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49E25" w14:textId="77777777" w:rsidR="00A43592" w:rsidRPr="00D53954" w:rsidRDefault="00D53954" w:rsidP="00D53954">
      <w:pPr>
        <w:jc w:val="center"/>
        <w:rPr>
          <w:b/>
          <w:sz w:val="32"/>
          <w:szCs w:val="32"/>
        </w:rPr>
      </w:pPr>
      <w:r w:rsidRPr="00D53954">
        <w:rPr>
          <w:b/>
          <w:sz w:val="32"/>
          <w:szCs w:val="32"/>
        </w:rPr>
        <w:t>GMAT960</w:t>
      </w:r>
      <w:r w:rsidR="00A01128">
        <w:rPr>
          <w:b/>
          <w:sz w:val="32"/>
          <w:szCs w:val="32"/>
        </w:rPr>
        <w:t>0</w:t>
      </w:r>
      <w:r w:rsidRPr="00D53954">
        <w:rPr>
          <w:b/>
          <w:sz w:val="32"/>
          <w:szCs w:val="32"/>
        </w:rPr>
        <w:t xml:space="preserve"> </w:t>
      </w:r>
      <w:r w:rsidR="00A063EA">
        <w:rPr>
          <w:b/>
          <w:sz w:val="32"/>
          <w:szCs w:val="32"/>
        </w:rPr>
        <w:t>Principles of</w:t>
      </w:r>
      <w:r w:rsidR="00A063EA" w:rsidRPr="00D53954">
        <w:rPr>
          <w:b/>
          <w:sz w:val="32"/>
          <w:szCs w:val="32"/>
        </w:rPr>
        <w:t xml:space="preserve"> </w:t>
      </w:r>
      <w:r w:rsidRPr="00D53954">
        <w:rPr>
          <w:b/>
          <w:sz w:val="32"/>
          <w:szCs w:val="32"/>
        </w:rPr>
        <w:t>Remote Sensing</w:t>
      </w:r>
    </w:p>
    <w:p w14:paraId="6283E56E" w14:textId="77777777" w:rsidR="00D53954" w:rsidRDefault="00D53954"/>
    <w:p w14:paraId="79058DB1" w14:textId="77777777" w:rsidR="00A063EA" w:rsidRDefault="00D53954" w:rsidP="00D53954">
      <w:pPr>
        <w:jc w:val="center"/>
        <w:rPr>
          <w:b/>
          <w:sz w:val="28"/>
          <w:szCs w:val="28"/>
        </w:rPr>
      </w:pPr>
      <w:r w:rsidRPr="00D53954">
        <w:rPr>
          <w:b/>
          <w:sz w:val="28"/>
          <w:szCs w:val="28"/>
        </w:rPr>
        <w:t xml:space="preserve">Lab </w:t>
      </w:r>
      <w:r w:rsidR="00273F44">
        <w:rPr>
          <w:b/>
          <w:sz w:val="28"/>
          <w:szCs w:val="28"/>
        </w:rPr>
        <w:t>Demonstration</w:t>
      </w:r>
      <w:r w:rsidRPr="00D53954">
        <w:rPr>
          <w:b/>
          <w:sz w:val="28"/>
          <w:szCs w:val="28"/>
        </w:rPr>
        <w:t xml:space="preserve">: </w:t>
      </w:r>
    </w:p>
    <w:p w14:paraId="6519AC3F" w14:textId="77777777" w:rsidR="00D53954" w:rsidRPr="00D53954" w:rsidRDefault="00056608" w:rsidP="00D53954">
      <w:pPr>
        <w:jc w:val="center"/>
        <w:rPr>
          <w:b/>
          <w:sz w:val="28"/>
          <w:szCs w:val="28"/>
        </w:rPr>
      </w:pPr>
      <w:r>
        <w:rPr>
          <w:b/>
          <w:sz w:val="28"/>
          <w:szCs w:val="28"/>
        </w:rPr>
        <w:t>Differential Radar Interferometry</w:t>
      </w:r>
      <w:r w:rsidR="00A063EA">
        <w:rPr>
          <w:b/>
          <w:sz w:val="28"/>
          <w:szCs w:val="28"/>
        </w:rPr>
        <w:t xml:space="preserve"> (DInSAR)</w:t>
      </w:r>
      <w:r w:rsidR="000271E2">
        <w:rPr>
          <w:b/>
          <w:sz w:val="28"/>
          <w:szCs w:val="28"/>
        </w:rPr>
        <w:t xml:space="preserve"> </w:t>
      </w:r>
    </w:p>
    <w:p w14:paraId="24F1CAEC" w14:textId="77777777" w:rsidR="00D53954" w:rsidRDefault="00D53954"/>
    <w:p w14:paraId="6B0297FF" w14:textId="77777777" w:rsidR="00AF19ED" w:rsidRPr="005B785D" w:rsidRDefault="00A11E9F" w:rsidP="00B772F0">
      <w:pPr>
        <w:autoSpaceDE w:val="0"/>
        <w:autoSpaceDN w:val="0"/>
        <w:adjustRightInd w:val="0"/>
      </w:pPr>
      <w:r>
        <w:rPr>
          <w:noProof/>
          <w:color w:val="FF0000"/>
          <w:sz w:val="23"/>
          <w:szCs w:val="23"/>
          <w:lang w:eastAsia="zh-CN"/>
        </w:rPr>
        <mc:AlternateContent>
          <mc:Choice Requires="wps">
            <w:drawing>
              <wp:inline distT="0" distB="0" distL="0" distR="0" wp14:anchorId="0B64563C" wp14:editId="234CE4E6">
                <wp:extent cx="5207000" cy="4533900"/>
                <wp:effectExtent l="0" t="0" r="12700" b="1905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4533900"/>
                        </a:xfrm>
                        <a:prstGeom prst="rect">
                          <a:avLst/>
                        </a:prstGeom>
                        <a:solidFill>
                          <a:srgbClr val="F8FF9B"/>
                        </a:solidFill>
                        <a:ln w="9525">
                          <a:solidFill>
                            <a:srgbClr val="000000"/>
                          </a:solidFill>
                          <a:miter lim="800000"/>
                          <a:headEnd/>
                          <a:tailEnd/>
                        </a:ln>
                      </wps:spPr>
                      <wps:txbx>
                        <w:txbxContent>
                          <w:p w14:paraId="6F29AD91" w14:textId="77777777" w:rsidR="00AF19ED" w:rsidRPr="002D18C6" w:rsidRDefault="00AF19ED" w:rsidP="00AF19ED">
                            <w:pPr>
                              <w:autoSpaceDE w:val="0"/>
                              <w:autoSpaceDN w:val="0"/>
                              <w:adjustRightInd w:val="0"/>
                              <w:rPr>
                                <w:color w:val="FF0000"/>
                              </w:rPr>
                            </w:pPr>
                            <w:r w:rsidRPr="002D18C6">
                              <w:rPr>
                                <w:color w:val="FF0000"/>
                              </w:rPr>
                              <w:t>DISCLAIMER</w:t>
                            </w:r>
                          </w:p>
                          <w:p w14:paraId="2CF4857E" w14:textId="77777777" w:rsidR="00AF19ED" w:rsidRPr="002D18C6" w:rsidRDefault="00AF19ED" w:rsidP="00505905">
                            <w:pPr>
                              <w:autoSpaceDE w:val="0"/>
                              <w:autoSpaceDN w:val="0"/>
                              <w:adjustRightInd w:val="0"/>
                              <w:jc w:val="both"/>
                              <w:rPr>
                                <w:b/>
                              </w:rPr>
                            </w:pPr>
                            <w:r w:rsidRPr="002D18C6">
                              <w:rPr>
                                <w:color w:val="FF0000"/>
                              </w:rPr>
                              <w:t>Satellite imagery</w:t>
                            </w:r>
                            <w:r w:rsidR="00273F44">
                              <w:rPr>
                                <w:color w:val="FF0000"/>
                              </w:rPr>
                              <w:t xml:space="preserve"> and software tools</w:t>
                            </w:r>
                            <w:r w:rsidRPr="002D18C6">
                              <w:rPr>
                                <w:color w:val="FF0000"/>
                              </w:rPr>
                              <w:t xml:space="preserve"> provided for this assignment </w:t>
                            </w:r>
                            <w:r w:rsidR="00273F44">
                              <w:rPr>
                                <w:color w:val="FF0000"/>
                              </w:rPr>
                              <w:t>are</w:t>
                            </w:r>
                            <w:r w:rsidRPr="002D18C6">
                              <w:rPr>
                                <w:color w:val="FF0000"/>
                              </w:rPr>
                              <w:t xml:space="preserve"> for teaching GMAT9600 ONLY and hence should not be used for any other purpose. Students should delete the satellite imagery from their storage as soon as the assignment is submitted.</w:t>
                            </w:r>
                          </w:p>
                          <w:p w14:paraId="3BB20951" w14:textId="77777777" w:rsidR="00AF19ED" w:rsidRPr="002D18C6" w:rsidRDefault="00AF19ED" w:rsidP="00AF19ED">
                            <w:pPr>
                              <w:autoSpaceDE w:val="0"/>
                              <w:autoSpaceDN w:val="0"/>
                              <w:adjustRightInd w:val="0"/>
                              <w:rPr>
                                <w:b/>
                                <w:bCs/>
                                <w:lang w:eastAsia="en-AU"/>
                              </w:rPr>
                            </w:pPr>
                          </w:p>
                          <w:p w14:paraId="381C3A66" w14:textId="77777777" w:rsidR="00AF19ED" w:rsidRPr="002D18C6" w:rsidRDefault="00AF19ED" w:rsidP="00AF19ED">
                            <w:pPr>
                              <w:autoSpaceDE w:val="0"/>
                              <w:autoSpaceDN w:val="0"/>
                              <w:adjustRightInd w:val="0"/>
                              <w:rPr>
                                <w:b/>
                                <w:bCs/>
                                <w:lang w:eastAsia="en-AU"/>
                              </w:rPr>
                            </w:pPr>
                            <w:r w:rsidRPr="002D18C6">
                              <w:rPr>
                                <w:b/>
                                <w:bCs/>
                                <w:lang w:eastAsia="en-AU"/>
                              </w:rPr>
                              <w:t>Group Arrangement:</w:t>
                            </w:r>
                          </w:p>
                          <w:p w14:paraId="2DF929F5" w14:textId="77777777" w:rsidR="002D18C6" w:rsidRDefault="002E097D" w:rsidP="00AF19ED">
                            <w:pPr>
                              <w:autoSpaceDE w:val="0"/>
                              <w:autoSpaceDN w:val="0"/>
                              <w:adjustRightInd w:val="0"/>
                              <w:rPr>
                                <w:lang w:eastAsia="en-AU"/>
                              </w:rPr>
                            </w:pPr>
                            <w:r w:rsidRPr="002E097D">
                              <w:rPr>
                                <w:lang w:eastAsia="en-AU"/>
                              </w:rPr>
                              <w:t xml:space="preserve">The Computer Lab in the Civil Engineering Building Lab 201 </w:t>
                            </w:r>
                            <w:r w:rsidR="00774DFD">
                              <w:rPr>
                                <w:lang w:eastAsia="en-AU"/>
                              </w:rPr>
                              <w:t xml:space="preserve">and 611 </w:t>
                            </w:r>
                            <w:r w:rsidRPr="002E097D">
                              <w:rPr>
                                <w:lang w:eastAsia="en-AU"/>
                              </w:rPr>
                              <w:t>will be used for the assignment. There will be enough computers in the lab for every student. Each student will be allocated with one computer. It is important that each student has to complete the assignment by himself/herself.</w:t>
                            </w:r>
                          </w:p>
                          <w:p w14:paraId="4ACB59BF" w14:textId="77777777" w:rsidR="002E097D" w:rsidRPr="002D18C6" w:rsidRDefault="002E097D" w:rsidP="00AF19ED">
                            <w:pPr>
                              <w:autoSpaceDE w:val="0"/>
                              <w:autoSpaceDN w:val="0"/>
                              <w:adjustRightInd w:val="0"/>
                              <w:rPr>
                                <w:lang w:eastAsia="en-AU"/>
                              </w:rPr>
                            </w:pPr>
                          </w:p>
                          <w:p w14:paraId="763EC1A3" w14:textId="77777777" w:rsidR="002D18C6" w:rsidRPr="00504312" w:rsidRDefault="002D18C6" w:rsidP="00505905">
                            <w:pPr>
                              <w:jc w:val="both"/>
                              <w:rPr>
                                <w:rFonts w:eastAsia="Times New Roman"/>
                                <w:lang w:eastAsia="en-AU"/>
                              </w:rPr>
                            </w:pPr>
                            <w:r w:rsidRPr="00504312">
                              <w:rPr>
                                <w:rFonts w:eastAsia="Times New Roman"/>
                                <w:b/>
                                <w:bCs/>
                                <w:lang w:eastAsia="en-AU"/>
                              </w:rPr>
                              <w:t>Rules for</w:t>
                            </w:r>
                            <w:r w:rsidRPr="002D18C6">
                              <w:rPr>
                                <w:rFonts w:eastAsia="Times New Roman"/>
                                <w:b/>
                                <w:bCs/>
                                <w:lang w:eastAsia="en-AU"/>
                              </w:rPr>
                              <w:t xml:space="preserve"> submitting the</w:t>
                            </w:r>
                            <w:r w:rsidRPr="00504312">
                              <w:rPr>
                                <w:rFonts w:eastAsia="Times New Roman"/>
                                <w:b/>
                                <w:bCs/>
                                <w:lang w:eastAsia="en-AU"/>
                              </w:rPr>
                              <w:t xml:space="preserve"> Lab Reports and Assignments</w:t>
                            </w:r>
                          </w:p>
                          <w:p w14:paraId="60976E78" w14:textId="77777777" w:rsidR="002E097D" w:rsidRPr="002D18C6" w:rsidRDefault="002E097D" w:rsidP="002E097D">
                            <w:pPr>
                              <w:numPr>
                                <w:ilvl w:val="0"/>
                                <w:numId w:val="5"/>
                              </w:numPr>
                              <w:jc w:val="both"/>
                              <w:rPr>
                                <w:rFonts w:eastAsia="Times New Roman"/>
                                <w:lang w:eastAsia="en-AU"/>
                              </w:rPr>
                            </w:pPr>
                            <w:r w:rsidRPr="002D18C6">
                              <w:rPr>
                                <w:rFonts w:eastAsia="Times New Roman"/>
                                <w:lang w:eastAsia="en-AU"/>
                              </w:rPr>
                              <w:t xml:space="preserve">The lab reports and assignments need to be submitted by </w:t>
                            </w:r>
                            <w:r>
                              <w:rPr>
                                <w:rFonts w:eastAsia="Times New Roman"/>
                                <w:lang w:eastAsia="en-AU"/>
                              </w:rPr>
                              <w:t>email. (For the student in GMAT96</w:t>
                            </w:r>
                            <w:r w:rsidRPr="002D18C6">
                              <w:rPr>
                                <w:rFonts w:eastAsia="Times New Roman"/>
                                <w:lang w:eastAsia="en-AU"/>
                              </w:rPr>
                              <w:t>00, email to GMAT</w:t>
                            </w:r>
                            <w:r>
                              <w:rPr>
                                <w:rFonts w:eastAsia="Times New Roman"/>
                                <w:lang w:eastAsia="en-AU"/>
                              </w:rPr>
                              <w:t>9600@geos.org.au</w:t>
                            </w:r>
                            <w:r w:rsidRPr="002D18C6">
                              <w:rPr>
                                <w:rFonts w:eastAsia="Times New Roman"/>
                                <w:lang w:eastAsia="en-AU"/>
                              </w:rPr>
                              <w:t>)</w:t>
                            </w:r>
                          </w:p>
                          <w:p w14:paraId="2C75CCEF" w14:textId="77777777" w:rsidR="002E097D" w:rsidRPr="00504312" w:rsidRDefault="002E097D" w:rsidP="002E097D">
                            <w:pPr>
                              <w:numPr>
                                <w:ilvl w:val="0"/>
                                <w:numId w:val="5"/>
                              </w:numPr>
                              <w:jc w:val="both"/>
                              <w:rPr>
                                <w:rFonts w:eastAsia="Times New Roman"/>
                                <w:lang w:eastAsia="en-AU"/>
                              </w:rPr>
                            </w:pPr>
                            <w:r w:rsidRPr="002D18C6">
                              <w:rPr>
                                <w:rFonts w:eastAsia="Times New Roman"/>
                                <w:lang w:eastAsia="en-AU"/>
                              </w:rPr>
                              <w:t xml:space="preserve">Only one file per assignment in </w:t>
                            </w:r>
                            <w:r w:rsidRPr="00504312">
                              <w:rPr>
                                <w:rFonts w:eastAsia="Times New Roman"/>
                                <w:lang w:eastAsia="en-AU"/>
                              </w:rPr>
                              <w:t>Word</w:t>
                            </w:r>
                            <w:r w:rsidRPr="002D18C6">
                              <w:rPr>
                                <w:rFonts w:eastAsia="Times New Roman"/>
                                <w:lang w:eastAsia="en-AU"/>
                              </w:rPr>
                              <w:t xml:space="preserve"> format</w:t>
                            </w:r>
                            <w:r w:rsidRPr="00504312">
                              <w:rPr>
                                <w:rFonts w:eastAsia="Times New Roman"/>
                                <w:lang w:eastAsia="en-AU"/>
                              </w:rPr>
                              <w:t xml:space="preserve">. </w:t>
                            </w:r>
                          </w:p>
                          <w:p w14:paraId="3E43B069"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 xml:space="preserve">Name your file </w:t>
                            </w:r>
                            <w:r>
                              <w:rPr>
                                <w:rFonts w:eastAsia="Times New Roman"/>
                                <w:lang w:eastAsia="en-AU"/>
                              </w:rPr>
                              <w:t>as</w:t>
                            </w:r>
                            <w:r w:rsidRPr="00504312">
                              <w:rPr>
                                <w:rFonts w:eastAsia="Times New Roman"/>
                                <w:lang w:eastAsia="en-AU"/>
                              </w:rPr>
                              <w:t xml:space="preserve"> "</w:t>
                            </w:r>
                            <w:r w:rsidRPr="002D18C6">
                              <w:rPr>
                                <w:rFonts w:eastAsia="Times New Roman"/>
                                <w:lang w:eastAsia="en-AU"/>
                              </w:rPr>
                              <w:t>StudentID-</w:t>
                            </w:r>
                            <w:r>
                              <w:rPr>
                                <w:rFonts w:eastAsia="Times New Roman"/>
                                <w:lang w:eastAsia="en-AU"/>
                              </w:rPr>
                              <w:t>YourLastName-</w:t>
                            </w:r>
                            <w:r w:rsidRPr="002D18C6">
                              <w:rPr>
                                <w:rFonts w:eastAsia="Times New Roman"/>
                                <w:lang w:eastAsia="en-AU"/>
                              </w:rPr>
                              <w:t>CoureID</w:t>
                            </w:r>
                            <w:r w:rsidRPr="00504312">
                              <w:rPr>
                                <w:rFonts w:eastAsia="Times New Roman"/>
                                <w:lang w:eastAsia="en-AU"/>
                              </w:rPr>
                              <w:t>-</w:t>
                            </w:r>
                            <w:r>
                              <w:rPr>
                                <w:rFonts w:eastAsia="Times New Roman"/>
                                <w:i/>
                                <w:iCs/>
                                <w:lang w:eastAsia="en-AU"/>
                              </w:rPr>
                              <w:t>labdemo</w:t>
                            </w:r>
                            <w:r w:rsidRPr="00504312">
                              <w:rPr>
                                <w:rFonts w:eastAsia="Times New Roman"/>
                                <w:lang w:eastAsia="en-AU"/>
                              </w:rPr>
                              <w:t>.</w:t>
                            </w:r>
                            <w:r w:rsidRPr="002D18C6">
                              <w:rPr>
                                <w:rFonts w:eastAsia="Times New Roman"/>
                                <w:lang w:eastAsia="en-AU"/>
                              </w:rPr>
                              <w:t>doc</w:t>
                            </w:r>
                            <w:r>
                              <w:rPr>
                                <w:rFonts w:eastAsia="Times New Roman"/>
                                <w:lang w:eastAsia="en-AU"/>
                              </w:rPr>
                              <w:t xml:space="preserve">".  </w:t>
                            </w:r>
                            <w:r w:rsidRPr="00504312">
                              <w:rPr>
                                <w:rFonts w:eastAsia="Times New Roman"/>
                                <w:lang w:eastAsia="en-AU"/>
                              </w:rPr>
                              <w:t xml:space="preserve">(For example: </w:t>
                            </w:r>
                            <w:r w:rsidRPr="002D18C6">
                              <w:rPr>
                                <w:rFonts w:eastAsia="Times New Roman"/>
                                <w:i/>
                                <w:iCs/>
                                <w:lang w:eastAsia="en-AU"/>
                              </w:rPr>
                              <w:t>z3012345</w:t>
                            </w:r>
                            <w:r>
                              <w:rPr>
                                <w:rFonts w:eastAsia="Times New Roman"/>
                                <w:i/>
                                <w:iCs/>
                                <w:lang w:eastAsia="en-AU"/>
                              </w:rPr>
                              <w:t>-</w:t>
                            </w:r>
                            <w:r w:rsidRPr="002D18C6">
                              <w:rPr>
                                <w:rFonts w:eastAsia="Times New Roman"/>
                                <w:i/>
                                <w:iCs/>
                                <w:lang w:eastAsia="en-AU"/>
                              </w:rPr>
                              <w:t>Charlton-GMAT</w:t>
                            </w:r>
                            <w:r>
                              <w:rPr>
                                <w:rFonts w:eastAsia="Times New Roman"/>
                                <w:i/>
                                <w:iCs/>
                                <w:lang w:eastAsia="en-AU"/>
                              </w:rPr>
                              <w:t>96</w:t>
                            </w:r>
                            <w:r w:rsidRPr="002D18C6">
                              <w:rPr>
                                <w:rFonts w:eastAsia="Times New Roman"/>
                                <w:i/>
                                <w:iCs/>
                                <w:lang w:eastAsia="en-AU"/>
                              </w:rPr>
                              <w:t>00</w:t>
                            </w:r>
                            <w:r w:rsidRPr="00504312">
                              <w:rPr>
                                <w:rFonts w:eastAsia="Times New Roman"/>
                                <w:i/>
                                <w:iCs/>
                                <w:lang w:eastAsia="en-AU"/>
                              </w:rPr>
                              <w:t>-</w:t>
                            </w:r>
                            <w:r>
                              <w:rPr>
                                <w:rFonts w:eastAsia="Times New Roman"/>
                                <w:i/>
                                <w:lang w:eastAsia="en-AU"/>
                              </w:rPr>
                              <w:t>labdemo</w:t>
                            </w:r>
                            <w:r w:rsidRPr="002D18C6">
                              <w:rPr>
                                <w:rFonts w:eastAsia="Times New Roman"/>
                                <w:i/>
                                <w:iCs/>
                                <w:lang w:eastAsia="en-AU"/>
                              </w:rPr>
                              <w:t>.doc</w:t>
                            </w:r>
                            <w:r w:rsidRPr="00504312">
                              <w:rPr>
                                <w:rFonts w:eastAsia="Times New Roman"/>
                                <w:lang w:eastAsia="en-AU"/>
                              </w:rPr>
                              <w:t>)</w:t>
                            </w:r>
                            <w:r>
                              <w:rPr>
                                <w:rFonts w:eastAsia="Times New Roman"/>
                                <w:lang w:eastAsia="en-AU"/>
                              </w:rPr>
                              <w:t xml:space="preserve">. </w:t>
                            </w:r>
                          </w:p>
                          <w:p w14:paraId="45D37FD7"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Your email must have your name</w:t>
                            </w:r>
                            <w:r w:rsidRPr="002D18C6">
                              <w:rPr>
                                <w:rFonts w:eastAsia="Times New Roman"/>
                                <w:lang w:eastAsia="en-AU"/>
                              </w:rPr>
                              <w:t xml:space="preserve">, student ID and the assignment name </w:t>
                            </w:r>
                            <w:r w:rsidRPr="00504312">
                              <w:rPr>
                                <w:rFonts w:eastAsia="Times New Roman"/>
                                <w:lang w:eastAsia="en-AU"/>
                              </w:rPr>
                              <w:t>in the subject.</w:t>
                            </w:r>
                          </w:p>
                          <w:p w14:paraId="5DDC30D2" w14:textId="77777777" w:rsidR="002E097D" w:rsidRDefault="002E097D" w:rsidP="002E097D">
                            <w:pPr>
                              <w:numPr>
                                <w:ilvl w:val="0"/>
                                <w:numId w:val="5"/>
                              </w:numPr>
                              <w:jc w:val="both"/>
                              <w:rPr>
                                <w:rFonts w:eastAsia="Times New Roman"/>
                                <w:lang w:eastAsia="en-AU"/>
                              </w:rPr>
                            </w:pPr>
                            <w:r w:rsidRPr="00504312">
                              <w:rPr>
                                <w:rFonts w:eastAsia="Times New Roman"/>
                                <w:lang w:eastAsia="en-AU"/>
                              </w:rPr>
                              <w:t xml:space="preserve">Do </w:t>
                            </w:r>
                            <w:r>
                              <w:rPr>
                                <w:rFonts w:eastAsia="Times New Roman"/>
                                <w:lang w:eastAsia="en-AU"/>
                              </w:rPr>
                              <w:t>NOT</w:t>
                            </w:r>
                            <w:r w:rsidRPr="00504312">
                              <w:rPr>
                                <w:rFonts w:eastAsia="Times New Roman"/>
                                <w:lang w:eastAsia="en-AU"/>
                              </w:rPr>
                              <w:t xml:space="preserve"> send</w:t>
                            </w:r>
                            <w:r>
                              <w:rPr>
                                <w:rFonts w:eastAsia="Times New Roman"/>
                                <w:lang w:eastAsia="en-AU"/>
                              </w:rPr>
                              <w:t xml:space="preserve"> multiple submissions for the same </w:t>
                            </w:r>
                            <w:r w:rsidRPr="00504312">
                              <w:rPr>
                                <w:rFonts w:eastAsia="Times New Roman"/>
                                <w:lang w:eastAsia="en-AU"/>
                              </w:rPr>
                              <w:t>assignment</w:t>
                            </w:r>
                            <w:r>
                              <w:rPr>
                                <w:rFonts w:eastAsia="Times New Roman"/>
                                <w:lang w:eastAsia="en-AU"/>
                              </w:rPr>
                              <w:t xml:space="preserve">. If you have to re-submit, you need to request </w:t>
                            </w:r>
                            <w:r w:rsidRPr="00504312">
                              <w:rPr>
                                <w:rFonts w:eastAsia="Times New Roman"/>
                                <w:lang w:eastAsia="en-AU"/>
                              </w:rPr>
                              <w:t>permission</w:t>
                            </w:r>
                            <w:r>
                              <w:rPr>
                                <w:rFonts w:eastAsia="Times New Roman"/>
                                <w:lang w:eastAsia="en-AU"/>
                              </w:rPr>
                              <w:t xml:space="preserve"> from the course convenor</w:t>
                            </w:r>
                            <w:r w:rsidRPr="00504312">
                              <w:rPr>
                                <w:rFonts w:eastAsia="Times New Roman"/>
                                <w:lang w:eastAsia="en-AU"/>
                              </w:rPr>
                              <w:t>.</w:t>
                            </w:r>
                          </w:p>
                          <w:p w14:paraId="6349E0B2" w14:textId="77777777" w:rsidR="002E097D" w:rsidRPr="00645B22" w:rsidRDefault="002E097D" w:rsidP="002E097D">
                            <w:pPr>
                              <w:numPr>
                                <w:ilvl w:val="0"/>
                                <w:numId w:val="5"/>
                              </w:numPr>
                              <w:jc w:val="both"/>
                              <w:rPr>
                                <w:rFonts w:eastAsia="Times New Roman"/>
                                <w:i/>
                                <w:lang w:eastAsia="en-AU"/>
                              </w:rPr>
                            </w:pPr>
                            <w:r w:rsidRPr="00645B22">
                              <w:rPr>
                                <w:rFonts w:eastAsia="Times New Roman"/>
                                <w:b/>
                                <w:i/>
                                <w:lang w:eastAsia="en-AU"/>
                              </w:rPr>
                              <w:t>NOTE:</w:t>
                            </w:r>
                            <w:r w:rsidRPr="00645B22">
                              <w:rPr>
                                <w:rFonts w:eastAsia="Times New Roman"/>
                                <w:i/>
                                <w:lang w:eastAsia="en-AU"/>
                              </w:rPr>
                              <w:t xml:space="preserve"> </w:t>
                            </w:r>
                            <w:r w:rsidRPr="00645B22">
                              <w:rPr>
                                <w:rFonts w:eastAsia="Times New Roman"/>
                                <w:b/>
                                <w:i/>
                                <w:lang w:eastAsia="en-AU"/>
                              </w:rPr>
                              <w:t>Failing to submit the file with correct format and</w:t>
                            </w:r>
                            <w:r>
                              <w:rPr>
                                <w:rFonts w:eastAsia="Times New Roman"/>
                                <w:b/>
                                <w:i/>
                                <w:lang w:eastAsia="en-AU"/>
                              </w:rPr>
                              <w:t>/or</w:t>
                            </w:r>
                            <w:r w:rsidRPr="00645B22">
                              <w:rPr>
                                <w:rFonts w:eastAsia="Times New Roman"/>
                                <w:b/>
                                <w:i/>
                                <w:lang w:eastAsia="en-AU"/>
                              </w:rPr>
                              <w:t xml:space="preserve"> naming convention will result in deduction of 1 mark.</w:t>
                            </w:r>
                          </w:p>
                          <w:p w14:paraId="243E08E6" w14:textId="77777777" w:rsidR="002E097D" w:rsidRPr="00504312" w:rsidRDefault="002E097D" w:rsidP="002E097D">
                            <w:pPr>
                              <w:jc w:val="both"/>
                              <w:rPr>
                                <w:rFonts w:eastAsia="Times New Roman"/>
                                <w:lang w:eastAsia="en-AU"/>
                              </w:rPr>
                            </w:pPr>
                          </w:p>
                        </w:txbxContent>
                      </wps:txbx>
                      <wps:bodyPr rot="0" vert="horz" wrap="square" lIns="91440" tIns="45720" rIns="91440" bIns="45720" anchor="t" anchorCtr="0" upright="1">
                        <a:noAutofit/>
                      </wps:bodyPr>
                    </wps:wsp>
                  </a:graphicData>
                </a:graphic>
              </wp:inline>
            </w:drawing>
          </mc:Choice>
          <mc:Fallback>
            <w:pict>
              <v:shapetype w14:anchorId="0B64563C" id="_x0000_t202" coordsize="21600,21600" o:spt="202" path="m,l,21600r21600,l21600,xe">
                <v:stroke joinstyle="miter"/>
                <v:path gradientshapeok="t" o:connecttype="rect"/>
              </v:shapetype>
              <v:shape id="Text Box 3" o:spid="_x0000_s1026" type="#_x0000_t202" style="width:410pt;height:3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" fillcolor="#f8ff9b">
                <v:textbox>
                  <w:txbxContent>
                    <w:p w14:paraId="6F29AD91" w14:textId="77777777" w:rsidR="00AF19ED" w:rsidRPr="002D18C6" w:rsidRDefault="00AF19ED" w:rsidP="00AF19ED">
                      <w:pPr>
                        <w:autoSpaceDE w:val="0"/>
                        <w:autoSpaceDN w:val="0"/>
                        <w:adjustRightInd w:val="0"/>
                        <w:rPr>
                          <w:color w:val="FF0000"/>
                        </w:rPr>
                      </w:pPr>
                      <w:r w:rsidRPr="002D18C6">
                        <w:rPr>
                          <w:color w:val="FF0000"/>
                        </w:rPr>
                        <w:t>DISCLAIMER</w:t>
                      </w:r>
                    </w:p>
                    <w:p w14:paraId="2CF4857E" w14:textId="77777777" w:rsidR="00AF19ED" w:rsidRPr="002D18C6" w:rsidRDefault="00AF19ED" w:rsidP="00505905">
                      <w:pPr>
                        <w:autoSpaceDE w:val="0"/>
                        <w:autoSpaceDN w:val="0"/>
                        <w:adjustRightInd w:val="0"/>
                        <w:jc w:val="both"/>
                        <w:rPr>
                          <w:b/>
                        </w:rPr>
                      </w:pPr>
                      <w:r w:rsidRPr="002D18C6">
                        <w:rPr>
                          <w:color w:val="FF0000"/>
                        </w:rPr>
                        <w:t>Satellite imagery</w:t>
                      </w:r>
                      <w:r w:rsidR="00273F44">
                        <w:rPr>
                          <w:color w:val="FF0000"/>
                        </w:rPr>
                        <w:t xml:space="preserve"> and software tools</w:t>
                      </w:r>
                      <w:r w:rsidRPr="002D18C6">
                        <w:rPr>
                          <w:color w:val="FF0000"/>
                        </w:rPr>
                        <w:t xml:space="preserve"> provided for this assignment </w:t>
                      </w:r>
                      <w:r w:rsidR="00273F44">
                        <w:rPr>
                          <w:color w:val="FF0000"/>
                        </w:rPr>
                        <w:t>are</w:t>
                      </w:r>
                      <w:r w:rsidRPr="002D18C6">
                        <w:rPr>
                          <w:color w:val="FF0000"/>
                        </w:rPr>
                        <w:t xml:space="preserve"> for teaching GMAT9600 ONLY and hence should not be used for any other purpose. Students should delete the satellite imagery from their storage as soon as the assignment is submitted.</w:t>
                      </w:r>
                    </w:p>
                    <w:p w14:paraId="3BB20951" w14:textId="77777777" w:rsidR="00AF19ED" w:rsidRPr="002D18C6" w:rsidRDefault="00AF19ED" w:rsidP="00AF19ED">
                      <w:pPr>
                        <w:autoSpaceDE w:val="0"/>
                        <w:autoSpaceDN w:val="0"/>
                        <w:adjustRightInd w:val="0"/>
                        <w:rPr>
                          <w:b/>
                          <w:bCs/>
                          <w:lang w:eastAsia="en-AU"/>
                        </w:rPr>
                      </w:pPr>
                    </w:p>
                    <w:p w14:paraId="381C3A66" w14:textId="77777777" w:rsidR="00AF19ED" w:rsidRPr="002D18C6" w:rsidRDefault="00AF19ED" w:rsidP="00AF19ED">
                      <w:pPr>
                        <w:autoSpaceDE w:val="0"/>
                        <w:autoSpaceDN w:val="0"/>
                        <w:adjustRightInd w:val="0"/>
                        <w:rPr>
                          <w:b/>
                          <w:bCs/>
                          <w:lang w:eastAsia="en-AU"/>
                        </w:rPr>
                      </w:pPr>
                      <w:r w:rsidRPr="002D18C6">
                        <w:rPr>
                          <w:b/>
                          <w:bCs/>
                          <w:lang w:eastAsia="en-AU"/>
                        </w:rPr>
                        <w:t>Group Arrangement:</w:t>
                      </w:r>
                    </w:p>
                    <w:p w14:paraId="2DF929F5" w14:textId="77777777" w:rsidR="002D18C6" w:rsidRDefault="002E097D" w:rsidP="00AF19ED">
                      <w:pPr>
                        <w:autoSpaceDE w:val="0"/>
                        <w:autoSpaceDN w:val="0"/>
                        <w:adjustRightInd w:val="0"/>
                        <w:rPr>
                          <w:lang w:eastAsia="en-AU"/>
                        </w:rPr>
                      </w:pPr>
                      <w:r w:rsidRPr="002E097D">
                        <w:rPr>
                          <w:lang w:eastAsia="en-AU"/>
                        </w:rPr>
                        <w:t xml:space="preserve">The Computer Lab in the Civil Engineering Building Lab 201 </w:t>
                      </w:r>
                      <w:r w:rsidR="00774DFD">
                        <w:rPr>
                          <w:lang w:eastAsia="en-AU"/>
                        </w:rPr>
                        <w:t xml:space="preserve">and 611 </w:t>
                      </w:r>
                      <w:r w:rsidRPr="002E097D">
                        <w:rPr>
                          <w:lang w:eastAsia="en-AU"/>
                        </w:rPr>
                        <w:t>will be used for the assignment. There will be enough computers in the lab for every student. Each student will be allocated with one computer. It is important that each student has to complete the assignment by himself/herself.</w:t>
                      </w:r>
                    </w:p>
                    <w:p w14:paraId="4ACB59BF" w14:textId="77777777" w:rsidR="002E097D" w:rsidRPr="002D18C6" w:rsidRDefault="002E097D" w:rsidP="00AF19ED">
                      <w:pPr>
                        <w:autoSpaceDE w:val="0"/>
                        <w:autoSpaceDN w:val="0"/>
                        <w:adjustRightInd w:val="0"/>
                        <w:rPr>
                          <w:lang w:eastAsia="en-AU"/>
                        </w:rPr>
                      </w:pPr>
                    </w:p>
                    <w:p w14:paraId="763EC1A3" w14:textId="77777777" w:rsidR="002D18C6" w:rsidRPr="00504312" w:rsidRDefault="002D18C6" w:rsidP="00505905">
                      <w:pPr>
                        <w:jc w:val="both"/>
                        <w:rPr>
                          <w:rFonts w:eastAsia="Times New Roman"/>
                          <w:lang w:eastAsia="en-AU"/>
                        </w:rPr>
                      </w:pPr>
                      <w:r w:rsidRPr="00504312">
                        <w:rPr>
                          <w:rFonts w:eastAsia="Times New Roman"/>
                          <w:b/>
                          <w:bCs/>
                          <w:lang w:eastAsia="en-AU"/>
                        </w:rPr>
                        <w:t>Rules for</w:t>
                      </w:r>
                      <w:r w:rsidRPr="002D18C6">
                        <w:rPr>
                          <w:rFonts w:eastAsia="Times New Roman"/>
                          <w:b/>
                          <w:bCs/>
                          <w:lang w:eastAsia="en-AU"/>
                        </w:rPr>
                        <w:t xml:space="preserve"> submitting the</w:t>
                      </w:r>
                      <w:r w:rsidRPr="00504312">
                        <w:rPr>
                          <w:rFonts w:eastAsia="Times New Roman"/>
                          <w:b/>
                          <w:bCs/>
                          <w:lang w:eastAsia="en-AU"/>
                        </w:rPr>
                        <w:t xml:space="preserve"> Lab Reports and Assignments</w:t>
                      </w:r>
                    </w:p>
                    <w:p w14:paraId="60976E78" w14:textId="77777777" w:rsidR="002E097D" w:rsidRPr="002D18C6" w:rsidRDefault="002E097D" w:rsidP="002E097D">
                      <w:pPr>
                        <w:numPr>
                          <w:ilvl w:val="0"/>
                          <w:numId w:val="5"/>
                        </w:numPr>
                        <w:jc w:val="both"/>
                        <w:rPr>
                          <w:rFonts w:eastAsia="Times New Roman"/>
                          <w:lang w:eastAsia="en-AU"/>
                        </w:rPr>
                      </w:pPr>
                      <w:r w:rsidRPr="002D18C6">
                        <w:rPr>
                          <w:rFonts w:eastAsia="Times New Roman"/>
                          <w:lang w:eastAsia="en-AU"/>
                        </w:rPr>
                        <w:t xml:space="preserve">The lab reports and assignments need to be submitted by </w:t>
                      </w:r>
                      <w:r>
                        <w:rPr>
                          <w:rFonts w:eastAsia="Times New Roman"/>
                          <w:lang w:eastAsia="en-AU"/>
                        </w:rPr>
                        <w:t>email. (For the student in GMAT96</w:t>
                      </w:r>
                      <w:r w:rsidRPr="002D18C6">
                        <w:rPr>
                          <w:rFonts w:eastAsia="Times New Roman"/>
                          <w:lang w:eastAsia="en-AU"/>
                        </w:rPr>
                        <w:t>00, email to GMAT</w:t>
                      </w:r>
                      <w:r>
                        <w:rPr>
                          <w:rFonts w:eastAsia="Times New Roman"/>
                          <w:lang w:eastAsia="en-AU"/>
                        </w:rPr>
                        <w:t>9600@geos.org.au</w:t>
                      </w:r>
                      <w:r w:rsidRPr="002D18C6">
                        <w:rPr>
                          <w:rFonts w:eastAsia="Times New Roman"/>
                          <w:lang w:eastAsia="en-AU"/>
                        </w:rPr>
                        <w:t>)</w:t>
                      </w:r>
                    </w:p>
                    <w:p w14:paraId="2C75CCEF" w14:textId="77777777" w:rsidR="002E097D" w:rsidRPr="00504312" w:rsidRDefault="002E097D" w:rsidP="002E097D">
                      <w:pPr>
                        <w:numPr>
                          <w:ilvl w:val="0"/>
                          <w:numId w:val="5"/>
                        </w:numPr>
                        <w:jc w:val="both"/>
                        <w:rPr>
                          <w:rFonts w:eastAsia="Times New Roman"/>
                          <w:lang w:eastAsia="en-AU"/>
                        </w:rPr>
                      </w:pPr>
                      <w:r w:rsidRPr="002D18C6">
                        <w:rPr>
                          <w:rFonts w:eastAsia="Times New Roman"/>
                          <w:lang w:eastAsia="en-AU"/>
                        </w:rPr>
                        <w:t xml:space="preserve">Only one file per assignment in </w:t>
                      </w:r>
                      <w:r w:rsidRPr="00504312">
                        <w:rPr>
                          <w:rFonts w:eastAsia="Times New Roman"/>
                          <w:lang w:eastAsia="en-AU"/>
                        </w:rPr>
                        <w:t>Word</w:t>
                      </w:r>
                      <w:r w:rsidRPr="002D18C6">
                        <w:rPr>
                          <w:rFonts w:eastAsia="Times New Roman"/>
                          <w:lang w:eastAsia="en-AU"/>
                        </w:rPr>
                        <w:t xml:space="preserve"> format</w:t>
                      </w:r>
                      <w:r w:rsidRPr="00504312">
                        <w:rPr>
                          <w:rFonts w:eastAsia="Times New Roman"/>
                          <w:lang w:eastAsia="en-AU"/>
                        </w:rPr>
                        <w:t xml:space="preserve">. </w:t>
                      </w:r>
                    </w:p>
                    <w:p w14:paraId="3E43B069"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 xml:space="preserve">Name your file </w:t>
                      </w:r>
                      <w:r>
                        <w:rPr>
                          <w:rFonts w:eastAsia="Times New Roman"/>
                          <w:lang w:eastAsia="en-AU"/>
                        </w:rPr>
                        <w:t>as</w:t>
                      </w:r>
                      <w:r w:rsidRPr="00504312">
                        <w:rPr>
                          <w:rFonts w:eastAsia="Times New Roman"/>
                          <w:lang w:eastAsia="en-AU"/>
                        </w:rPr>
                        <w:t xml:space="preserve"> "</w:t>
                      </w:r>
                      <w:r w:rsidRPr="002D18C6">
                        <w:rPr>
                          <w:rFonts w:eastAsia="Times New Roman"/>
                          <w:lang w:eastAsia="en-AU"/>
                        </w:rPr>
                        <w:t>StudentID-</w:t>
                      </w:r>
                      <w:r>
                        <w:rPr>
                          <w:rFonts w:eastAsia="Times New Roman"/>
                          <w:lang w:eastAsia="en-AU"/>
                        </w:rPr>
                        <w:t>YourLastName-</w:t>
                      </w:r>
                      <w:r w:rsidRPr="002D18C6">
                        <w:rPr>
                          <w:rFonts w:eastAsia="Times New Roman"/>
                          <w:lang w:eastAsia="en-AU"/>
                        </w:rPr>
                        <w:t>CoureID</w:t>
                      </w:r>
                      <w:r w:rsidRPr="00504312">
                        <w:rPr>
                          <w:rFonts w:eastAsia="Times New Roman"/>
                          <w:lang w:eastAsia="en-AU"/>
                        </w:rPr>
                        <w:t>-</w:t>
                      </w:r>
                      <w:r>
                        <w:rPr>
                          <w:rFonts w:eastAsia="Times New Roman"/>
                          <w:i/>
                          <w:iCs/>
                          <w:lang w:eastAsia="en-AU"/>
                        </w:rPr>
                        <w:t>labdemo</w:t>
                      </w:r>
                      <w:r w:rsidRPr="00504312">
                        <w:rPr>
                          <w:rFonts w:eastAsia="Times New Roman"/>
                          <w:lang w:eastAsia="en-AU"/>
                        </w:rPr>
                        <w:t>.</w:t>
                      </w:r>
                      <w:r w:rsidRPr="002D18C6">
                        <w:rPr>
                          <w:rFonts w:eastAsia="Times New Roman"/>
                          <w:lang w:eastAsia="en-AU"/>
                        </w:rPr>
                        <w:t>doc</w:t>
                      </w:r>
                      <w:r>
                        <w:rPr>
                          <w:rFonts w:eastAsia="Times New Roman"/>
                          <w:lang w:eastAsia="en-AU"/>
                        </w:rPr>
                        <w:t xml:space="preserve">".  </w:t>
                      </w:r>
                      <w:r w:rsidRPr="00504312">
                        <w:rPr>
                          <w:rFonts w:eastAsia="Times New Roman"/>
                          <w:lang w:eastAsia="en-AU"/>
                        </w:rPr>
                        <w:t xml:space="preserve">(For example: </w:t>
                      </w:r>
                      <w:r w:rsidRPr="002D18C6">
                        <w:rPr>
                          <w:rFonts w:eastAsia="Times New Roman"/>
                          <w:i/>
                          <w:iCs/>
                          <w:lang w:eastAsia="en-AU"/>
                        </w:rPr>
                        <w:t>z3012345</w:t>
                      </w:r>
                      <w:r>
                        <w:rPr>
                          <w:rFonts w:eastAsia="Times New Roman"/>
                          <w:i/>
                          <w:iCs/>
                          <w:lang w:eastAsia="en-AU"/>
                        </w:rPr>
                        <w:t>-</w:t>
                      </w:r>
                      <w:r w:rsidRPr="002D18C6">
                        <w:rPr>
                          <w:rFonts w:eastAsia="Times New Roman"/>
                          <w:i/>
                          <w:iCs/>
                          <w:lang w:eastAsia="en-AU"/>
                        </w:rPr>
                        <w:t>Charlton-GMAT</w:t>
                      </w:r>
                      <w:r>
                        <w:rPr>
                          <w:rFonts w:eastAsia="Times New Roman"/>
                          <w:i/>
                          <w:iCs/>
                          <w:lang w:eastAsia="en-AU"/>
                        </w:rPr>
                        <w:t>96</w:t>
                      </w:r>
                      <w:r w:rsidRPr="002D18C6">
                        <w:rPr>
                          <w:rFonts w:eastAsia="Times New Roman"/>
                          <w:i/>
                          <w:iCs/>
                          <w:lang w:eastAsia="en-AU"/>
                        </w:rPr>
                        <w:t>00</w:t>
                      </w:r>
                      <w:r w:rsidRPr="00504312">
                        <w:rPr>
                          <w:rFonts w:eastAsia="Times New Roman"/>
                          <w:i/>
                          <w:iCs/>
                          <w:lang w:eastAsia="en-AU"/>
                        </w:rPr>
                        <w:t>-</w:t>
                      </w:r>
                      <w:r>
                        <w:rPr>
                          <w:rFonts w:eastAsia="Times New Roman"/>
                          <w:i/>
                          <w:lang w:eastAsia="en-AU"/>
                        </w:rPr>
                        <w:t>labdemo</w:t>
                      </w:r>
                      <w:r w:rsidRPr="002D18C6">
                        <w:rPr>
                          <w:rFonts w:eastAsia="Times New Roman"/>
                          <w:i/>
                          <w:iCs/>
                          <w:lang w:eastAsia="en-AU"/>
                        </w:rPr>
                        <w:t>.doc</w:t>
                      </w:r>
                      <w:r w:rsidRPr="00504312">
                        <w:rPr>
                          <w:rFonts w:eastAsia="Times New Roman"/>
                          <w:lang w:eastAsia="en-AU"/>
                        </w:rPr>
                        <w:t>)</w:t>
                      </w:r>
                      <w:r>
                        <w:rPr>
                          <w:rFonts w:eastAsia="Times New Roman"/>
                          <w:lang w:eastAsia="en-AU"/>
                        </w:rPr>
                        <w:t xml:space="preserve">. </w:t>
                      </w:r>
                    </w:p>
                    <w:p w14:paraId="45D37FD7" w14:textId="77777777" w:rsidR="002E097D" w:rsidRPr="00504312" w:rsidRDefault="002E097D" w:rsidP="002E097D">
                      <w:pPr>
                        <w:numPr>
                          <w:ilvl w:val="0"/>
                          <w:numId w:val="5"/>
                        </w:numPr>
                        <w:jc w:val="both"/>
                        <w:rPr>
                          <w:rFonts w:eastAsia="Times New Roman"/>
                          <w:lang w:eastAsia="en-AU"/>
                        </w:rPr>
                      </w:pPr>
                      <w:r w:rsidRPr="00504312">
                        <w:rPr>
                          <w:rFonts w:eastAsia="Times New Roman"/>
                          <w:lang w:eastAsia="en-AU"/>
                        </w:rPr>
                        <w:t>Your email must have your name</w:t>
                      </w:r>
                      <w:r w:rsidRPr="002D18C6">
                        <w:rPr>
                          <w:rFonts w:eastAsia="Times New Roman"/>
                          <w:lang w:eastAsia="en-AU"/>
                        </w:rPr>
                        <w:t xml:space="preserve">, student ID and the assignment name </w:t>
                      </w:r>
                      <w:r w:rsidRPr="00504312">
                        <w:rPr>
                          <w:rFonts w:eastAsia="Times New Roman"/>
                          <w:lang w:eastAsia="en-AU"/>
                        </w:rPr>
                        <w:t>in the subject.</w:t>
                      </w:r>
                    </w:p>
                    <w:p w14:paraId="5DDC30D2" w14:textId="77777777" w:rsidR="002E097D" w:rsidRDefault="002E097D" w:rsidP="002E097D">
                      <w:pPr>
                        <w:numPr>
                          <w:ilvl w:val="0"/>
                          <w:numId w:val="5"/>
                        </w:numPr>
                        <w:jc w:val="both"/>
                        <w:rPr>
                          <w:rFonts w:eastAsia="Times New Roman"/>
                          <w:lang w:eastAsia="en-AU"/>
                        </w:rPr>
                      </w:pPr>
                      <w:r w:rsidRPr="00504312">
                        <w:rPr>
                          <w:rFonts w:eastAsia="Times New Roman"/>
                          <w:lang w:eastAsia="en-AU"/>
                        </w:rPr>
                        <w:t xml:space="preserve">Do </w:t>
                      </w:r>
                      <w:r>
                        <w:rPr>
                          <w:rFonts w:eastAsia="Times New Roman"/>
                          <w:lang w:eastAsia="en-AU"/>
                        </w:rPr>
                        <w:t>NOT</w:t>
                      </w:r>
                      <w:r w:rsidRPr="00504312">
                        <w:rPr>
                          <w:rFonts w:eastAsia="Times New Roman"/>
                          <w:lang w:eastAsia="en-AU"/>
                        </w:rPr>
                        <w:t xml:space="preserve"> send</w:t>
                      </w:r>
                      <w:r>
                        <w:rPr>
                          <w:rFonts w:eastAsia="Times New Roman"/>
                          <w:lang w:eastAsia="en-AU"/>
                        </w:rPr>
                        <w:t xml:space="preserve"> multiple submissions for the same </w:t>
                      </w:r>
                      <w:r w:rsidRPr="00504312">
                        <w:rPr>
                          <w:rFonts w:eastAsia="Times New Roman"/>
                          <w:lang w:eastAsia="en-AU"/>
                        </w:rPr>
                        <w:t>assignment</w:t>
                      </w:r>
                      <w:r>
                        <w:rPr>
                          <w:rFonts w:eastAsia="Times New Roman"/>
                          <w:lang w:eastAsia="en-AU"/>
                        </w:rPr>
                        <w:t xml:space="preserve">. If you have to re-submit, you need to request </w:t>
                      </w:r>
                      <w:r w:rsidRPr="00504312">
                        <w:rPr>
                          <w:rFonts w:eastAsia="Times New Roman"/>
                          <w:lang w:eastAsia="en-AU"/>
                        </w:rPr>
                        <w:t>permission</w:t>
                      </w:r>
                      <w:r>
                        <w:rPr>
                          <w:rFonts w:eastAsia="Times New Roman"/>
                          <w:lang w:eastAsia="en-AU"/>
                        </w:rPr>
                        <w:t xml:space="preserve"> from the course convenor</w:t>
                      </w:r>
                      <w:r w:rsidRPr="00504312">
                        <w:rPr>
                          <w:rFonts w:eastAsia="Times New Roman"/>
                          <w:lang w:eastAsia="en-AU"/>
                        </w:rPr>
                        <w:t>.</w:t>
                      </w:r>
                    </w:p>
                    <w:p w14:paraId="6349E0B2" w14:textId="77777777" w:rsidR="002E097D" w:rsidRPr="00645B22" w:rsidRDefault="002E097D" w:rsidP="002E097D">
                      <w:pPr>
                        <w:numPr>
                          <w:ilvl w:val="0"/>
                          <w:numId w:val="5"/>
                        </w:numPr>
                        <w:jc w:val="both"/>
                        <w:rPr>
                          <w:rFonts w:eastAsia="Times New Roman"/>
                          <w:i/>
                          <w:lang w:eastAsia="en-AU"/>
                        </w:rPr>
                      </w:pPr>
                      <w:r w:rsidRPr="00645B22">
                        <w:rPr>
                          <w:rFonts w:eastAsia="Times New Roman"/>
                          <w:b/>
                          <w:i/>
                          <w:lang w:eastAsia="en-AU"/>
                        </w:rPr>
                        <w:t>NOTE:</w:t>
                      </w:r>
                      <w:r w:rsidRPr="00645B22">
                        <w:rPr>
                          <w:rFonts w:eastAsia="Times New Roman"/>
                          <w:i/>
                          <w:lang w:eastAsia="en-AU"/>
                        </w:rPr>
                        <w:t xml:space="preserve"> </w:t>
                      </w:r>
                      <w:r w:rsidRPr="00645B22">
                        <w:rPr>
                          <w:rFonts w:eastAsia="Times New Roman"/>
                          <w:b/>
                          <w:i/>
                          <w:lang w:eastAsia="en-AU"/>
                        </w:rPr>
                        <w:t>Failing to submit the file with correct format and</w:t>
                      </w:r>
                      <w:r>
                        <w:rPr>
                          <w:rFonts w:eastAsia="Times New Roman"/>
                          <w:b/>
                          <w:i/>
                          <w:lang w:eastAsia="en-AU"/>
                        </w:rPr>
                        <w:t>/or</w:t>
                      </w:r>
                      <w:r w:rsidRPr="00645B22">
                        <w:rPr>
                          <w:rFonts w:eastAsia="Times New Roman"/>
                          <w:b/>
                          <w:i/>
                          <w:lang w:eastAsia="en-AU"/>
                        </w:rPr>
                        <w:t xml:space="preserve"> naming convention will result in deduction of 1 mark.</w:t>
                      </w:r>
                    </w:p>
                    <w:p w14:paraId="243E08E6" w14:textId="77777777" w:rsidR="002E097D" w:rsidRPr="00504312" w:rsidRDefault="002E097D" w:rsidP="002E097D">
                      <w:pPr>
                        <w:jc w:val="both"/>
                        <w:rPr>
                          <w:rFonts w:eastAsia="Times New Roman"/>
                          <w:lang w:eastAsia="en-AU"/>
                        </w:rPr>
                      </w:pPr>
                    </w:p>
                  </w:txbxContent>
                </v:textbox>
                <w10:anchorlock/>
              </v:shape>
            </w:pict>
          </mc:Fallback>
        </mc:AlternateContent>
      </w:r>
    </w:p>
    <w:p w14:paraId="3EDD9565" w14:textId="77777777" w:rsidR="00B422F8" w:rsidRDefault="00B422F8">
      <w:pPr>
        <w:rPr>
          <w:lang w:eastAsia="en-AU"/>
        </w:rPr>
      </w:pPr>
      <w:r>
        <w:rPr>
          <w:lang w:eastAsia="en-AU"/>
        </w:rPr>
        <w:br w:type="page"/>
      </w:r>
    </w:p>
    <w:p w14:paraId="144031A7" w14:textId="0B0A2FA8" w:rsidR="003A153F" w:rsidRDefault="00705E81" w:rsidP="00A22B21">
      <w:pPr>
        <w:jc w:val="both"/>
        <w:rPr>
          <w:lang w:eastAsia="en-AU"/>
        </w:rPr>
      </w:pPr>
      <w:r>
        <w:rPr>
          <w:lang w:eastAsia="en-AU"/>
        </w:rPr>
        <w:lastRenderedPageBreak/>
        <w:t>A</w:t>
      </w:r>
      <w:r w:rsidR="003A153F" w:rsidRPr="002D18C6">
        <w:rPr>
          <w:lang w:eastAsia="en-AU"/>
        </w:rPr>
        <w:t xml:space="preserve">. </w:t>
      </w:r>
      <w:r w:rsidR="005A2486">
        <w:rPr>
          <w:lang w:eastAsia="en-AU"/>
        </w:rPr>
        <w:t>The following figure is the SAR intensity of the master image in this lab. Please specify the along track (azimuth) direction and the range direction and discuss the reason</w:t>
      </w:r>
      <w:r w:rsidR="004E5EAB">
        <w:rPr>
          <w:lang w:eastAsia="en-AU"/>
        </w:rPr>
        <w:t xml:space="preserve"> (4 marks)</w:t>
      </w:r>
      <w:r w:rsidR="005A2486">
        <w:rPr>
          <w:lang w:eastAsia="en-AU"/>
        </w:rPr>
        <w:t>.</w:t>
      </w:r>
      <w:r w:rsidR="00FB0CF8">
        <w:rPr>
          <w:lang w:eastAsia="en-AU"/>
        </w:rPr>
        <w:t xml:space="preserve"> </w:t>
      </w:r>
      <w:r w:rsidR="00FB0CF8" w:rsidRPr="004E3310">
        <w:rPr>
          <w:i/>
          <w:lang w:eastAsia="en-AU"/>
        </w:rPr>
        <w:t>Hint: This image is in slant-range (radar) coordinate</w:t>
      </w:r>
      <w:r w:rsidR="002B0935">
        <w:rPr>
          <w:i/>
          <w:lang w:eastAsia="en-AU"/>
        </w:rPr>
        <w:t xml:space="preserve"> where the upper left corner is the </w:t>
      </w:r>
      <w:r w:rsidR="007F7227">
        <w:rPr>
          <w:i/>
          <w:lang w:eastAsia="en-AU"/>
        </w:rPr>
        <w:t>origin (0,0)</w:t>
      </w:r>
      <w:r w:rsidR="00FB0CF8" w:rsidRPr="004E3310">
        <w:rPr>
          <w:i/>
          <w:lang w:eastAsia="en-AU"/>
        </w:rPr>
        <w:t>.</w:t>
      </w:r>
    </w:p>
    <w:p w14:paraId="7DBD8F88" w14:textId="77777777" w:rsidR="005A2486" w:rsidRDefault="005A2486" w:rsidP="00A22B21">
      <w:pPr>
        <w:jc w:val="both"/>
        <w:rPr>
          <w:lang w:eastAsia="en-AU"/>
        </w:rPr>
      </w:pPr>
    </w:p>
    <w:p w14:paraId="6C3859A0" w14:textId="77777777" w:rsidR="005A2486" w:rsidRDefault="005A2486" w:rsidP="005A2486">
      <w:pPr>
        <w:jc w:val="center"/>
      </w:pPr>
      <w:r>
        <w:rPr>
          <w:noProof/>
          <w:lang w:eastAsia="zh-CN"/>
        </w:rPr>
        <w:drawing>
          <wp:inline distT="0" distB="0" distL="0" distR="0" wp14:anchorId="60F7C53A" wp14:editId="1C563C95">
            <wp:extent cx="3105150" cy="3105150"/>
            <wp:effectExtent l="19050" t="0" r="0" b="0"/>
            <wp:docPr id="36" name="Picture 35" descr="ma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bmp"/>
                    <pic:cNvPicPr/>
                  </pic:nvPicPr>
                  <pic:blipFill>
                    <a:blip r:embed="rId8" cstate="print"/>
                    <a:stretch>
                      <a:fillRect/>
                    </a:stretch>
                  </pic:blipFill>
                  <pic:spPr>
                    <a:xfrm>
                      <a:off x="0" y="0"/>
                      <a:ext cx="3103085" cy="3103085"/>
                    </a:xfrm>
                    <a:prstGeom prst="rect">
                      <a:avLst/>
                    </a:prstGeom>
                  </pic:spPr>
                </pic:pic>
              </a:graphicData>
            </a:graphic>
          </wp:inline>
        </w:drawing>
      </w:r>
    </w:p>
    <w:p w14:paraId="768481A5" w14:textId="22F63C87" w:rsidR="002C7C38" w:rsidRPr="002D18C6" w:rsidRDefault="002C7C38" w:rsidP="00B828D0"/>
    <w:p w14:paraId="6D5D9DD9" w14:textId="20FE2111" w:rsidR="003A153F" w:rsidRDefault="00B828D0" w:rsidP="00A22B21">
      <w:pPr>
        <w:jc w:val="both"/>
        <w:rPr>
          <w:rFonts w:ascii="Arial" w:hAnsi="Arial" w:cs="Arial"/>
        </w:rPr>
      </w:pPr>
      <w:r>
        <w:rPr>
          <w:rFonts w:ascii="Arial" w:hAnsi="Arial" w:cs="Arial"/>
        </w:rPr>
        <w:t xml:space="preserve">The along track direction is vertically </w:t>
      </w:r>
      <w:r w:rsidR="00D86E62">
        <w:rPr>
          <w:rFonts w:ascii="Arial" w:hAnsi="Arial" w:cs="Arial"/>
        </w:rPr>
        <w:t>downwards</w:t>
      </w:r>
      <w:r w:rsidR="00D82512">
        <w:rPr>
          <w:rFonts w:ascii="Arial" w:hAnsi="Arial" w:cs="Arial"/>
        </w:rPr>
        <w:t>.</w:t>
      </w:r>
      <w:r w:rsidR="00CD0941">
        <w:rPr>
          <w:rFonts w:ascii="Arial" w:hAnsi="Arial" w:cs="Arial"/>
        </w:rPr>
        <w:t xml:space="preserve"> And the range direction is right.</w:t>
      </w:r>
      <w:r w:rsidR="0043218D">
        <w:rPr>
          <w:rFonts w:ascii="Arial" w:hAnsi="Arial" w:cs="Arial"/>
        </w:rPr>
        <w:t xml:space="preserve"> </w:t>
      </w:r>
    </w:p>
    <w:p w14:paraId="50473CF3" w14:textId="78CB1CD9" w:rsidR="009A46A6" w:rsidRDefault="009A46A6" w:rsidP="00A22B21">
      <w:pPr>
        <w:jc w:val="both"/>
        <w:rPr>
          <w:rFonts w:ascii="Arial" w:hAnsi="Arial" w:cs="Arial"/>
        </w:rPr>
      </w:pPr>
      <w:r>
        <w:rPr>
          <w:rFonts w:ascii="Arial" w:hAnsi="Arial" w:cs="Arial"/>
        </w:rPr>
        <w:t>The along track (azimuth) direction is the flight direction</w:t>
      </w:r>
      <w:r>
        <w:rPr>
          <w:rStyle w:val="FootnoteReference"/>
          <w:rFonts w:ascii="Arial" w:hAnsi="Arial" w:cs="Arial"/>
        </w:rPr>
        <w:footnoteReference w:id="1"/>
      </w:r>
      <w:r>
        <w:rPr>
          <w:rFonts w:ascii="Arial" w:hAnsi="Arial" w:cs="Arial"/>
        </w:rPr>
        <w:t>.</w:t>
      </w:r>
      <w:r w:rsidR="00141706">
        <w:rPr>
          <w:rFonts w:ascii="Arial" w:hAnsi="Arial" w:cs="Arial"/>
        </w:rPr>
        <w:t xml:space="preserve"> </w:t>
      </w:r>
      <w:r w:rsidR="005E28A4">
        <w:rPr>
          <w:rFonts w:ascii="Arial" w:hAnsi="Arial" w:cs="Arial"/>
        </w:rPr>
        <w:t>The flight direction is vertical in the SAR image</w:t>
      </w:r>
      <w:r w:rsidR="00141706">
        <w:rPr>
          <w:rFonts w:ascii="Arial" w:hAnsi="Arial" w:cs="Arial"/>
        </w:rPr>
        <w:t>.</w:t>
      </w:r>
      <w:r>
        <w:rPr>
          <w:rFonts w:ascii="Arial" w:hAnsi="Arial" w:cs="Arial"/>
        </w:rPr>
        <w:t xml:space="preserve"> The range direction is the look direction (imaging direction</w:t>
      </w:r>
      <w:r w:rsidR="0059355F">
        <w:rPr>
          <w:rFonts w:ascii="Arial" w:hAnsi="Arial" w:cs="Arial"/>
        </w:rPr>
        <w:t>)</w:t>
      </w:r>
      <w:r w:rsidR="00872602">
        <w:rPr>
          <w:rFonts w:ascii="Arial" w:hAnsi="Arial" w:cs="Arial"/>
        </w:rPr>
        <w:t xml:space="preserve"> which is perpendicular to the </w:t>
      </w:r>
      <w:r w:rsidR="000F6685">
        <w:rPr>
          <w:rFonts w:ascii="Arial" w:hAnsi="Arial" w:cs="Arial"/>
        </w:rPr>
        <w:t>azimuth direction</w:t>
      </w:r>
      <w:r w:rsidR="00821B65">
        <w:rPr>
          <w:rStyle w:val="FootnoteReference"/>
          <w:rFonts w:ascii="Arial" w:hAnsi="Arial" w:cs="Arial"/>
        </w:rPr>
        <w:footnoteReference w:id="2"/>
      </w:r>
      <w:r w:rsidR="006909BD">
        <w:rPr>
          <w:rFonts w:ascii="Arial" w:hAnsi="Arial" w:cs="Arial"/>
        </w:rPr>
        <w:t>.</w:t>
      </w:r>
      <w:r w:rsidR="004926A5">
        <w:rPr>
          <w:rFonts w:ascii="Arial" w:hAnsi="Arial" w:cs="Arial"/>
        </w:rPr>
        <w:t xml:space="preserve"> </w:t>
      </w:r>
      <w:r w:rsidR="004926A5" w:rsidRPr="004926A5">
        <w:rPr>
          <w:rFonts w:ascii="Arial" w:hAnsi="Arial" w:cs="Arial"/>
        </w:rPr>
        <w:t>Because the origin is in the upper left corner</w:t>
      </w:r>
      <w:r w:rsidR="00FB7F7B">
        <w:rPr>
          <w:rFonts w:ascii="Arial" w:hAnsi="Arial" w:cs="Arial"/>
        </w:rPr>
        <w:t xml:space="preserve">, </w:t>
      </w:r>
      <w:r w:rsidR="004D0D52">
        <w:rPr>
          <w:rFonts w:ascii="Arial" w:hAnsi="Arial" w:cs="Arial"/>
        </w:rPr>
        <w:t>the along tract direction is then downwards.</w:t>
      </w:r>
      <w:r w:rsidR="00D342BB">
        <w:rPr>
          <w:rFonts w:ascii="Arial" w:hAnsi="Arial" w:cs="Arial"/>
        </w:rPr>
        <w:t xml:space="preserve"> Thus, the range direction is rightward</w:t>
      </w:r>
      <w:r w:rsidR="0005003E">
        <w:rPr>
          <w:rFonts w:ascii="Arial" w:hAnsi="Arial" w:cs="Arial"/>
        </w:rPr>
        <w:t>.</w:t>
      </w:r>
      <w:r w:rsidR="00183F04">
        <w:rPr>
          <w:rFonts w:ascii="Arial" w:hAnsi="Arial" w:cs="Arial"/>
        </w:rPr>
        <w:t xml:space="preserve"> </w:t>
      </w:r>
    </w:p>
    <w:p w14:paraId="231E9AB5" w14:textId="32FD44BF" w:rsidR="00CF290C" w:rsidRPr="00B828D0" w:rsidRDefault="00CF290C" w:rsidP="00A22B21">
      <w:pPr>
        <w:jc w:val="both"/>
        <w:rPr>
          <w:rFonts w:ascii="Arial" w:hAnsi="Arial" w:cs="Arial"/>
        </w:rPr>
      </w:pPr>
      <w:r>
        <w:rPr>
          <w:rFonts w:ascii="Arial" w:hAnsi="Arial" w:cs="Arial"/>
        </w:rPr>
        <w:t xml:space="preserve">This can be confirmed by the colour of the image, where the </w:t>
      </w:r>
      <w:r w:rsidR="00553976">
        <w:rPr>
          <w:rFonts w:ascii="Arial" w:hAnsi="Arial" w:cs="Arial"/>
        </w:rPr>
        <w:t>right</w:t>
      </w:r>
      <w:r>
        <w:rPr>
          <w:rFonts w:ascii="Arial" w:hAnsi="Arial" w:cs="Arial"/>
        </w:rPr>
        <w:t xml:space="preserve"> part is </w:t>
      </w:r>
      <w:r w:rsidR="00E07A9D">
        <w:rPr>
          <w:rFonts w:ascii="Arial" w:hAnsi="Arial" w:cs="Arial"/>
        </w:rPr>
        <w:t>in shadow</w:t>
      </w:r>
      <w:r>
        <w:rPr>
          <w:rFonts w:ascii="Arial" w:hAnsi="Arial" w:cs="Arial"/>
        </w:rPr>
        <w:t xml:space="preserve"> due to geometric distortion.</w:t>
      </w:r>
    </w:p>
    <w:p w14:paraId="38F47EEF" w14:textId="77777777" w:rsidR="00B828D0" w:rsidRDefault="00B828D0">
      <w:r>
        <w:br w:type="page"/>
      </w:r>
    </w:p>
    <w:p w14:paraId="3B7D73E3" w14:textId="1DA75F02" w:rsidR="00336DDE" w:rsidRDefault="00705E81" w:rsidP="00A22B21">
      <w:pPr>
        <w:jc w:val="both"/>
      </w:pPr>
      <w:r>
        <w:lastRenderedPageBreak/>
        <w:t>B</w:t>
      </w:r>
      <w:r w:rsidR="00FF46AD" w:rsidRPr="002D18C6">
        <w:t xml:space="preserve">. </w:t>
      </w:r>
      <w:r w:rsidR="004E5EAB">
        <w:t>During the exercise, three types of products are generated</w:t>
      </w:r>
      <w:r w:rsidR="002865ED">
        <w:t>:</w:t>
      </w:r>
      <w:r w:rsidR="004E5EAB">
        <w:t xml:space="preserve"> raw interferogram, flattened interferogram and differential interferogram. Please paste the corresponding image exported from the PhaseViewer in the table below (3 marks).</w:t>
      </w:r>
    </w:p>
    <w:p w14:paraId="56D38E3A" w14:textId="77777777" w:rsidR="004E5EAB" w:rsidRDefault="004E5EAB" w:rsidP="00A22B21">
      <w:pPr>
        <w:jc w:val="both"/>
      </w:pPr>
    </w:p>
    <w:tbl>
      <w:tblPr>
        <w:tblStyle w:val="TableGrid"/>
        <w:tblW w:w="0" w:type="auto"/>
        <w:tblLook w:val="04A0" w:firstRow="1" w:lastRow="0" w:firstColumn="1" w:lastColumn="0" w:noHBand="0" w:noVBand="1"/>
      </w:tblPr>
      <w:tblGrid>
        <w:gridCol w:w="2546"/>
        <w:gridCol w:w="5976"/>
      </w:tblGrid>
      <w:tr w:rsidR="00026C91" w14:paraId="50EDE7AC" w14:textId="77777777" w:rsidTr="00206B90">
        <w:trPr>
          <w:trHeight w:val="1790"/>
        </w:trPr>
        <w:tc>
          <w:tcPr>
            <w:tcW w:w="4261" w:type="dxa"/>
            <w:vAlign w:val="center"/>
          </w:tcPr>
          <w:p w14:paraId="0D041AD8" w14:textId="77777777" w:rsidR="004E5EAB" w:rsidRDefault="00114FB0" w:rsidP="00206B90">
            <w:pPr>
              <w:jc w:val="center"/>
            </w:pPr>
            <w:r>
              <w:t>Raw Interferogram</w:t>
            </w:r>
          </w:p>
        </w:tc>
        <w:tc>
          <w:tcPr>
            <w:tcW w:w="4261" w:type="dxa"/>
            <w:vAlign w:val="center"/>
          </w:tcPr>
          <w:p w14:paraId="718686CA" w14:textId="43AE78FD" w:rsidR="004E5EAB" w:rsidRDefault="00026C91" w:rsidP="00206B90">
            <w:pPr>
              <w:jc w:val="center"/>
            </w:pPr>
            <w:r>
              <w:rPr>
                <w:noProof/>
                <w:lang w:eastAsia="en-AU"/>
              </w:rPr>
              <w:drawing>
                <wp:inline distT="0" distB="0" distL="0" distR="0" wp14:anchorId="0E656299" wp14:editId="70E8516F">
                  <wp:extent cx="3638939" cy="3638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231" cy="3646231"/>
                          </a:xfrm>
                          <a:prstGeom prst="rect">
                            <a:avLst/>
                          </a:prstGeom>
                          <a:noFill/>
                          <a:ln>
                            <a:noFill/>
                          </a:ln>
                        </pic:spPr>
                      </pic:pic>
                    </a:graphicData>
                  </a:graphic>
                </wp:inline>
              </w:drawing>
            </w:r>
          </w:p>
        </w:tc>
      </w:tr>
      <w:tr w:rsidR="00026C91" w14:paraId="115C5D4B" w14:textId="77777777" w:rsidTr="00206B90">
        <w:trPr>
          <w:trHeight w:val="1880"/>
        </w:trPr>
        <w:tc>
          <w:tcPr>
            <w:tcW w:w="4261" w:type="dxa"/>
            <w:vAlign w:val="center"/>
          </w:tcPr>
          <w:p w14:paraId="51DD87BA" w14:textId="77777777" w:rsidR="004E5EAB" w:rsidRDefault="00114FB0" w:rsidP="00206B90">
            <w:pPr>
              <w:jc w:val="center"/>
            </w:pPr>
            <w:r>
              <w:t>Flattened Interferogram</w:t>
            </w:r>
          </w:p>
        </w:tc>
        <w:tc>
          <w:tcPr>
            <w:tcW w:w="4261" w:type="dxa"/>
            <w:vAlign w:val="center"/>
          </w:tcPr>
          <w:p w14:paraId="3AACC708" w14:textId="65DAE791" w:rsidR="004E5EAB" w:rsidRDefault="00026C91" w:rsidP="00206B90">
            <w:pPr>
              <w:jc w:val="center"/>
            </w:pPr>
            <w:r>
              <w:rPr>
                <w:noProof/>
                <w:lang w:eastAsia="en-AU"/>
              </w:rPr>
              <w:drawing>
                <wp:inline distT="0" distB="0" distL="0" distR="0" wp14:anchorId="19F29108" wp14:editId="629A4041">
                  <wp:extent cx="3650135" cy="3650135"/>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9654" cy="3659654"/>
                          </a:xfrm>
                          <a:prstGeom prst="rect">
                            <a:avLst/>
                          </a:prstGeom>
                          <a:noFill/>
                          <a:ln>
                            <a:noFill/>
                          </a:ln>
                        </pic:spPr>
                      </pic:pic>
                    </a:graphicData>
                  </a:graphic>
                </wp:inline>
              </w:drawing>
            </w:r>
          </w:p>
        </w:tc>
      </w:tr>
      <w:tr w:rsidR="00026C91" w14:paraId="0C045957" w14:textId="77777777" w:rsidTr="00206B90">
        <w:trPr>
          <w:trHeight w:val="2078"/>
        </w:trPr>
        <w:tc>
          <w:tcPr>
            <w:tcW w:w="4261" w:type="dxa"/>
            <w:vAlign w:val="center"/>
          </w:tcPr>
          <w:p w14:paraId="1F73C27E" w14:textId="77777777" w:rsidR="004E5EAB" w:rsidRPr="00B828D0" w:rsidRDefault="00114FB0" w:rsidP="00206B90">
            <w:pPr>
              <w:jc w:val="center"/>
              <w:rPr>
                <w:rFonts w:eastAsiaTheme="minorEastAsia"/>
                <w:lang w:eastAsia="zh-CN"/>
              </w:rPr>
            </w:pPr>
            <w:r>
              <w:lastRenderedPageBreak/>
              <w:t>Differential Interferogram</w:t>
            </w:r>
          </w:p>
        </w:tc>
        <w:tc>
          <w:tcPr>
            <w:tcW w:w="4261" w:type="dxa"/>
            <w:vAlign w:val="center"/>
          </w:tcPr>
          <w:p w14:paraId="36F910C0" w14:textId="2E9CD540" w:rsidR="004E5EAB" w:rsidRDefault="00026C91" w:rsidP="00206B90">
            <w:pPr>
              <w:jc w:val="center"/>
            </w:pPr>
            <w:r>
              <w:rPr>
                <w:noProof/>
              </w:rPr>
              <w:drawing>
                <wp:inline distT="0" distB="0" distL="0" distR="0" wp14:anchorId="4540BF6E" wp14:editId="182120ED">
                  <wp:extent cx="35433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tc>
      </w:tr>
    </w:tbl>
    <w:p w14:paraId="1DE40BF1" w14:textId="77777777" w:rsidR="002865ED" w:rsidRDefault="002865ED" w:rsidP="00A22B21">
      <w:pPr>
        <w:jc w:val="both"/>
      </w:pPr>
    </w:p>
    <w:p w14:paraId="50AACBE8" w14:textId="77777777" w:rsidR="00FF46AD" w:rsidRPr="002D18C6" w:rsidRDefault="00705E81" w:rsidP="00A22B21">
      <w:pPr>
        <w:jc w:val="both"/>
      </w:pPr>
      <w:r>
        <w:t>C</w:t>
      </w:r>
      <w:r w:rsidR="00FF46AD" w:rsidRPr="002D18C6">
        <w:t xml:space="preserve">. </w:t>
      </w:r>
      <w:r w:rsidR="002D21F0">
        <w:t>In this lab</w:t>
      </w:r>
      <w:r w:rsidR="002865ED">
        <w:t xml:space="preserve"> demo</w:t>
      </w:r>
      <w:r w:rsidR="002D21F0">
        <w:t xml:space="preserve">, the simulated topographic phase was obtained </w:t>
      </w:r>
      <w:r w:rsidR="002865ED">
        <w:t>using</w:t>
      </w:r>
      <w:r w:rsidR="002D21F0">
        <w:t xml:space="preserve"> SRTM DEM. The resolution of the SRTM is </w:t>
      </w:r>
      <w:r w:rsidR="00B86095">
        <w:t>approximately</w:t>
      </w:r>
      <w:r w:rsidR="002D21F0">
        <w:t xml:space="preserve"> 90 metres. </w:t>
      </w:r>
      <w:r w:rsidR="00B86095">
        <w:t xml:space="preserve">The PALSAR images used in this lab were acquired in Fine Beam Single polarisation (FBS) mode. In general, the resolution of a FBS PALSAR is around 10 metres. </w:t>
      </w:r>
      <w:r w:rsidR="00393887">
        <w:t xml:space="preserve">Observe the differential interferogram carefully. </w:t>
      </w:r>
      <w:r w:rsidR="002865ED">
        <w:t>Apart from</w:t>
      </w:r>
      <w:r w:rsidR="00393887">
        <w:t xml:space="preserve"> the phase components due to de-correlation, atmospheric disturbances and orbital error, is there any other phase component which may contaminate the DInSAR measurement? Is </w:t>
      </w:r>
      <w:r w:rsidR="002865ED">
        <w:t>it</w:t>
      </w:r>
      <w:r w:rsidR="00393887">
        <w:t xml:space="preserve"> possible to further improve the DInSAR result</w:t>
      </w:r>
      <w:r w:rsidR="002865ED">
        <w:t>,</w:t>
      </w:r>
      <w:r w:rsidR="00F33E5F">
        <w:t xml:space="preserve"> and i</w:t>
      </w:r>
      <w:r w:rsidR="00393887">
        <w:t>f so, how?</w:t>
      </w:r>
      <w:r w:rsidR="009D302A">
        <w:t xml:space="preserve"> (3 marks)</w:t>
      </w:r>
    </w:p>
    <w:p w14:paraId="435D5554" w14:textId="144D6002" w:rsidR="009F5959" w:rsidRDefault="009F5959" w:rsidP="00A22B21">
      <w:pPr>
        <w:jc w:val="both"/>
      </w:pPr>
    </w:p>
    <w:p w14:paraId="7768F5B4" w14:textId="14EE2998" w:rsidR="004A6A85" w:rsidRDefault="00DA53AA" w:rsidP="00A22B21">
      <w:pPr>
        <w:jc w:val="both"/>
        <w:rPr>
          <w:rFonts w:ascii="Arial" w:hAnsi="Arial" w:cs="Arial"/>
        </w:rPr>
      </w:pPr>
      <w:r>
        <w:rPr>
          <w:rFonts w:ascii="Arial" w:hAnsi="Arial" w:cs="Arial"/>
        </w:rPr>
        <w:t>Phase component that may contaminate DInSAR measurement</w:t>
      </w:r>
      <w:r w:rsidR="00750DC7">
        <w:rPr>
          <w:rFonts w:ascii="Arial" w:hAnsi="Arial" w:cs="Arial"/>
        </w:rPr>
        <w:t>:</w:t>
      </w:r>
    </w:p>
    <w:p w14:paraId="0FBE5834" w14:textId="438AD0A3" w:rsidR="00750DC7" w:rsidRDefault="00DE405B" w:rsidP="00897F73">
      <w:pPr>
        <w:pStyle w:val="ListParagraph"/>
        <w:numPr>
          <w:ilvl w:val="0"/>
          <w:numId w:val="12"/>
        </w:numPr>
        <w:jc w:val="both"/>
        <w:rPr>
          <w:rFonts w:ascii="Arial" w:hAnsi="Arial" w:cs="Arial"/>
        </w:rPr>
      </w:pPr>
      <w:r>
        <w:rPr>
          <w:rFonts w:ascii="Arial" w:hAnsi="Arial" w:cs="Arial"/>
        </w:rPr>
        <w:t>Change</w:t>
      </w:r>
      <w:r w:rsidR="00897F73">
        <w:rPr>
          <w:rFonts w:ascii="Arial" w:hAnsi="Arial" w:cs="Arial"/>
        </w:rPr>
        <w:t xml:space="preserve"> in </w:t>
      </w:r>
      <w:r w:rsidR="00E10E1A">
        <w:rPr>
          <w:rFonts w:ascii="Arial" w:hAnsi="Arial" w:cs="Arial"/>
        </w:rPr>
        <w:t xml:space="preserve">climate condition including weather, temperature, humidity and </w:t>
      </w:r>
      <w:r w:rsidR="00E35E12">
        <w:rPr>
          <w:rFonts w:ascii="Arial" w:hAnsi="Arial" w:cs="Arial"/>
        </w:rPr>
        <w:t>air density</w:t>
      </w:r>
      <w:r w:rsidR="00284823">
        <w:rPr>
          <w:rFonts w:ascii="Arial" w:hAnsi="Arial" w:cs="Arial"/>
        </w:rPr>
        <w:t>.</w:t>
      </w:r>
    </w:p>
    <w:p w14:paraId="279876E2" w14:textId="6F3235F8" w:rsidR="00255F5F" w:rsidRDefault="00ED595A" w:rsidP="00897F73">
      <w:pPr>
        <w:pStyle w:val="ListParagraph"/>
        <w:numPr>
          <w:ilvl w:val="0"/>
          <w:numId w:val="12"/>
        </w:numPr>
        <w:jc w:val="both"/>
        <w:rPr>
          <w:rFonts w:ascii="Arial" w:hAnsi="Arial" w:cs="Arial"/>
        </w:rPr>
      </w:pPr>
      <w:r>
        <w:rPr>
          <w:rFonts w:ascii="Arial" w:hAnsi="Arial" w:cs="Arial"/>
        </w:rPr>
        <w:t xml:space="preserve">Geometrical distortions such as </w:t>
      </w:r>
      <w:r w:rsidR="004C7E02">
        <w:rPr>
          <w:rFonts w:ascii="Arial" w:hAnsi="Arial" w:cs="Arial"/>
        </w:rPr>
        <w:t>Variation</w:t>
      </w:r>
      <w:r w:rsidR="00614621">
        <w:rPr>
          <w:rFonts w:ascii="Arial" w:hAnsi="Arial" w:cs="Arial"/>
        </w:rPr>
        <w:t xml:space="preserve"> </w:t>
      </w:r>
      <w:r w:rsidR="00614621">
        <w:rPr>
          <w:rFonts w:ascii="Arial" w:hAnsi="Arial" w:cs="Arial"/>
        </w:rPr>
        <w:t>and displacement</w:t>
      </w:r>
      <w:r w:rsidR="004C7E02">
        <w:rPr>
          <w:rFonts w:ascii="Arial" w:hAnsi="Arial" w:cs="Arial"/>
        </w:rPr>
        <w:t xml:space="preserve"> in </w:t>
      </w:r>
      <w:r w:rsidR="00B151B8">
        <w:rPr>
          <w:rFonts w:ascii="Arial" w:hAnsi="Arial" w:cs="Arial"/>
        </w:rPr>
        <w:t>terrain relief</w:t>
      </w:r>
      <w:r w:rsidR="00F00A3F">
        <w:rPr>
          <w:rStyle w:val="FootnoteReference"/>
          <w:rFonts w:ascii="Arial" w:hAnsi="Arial" w:cs="Arial"/>
        </w:rPr>
        <w:footnoteReference w:id="3"/>
      </w:r>
      <w:r w:rsidR="00B25647">
        <w:rPr>
          <w:rFonts w:ascii="Arial" w:hAnsi="Arial" w:cs="Arial"/>
        </w:rPr>
        <w:t>.</w:t>
      </w:r>
    </w:p>
    <w:p w14:paraId="1FE92B79" w14:textId="3D4254AB" w:rsidR="00B43C86" w:rsidRDefault="004E02E9" w:rsidP="00897F73">
      <w:pPr>
        <w:pStyle w:val="ListParagraph"/>
        <w:numPr>
          <w:ilvl w:val="0"/>
          <w:numId w:val="12"/>
        </w:numPr>
        <w:jc w:val="both"/>
        <w:rPr>
          <w:rFonts w:ascii="Arial" w:hAnsi="Arial" w:cs="Arial"/>
        </w:rPr>
      </w:pPr>
      <w:r>
        <w:rPr>
          <w:rFonts w:ascii="Arial" w:hAnsi="Arial" w:cs="Arial"/>
        </w:rPr>
        <w:t>Disturbance</w:t>
      </w:r>
      <w:r w:rsidR="000B209F">
        <w:rPr>
          <w:rFonts w:ascii="Arial" w:hAnsi="Arial" w:cs="Arial"/>
        </w:rPr>
        <w:t xml:space="preserve"> of surface plants.</w:t>
      </w:r>
    </w:p>
    <w:p w14:paraId="34B7035B" w14:textId="7698BB2D" w:rsidR="00F67531" w:rsidRDefault="00EE4998" w:rsidP="00897F73">
      <w:pPr>
        <w:pStyle w:val="ListParagraph"/>
        <w:numPr>
          <w:ilvl w:val="0"/>
          <w:numId w:val="12"/>
        </w:numPr>
        <w:jc w:val="both"/>
        <w:rPr>
          <w:rFonts w:ascii="Arial" w:hAnsi="Arial" w:cs="Arial"/>
        </w:rPr>
      </w:pPr>
      <w:r>
        <w:rPr>
          <w:rFonts w:ascii="Arial" w:hAnsi="Arial" w:cs="Arial"/>
        </w:rPr>
        <w:t xml:space="preserve">The quality of Topographic </w:t>
      </w:r>
      <w:r w:rsidR="003D25C9">
        <w:rPr>
          <w:rFonts w:ascii="Arial" w:hAnsi="Arial" w:cs="Arial"/>
        </w:rPr>
        <w:t>phase</w:t>
      </w:r>
      <w:r w:rsidR="00662276">
        <w:rPr>
          <w:rFonts w:ascii="Arial" w:hAnsi="Arial" w:cs="Arial"/>
        </w:rPr>
        <w:t xml:space="preserve"> may </w:t>
      </w:r>
      <w:r w:rsidR="00143BF4">
        <w:rPr>
          <w:rFonts w:ascii="Arial" w:hAnsi="Arial" w:cs="Arial"/>
        </w:rPr>
        <w:t>affect the result</w:t>
      </w:r>
      <w:r w:rsidR="00E231AD">
        <w:rPr>
          <w:rStyle w:val="FootnoteReference"/>
          <w:rFonts w:ascii="Arial" w:hAnsi="Arial" w:cs="Arial"/>
        </w:rPr>
        <w:footnoteReference w:id="4"/>
      </w:r>
      <w:r w:rsidR="00DA0B58">
        <w:rPr>
          <w:rFonts w:ascii="Arial" w:hAnsi="Arial" w:cs="Arial"/>
        </w:rPr>
        <w:t>.</w:t>
      </w:r>
    </w:p>
    <w:p w14:paraId="05273A1E" w14:textId="5832737C" w:rsidR="00894A95" w:rsidRDefault="00CE6AF3" w:rsidP="00897F73">
      <w:pPr>
        <w:pStyle w:val="ListParagraph"/>
        <w:numPr>
          <w:ilvl w:val="0"/>
          <w:numId w:val="12"/>
        </w:numPr>
        <w:jc w:val="both"/>
        <w:rPr>
          <w:rFonts w:ascii="Arial" w:hAnsi="Arial" w:cs="Arial"/>
        </w:rPr>
      </w:pPr>
      <w:r>
        <w:rPr>
          <w:rFonts w:ascii="Arial" w:hAnsi="Arial" w:cs="Arial"/>
        </w:rPr>
        <w:t>Signal noi</w:t>
      </w:r>
      <w:r w:rsidR="00C40831">
        <w:rPr>
          <w:rFonts w:ascii="Arial" w:hAnsi="Arial" w:cs="Arial"/>
        </w:rPr>
        <w:t>s</w:t>
      </w:r>
      <w:r>
        <w:rPr>
          <w:rFonts w:ascii="Arial" w:hAnsi="Arial" w:cs="Arial"/>
        </w:rPr>
        <w:t xml:space="preserve">e </w:t>
      </w:r>
      <w:r w:rsidR="008E0B8C">
        <w:rPr>
          <w:rFonts w:ascii="Arial" w:hAnsi="Arial" w:cs="Arial"/>
        </w:rPr>
        <w:t xml:space="preserve">may </w:t>
      </w:r>
      <w:r w:rsidR="00C824D6">
        <w:rPr>
          <w:rFonts w:ascii="Arial" w:hAnsi="Arial" w:cs="Arial"/>
        </w:rPr>
        <w:t xml:space="preserve">interfere the transmission of </w:t>
      </w:r>
      <w:r w:rsidR="00C15C69">
        <w:rPr>
          <w:rFonts w:ascii="Arial" w:hAnsi="Arial" w:cs="Arial"/>
        </w:rPr>
        <w:t>radar signal</w:t>
      </w:r>
      <w:r w:rsidR="003B5B96">
        <w:rPr>
          <w:rFonts w:ascii="Arial" w:hAnsi="Arial" w:cs="Arial"/>
        </w:rPr>
        <w:t xml:space="preserve"> and other transmission loss</w:t>
      </w:r>
      <w:r w:rsidR="002E4AB1">
        <w:rPr>
          <w:rFonts w:ascii="Arial" w:hAnsi="Arial" w:cs="Arial"/>
        </w:rPr>
        <w:t>.</w:t>
      </w:r>
    </w:p>
    <w:p w14:paraId="59E1F971" w14:textId="77777777" w:rsidR="00394405" w:rsidRPr="00421791" w:rsidRDefault="00394405" w:rsidP="00421791">
      <w:pPr>
        <w:jc w:val="both"/>
        <w:rPr>
          <w:rFonts w:ascii="Arial" w:hAnsi="Arial" w:cs="Arial"/>
        </w:rPr>
      </w:pPr>
    </w:p>
    <w:p w14:paraId="7E606FE0" w14:textId="2609EE84" w:rsidR="008F3CB9" w:rsidRPr="008F3CB9" w:rsidRDefault="00303E9D" w:rsidP="008F3CB9">
      <w:pPr>
        <w:jc w:val="both"/>
        <w:rPr>
          <w:rFonts w:ascii="Arial" w:hAnsi="Arial" w:cs="Arial"/>
        </w:rPr>
      </w:pPr>
      <w:r>
        <w:rPr>
          <w:rFonts w:ascii="Arial" w:hAnsi="Arial" w:cs="Arial"/>
        </w:rPr>
        <w:t>It is possible to improve the result</w:t>
      </w:r>
      <w:r w:rsidR="00232596">
        <w:rPr>
          <w:rFonts w:ascii="Arial" w:hAnsi="Arial" w:cs="Arial"/>
        </w:rPr>
        <w:t xml:space="preserve"> by:</w:t>
      </w:r>
    </w:p>
    <w:p w14:paraId="202674ED" w14:textId="3A1A99D3" w:rsidR="008F3CB9" w:rsidRPr="008F3CB9" w:rsidRDefault="007660C5" w:rsidP="00303E9D">
      <w:pPr>
        <w:pStyle w:val="ListParagraph"/>
        <w:numPr>
          <w:ilvl w:val="0"/>
          <w:numId w:val="12"/>
        </w:numPr>
        <w:jc w:val="both"/>
        <w:rPr>
          <w:rFonts w:ascii="Arial" w:hAnsi="Arial" w:cs="Arial"/>
        </w:rPr>
      </w:pPr>
      <w:r>
        <w:rPr>
          <w:rFonts w:ascii="Arial" w:hAnsi="Arial" w:cs="Arial"/>
        </w:rPr>
        <w:t xml:space="preserve">Increasing the resolution of both </w:t>
      </w:r>
      <w:r w:rsidR="008F3CB9">
        <w:rPr>
          <w:rFonts w:ascii="Arial" w:hAnsi="Arial" w:cs="Arial"/>
        </w:rPr>
        <w:t>topographic phase</w:t>
      </w:r>
      <w:r w:rsidR="00883F2A">
        <w:rPr>
          <w:rFonts w:ascii="Arial" w:hAnsi="Arial" w:cs="Arial"/>
        </w:rPr>
        <w:t xml:space="preserve"> DEM</w:t>
      </w:r>
      <w:r w:rsidR="00C0328F">
        <w:rPr>
          <w:rFonts w:ascii="Arial" w:hAnsi="Arial" w:cs="Arial"/>
        </w:rPr>
        <w:t xml:space="preserve"> and </w:t>
      </w:r>
      <w:r w:rsidR="008373FE">
        <w:rPr>
          <w:rFonts w:ascii="Arial" w:hAnsi="Arial" w:cs="Arial"/>
        </w:rPr>
        <w:t xml:space="preserve">PALSAR </w:t>
      </w:r>
      <w:r w:rsidR="00BC7D4C">
        <w:rPr>
          <w:rFonts w:ascii="Arial" w:hAnsi="Arial" w:cs="Arial"/>
        </w:rPr>
        <w:t>images</w:t>
      </w:r>
      <w:r w:rsidR="00883F2A">
        <w:rPr>
          <w:rFonts w:ascii="Arial" w:hAnsi="Arial" w:cs="Arial"/>
        </w:rPr>
        <w:t>.</w:t>
      </w:r>
    </w:p>
    <w:p w14:paraId="706FB065" w14:textId="3E21F6DA" w:rsidR="004A6A85" w:rsidRPr="00FD5B84" w:rsidRDefault="00232596" w:rsidP="00E61260">
      <w:pPr>
        <w:pStyle w:val="ListParagraph"/>
        <w:numPr>
          <w:ilvl w:val="0"/>
          <w:numId w:val="12"/>
        </w:numPr>
        <w:jc w:val="both"/>
      </w:pPr>
      <w:r>
        <w:rPr>
          <w:rFonts w:ascii="Arial" w:hAnsi="Arial" w:cs="Arial"/>
        </w:rPr>
        <w:t xml:space="preserve">Using </w:t>
      </w:r>
      <w:r w:rsidR="005B502A">
        <w:rPr>
          <w:rFonts w:ascii="Arial" w:hAnsi="Arial" w:cs="Arial"/>
        </w:rPr>
        <w:t>multiple captures to generate the result</w:t>
      </w:r>
      <w:r w:rsidR="00E11E0E">
        <w:rPr>
          <w:rFonts w:ascii="Arial" w:hAnsi="Arial" w:cs="Arial"/>
        </w:rPr>
        <w:t>.</w:t>
      </w:r>
    </w:p>
    <w:p w14:paraId="6A887A63" w14:textId="2C9B0B0B" w:rsidR="00FD5B84" w:rsidRPr="002B0A09" w:rsidRDefault="009E0C4F" w:rsidP="00E61260">
      <w:pPr>
        <w:pStyle w:val="ListParagraph"/>
        <w:numPr>
          <w:ilvl w:val="0"/>
          <w:numId w:val="12"/>
        </w:numPr>
        <w:jc w:val="both"/>
        <w:rPr>
          <w:rFonts w:ascii="Arial" w:hAnsi="Arial" w:cs="Arial"/>
        </w:rPr>
      </w:pPr>
      <w:r w:rsidRPr="002B0A09">
        <w:rPr>
          <w:rFonts w:ascii="Arial" w:hAnsi="Arial" w:cs="Arial"/>
        </w:rPr>
        <w:t xml:space="preserve">Picking an appropriate timestamp with stable </w:t>
      </w:r>
      <w:r w:rsidR="00762CB7">
        <w:rPr>
          <w:rFonts w:ascii="Arial" w:hAnsi="Arial" w:cs="Arial"/>
        </w:rPr>
        <w:t>atmospheric</w:t>
      </w:r>
      <w:r w:rsidR="00862C9F">
        <w:rPr>
          <w:rFonts w:ascii="Arial" w:hAnsi="Arial" w:cs="Arial"/>
        </w:rPr>
        <w:t xml:space="preserve"> and climate condition</w:t>
      </w:r>
      <w:r w:rsidRPr="002B0A09">
        <w:rPr>
          <w:rFonts w:ascii="Arial" w:hAnsi="Arial" w:cs="Arial"/>
        </w:rPr>
        <w:t>.</w:t>
      </w:r>
    </w:p>
    <w:p w14:paraId="6E9F4D62" w14:textId="77777777" w:rsidR="005F3D1A" w:rsidRPr="002D18C6" w:rsidRDefault="005F3D1A" w:rsidP="00A22B21">
      <w:pPr>
        <w:jc w:val="both"/>
      </w:pPr>
    </w:p>
    <w:p w14:paraId="30AAB369" w14:textId="25668C02" w:rsidR="00A626B2" w:rsidRDefault="005B785D" w:rsidP="00E231AD">
      <w:pPr>
        <w:jc w:val="both"/>
      </w:pPr>
      <w:r w:rsidRPr="002865ED">
        <w:rPr>
          <w:b/>
          <w:shd w:val="pct15" w:color="auto" w:fill="FFFFFF"/>
        </w:rPr>
        <w:t xml:space="preserve">End of lab exercise. </w:t>
      </w:r>
    </w:p>
    <w:p w14:paraId="1FB18C6D" w14:textId="77777777" w:rsidR="00A626B2" w:rsidRDefault="00A626B2" w:rsidP="00B7252B"/>
    <w:p w14:paraId="270524DF" w14:textId="77777777" w:rsidR="008A61EE" w:rsidRPr="002D18C6" w:rsidRDefault="008A61EE" w:rsidP="00B7252B"/>
    <w:sectPr w:rsidR="008A61EE" w:rsidRPr="002D18C6" w:rsidSect="00E705FB">
      <w:headerReference w:type="default" r:id="rId12"/>
      <w:footerReference w:type="default" r:id="rId1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143A0" w14:textId="77777777" w:rsidR="00492E4A" w:rsidRDefault="00492E4A">
      <w:r>
        <w:separator/>
      </w:r>
    </w:p>
  </w:endnote>
  <w:endnote w:type="continuationSeparator" w:id="0">
    <w:p w14:paraId="56C0E9C4" w14:textId="77777777" w:rsidR="00492E4A" w:rsidRDefault="00492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2C13" w14:textId="77777777" w:rsidR="008C2F88" w:rsidRPr="008C2F88" w:rsidRDefault="003B01DB">
    <w:pPr>
      <w:pStyle w:val="Footer"/>
      <w:pBdr>
        <w:top w:val="thinThickSmallGap" w:sz="24" w:space="1" w:color="622423" w:themeColor="accent2" w:themeShade="7F"/>
      </w:pBdr>
      <w:rPr>
        <w:rFonts w:asciiTheme="majorHAnsi" w:hAnsiTheme="majorHAnsi"/>
        <w:color w:val="000000" w:themeColor="text1"/>
      </w:rPr>
    </w:pPr>
    <w:r>
      <w:rPr>
        <w:rFonts w:ascii="Cambria" w:hAnsi="Cambria"/>
        <w:color w:val="000000" w:themeColor="text1"/>
      </w:rPr>
      <w:t>G</w:t>
    </w:r>
    <w:r w:rsidR="000B583B">
      <w:rPr>
        <w:rFonts w:ascii="Cambria" w:hAnsi="Cambria"/>
        <w:color w:val="000000" w:themeColor="text1"/>
      </w:rPr>
      <w:t>MAT9</w:t>
    </w:r>
    <w:r>
      <w:rPr>
        <w:rFonts w:ascii="Cambria" w:hAnsi="Cambria"/>
        <w:color w:val="000000" w:themeColor="text1"/>
      </w:rPr>
      <w:t xml:space="preserve">600 Lab </w:t>
    </w:r>
    <w:r w:rsidR="002865ED">
      <w:rPr>
        <w:rFonts w:ascii="Cambria" w:hAnsi="Cambria"/>
        <w:color w:val="000000" w:themeColor="text1"/>
      </w:rPr>
      <w:t>Demo</w:t>
    </w:r>
    <w:r w:rsidR="008C2F88" w:rsidRPr="008C2F88">
      <w:rPr>
        <w:rFonts w:asciiTheme="majorHAnsi" w:hAnsiTheme="majorHAnsi"/>
        <w:color w:val="000000" w:themeColor="text1"/>
      </w:rPr>
      <w:ptab w:relativeTo="margin" w:alignment="right" w:leader="none"/>
    </w:r>
    <w:r w:rsidR="008C2F88" w:rsidRPr="008C2F88">
      <w:rPr>
        <w:rFonts w:asciiTheme="majorHAnsi" w:hAnsiTheme="majorHAnsi"/>
        <w:color w:val="000000" w:themeColor="text1"/>
      </w:rPr>
      <w:t xml:space="preserve">Page </w:t>
    </w:r>
    <w:r w:rsidR="00165842" w:rsidRPr="008C2F88">
      <w:rPr>
        <w:color w:val="000000" w:themeColor="text1"/>
      </w:rPr>
      <w:fldChar w:fldCharType="begin"/>
    </w:r>
    <w:r w:rsidR="008C2F88" w:rsidRPr="008C2F88">
      <w:rPr>
        <w:color w:val="000000" w:themeColor="text1"/>
      </w:rPr>
      <w:instrText xml:space="preserve"> PAGE   \* MERGEFORMAT </w:instrText>
    </w:r>
    <w:r w:rsidR="00165842" w:rsidRPr="008C2F88">
      <w:rPr>
        <w:color w:val="000000" w:themeColor="text1"/>
      </w:rPr>
      <w:fldChar w:fldCharType="separate"/>
    </w:r>
    <w:r w:rsidR="00774DFD" w:rsidRPr="00774DFD">
      <w:rPr>
        <w:rFonts w:asciiTheme="majorHAnsi" w:hAnsiTheme="majorHAnsi"/>
        <w:noProof/>
        <w:color w:val="000000" w:themeColor="text1"/>
      </w:rPr>
      <w:t>1</w:t>
    </w:r>
    <w:r w:rsidR="00165842" w:rsidRPr="008C2F88">
      <w:rPr>
        <w:color w:val="000000" w:themeColor="text1"/>
      </w:rPr>
      <w:fldChar w:fldCharType="end"/>
    </w:r>
  </w:p>
  <w:p w14:paraId="61A8A00E" w14:textId="77777777" w:rsidR="008C2F88" w:rsidRDefault="008C2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6A5AF" w14:textId="77777777" w:rsidR="00492E4A" w:rsidRDefault="00492E4A">
      <w:r>
        <w:separator/>
      </w:r>
    </w:p>
  </w:footnote>
  <w:footnote w:type="continuationSeparator" w:id="0">
    <w:p w14:paraId="21298FC1" w14:textId="77777777" w:rsidR="00492E4A" w:rsidRDefault="00492E4A">
      <w:r>
        <w:continuationSeparator/>
      </w:r>
    </w:p>
  </w:footnote>
  <w:footnote w:id="1">
    <w:p w14:paraId="37182FAA" w14:textId="1A90C7C3" w:rsidR="009A46A6" w:rsidRPr="009A46A6" w:rsidRDefault="009A46A6">
      <w:pPr>
        <w:pStyle w:val="FootnoteText"/>
        <w:rPr>
          <w:rFonts w:eastAsiaTheme="minorEastAsia"/>
          <w:lang w:eastAsia="zh-CN"/>
        </w:rPr>
      </w:pPr>
      <w:r>
        <w:rPr>
          <w:rStyle w:val="FootnoteReference"/>
        </w:rPr>
        <w:footnoteRef/>
      </w:r>
      <w:r>
        <w:t xml:space="preserve"> </w:t>
      </w:r>
      <w:r w:rsidRPr="009A46A6">
        <w:t>https://topex.ucsd.edu/rs/sar_summary.pdf</w:t>
      </w:r>
    </w:p>
  </w:footnote>
  <w:footnote w:id="2">
    <w:p w14:paraId="2DEDFAC9" w14:textId="77777777" w:rsidR="00821B65" w:rsidRPr="00CC136A" w:rsidRDefault="00821B65" w:rsidP="00821B65">
      <w:pPr>
        <w:pStyle w:val="FootnoteText"/>
        <w:rPr>
          <w:rFonts w:eastAsiaTheme="minorEastAsia"/>
          <w:lang w:eastAsia="zh-CN"/>
        </w:rPr>
      </w:pPr>
      <w:r>
        <w:rPr>
          <w:rStyle w:val="FootnoteReference"/>
        </w:rPr>
        <w:footnoteRef/>
      </w:r>
      <w:r>
        <w:t xml:space="preserve"> </w:t>
      </w:r>
      <w:r w:rsidRPr="00CC136A">
        <w:t>https://earth.esa.int/eogateway/missions/ers/radar-courses/radar-course-3</w:t>
      </w:r>
    </w:p>
  </w:footnote>
  <w:footnote w:id="3">
    <w:p w14:paraId="49405370" w14:textId="289E5347" w:rsidR="00F00A3F" w:rsidRPr="00F00A3F" w:rsidRDefault="00F00A3F">
      <w:pPr>
        <w:pStyle w:val="FootnoteText"/>
        <w:rPr>
          <w:rFonts w:eastAsiaTheme="minorEastAsia" w:hint="eastAsia"/>
          <w:lang w:eastAsia="zh-CN"/>
        </w:rPr>
      </w:pPr>
      <w:r>
        <w:rPr>
          <w:rStyle w:val="FootnoteReference"/>
        </w:rPr>
        <w:footnoteRef/>
      </w:r>
      <w:r w:rsidRPr="00F00A3F">
        <w:t>https://moodle.telt.unsw.edu.au/pluginfile.php/8420277/mod_resource/content/1/RS%20fundamentals_e_CCRS.pdf</w:t>
      </w:r>
    </w:p>
  </w:footnote>
  <w:footnote w:id="4">
    <w:p w14:paraId="5C51AA54" w14:textId="2788B2B0" w:rsidR="00E231AD" w:rsidRPr="00E231AD" w:rsidRDefault="00E231AD">
      <w:pPr>
        <w:pStyle w:val="FootnoteText"/>
        <w:rPr>
          <w:rFonts w:eastAsiaTheme="minorEastAsia"/>
          <w:lang w:eastAsia="zh-CN"/>
        </w:rPr>
      </w:pPr>
      <w:r>
        <w:rPr>
          <w:rStyle w:val="FootnoteReference"/>
        </w:rPr>
        <w:footnoteRef/>
      </w:r>
      <w:r>
        <w:t xml:space="preserve"> </w:t>
      </w:r>
      <w:r>
        <w:rPr>
          <w:rFonts w:ascii="Verdana" w:hAnsi="Verdana"/>
          <w:color w:val="222222"/>
          <w:sz w:val="18"/>
          <w:szCs w:val="18"/>
          <w:shd w:val="clear" w:color="auto" w:fill="FFFFFF"/>
        </w:rPr>
        <w:t>Analysis of the Effect of Different Resolution DEM on InSAR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02D21" w14:textId="77777777" w:rsidR="000B583B" w:rsidRPr="007B34FB" w:rsidRDefault="000B583B" w:rsidP="000B583B">
    <w:pPr>
      <w:pStyle w:val="Header"/>
      <w:rPr>
        <w:sz w:val="20"/>
        <w:szCs w:val="20"/>
      </w:rPr>
    </w:pPr>
    <w:r>
      <w:rPr>
        <w:sz w:val="20"/>
        <w:szCs w:val="20"/>
      </w:rPr>
      <w:t xml:space="preserve">Surveying and Geospatial Engineering (SAGE), </w:t>
    </w:r>
    <w:r w:rsidRPr="007B34FB">
      <w:rPr>
        <w:sz w:val="20"/>
        <w:szCs w:val="20"/>
      </w:rPr>
      <w:t xml:space="preserve">School of </w:t>
    </w:r>
    <w:r>
      <w:rPr>
        <w:sz w:val="20"/>
        <w:szCs w:val="20"/>
      </w:rPr>
      <w:t>Civil and Environmental Engineering</w:t>
    </w:r>
  </w:p>
  <w:p w14:paraId="2A802DD2" w14:textId="77777777" w:rsidR="00EB1E72" w:rsidRDefault="000B583B" w:rsidP="000B583B">
    <w:pPr>
      <w:pStyle w:val="Header"/>
      <w:pBdr>
        <w:bottom w:val="single" w:sz="12" w:space="1" w:color="auto"/>
      </w:pBdr>
      <w:rPr>
        <w:sz w:val="20"/>
        <w:szCs w:val="20"/>
      </w:rPr>
    </w:pPr>
    <w:r>
      <w:rPr>
        <w:sz w:val="20"/>
        <w:szCs w:val="20"/>
      </w:rPr>
      <w:t>UNSW Australia</w:t>
    </w:r>
  </w:p>
  <w:p w14:paraId="126A9B2C" w14:textId="77777777" w:rsidR="000B583B" w:rsidRPr="000B583B" w:rsidRDefault="000B583B" w:rsidP="000B58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15pt;height:13.5pt" o:bullet="t">
        <v:imagedata r:id="rId1" o:title="icon_add"/>
      </v:shape>
    </w:pict>
  </w:numPicBullet>
  <w:numPicBullet w:numPicBulletId="1">
    <w:pict>
      <v:shape id="_x0000_i1347" type="#_x0000_t75" style="width:17.35pt;height:16.45pt;visibility:visible;mso-wrap-style:square" o:bullet="t">
        <v:imagedata r:id="rId2" o:title=""/>
      </v:shape>
    </w:pict>
  </w:numPicBullet>
  <w:abstractNum w:abstractNumId="0" w15:restartNumberingAfterBreak="0">
    <w:nsid w:val="0BD6436D"/>
    <w:multiLevelType w:val="hybridMultilevel"/>
    <w:tmpl w:val="E8AEE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C497C"/>
    <w:multiLevelType w:val="hybridMultilevel"/>
    <w:tmpl w:val="85B60546"/>
    <w:lvl w:ilvl="0" w:tplc="0C09000F">
      <w:start w:val="1"/>
      <w:numFmt w:val="decimal"/>
      <w:lvlText w:val="%1."/>
      <w:lvlJc w:val="left"/>
      <w:pPr>
        <w:tabs>
          <w:tab w:val="num" w:pos="720"/>
        </w:tabs>
        <w:ind w:left="720" w:hanging="36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D002CDD"/>
    <w:multiLevelType w:val="hybridMultilevel"/>
    <w:tmpl w:val="29F02712"/>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2B9D7422"/>
    <w:multiLevelType w:val="hybridMultilevel"/>
    <w:tmpl w:val="06E2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54524"/>
    <w:multiLevelType w:val="multilevel"/>
    <w:tmpl w:val="29F02712"/>
    <w:lvl w:ilvl="0">
      <w:start w:val="1"/>
      <w:numFmt w:val="decimal"/>
      <w:lvlText w:val="%1."/>
      <w:lvlJc w:val="left"/>
      <w:pPr>
        <w:tabs>
          <w:tab w:val="num" w:pos="720"/>
        </w:tabs>
        <w:ind w:left="720" w:hanging="360"/>
      </w:pPr>
      <w:rPr>
        <w:rFonts w:eastAsia="PMingLiU"/>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E9A767B"/>
    <w:multiLevelType w:val="hybridMultilevel"/>
    <w:tmpl w:val="899A7FF2"/>
    <w:lvl w:ilvl="0" w:tplc="6BF411FE">
      <w:start w:val="16"/>
      <w:numFmt w:val="bullet"/>
      <w:lvlText w:val="-"/>
      <w:lvlJc w:val="left"/>
      <w:pPr>
        <w:tabs>
          <w:tab w:val="num" w:pos="720"/>
        </w:tabs>
        <w:ind w:left="720" w:hanging="360"/>
      </w:pPr>
      <w:rPr>
        <w:rFonts w:ascii="Times New Roman" w:eastAsia="PMingLiU" w:hAnsi="Times New Roman" w:cs="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5C2663"/>
    <w:multiLevelType w:val="hybridMultilevel"/>
    <w:tmpl w:val="BAA4DBD6"/>
    <w:lvl w:ilvl="0" w:tplc="0C090001">
      <w:start w:val="1"/>
      <w:numFmt w:val="bullet"/>
      <w:lvlText w:val=""/>
      <w:lvlJc w:val="left"/>
      <w:pPr>
        <w:tabs>
          <w:tab w:val="num" w:pos="360"/>
        </w:tabs>
        <w:ind w:left="360" w:hanging="360"/>
      </w:pPr>
      <w:rPr>
        <w:rFonts w:ascii="Symbol" w:hAnsi="Symbol" w:hint="default"/>
      </w:r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15:restartNumberingAfterBreak="0">
    <w:nsid w:val="30823075"/>
    <w:multiLevelType w:val="hybridMultilevel"/>
    <w:tmpl w:val="E4C8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E12418"/>
    <w:multiLevelType w:val="hybridMultilevel"/>
    <w:tmpl w:val="D3B203CC"/>
    <w:lvl w:ilvl="0" w:tplc="0C09000F">
      <w:start w:val="1"/>
      <w:numFmt w:val="decimal"/>
      <w:lvlText w:val="%1."/>
      <w:lvlJc w:val="left"/>
      <w:pPr>
        <w:ind w:left="717" w:hanging="360"/>
      </w:p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9" w15:restartNumberingAfterBreak="0">
    <w:nsid w:val="73E01F77"/>
    <w:multiLevelType w:val="hybridMultilevel"/>
    <w:tmpl w:val="842C0342"/>
    <w:lvl w:ilvl="0" w:tplc="0DCEF75E">
      <w:numFmt w:val="bullet"/>
      <w:lvlText w:val="-"/>
      <w:lvlJc w:val="left"/>
      <w:pPr>
        <w:ind w:left="720" w:hanging="360"/>
      </w:pPr>
      <w:rPr>
        <w:rFonts w:ascii="Arial" w:eastAsia="PMingLiU"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A042B53"/>
    <w:multiLevelType w:val="multilevel"/>
    <w:tmpl w:val="0ECA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400DC"/>
    <w:multiLevelType w:val="hybridMultilevel"/>
    <w:tmpl w:val="53D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667374">
    <w:abstractNumId w:val="1"/>
  </w:num>
  <w:num w:numId="2" w16cid:durableId="400447148">
    <w:abstractNumId w:val="5"/>
  </w:num>
  <w:num w:numId="3" w16cid:durableId="121002992">
    <w:abstractNumId w:val="4"/>
  </w:num>
  <w:num w:numId="4" w16cid:durableId="405149145">
    <w:abstractNumId w:val="2"/>
  </w:num>
  <w:num w:numId="5" w16cid:durableId="204172629">
    <w:abstractNumId w:val="10"/>
  </w:num>
  <w:num w:numId="6" w16cid:durableId="1799836504">
    <w:abstractNumId w:val="7"/>
  </w:num>
  <w:num w:numId="7" w16cid:durableId="2074042170">
    <w:abstractNumId w:val="8"/>
  </w:num>
  <w:num w:numId="8" w16cid:durableId="1827168599">
    <w:abstractNumId w:val="11"/>
  </w:num>
  <w:num w:numId="9" w16cid:durableId="1630235962">
    <w:abstractNumId w:val="3"/>
  </w:num>
  <w:num w:numId="10" w16cid:durableId="76487491">
    <w:abstractNumId w:val="0"/>
  </w:num>
  <w:num w:numId="11" w16cid:durableId="1354771521">
    <w:abstractNumId w:val="6"/>
  </w:num>
  <w:num w:numId="12" w16cid:durableId="8581563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592"/>
    <w:rsid w:val="000057B3"/>
    <w:rsid w:val="0000729E"/>
    <w:rsid w:val="000178FC"/>
    <w:rsid w:val="00026C91"/>
    <w:rsid w:val="000271E2"/>
    <w:rsid w:val="000426BC"/>
    <w:rsid w:val="0005003E"/>
    <w:rsid w:val="00054ECC"/>
    <w:rsid w:val="00056608"/>
    <w:rsid w:val="00072B1B"/>
    <w:rsid w:val="00075131"/>
    <w:rsid w:val="00096758"/>
    <w:rsid w:val="000A06D7"/>
    <w:rsid w:val="000B209F"/>
    <w:rsid w:val="000B583B"/>
    <w:rsid w:val="000C25F6"/>
    <w:rsid w:val="000E3263"/>
    <w:rsid w:val="000E4240"/>
    <w:rsid w:val="000F3DAF"/>
    <w:rsid w:val="000F4325"/>
    <w:rsid w:val="000F6685"/>
    <w:rsid w:val="0010087D"/>
    <w:rsid w:val="00114FB0"/>
    <w:rsid w:val="001221C0"/>
    <w:rsid w:val="00141706"/>
    <w:rsid w:val="00143BF4"/>
    <w:rsid w:val="0016441D"/>
    <w:rsid w:val="00165842"/>
    <w:rsid w:val="00183F04"/>
    <w:rsid w:val="001B2355"/>
    <w:rsid w:val="001B5599"/>
    <w:rsid w:val="001C54DE"/>
    <w:rsid w:val="001C7C31"/>
    <w:rsid w:val="001D28A6"/>
    <w:rsid w:val="001F145A"/>
    <w:rsid w:val="002010C2"/>
    <w:rsid w:val="00206B90"/>
    <w:rsid w:val="00214F8C"/>
    <w:rsid w:val="00232596"/>
    <w:rsid w:val="0023612E"/>
    <w:rsid w:val="002411D9"/>
    <w:rsid w:val="002448C2"/>
    <w:rsid w:val="00255F5F"/>
    <w:rsid w:val="00273F44"/>
    <w:rsid w:val="0028265A"/>
    <w:rsid w:val="00283D56"/>
    <w:rsid w:val="00284823"/>
    <w:rsid w:val="00284FAD"/>
    <w:rsid w:val="00285D64"/>
    <w:rsid w:val="002865ED"/>
    <w:rsid w:val="00291059"/>
    <w:rsid w:val="00293FA9"/>
    <w:rsid w:val="00295196"/>
    <w:rsid w:val="002A26B7"/>
    <w:rsid w:val="002A44DA"/>
    <w:rsid w:val="002B0365"/>
    <w:rsid w:val="002B04E0"/>
    <w:rsid w:val="002B0935"/>
    <w:rsid w:val="002B0A09"/>
    <w:rsid w:val="002B1067"/>
    <w:rsid w:val="002B3193"/>
    <w:rsid w:val="002B679B"/>
    <w:rsid w:val="002C2E79"/>
    <w:rsid w:val="002C6604"/>
    <w:rsid w:val="002C7C38"/>
    <w:rsid w:val="002C7F60"/>
    <w:rsid w:val="002D18C6"/>
    <w:rsid w:val="002D21F0"/>
    <w:rsid w:val="002E097D"/>
    <w:rsid w:val="002E4AB1"/>
    <w:rsid w:val="00303E9D"/>
    <w:rsid w:val="00307975"/>
    <w:rsid w:val="00325113"/>
    <w:rsid w:val="003319C0"/>
    <w:rsid w:val="00334475"/>
    <w:rsid w:val="00336DDE"/>
    <w:rsid w:val="00337BC5"/>
    <w:rsid w:val="00342EDC"/>
    <w:rsid w:val="00363448"/>
    <w:rsid w:val="003634A1"/>
    <w:rsid w:val="00364758"/>
    <w:rsid w:val="003653E1"/>
    <w:rsid w:val="00366D91"/>
    <w:rsid w:val="00384D70"/>
    <w:rsid w:val="00391ADB"/>
    <w:rsid w:val="00393887"/>
    <w:rsid w:val="00394405"/>
    <w:rsid w:val="003A153F"/>
    <w:rsid w:val="003A6988"/>
    <w:rsid w:val="003B01DB"/>
    <w:rsid w:val="003B5B96"/>
    <w:rsid w:val="003C5C7A"/>
    <w:rsid w:val="003D25C9"/>
    <w:rsid w:val="003D2912"/>
    <w:rsid w:val="003D4EEC"/>
    <w:rsid w:val="00421791"/>
    <w:rsid w:val="00425758"/>
    <w:rsid w:val="0043218D"/>
    <w:rsid w:val="004527C4"/>
    <w:rsid w:val="00462FC9"/>
    <w:rsid w:val="004636C7"/>
    <w:rsid w:val="00463C4D"/>
    <w:rsid w:val="00476350"/>
    <w:rsid w:val="004823E1"/>
    <w:rsid w:val="004855CE"/>
    <w:rsid w:val="0048678E"/>
    <w:rsid w:val="004926A5"/>
    <w:rsid w:val="00492E4A"/>
    <w:rsid w:val="00494AFD"/>
    <w:rsid w:val="004A6A85"/>
    <w:rsid w:val="004A7981"/>
    <w:rsid w:val="004C7E02"/>
    <w:rsid w:val="004D0D52"/>
    <w:rsid w:val="004E02E9"/>
    <w:rsid w:val="004E2995"/>
    <w:rsid w:val="004E3310"/>
    <w:rsid w:val="004E537D"/>
    <w:rsid w:val="004E5EAB"/>
    <w:rsid w:val="004F3B4E"/>
    <w:rsid w:val="004F4E9E"/>
    <w:rsid w:val="00500077"/>
    <w:rsid w:val="005016C6"/>
    <w:rsid w:val="00505905"/>
    <w:rsid w:val="005129CD"/>
    <w:rsid w:val="005258AC"/>
    <w:rsid w:val="0054260C"/>
    <w:rsid w:val="00542A57"/>
    <w:rsid w:val="00553976"/>
    <w:rsid w:val="005735CF"/>
    <w:rsid w:val="00584125"/>
    <w:rsid w:val="0059355F"/>
    <w:rsid w:val="00593C3B"/>
    <w:rsid w:val="005A0E37"/>
    <w:rsid w:val="005A2486"/>
    <w:rsid w:val="005B502A"/>
    <w:rsid w:val="005B56E4"/>
    <w:rsid w:val="005B785D"/>
    <w:rsid w:val="005D21A5"/>
    <w:rsid w:val="005D292F"/>
    <w:rsid w:val="005D5234"/>
    <w:rsid w:val="005E28A4"/>
    <w:rsid w:val="005F024D"/>
    <w:rsid w:val="005F35D2"/>
    <w:rsid w:val="005F3D1A"/>
    <w:rsid w:val="00601507"/>
    <w:rsid w:val="00613466"/>
    <w:rsid w:val="00614621"/>
    <w:rsid w:val="00614FEC"/>
    <w:rsid w:val="00626DE1"/>
    <w:rsid w:val="00640441"/>
    <w:rsid w:val="00641933"/>
    <w:rsid w:val="0064240A"/>
    <w:rsid w:val="00644083"/>
    <w:rsid w:val="00645CD0"/>
    <w:rsid w:val="006617A6"/>
    <w:rsid w:val="00662276"/>
    <w:rsid w:val="0068466A"/>
    <w:rsid w:val="0068784E"/>
    <w:rsid w:val="006909BD"/>
    <w:rsid w:val="00692CB9"/>
    <w:rsid w:val="0069788C"/>
    <w:rsid w:val="006C4262"/>
    <w:rsid w:val="006C4B77"/>
    <w:rsid w:val="006C4B86"/>
    <w:rsid w:val="006D3A5B"/>
    <w:rsid w:val="006D67C5"/>
    <w:rsid w:val="006D6BCB"/>
    <w:rsid w:val="006E58C2"/>
    <w:rsid w:val="007034DF"/>
    <w:rsid w:val="00705E81"/>
    <w:rsid w:val="00705F24"/>
    <w:rsid w:val="00710E68"/>
    <w:rsid w:val="0072566C"/>
    <w:rsid w:val="00750DC7"/>
    <w:rsid w:val="00761CB6"/>
    <w:rsid w:val="00762CB7"/>
    <w:rsid w:val="007660C5"/>
    <w:rsid w:val="00774DFD"/>
    <w:rsid w:val="007B34FB"/>
    <w:rsid w:val="007E7ED4"/>
    <w:rsid w:val="007F0A23"/>
    <w:rsid w:val="007F1530"/>
    <w:rsid w:val="007F56D9"/>
    <w:rsid w:val="007F7227"/>
    <w:rsid w:val="00804E0A"/>
    <w:rsid w:val="00821B65"/>
    <w:rsid w:val="008373FE"/>
    <w:rsid w:val="008375A1"/>
    <w:rsid w:val="008555DC"/>
    <w:rsid w:val="00862C9F"/>
    <w:rsid w:val="0086430F"/>
    <w:rsid w:val="00872602"/>
    <w:rsid w:val="008766E9"/>
    <w:rsid w:val="008816FB"/>
    <w:rsid w:val="00883D7E"/>
    <w:rsid w:val="00883F2A"/>
    <w:rsid w:val="00894A95"/>
    <w:rsid w:val="00896ED9"/>
    <w:rsid w:val="00897055"/>
    <w:rsid w:val="00897F73"/>
    <w:rsid w:val="008A61EE"/>
    <w:rsid w:val="008B126E"/>
    <w:rsid w:val="008C0673"/>
    <w:rsid w:val="008C2F88"/>
    <w:rsid w:val="008D4444"/>
    <w:rsid w:val="008D7A06"/>
    <w:rsid w:val="008E0B8C"/>
    <w:rsid w:val="008F1C35"/>
    <w:rsid w:val="008F3CB9"/>
    <w:rsid w:val="008F6E43"/>
    <w:rsid w:val="00920026"/>
    <w:rsid w:val="00925BAE"/>
    <w:rsid w:val="00957765"/>
    <w:rsid w:val="009704C9"/>
    <w:rsid w:val="00973530"/>
    <w:rsid w:val="0098624A"/>
    <w:rsid w:val="009A46A6"/>
    <w:rsid w:val="009A699E"/>
    <w:rsid w:val="009B1DF2"/>
    <w:rsid w:val="009B25FA"/>
    <w:rsid w:val="009B5CDE"/>
    <w:rsid w:val="009C5105"/>
    <w:rsid w:val="009D1D32"/>
    <w:rsid w:val="009D302A"/>
    <w:rsid w:val="009D66BC"/>
    <w:rsid w:val="009E0C4F"/>
    <w:rsid w:val="009E1F58"/>
    <w:rsid w:val="009F5959"/>
    <w:rsid w:val="00A00F2A"/>
    <w:rsid w:val="00A01128"/>
    <w:rsid w:val="00A029CD"/>
    <w:rsid w:val="00A04303"/>
    <w:rsid w:val="00A063EA"/>
    <w:rsid w:val="00A07780"/>
    <w:rsid w:val="00A115B3"/>
    <w:rsid w:val="00A11E9F"/>
    <w:rsid w:val="00A15889"/>
    <w:rsid w:val="00A22B21"/>
    <w:rsid w:val="00A23B4D"/>
    <w:rsid w:val="00A30962"/>
    <w:rsid w:val="00A315F3"/>
    <w:rsid w:val="00A403BB"/>
    <w:rsid w:val="00A43592"/>
    <w:rsid w:val="00A563D3"/>
    <w:rsid w:val="00A623F5"/>
    <w:rsid w:val="00A626B2"/>
    <w:rsid w:val="00A66AF1"/>
    <w:rsid w:val="00A7079B"/>
    <w:rsid w:val="00A74945"/>
    <w:rsid w:val="00A7704F"/>
    <w:rsid w:val="00A80360"/>
    <w:rsid w:val="00A87479"/>
    <w:rsid w:val="00A87B3B"/>
    <w:rsid w:val="00AA25AF"/>
    <w:rsid w:val="00AB3104"/>
    <w:rsid w:val="00AF00D7"/>
    <w:rsid w:val="00AF03A6"/>
    <w:rsid w:val="00AF19ED"/>
    <w:rsid w:val="00B151B8"/>
    <w:rsid w:val="00B25647"/>
    <w:rsid w:val="00B261D8"/>
    <w:rsid w:val="00B30D85"/>
    <w:rsid w:val="00B422F8"/>
    <w:rsid w:val="00B43C86"/>
    <w:rsid w:val="00B70273"/>
    <w:rsid w:val="00B70A57"/>
    <w:rsid w:val="00B7230E"/>
    <w:rsid w:val="00B7252B"/>
    <w:rsid w:val="00B772F0"/>
    <w:rsid w:val="00B80884"/>
    <w:rsid w:val="00B828D0"/>
    <w:rsid w:val="00B851C5"/>
    <w:rsid w:val="00B86095"/>
    <w:rsid w:val="00BA630F"/>
    <w:rsid w:val="00BC29A3"/>
    <w:rsid w:val="00BC7D4C"/>
    <w:rsid w:val="00BE0E9F"/>
    <w:rsid w:val="00C0328F"/>
    <w:rsid w:val="00C04D0B"/>
    <w:rsid w:val="00C104C7"/>
    <w:rsid w:val="00C109DB"/>
    <w:rsid w:val="00C1146B"/>
    <w:rsid w:val="00C15C69"/>
    <w:rsid w:val="00C34173"/>
    <w:rsid w:val="00C35A3E"/>
    <w:rsid w:val="00C40831"/>
    <w:rsid w:val="00C427D5"/>
    <w:rsid w:val="00C46E99"/>
    <w:rsid w:val="00C63E71"/>
    <w:rsid w:val="00C64B42"/>
    <w:rsid w:val="00C824D6"/>
    <w:rsid w:val="00C9116D"/>
    <w:rsid w:val="00C94D08"/>
    <w:rsid w:val="00CA2590"/>
    <w:rsid w:val="00CB43EA"/>
    <w:rsid w:val="00CC136A"/>
    <w:rsid w:val="00CC7E7C"/>
    <w:rsid w:val="00CD0941"/>
    <w:rsid w:val="00CD4E0E"/>
    <w:rsid w:val="00CE1367"/>
    <w:rsid w:val="00CE5AE2"/>
    <w:rsid w:val="00CE6AF3"/>
    <w:rsid w:val="00CF290C"/>
    <w:rsid w:val="00CF73B8"/>
    <w:rsid w:val="00D12248"/>
    <w:rsid w:val="00D24AA2"/>
    <w:rsid w:val="00D272CC"/>
    <w:rsid w:val="00D33EB5"/>
    <w:rsid w:val="00D342BB"/>
    <w:rsid w:val="00D37AD7"/>
    <w:rsid w:val="00D45CE5"/>
    <w:rsid w:val="00D53954"/>
    <w:rsid w:val="00D82512"/>
    <w:rsid w:val="00D86E62"/>
    <w:rsid w:val="00D90A6C"/>
    <w:rsid w:val="00DA0B58"/>
    <w:rsid w:val="00DA4D2C"/>
    <w:rsid w:val="00DA53AA"/>
    <w:rsid w:val="00DC69A4"/>
    <w:rsid w:val="00DD2A1E"/>
    <w:rsid w:val="00DD341B"/>
    <w:rsid w:val="00DD5450"/>
    <w:rsid w:val="00DE405B"/>
    <w:rsid w:val="00DE4A05"/>
    <w:rsid w:val="00DF6A78"/>
    <w:rsid w:val="00E07A9D"/>
    <w:rsid w:val="00E102B3"/>
    <w:rsid w:val="00E10E1A"/>
    <w:rsid w:val="00E11E0E"/>
    <w:rsid w:val="00E1266E"/>
    <w:rsid w:val="00E231AD"/>
    <w:rsid w:val="00E30029"/>
    <w:rsid w:val="00E35E12"/>
    <w:rsid w:val="00E40859"/>
    <w:rsid w:val="00E411CC"/>
    <w:rsid w:val="00E54DC6"/>
    <w:rsid w:val="00E61260"/>
    <w:rsid w:val="00E616F6"/>
    <w:rsid w:val="00E705FB"/>
    <w:rsid w:val="00E85B9D"/>
    <w:rsid w:val="00E866CC"/>
    <w:rsid w:val="00E90E9C"/>
    <w:rsid w:val="00EB1E72"/>
    <w:rsid w:val="00ED1967"/>
    <w:rsid w:val="00ED595A"/>
    <w:rsid w:val="00EE0CC6"/>
    <w:rsid w:val="00EE3D9F"/>
    <w:rsid w:val="00EE4998"/>
    <w:rsid w:val="00EE69D0"/>
    <w:rsid w:val="00F00A3F"/>
    <w:rsid w:val="00F134D0"/>
    <w:rsid w:val="00F33E5F"/>
    <w:rsid w:val="00F4095B"/>
    <w:rsid w:val="00F4165A"/>
    <w:rsid w:val="00F67531"/>
    <w:rsid w:val="00F7272B"/>
    <w:rsid w:val="00F8230A"/>
    <w:rsid w:val="00F8551B"/>
    <w:rsid w:val="00F862A9"/>
    <w:rsid w:val="00F8727C"/>
    <w:rsid w:val="00F9161B"/>
    <w:rsid w:val="00F94E75"/>
    <w:rsid w:val="00FA342B"/>
    <w:rsid w:val="00FB0747"/>
    <w:rsid w:val="00FB0CF8"/>
    <w:rsid w:val="00FB7F7B"/>
    <w:rsid w:val="00FD5B84"/>
    <w:rsid w:val="00FE7D47"/>
    <w:rsid w:val="00FF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D8B63"/>
  <w15:docId w15:val="{39172261-C421-44FD-8656-CA034E14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05FB"/>
    <w:rPr>
      <w:sz w:val="24"/>
      <w:szCs w:val="24"/>
      <w:lang w:eastAsia="zh-TW"/>
    </w:rPr>
  </w:style>
  <w:style w:type="paragraph" w:styleId="Heading1">
    <w:name w:val="heading 1"/>
    <w:basedOn w:val="Normal"/>
    <w:next w:val="Normal"/>
    <w:qFormat/>
    <w:rsid w:val="00D53954"/>
    <w:pPr>
      <w:spacing w:before="240"/>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B1E72"/>
    <w:pPr>
      <w:tabs>
        <w:tab w:val="center" w:pos="4153"/>
        <w:tab w:val="right" w:pos="8306"/>
      </w:tabs>
    </w:pPr>
  </w:style>
  <w:style w:type="paragraph" w:styleId="Footer">
    <w:name w:val="footer"/>
    <w:basedOn w:val="Normal"/>
    <w:link w:val="FooterChar"/>
    <w:uiPriority w:val="99"/>
    <w:rsid w:val="00EB1E72"/>
    <w:pPr>
      <w:tabs>
        <w:tab w:val="center" w:pos="4153"/>
        <w:tab w:val="right" w:pos="8306"/>
      </w:tabs>
    </w:pPr>
  </w:style>
  <w:style w:type="paragraph" w:styleId="BalloonText">
    <w:name w:val="Balloon Text"/>
    <w:basedOn w:val="Normal"/>
    <w:link w:val="BalloonTextChar"/>
    <w:rsid w:val="00AA25AF"/>
    <w:rPr>
      <w:rFonts w:ascii="Tahoma" w:hAnsi="Tahoma" w:cs="Tahoma"/>
      <w:sz w:val="16"/>
      <w:szCs w:val="16"/>
    </w:rPr>
  </w:style>
  <w:style w:type="character" w:customStyle="1" w:styleId="BalloonTextChar">
    <w:name w:val="Balloon Text Char"/>
    <w:basedOn w:val="DefaultParagraphFont"/>
    <w:link w:val="BalloonText"/>
    <w:rsid w:val="00AA25AF"/>
    <w:rPr>
      <w:rFonts w:ascii="Tahoma" w:hAnsi="Tahoma" w:cs="Tahoma"/>
      <w:sz w:val="16"/>
      <w:szCs w:val="16"/>
      <w:lang w:eastAsia="zh-TW"/>
    </w:rPr>
  </w:style>
  <w:style w:type="character" w:styleId="Hyperlink">
    <w:name w:val="Hyperlink"/>
    <w:basedOn w:val="DefaultParagraphFont"/>
    <w:rsid w:val="00F862A9"/>
    <w:rPr>
      <w:color w:val="0000FF" w:themeColor="hyperlink"/>
      <w:u w:val="single"/>
    </w:rPr>
  </w:style>
  <w:style w:type="paragraph" w:styleId="ListParagraph">
    <w:name w:val="List Paragraph"/>
    <w:basedOn w:val="Normal"/>
    <w:uiPriority w:val="34"/>
    <w:qFormat/>
    <w:rsid w:val="00A87479"/>
    <w:pPr>
      <w:ind w:left="720"/>
    </w:pPr>
  </w:style>
  <w:style w:type="character" w:customStyle="1" w:styleId="FooterChar">
    <w:name w:val="Footer Char"/>
    <w:basedOn w:val="DefaultParagraphFont"/>
    <w:link w:val="Footer"/>
    <w:uiPriority w:val="99"/>
    <w:rsid w:val="008C2F88"/>
    <w:rPr>
      <w:sz w:val="24"/>
      <w:szCs w:val="24"/>
      <w:lang w:eastAsia="zh-TW"/>
    </w:rPr>
  </w:style>
  <w:style w:type="table" w:styleId="TableGrid">
    <w:name w:val="Table Grid"/>
    <w:basedOn w:val="TableNormal"/>
    <w:rsid w:val="004E5E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9A46A6"/>
    <w:rPr>
      <w:sz w:val="20"/>
      <w:szCs w:val="20"/>
    </w:rPr>
  </w:style>
  <w:style w:type="character" w:customStyle="1" w:styleId="FootnoteTextChar">
    <w:name w:val="Footnote Text Char"/>
    <w:basedOn w:val="DefaultParagraphFont"/>
    <w:link w:val="FootnoteText"/>
    <w:semiHidden/>
    <w:rsid w:val="009A46A6"/>
    <w:rPr>
      <w:lang w:eastAsia="zh-TW"/>
    </w:rPr>
  </w:style>
  <w:style w:type="character" w:styleId="FootnoteReference">
    <w:name w:val="footnote reference"/>
    <w:basedOn w:val="DefaultParagraphFont"/>
    <w:semiHidden/>
    <w:unhideWhenUsed/>
    <w:rsid w:val="009A46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662D6-9C9D-411F-9DDE-B4BB8EED2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UNSW</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杨 Isaac</cp:lastModifiedBy>
  <cp:revision>127</cp:revision>
  <cp:lastPrinted>2011-09-09T02:46:00Z</cp:lastPrinted>
  <dcterms:created xsi:type="dcterms:W3CDTF">2018-09-04T23:52:00Z</dcterms:created>
  <dcterms:modified xsi:type="dcterms:W3CDTF">2022-10-01T07:39:00Z</dcterms:modified>
</cp:coreProperties>
</file>