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B859" w14:textId="3EBCC5C0" w:rsidR="00762542" w:rsidRPr="00891B3A" w:rsidRDefault="005C755C" w:rsidP="005C755C">
      <w:pPr>
        <w:pStyle w:val="1"/>
        <w:rPr>
          <w:lang w:val="en-AU"/>
        </w:rPr>
      </w:pPr>
      <w:r w:rsidRPr="00891B3A">
        <w:rPr>
          <w:lang w:val="en-AU"/>
        </w:rPr>
        <w:t>Final exam</w:t>
      </w:r>
    </w:p>
    <w:p w14:paraId="6AFB20ED" w14:textId="479E6727" w:rsidR="005C755C" w:rsidRPr="00891B3A" w:rsidRDefault="005C755C" w:rsidP="005C755C">
      <w:pPr>
        <w:pStyle w:val="2"/>
        <w:rPr>
          <w:lang w:val="en-AU"/>
        </w:rPr>
      </w:pPr>
      <w:r w:rsidRPr="00891B3A">
        <w:rPr>
          <w:lang w:val="en-AU"/>
        </w:rPr>
        <w:t>Q1</w:t>
      </w:r>
    </w:p>
    <w:p w14:paraId="22E82301" w14:textId="46A04B64" w:rsidR="005C755C" w:rsidRPr="00891B3A" w:rsidRDefault="005C755C" w:rsidP="005C755C">
      <w:pPr>
        <w:rPr>
          <w:b/>
          <w:bCs/>
          <w:i/>
          <w:iCs/>
          <w:sz w:val="18"/>
          <w:szCs w:val="20"/>
          <w:lang w:val="en-AU"/>
        </w:rPr>
      </w:pPr>
      <w:r w:rsidRPr="00891B3A">
        <w:rPr>
          <w:b/>
          <w:bCs/>
          <w:i/>
          <w:iCs/>
          <w:sz w:val="18"/>
          <w:szCs w:val="20"/>
          <w:lang w:val="en-AU"/>
        </w:rPr>
        <w:t>The National Broadband Network (NBN) is a “wholesale” network – what does that mean? The wholesale nature of the NBN requires it to have an “open-access” architecture – why?</w:t>
      </w:r>
    </w:p>
    <w:p w14:paraId="0E791120" w14:textId="15814495" w:rsidR="005C755C" w:rsidRPr="00891B3A" w:rsidRDefault="005C755C" w:rsidP="005C755C">
      <w:pPr>
        <w:rPr>
          <w:b/>
          <w:bCs/>
          <w:sz w:val="18"/>
          <w:szCs w:val="20"/>
          <w:lang w:val="en-AU"/>
        </w:rPr>
      </w:pPr>
    </w:p>
    <w:p w14:paraId="1B30CCFE" w14:textId="1B3147B6" w:rsidR="00B6694E" w:rsidRPr="00891B3A" w:rsidRDefault="00B6694E" w:rsidP="00B6694E">
      <w:pPr>
        <w:rPr>
          <w:lang w:val="en-AU"/>
        </w:rPr>
      </w:pPr>
      <w:r w:rsidRPr="00891B3A">
        <w:rPr>
          <w:lang w:val="en-AU"/>
        </w:rPr>
        <w:t>The wholesale network means that NBN mainly provide service to institutional customers</w:t>
      </w:r>
      <w:r w:rsidR="001976FC" w:rsidRPr="00891B3A">
        <w:rPr>
          <w:lang w:val="en-AU"/>
        </w:rPr>
        <w:t xml:space="preserve"> (like ISPs)</w:t>
      </w:r>
      <w:r w:rsidRPr="00891B3A">
        <w:rPr>
          <w:lang w:val="en-AU"/>
        </w:rPr>
        <w:t xml:space="preserve"> in contrast to a “retail” network.</w:t>
      </w:r>
      <w:r w:rsidR="001976FC" w:rsidRPr="00891B3A">
        <w:rPr>
          <w:lang w:val="en-AU"/>
        </w:rPr>
        <w:t xml:space="preserve"> The “open-access” architecture allows</w:t>
      </w:r>
      <w:r w:rsidR="00C22F5D" w:rsidRPr="00891B3A">
        <w:rPr>
          <w:lang w:val="en-AU"/>
        </w:rPr>
        <w:t xml:space="preserve"> different</w:t>
      </w:r>
      <w:r w:rsidR="001976FC" w:rsidRPr="00891B3A">
        <w:rPr>
          <w:lang w:val="en-AU"/>
        </w:rPr>
        <w:t xml:space="preserve"> internet providers to offer their</w:t>
      </w:r>
      <w:r w:rsidR="00EF7A54" w:rsidRPr="00891B3A">
        <w:rPr>
          <w:lang w:val="en-AU"/>
        </w:rPr>
        <w:t xml:space="preserve"> own</w:t>
      </w:r>
      <w:r w:rsidR="001976FC" w:rsidRPr="00891B3A">
        <w:rPr>
          <w:lang w:val="en-AU"/>
        </w:rPr>
        <w:t xml:space="preserve"> service on top of NBN </w:t>
      </w:r>
      <w:r w:rsidR="001A7C2E" w:rsidRPr="00891B3A">
        <w:rPr>
          <w:lang w:val="en-AU"/>
        </w:rPr>
        <w:t>to make the network ubiquitous</w:t>
      </w:r>
      <w:r w:rsidR="001976FC" w:rsidRPr="00891B3A">
        <w:rPr>
          <w:lang w:val="en-AU"/>
        </w:rPr>
        <w:t>.</w:t>
      </w:r>
    </w:p>
    <w:p w14:paraId="2967067F" w14:textId="5D6AB200" w:rsidR="005C755C" w:rsidRPr="00891B3A" w:rsidRDefault="005C755C" w:rsidP="005C755C">
      <w:pPr>
        <w:pStyle w:val="2"/>
        <w:rPr>
          <w:lang w:val="en-AU"/>
        </w:rPr>
      </w:pPr>
      <w:r w:rsidRPr="00891B3A">
        <w:rPr>
          <w:lang w:val="en-AU"/>
        </w:rPr>
        <w:t>Q2</w:t>
      </w:r>
    </w:p>
    <w:p w14:paraId="613B90A6" w14:textId="478D3972" w:rsidR="00364453" w:rsidRPr="00891B3A" w:rsidRDefault="00891B3A" w:rsidP="00364453">
      <w:pPr>
        <w:rPr>
          <w:b/>
          <w:bCs/>
          <w:i/>
          <w:iCs/>
          <w:sz w:val="18"/>
          <w:szCs w:val="20"/>
          <w:lang w:val="en-AU"/>
        </w:rPr>
      </w:pPr>
      <w:r w:rsidRPr="00891B3A">
        <w:rPr>
          <w:b/>
          <w:bCs/>
          <w:i/>
          <w:iCs/>
          <w:sz w:val="18"/>
          <w:szCs w:val="20"/>
          <w:lang w:val="en-AU"/>
        </w:rPr>
        <w:t>The NBN design was changed from a predominantly fibre-based access network to one that utilizes existing copper as well. What were the motivations for doing so, and what are some of the negative consequences?</w:t>
      </w:r>
    </w:p>
    <w:p w14:paraId="0FE1AFF2" w14:textId="60278F1C" w:rsidR="00891B3A" w:rsidRPr="00891B3A" w:rsidRDefault="00891B3A" w:rsidP="00364453">
      <w:pPr>
        <w:rPr>
          <w:b/>
          <w:bCs/>
          <w:i/>
          <w:iCs/>
          <w:sz w:val="18"/>
          <w:szCs w:val="20"/>
          <w:lang w:val="en-AU"/>
        </w:rPr>
      </w:pPr>
    </w:p>
    <w:p w14:paraId="68AA07DA" w14:textId="7789037F" w:rsidR="00891B3A" w:rsidRDefault="00891B3A" w:rsidP="00891B3A">
      <w:pPr>
        <w:rPr>
          <w:lang w:val="en-AU"/>
        </w:rPr>
      </w:pPr>
      <w:r>
        <w:rPr>
          <w:rFonts w:hint="eastAsia"/>
          <w:lang w:val="en-AU"/>
        </w:rPr>
        <w:t>The</w:t>
      </w:r>
      <w:r>
        <w:rPr>
          <w:lang w:val="en-AU"/>
        </w:rPr>
        <w:t xml:space="preserve"> motivation of adopting existing copper is that </w:t>
      </w:r>
      <w:r w:rsidR="00783120">
        <w:rPr>
          <w:lang w:val="en-AU"/>
        </w:rPr>
        <w:t xml:space="preserve">the cost of </w:t>
      </w:r>
      <w:r w:rsidR="00B721AA">
        <w:rPr>
          <w:lang w:val="en-AU"/>
        </w:rPr>
        <w:t xml:space="preserve">completely </w:t>
      </w:r>
      <w:r w:rsidR="00AF377E">
        <w:rPr>
          <w:lang w:val="en-AU"/>
        </w:rPr>
        <w:t>renewing the link-layer architecture is expensive</w:t>
      </w:r>
      <w:r w:rsidR="00C810EE">
        <w:rPr>
          <w:lang w:val="en-AU"/>
        </w:rPr>
        <w:t>.</w:t>
      </w:r>
      <w:r w:rsidR="000F4BCC">
        <w:rPr>
          <w:lang w:val="en-AU"/>
        </w:rPr>
        <w:t xml:space="preserve"> In addition, </w:t>
      </w:r>
      <w:r w:rsidR="00EA5291">
        <w:rPr>
          <w:lang w:val="en-AU"/>
        </w:rPr>
        <w:t xml:space="preserve">lots of </w:t>
      </w:r>
      <w:r w:rsidR="000F4BCC">
        <w:rPr>
          <w:lang w:val="en-AU"/>
        </w:rPr>
        <w:t xml:space="preserve">existing </w:t>
      </w:r>
      <w:r w:rsidR="000F5387">
        <w:rPr>
          <w:lang w:val="en-AU"/>
        </w:rPr>
        <w:t xml:space="preserve">local networks are built on top of the coppers, </w:t>
      </w:r>
      <w:r w:rsidR="00920CBC">
        <w:rPr>
          <w:lang w:val="en-AU"/>
        </w:rPr>
        <w:t xml:space="preserve">both applications and hardware would be influenced </w:t>
      </w:r>
      <w:r w:rsidR="008535F8">
        <w:rPr>
          <w:lang w:val="en-AU"/>
        </w:rPr>
        <w:t>significantly</w:t>
      </w:r>
      <w:r w:rsidR="00C55134">
        <w:rPr>
          <w:lang w:val="en-AU"/>
        </w:rPr>
        <w:t>.</w:t>
      </w:r>
    </w:p>
    <w:p w14:paraId="040D8EDB" w14:textId="69030910" w:rsidR="00FD5843" w:rsidRPr="00891B3A" w:rsidRDefault="00486AD2" w:rsidP="00891B3A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 negative consequence is that </w:t>
      </w:r>
      <w:r w:rsidR="000A329A">
        <w:rPr>
          <w:lang w:val="en-AU"/>
        </w:rPr>
        <w:t xml:space="preserve">the </w:t>
      </w:r>
      <w:r w:rsidR="00A511EB">
        <w:rPr>
          <w:lang w:val="en-AU"/>
        </w:rPr>
        <w:t xml:space="preserve">transmission rate might be bottlenecked by the </w:t>
      </w:r>
      <w:r w:rsidR="00C1268D">
        <w:rPr>
          <w:lang w:val="en-AU"/>
        </w:rPr>
        <w:t xml:space="preserve">copper </w:t>
      </w:r>
      <w:r w:rsidR="00160A90">
        <w:rPr>
          <w:lang w:val="en-AU"/>
        </w:rPr>
        <w:t>infrastructures.</w:t>
      </w:r>
      <w:r w:rsidR="00B74CAA">
        <w:rPr>
          <w:lang w:val="en-AU"/>
        </w:rPr>
        <w:t xml:space="preserve"> Another drawback is that </w:t>
      </w:r>
      <w:r w:rsidR="0006228E">
        <w:rPr>
          <w:lang w:val="en-AU"/>
        </w:rPr>
        <w:t xml:space="preserve">overall complexity is </w:t>
      </w:r>
      <w:r w:rsidR="004D1364">
        <w:rPr>
          <w:lang w:val="en-AU"/>
        </w:rPr>
        <w:t xml:space="preserve">increased because conversion is necessary between different </w:t>
      </w:r>
      <w:r w:rsidR="00A87DEE">
        <w:rPr>
          <w:lang w:val="en-AU"/>
        </w:rPr>
        <w:t>link medium.</w:t>
      </w:r>
    </w:p>
    <w:p w14:paraId="05314F9E" w14:textId="74E7B980" w:rsidR="005C755C" w:rsidRDefault="005C755C" w:rsidP="005C755C">
      <w:pPr>
        <w:pStyle w:val="2"/>
        <w:rPr>
          <w:lang w:val="en-AU"/>
        </w:rPr>
      </w:pPr>
      <w:r w:rsidRPr="00891B3A">
        <w:rPr>
          <w:lang w:val="en-AU"/>
        </w:rPr>
        <w:t>Q3</w:t>
      </w:r>
    </w:p>
    <w:p w14:paraId="78C4607A" w14:textId="5BD7A09B" w:rsidR="001B34C7" w:rsidRDefault="001B34C7" w:rsidP="001B34C7">
      <w:pPr>
        <w:rPr>
          <w:b/>
          <w:bCs/>
          <w:i/>
          <w:iCs/>
          <w:sz w:val="18"/>
          <w:szCs w:val="20"/>
          <w:lang w:val="en-AU"/>
        </w:rPr>
      </w:pPr>
      <w:r w:rsidRPr="001B34C7">
        <w:rPr>
          <w:b/>
          <w:bCs/>
          <w:i/>
          <w:iCs/>
          <w:sz w:val="18"/>
          <w:szCs w:val="20"/>
          <w:lang w:val="en-AU"/>
        </w:rPr>
        <w:t>Does Apple’s revenue come mainly from asset sale, subscription, brokerage, or advertising? How about Netflix? Explain.</w:t>
      </w:r>
    </w:p>
    <w:p w14:paraId="3E2D049E" w14:textId="6016F312" w:rsidR="001B34C7" w:rsidRDefault="001B34C7" w:rsidP="001B34C7">
      <w:pPr>
        <w:rPr>
          <w:b/>
          <w:bCs/>
          <w:i/>
          <w:iCs/>
          <w:sz w:val="18"/>
          <w:szCs w:val="20"/>
          <w:lang w:val="en-AU"/>
        </w:rPr>
      </w:pPr>
    </w:p>
    <w:p w14:paraId="6B77DE64" w14:textId="479CFD6B" w:rsidR="001B34C7" w:rsidRDefault="00B12266" w:rsidP="001B34C7">
      <w:pPr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>pple’s revenue mainly come from sale of products</w:t>
      </w:r>
      <w:r w:rsidR="00FA6268">
        <w:rPr>
          <w:lang w:val="en-AU"/>
        </w:rPr>
        <w:t xml:space="preserve"> and service</w:t>
      </w:r>
      <w:r w:rsidR="00081918">
        <w:rPr>
          <w:lang w:val="en-AU"/>
        </w:rPr>
        <w:t>. Because it is a manufacturing company</w:t>
      </w:r>
      <w:r w:rsidR="00B9720E">
        <w:rPr>
          <w:lang w:val="en-AU"/>
        </w:rPr>
        <w:t>, the main business is to sell the product and related service</w:t>
      </w:r>
      <w:r w:rsidR="00E8509E">
        <w:rPr>
          <w:lang w:val="en-AU"/>
        </w:rPr>
        <w:t>.</w:t>
      </w:r>
      <w:r w:rsidR="00CD3EFF">
        <w:rPr>
          <w:lang w:val="en-AU"/>
        </w:rPr>
        <w:t xml:space="preserve"> </w:t>
      </w:r>
      <w:r w:rsidR="009B4A2F">
        <w:rPr>
          <w:lang w:val="en-AU"/>
        </w:rPr>
        <w:t>One feature of a</w:t>
      </w:r>
      <w:r w:rsidR="00C218B3">
        <w:rPr>
          <w:lang w:val="en-AU"/>
        </w:rPr>
        <w:t>n</w:t>
      </w:r>
      <w:r w:rsidR="009B4A2F">
        <w:rPr>
          <w:lang w:val="en-AU"/>
        </w:rPr>
        <w:t xml:space="preserve"> asset</w:t>
      </w:r>
      <w:r w:rsidR="00C218B3">
        <w:rPr>
          <w:lang w:val="en-AU"/>
        </w:rPr>
        <w:t>-</w:t>
      </w:r>
      <w:r w:rsidR="009B4A2F">
        <w:rPr>
          <w:lang w:val="en-AU"/>
        </w:rPr>
        <w:t xml:space="preserve">sale based business is that </w:t>
      </w:r>
      <w:r w:rsidR="00922E99">
        <w:rPr>
          <w:lang w:val="en-AU"/>
        </w:rPr>
        <w:t xml:space="preserve">it </w:t>
      </w:r>
      <w:r w:rsidR="00C218B3">
        <w:rPr>
          <w:lang w:val="en-AU"/>
        </w:rPr>
        <w:t>holds</w:t>
      </w:r>
      <w:r w:rsidR="001E7338">
        <w:rPr>
          <w:lang w:val="en-AU"/>
        </w:rPr>
        <w:t xml:space="preserve"> </w:t>
      </w:r>
      <w:r w:rsidR="000C4B98">
        <w:rPr>
          <w:lang w:val="en-AU"/>
        </w:rPr>
        <w:t xml:space="preserve">sufficient </w:t>
      </w:r>
      <w:r w:rsidR="00716E9B">
        <w:rPr>
          <w:lang w:val="en-AU"/>
        </w:rPr>
        <w:t xml:space="preserve">current asset and </w:t>
      </w:r>
      <w:r w:rsidR="002B3602">
        <w:rPr>
          <w:lang w:val="en-AU"/>
        </w:rPr>
        <w:t xml:space="preserve">has a higher inventory turnover, which can be </w:t>
      </w:r>
      <w:r w:rsidR="009E3C96">
        <w:rPr>
          <w:lang w:val="en-AU"/>
        </w:rPr>
        <w:t xml:space="preserve">reflected by the </w:t>
      </w:r>
      <w:r w:rsidR="00DA54A4">
        <w:rPr>
          <w:lang w:val="en-AU"/>
        </w:rPr>
        <w:t>annual report of Apple</w:t>
      </w:r>
      <w:r w:rsidR="00A91878">
        <w:rPr>
          <w:lang w:val="en-AU"/>
        </w:rPr>
        <w:t>.</w:t>
      </w:r>
    </w:p>
    <w:p w14:paraId="68C5C6CE" w14:textId="605DD9CD" w:rsidR="001D1008" w:rsidRPr="001B34C7" w:rsidRDefault="001D1008" w:rsidP="001B34C7">
      <w:pPr>
        <w:rPr>
          <w:rFonts w:hint="eastAsia"/>
          <w:lang w:val="en-AU"/>
        </w:rPr>
      </w:pPr>
      <w:r>
        <w:rPr>
          <w:rFonts w:hint="eastAsia"/>
          <w:lang w:val="en-AU"/>
        </w:rPr>
        <w:t>N</w:t>
      </w:r>
      <w:r>
        <w:rPr>
          <w:lang w:val="en-AU"/>
        </w:rPr>
        <w:t xml:space="preserve">etflix’s revenue mainly come from </w:t>
      </w:r>
      <w:r w:rsidR="007D0924">
        <w:rPr>
          <w:lang w:val="en-AU"/>
        </w:rPr>
        <w:t>subscription</w:t>
      </w:r>
      <w:r w:rsidR="00D65BE1">
        <w:rPr>
          <w:lang w:val="en-AU"/>
        </w:rPr>
        <w:t>,</w:t>
      </w:r>
      <w:r w:rsidR="00135145">
        <w:rPr>
          <w:lang w:val="en-AU"/>
        </w:rPr>
        <w:t xml:space="preserve"> because </w:t>
      </w:r>
      <w:r w:rsidR="00497DCF">
        <w:rPr>
          <w:lang w:val="en-AU"/>
        </w:rPr>
        <w:t xml:space="preserve">its main business is to provide </w:t>
      </w:r>
      <w:r w:rsidR="00542DFF">
        <w:rPr>
          <w:lang w:val="en-AU"/>
        </w:rPr>
        <w:t>streaming service to customers</w:t>
      </w:r>
      <w:r w:rsidR="0045328B">
        <w:rPr>
          <w:lang w:val="en-AU"/>
        </w:rPr>
        <w:t xml:space="preserve">. </w:t>
      </w:r>
      <w:r w:rsidR="007E1F66">
        <w:rPr>
          <w:lang w:val="en-AU"/>
        </w:rPr>
        <w:t xml:space="preserve">In addition, </w:t>
      </w:r>
      <w:r w:rsidR="008361C6">
        <w:rPr>
          <w:lang w:val="en-AU"/>
        </w:rPr>
        <w:t xml:space="preserve">the </w:t>
      </w:r>
      <w:r w:rsidR="007A2475">
        <w:rPr>
          <w:lang w:val="en-AU"/>
        </w:rPr>
        <w:t xml:space="preserve">charge mode of Netflix is </w:t>
      </w:r>
      <w:r w:rsidR="00EF1DBB">
        <w:rPr>
          <w:lang w:val="en-AU"/>
        </w:rPr>
        <w:t>subscription</w:t>
      </w:r>
      <w:r w:rsidR="00E23E82">
        <w:rPr>
          <w:lang w:val="en-AU"/>
        </w:rPr>
        <w:t>.</w:t>
      </w:r>
      <w:r w:rsidR="00C320BD">
        <w:rPr>
          <w:lang w:val="en-AU"/>
        </w:rPr>
        <w:t xml:space="preserve"> This is </w:t>
      </w:r>
      <w:r w:rsidR="00E21532">
        <w:rPr>
          <w:lang w:val="en-AU"/>
        </w:rPr>
        <w:t xml:space="preserve">shown in the </w:t>
      </w:r>
      <w:r w:rsidR="00CD38F4">
        <w:rPr>
          <w:lang w:val="en-AU"/>
        </w:rPr>
        <w:t xml:space="preserve">income statement of </w:t>
      </w:r>
      <w:r w:rsidR="00DF2304">
        <w:rPr>
          <w:lang w:val="en-AU"/>
        </w:rPr>
        <w:t xml:space="preserve">Netflix: </w:t>
      </w:r>
      <w:r w:rsidR="0084562A">
        <w:rPr>
          <w:lang w:val="en-AU"/>
        </w:rPr>
        <w:t xml:space="preserve">Streaming revenues, which is generated by subscription </w:t>
      </w:r>
      <w:r w:rsidR="00F66662">
        <w:rPr>
          <w:lang w:val="en-AU"/>
        </w:rPr>
        <w:t xml:space="preserve">dominates the </w:t>
      </w:r>
      <w:r w:rsidR="002E0643">
        <w:rPr>
          <w:lang w:val="en-AU"/>
        </w:rPr>
        <w:t>income statement</w:t>
      </w:r>
      <w:r w:rsidR="00A76B83">
        <w:rPr>
          <w:lang w:val="en-AU"/>
        </w:rPr>
        <w:t>.</w:t>
      </w:r>
    </w:p>
    <w:p w14:paraId="756CB59C" w14:textId="0DB3EBFF" w:rsidR="005C755C" w:rsidRDefault="005C755C" w:rsidP="005C755C">
      <w:pPr>
        <w:pStyle w:val="2"/>
        <w:rPr>
          <w:lang w:val="en-AU"/>
        </w:rPr>
      </w:pPr>
      <w:r w:rsidRPr="00891B3A">
        <w:rPr>
          <w:lang w:val="en-AU"/>
        </w:rPr>
        <w:lastRenderedPageBreak/>
        <w:t>Q4</w:t>
      </w:r>
    </w:p>
    <w:p w14:paraId="4A7157DF" w14:textId="1DB13375" w:rsidR="003115F8" w:rsidRDefault="006640A2" w:rsidP="003115F8">
      <w:pPr>
        <w:rPr>
          <w:b/>
          <w:bCs/>
          <w:i/>
          <w:iCs/>
          <w:sz w:val="18"/>
          <w:szCs w:val="20"/>
          <w:lang w:val="en-AU"/>
        </w:rPr>
      </w:pPr>
      <w:r w:rsidRPr="006640A2">
        <w:rPr>
          <w:b/>
          <w:bCs/>
          <w:i/>
          <w:iCs/>
          <w:sz w:val="18"/>
          <w:szCs w:val="20"/>
          <w:lang w:val="en-AU"/>
        </w:rPr>
        <w:t>An Internet eXchange Point (IXP) is a facility where various network operators and content providers can interconnect with each other. Briefly explain why this is good for cost, latency, and sovereignty reasons</w:t>
      </w:r>
      <w:r w:rsidRPr="006640A2">
        <w:rPr>
          <w:b/>
          <w:bCs/>
          <w:i/>
          <w:iCs/>
          <w:sz w:val="18"/>
          <w:szCs w:val="20"/>
          <w:lang w:val="en-AU"/>
        </w:rPr>
        <w:t>.</w:t>
      </w:r>
    </w:p>
    <w:p w14:paraId="320FC168" w14:textId="217B8B93" w:rsidR="006640A2" w:rsidRDefault="006640A2" w:rsidP="003115F8">
      <w:pPr>
        <w:rPr>
          <w:b/>
          <w:bCs/>
          <w:i/>
          <w:iCs/>
          <w:sz w:val="18"/>
          <w:szCs w:val="20"/>
          <w:lang w:val="en-AU"/>
        </w:rPr>
      </w:pPr>
    </w:p>
    <w:p w14:paraId="1BA6433F" w14:textId="4CB63540" w:rsidR="006640A2" w:rsidRDefault="00CE05B8" w:rsidP="000D4E79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 xml:space="preserve">n terms of cost, </w:t>
      </w:r>
      <w:r w:rsidR="00EB6548">
        <w:rPr>
          <w:lang w:val="en-AU"/>
        </w:rPr>
        <w:t xml:space="preserve">a IXP provides a geological centre </w:t>
      </w:r>
      <w:r w:rsidR="00E7781F">
        <w:rPr>
          <w:lang w:val="en-AU"/>
        </w:rPr>
        <w:t xml:space="preserve">for </w:t>
      </w:r>
      <w:r w:rsidR="00492451">
        <w:rPr>
          <w:lang w:val="en-AU"/>
        </w:rPr>
        <w:t xml:space="preserve">network operators and content providers </w:t>
      </w:r>
      <w:r w:rsidR="001345A6">
        <w:rPr>
          <w:lang w:val="en-AU"/>
        </w:rPr>
        <w:t xml:space="preserve">to </w:t>
      </w:r>
      <w:r w:rsidR="000B13F8">
        <w:rPr>
          <w:lang w:val="en-AU"/>
        </w:rPr>
        <w:t xml:space="preserve">exchange </w:t>
      </w:r>
      <w:r w:rsidR="004D66EE">
        <w:rPr>
          <w:lang w:val="en-AU"/>
        </w:rPr>
        <w:t>network traffic</w:t>
      </w:r>
      <w:r w:rsidR="000E1040">
        <w:rPr>
          <w:lang w:val="en-AU"/>
        </w:rPr>
        <w:t>.</w:t>
      </w:r>
      <w:r w:rsidR="00415649">
        <w:rPr>
          <w:lang w:val="en-AU"/>
        </w:rPr>
        <w:t xml:space="preserve"> </w:t>
      </w:r>
      <w:r w:rsidR="00762716">
        <w:rPr>
          <w:lang w:val="en-AU"/>
        </w:rPr>
        <w:t xml:space="preserve">This can reduce the cost of </w:t>
      </w:r>
      <w:r w:rsidR="00EE5136">
        <w:rPr>
          <w:lang w:val="en-AU"/>
        </w:rPr>
        <w:t xml:space="preserve">constructing </w:t>
      </w:r>
      <w:r w:rsidR="00DD3732">
        <w:rPr>
          <w:lang w:val="en-AU"/>
        </w:rPr>
        <w:t>data centres</w:t>
      </w:r>
      <w:r w:rsidR="001E40F5">
        <w:rPr>
          <w:lang w:val="en-AU"/>
        </w:rPr>
        <w:t xml:space="preserve"> separately </w:t>
      </w:r>
      <w:r w:rsidR="00337659">
        <w:rPr>
          <w:lang w:val="en-AU"/>
        </w:rPr>
        <w:t xml:space="preserve">and </w:t>
      </w:r>
      <w:r w:rsidR="005A2B49">
        <w:rPr>
          <w:lang w:val="en-AU"/>
        </w:rPr>
        <w:t xml:space="preserve">building </w:t>
      </w:r>
      <w:r w:rsidR="0002507F">
        <w:rPr>
          <w:lang w:val="en-AU"/>
        </w:rPr>
        <w:t>links between them</w:t>
      </w:r>
      <w:r w:rsidR="00D45DE8">
        <w:rPr>
          <w:lang w:val="en-AU"/>
        </w:rPr>
        <w:t>.</w:t>
      </w:r>
      <w:r w:rsidR="007842BC">
        <w:rPr>
          <w:lang w:val="en-AU"/>
        </w:rPr>
        <w:t xml:space="preserve"> </w:t>
      </w:r>
      <w:r w:rsidR="00502833">
        <w:rPr>
          <w:lang w:val="en-AU"/>
        </w:rPr>
        <w:t xml:space="preserve">Also, </w:t>
      </w:r>
      <w:r w:rsidR="00547BEE">
        <w:rPr>
          <w:lang w:val="en-AU"/>
        </w:rPr>
        <w:t xml:space="preserve">they can benefit from </w:t>
      </w:r>
      <w:r w:rsidR="00E87956">
        <w:rPr>
          <w:lang w:val="en-AU"/>
        </w:rPr>
        <w:t>economy of scale</w:t>
      </w:r>
      <w:r w:rsidR="00577C33">
        <w:rPr>
          <w:lang w:val="en-AU"/>
        </w:rPr>
        <w:t xml:space="preserve"> by sharing the </w:t>
      </w:r>
      <w:r w:rsidR="00384E13">
        <w:rPr>
          <w:lang w:val="en-AU"/>
        </w:rPr>
        <w:t>up</w:t>
      </w:r>
      <w:r w:rsidR="00B06913">
        <w:rPr>
          <w:lang w:val="en-AU"/>
        </w:rPr>
        <w:t>-</w:t>
      </w:r>
      <w:r w:rsidR="00384E13">
        <w:rPr>
          <w:lang w:val="en-AU"/>
        </w:rPr>
        <w:t>front cost</w:t>
      </w:r>
      <w:r w:rsidR="00F15234">
        <w:rPr>
          <w:lang w:val="en-AU"/>
        </w:rPr>
        <w:t xml:space="preserve"> of </w:t>
      </w:r>
      <w:r w:rsidR="00FA79B6">
        <w:rPr>
          <w:lang w:val="en-AU"/>
        </w:rPr>
        <w:t>physical infrastructures</w:t>
      </w:r>
      <w:r w:rsidR="00E12A2A">
        <w:rPr>
          <w:lang w:val="en-AU"/>
        </w:rPr>
        <w:t>.</w:t>
      </w:r>
      <w:r w:rsidR="00851DE2">
        <w:rPr>
          <w:lang w:val="en-AU"/>
        </w:rPr>
        <w:t xml:space="preserve"> In addition, </w:t>
      </w:r>
      <w:r w:rsidR="00326D0B">
        <w:rPr>
          <w:lang w:val="en-AU"/>
        </w:rPr>
        <w:t xml:space="preserve">by integrating </w:t>
      </w:r>
      <w:r w:rsidR="007B1B52">
        <w:rPr>
          <w:lang w:val="en-AU"/>
        </w:rPr>
        <w:t xml:space="preserve">service providers in a IXP may </w:t>
      </w:r>
      <w:r w:rsidR="00653347">
        <w:rPr>
          <w:lang w:val="en-AU"/>
        </w:rPr>
        <w:t xml:space="preserve">help to </w:t>
      </w:r>
      <w:r w:rsidR="002E7162">
        <w:rPr>
          <w:lang w:val="en-AU"/>
        </w:rPr>
        <w:t xml:space="preserve">form a </w:t>
      </w:r>
      <w:r w:rsidR="00E5678E">
        <w:rPr>
          <w:lang w:val="en-AU"/>
        </w:rPr>
        <w:t xml:space="preserve">establish a </w:t>
      </w:r>
      <w:r w:rsidR="00371242">
        <w:rPr>
          <w:lang w:val="en-AU"/>
        </w:rPr>
        <w:t xml:space="preserve">common standard, </w:t>
      </w:r>
      <w:r w:rsidR="002B087C">
        <w:rPr>
          <w:lang w:val="en-AU"/>
        </w:rPr>
        <w:t>which can</w:t>
      </w:r>
      <w:r w:rsidR="002967D9">
        <w:rPr>
          <w:lang w:val="en-AU"/>
        </w:rPr>
        <w:t xml:space="preserve"> also</w:t>
      </w:r>
      <w:r w:rsidR="002B087C">
        <w:rPr>
          <w:lang w:val="en-AU"/>
        </w:rPr>
        <w:t xml:space="preserve"> </w:t>
      </w:r>
      <w:r w:rsidR="00344FF4">
        <w:rPr>
          <w:lang w:val="en-AU"/>
        </w:rPr>
        <w:t xml:space="preserve">reduce the cost of </w:t>
      </w:r>
      <w:r w:rsidR="00AE3FC8">
        <w:rPr>
          <w:lang w:val="en-AU"/>
        </w:rPr>
        <w:t xml:space="preserve">adapting </w:t>
      </w:r>
      <w:r w:rsidR="00487980">
        <w:rPr>
          <w:lang w:val="en-AU"/>
        </w:rPr>
        <w:t>different technology</w:t>
      </w:r>
      <w:r w:rsidR="00741F93">
        <w:rPr>
          <w:lang w:val="en-AU"/>
        </w:rPr>
        <w:t>.</w:t>
      </w:r>
    </w:p>
    <w:p w14:paraId="49F63546" w14:textId="0B886D86" w:rsidR="008F0F0F" w:rsidRDefault="00DB2BB9" w:rsidP="000D4E79">
      <w:pPr>
        <w:rPr>
          <w:lang w:val="en-AU"/>
        </w:rPr>
      </w:pPr>
      <w:r>
        <w:rPr>
          <w:lang w:val="en-AU"/>
        </w:rPr>
        <w:t xml:space="preserve">Because </w:t>
      </w:r>
      <w:r w:rsidR="008D7C6A">
        <w:rPr>
          <w:lang w:val="en-AU"/>
        </w:rPr>
        <w:t xml:space="preserve">service providers are located </w:t>
      </w:r>
      <w:r w:rsidR="008C4811">
        <w:rPr>
          <w:lang w:val="en-AU"/>
        </w:rPr>
        <w:t xml:space="preserve">near to each other, </w:t>
      </w:r>
      <w:r w:rsidR="00A77BF0">
        <w:rPr>
          <w:lang w:val="en-AU"/>
        </w:rPr>
        <w:t xml:space="preserve">the </w:t>
      </w:r>
      <w:r w:rsidR="00E764F6">
        <w:rPr>
          <w:lang w:val="en-AU"/>
        </w:rPr>
        <w:t xml:space="preserve">latency of exchanging data can be </w:t>
      </w:r>
      <w:r w:rsidR="00A20FA6">
        <w:rPr>
          <w:lang w:val="en-AU"/>
        </w:rPr>
        <w:t xml:space="preserve">reduced </w:t>
      </w:r>
      <w:r w:rsidR="007E6AE0">
        <w:rPr>
          <w:lang w:val="en-AU"/>
        </w:rPr>
        <w:t>a lot</w:t>
      </w:r>
      <w:r w:rsidR="00232C71">
        <w:rPr>
          <w:lang w:val="en-AU"/>
        </w:rPr>
        <w:t>.</w:t>
      </w:r>
      <w:r w:rsidR="00343818">
        <w:rPr>
          <w:lang w:val="en-AU"/>
        </w:rPr>
        <w:t xml:space="preserve"> Peering service provided by IXP can also increase the </w:t>
      </w:r>
      <w:r w:rsidR="004B70DD">
        <w:rPr>
          <w:lang w:val="en-AU"/>
        </w:rPr>
        <w:t>connection efficiency.</w:t>
      </w:r>
    </w:p>
    <w:p w14:paraId="2A3B68DC" w14:textId="3EF4FE35" w:rsidR="002346C9" w:rsidRPr="006640A2" w:rsidRDefault="0032792F" w:rsidP="000D4E79">
      <w:pPr>
        <w:rPr>
          <w:rFonts w:hint="eastAsia"/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 xml:space="preserve">n </w:t>
      </w:r>
      <w:r w:rsidR="00A82039">
        <w:rPr>
          <w:lang w:val="en-AU"/>
        </w:rPr>
        <w:t>the perspective</w:t>
      </w:r>
      <w:r w:rsidR="008E5E50">
        <w:rPr>
          <w:lang w:val="en-AU"/>
        </w:rPr>
        <w:t xml:space="preserve"> of</w:t>
      </w:r>
      <w:r>
        <w:rPr>
          <w:lang w:val="en-AU"/>
        </w:rPr>
        <w:t xml:space="preserve"> </w:t>
      </w:r>
      <w:r w:rsidRPr="0032792F">
        <w:rPr>
          <w:lang w:val="en-AU"/>
        </w:rPr>
        <w:t>sovereignty</w:t>
      </w:r>
      <w:r>
        <w:rPr>
          <w:lang w:val="en-AU"/>
        </w:rPr>
        <w:t xml:space="preserve">, </w:t>
      </w:r>
      <w:r w:rsidR="00E443BE">
        <w:rPr>
          <w:lang w:val="en-AU"/>
        </w:rPr>
        <w:t xml:space="preserve">because </w:t>
      </w:r>
      <w:r w:rsidR="007A6974">
        <w:rPr>
          <w:lang w:val="en-AU"/>
        </w:rPr>
        <w:t xml:space="preserve">large </w:t>
      </w:r>
      <w:r w:rsidR="00C76EEF">
        <w:rPr>
          <w:lang w:val="en-AU"/>
        </w:rPr>
        <w:t>dataflow</w:t>
      </w:r>
      <w:r w:rsidR="005A183F">
        <w:rPr>
          <w:lang w:val="en-AU"/>
        </w:rPr>
        <w:t>s</w:t>
      </w:r>
      <w:r w:rsidR="00C76EEF">
        <w:rPr>
          <w:lang w:val="en-AU"/>
        </w:rPr>
        <w:t xml:space="preserve"> </w:t>
      </w:r>
      <w:r w:rsidR="005A183F">
        <w:rPr>
          <w:lang w:val="en-AU"/>
        </w:rPr>
        <w:t>are</w:t>
      </w:r>
      <w:r w:rsidR="00C76EEF">
        <w:rPr>
          <w:lang w:val="en-AU"/>
        </w:rPr>
        <w:t xml:space="preserve"> integrated together</w:t>
      </w:r>
      <w:r w:rsidR="00F62982">
        <w:rPr>
          <w:lang w:val="en-AU"/>
        </w:rPr>
        <w:t xml:space="preserve">, it is easy to </w:t>
      </w:r>
      <w:r w:rsidR="001D5021">
        <w:rPr>
          <w:lang w:val="en-AU"/>
        </w:rPr>
        <w:t>monitor the behaviour of</w:t>
      </w:r>
      <w:r w:rsidR="002D08B1">
        <w:rPr>
          <w:lang w:val="en-AU"/>
        </w:rPr>
        <w:t xml:space="preserve"> </w:t>
      </w:r>
      <w:r w:rsidR="00FE2DE8">
        <w:rPr>
          <w:lang w:val="en-AU"/>
        </w:rPr>
        <w:t xml:space="preserve">the </w:t>
      </w:r>
      <w:r w:rsidR="00FA0A84">
        <w:rPr>
          <w:lang w:val="en-AU"/>
        </w:rPr>
        <w:t>participants</w:t>
      </w:r>
      <w:r w:rsidR="00FE2DE8">
        <w:rPr>
          <w:lang w:val="en-AU"/>
        </w:rPr>
        <w:t xml:space="preserve"> and to </w:t>
      </w:r>
      <w:r w:rsidR="00BB06C2">
        <w:rPr>
          <w:lang w:val="en-AU"/>
        </w:rPr>
        <w:t xml:space="preserve">enforce </w:t>
      </w:r>
      <w:r w:rsidR="00D00328">
        <w:rPr>
          <w:lang w:val="en-AU"/>
        </w:rPr>
        <w:t xml:space="preserve">new </w:t>
      </w:r>
      <w:r w:rsidR="00A00744">
        <w:rPr>
          <w:lang w:val="en-AU"/>
        </w:rPr>
        <w:t>regulations</w:t>
      </w:r>
      <w:r w:rsidR="0015462D">
        <w:rPr>
          <w:lang w:val="en-AU"/>
        </w:rPr>
        <w:t>.</w:t>
      </w:r>
    </w:p>
    <w:p w14:paraId="04B6EF71" w14:textId="4C804324" w:rsidR="005C755C" w:rsidRDefault="005C755C" w:rsidP="005C755C">
      <w:pPr>
        <w:pStyle w:val="2"/>
        <w:rPr>
          <w:lang w:val="en-AU"/>
        </w:rPr>
      </w:pPr>
      <w:r w:rsidRPr="00891B3A">
        <w:rPr>
          <w:lang w:val="en-AU"/>
        </w:rPr>
        <w:t>Q5</w:t>
      </w:r>
    </w:p>
    <w:p w14:paraId="6F9CA520" w14:textId="58CE28F1" w:rsidR="004E5425" w:rsidRDefault="0085255F" w:rsidP="004E5425">
      <w:pPr>
        <w:rPr>
          <w:b/>
          <w:bCs/>
          <w:i/>
          <w:iCs/>
          <w:sz w:val="18"/>
          <w:szCs w:val="20"/>
          <w:lang w:val="en-AU"/>
        </w:rPr>
      </w:pPr>
      <w:r w:rsidRPr="0085255F">
        <w:rPr>
          <w:b/>
          <w:bCs/>
          <w:i/>
          <w:iCs/>
          <w:sz w:val="18"/>
          <w:szCs w:val="20"/>
          <w:lang w:val="en-AU"/>
        </w:rPr>
        <w:t>Briefly explain (with examples) the difference between public peering and private peering at an IXP.</w:t>
      </w:r>
    </w:p>
    <w:p w14:paraId="7805859B" w14:textId="06E38645" w:rsidR="0085255F" w:rsidRDefault="0085255F" w:rsidP="004E5425">
      <w:pPr>
        <w:rPr>
          <w:b/>
          <w:bCs/>
          <w:i/>
          <w:iCs/>
          <w:sz w:val="18"/>
          <w:szCs w:val="20"/>
          <w:lang w:val="en-AU"/>
        </w:rPr>
      </w:pPr>
    </w:p>
    <w:p w14:paraId="61A2BB63" w14:textId="48126F94" w:rsidR="0085255F" w:rsidRDefault="006F36EE" w:rsidP="0085255F">
      <w:pPr>
        <w:rPr>
          <w:lang w:val="en-AU"/>
        </w:rPr>
      </w:pPr>
      <w:r>
        <w:rPr>
          <w:lang w:val="en-AU"/>
        </w:rPr>
        <w:t xml:space="preserve">Public peering is used to establish </w:t>
      </w:r>
      <w:r w:rsidR="00800059">
        <w:rPr>
          <w:lang w:val="en-AU"/>
        </w:rPr>
        <w:t>inter</w:t>
      </w:r>
      <w:r>
        <w:rPr>
          <w:lang w:val="en-AU"/>
        </w:rPr>
        <w:t xml:space="preserve">connection between </w:t>
      </w:r>
      <w:r w:rsidR="00607AEC">
        <w:rPr>
          <w:lang w:val="en-AU"/>
        </w:rPr>
        <w:t xml:space="preserve">one </w:t>
      </w:r>
      <w:r w:rsidR="00173DEE">
        <w:rPr>
          <w:lang w:val="en-AU"/>
        </w:rPr>
        <w:t xml:space="preserve">network and all </w:t>
      </w:r>
      <w:r w:rsidR="00483978">
        <w:rPr>
          <w:lang w:val="en-AU"/>
        </w:rPr>
        <w:t xml:space="preserve">other </w:t>
      </w:r>
      <w:r w:rsidR="00384556">
        <w:rPr>
          <w:lang w:val="en-AU"/>
        </w:rPr>
        <w:t>participants</w:t>
      </w:r>
      <w:r w:rsidR="00870A37">
        <w:rPr>
          <w:lang w:val="en-AU"/>
        </w:rPr>
        <w:t xml:space="preserve"> that connect with the</w:t>
      </w:r>
      <w:r w:rsidR="004D0E24">
        <w:rPr>
          <w:lang w:val="en-AU"/>
        </w:rPr>
        <w:t xml:space="preserve"> shared</w:t>
      </w:r>
      <w:r w:rsidR="00870A37">
        <w:rPr>
          <w:lang w:val="en-AU"/>
        </w:rPr>
        <w:t xml:space="preserve"> peering switch</w:t>
      </w:r>
      <w:r w:rsidR="00476538">
        <w:rPr>
          <w:lang w:val="en-AU"/>
        </w:rPr>
        <w:t xml:space="preserve">. </w:t>
      </w:r>
      <w:r w:rsidR="009F64DB">
        <w:rPr>
          <w:lang w:val="en-AU"/>
        </w:rPr>
        <w:t xml:space="preserve">For example, Netflix may use public peering to provide streaming video to </w:t>
      </w:r>
      <w:r w:rsidR="002D17CA">
        <w:rPr>
          <w:lang w:val="en-AU"/>
        </w:rPr>
        <w:t xml:space="preserve">different </w:t>
      </w:r>
      <w:r w:rsidR="0072671A">
        <w:rPr>
          <w:lang w:val="en-AU"/>
        </w:rPr>
        <w:t xml:space="preserve">networks through </w:t>
      </w:r>
      <w:r w:rsidR="00590D0E">
        <w:rPr>
          <w:lang w:val="en-AU"/>
        </w:rPr>
        <w:t>public peering</w:t>
      </w:r>
      <w:r w:rsidR="00EA7FFD">
        <w:rPr>
          <w:lang w:val="en-AU"/>
        </w:rPr>
        <w:t xml:space="preserve"> because it wants to broadcast service to </w:t>
      </w:r>
      <w:r w:rsidR="00FE2390">
        <w:rPr>
          <w:lang w:val="en-AU"/>
        </w:rPr>
        <w:t xml:space="preserve">as many </w:t>
      </w:r>
      <w:r w:rsidR="007070EE">
        <w:rPr>
          <w:lang w:val="en-AU"/>
        </w:rPr>
        <w:t xml:space="preserve">customers </w:t>
      </w:r>
      <w:r w:rsidR="00FE31CF">
        <w:rPr>
          <w:lang w:val="en-AU"/>
        </w:rPr>
        <w:t xml:space="preserve">as </w:t>
      </w:r>
      <w:r w:rsidR="007070EE">
        <w:rPr>
          <w:lang w:val="en-AU"/>
        </w:rPr>
        <w:t>possible</w:t>
      </w:r>
      <w:r w:rsidR="00A16853">
        <w:rPr>
          <w:lang w:val="en-AU"/>
        </w:rPr>
        <w:t>.</w:t>
      </w:r>
    </w:p>
    <w:p w14:paraId="162B999F" w14:textId="3DCF8DA7" w:rsidR="00F47359" w:rsidRPr="0085255F" w:rsidRDefault="00B56BA2" w:rsidP="0085255F">
      <w:pPr>
        <w:rPr>
          <w:rFonts w:hint="eastAsia"/>
          <w:lang w:val="en-AU"/>
        </w:rPr>
      </w:pPr>
      <w:r>
        <w:rPr>
          <w:rFonts w:hint="eastAsia"/>
          <w:lang w:val="en-AU"/>
        </w:rPr>
        <w:t>P</w:t>
      </w:r>
      <w:r>
        <w:rPr>
          <w:lang w:val="en-AU"/>
        </w:rPr>
        <w:t xml:space="preserve">rivate peering </w:t>
      </w:r>
      <w:r w:rsidR="00CA5D80">
        <w:rPr>
          <w:lang w:val="en-AU"/>
        </w:rPr>
        <w:t xml:space="preserve">is </w:t>
      </w:r>
      <w:r w:rsidR="00DF7EE0">
        <w:rPr>
          <w:lang w:val="en-AU"/>
        </w:rPr>
        <w:t xml:space="preserve">achieved by directly </w:t>
      </w:r>
      <w:r w:rsidR="00870A37">
        <w:rPr>
          <w:lang w:val="en-AU"/>
        </w:rPr>
        <w:t>connecting network</w:t>
      </w:r>
      <w:r w:rsidR="001778A4">
        <w:rPr>
          <w:lang w:val="en-AU"/>
        </w:rPr>
        <w:t>s</w:t>
      </w:r>
      <w:r w:rsidR="00870A37">
        <w:rPr>
          <w:lang w:val="en-AU"/>
        </w:rPr>
        <w:t xml:space="preserve"> </w:t>
      </w:r>
      <w:r w:rsidR="00911C14">
        <w:rPr>
          <w:lang w:val="en-AU"/>
        </w:rPr>
        <w:t>through a link</w:t>
      </w:r>
      <w:r w:rsidR="009255B5">
        <w:rPr>
          <w:lang w:val="en-AU"/>
        </w:rPr>
        <w:t>.</w:t>
      </w:r>
      <w:r w:rsidR="00E43986">
        <w:rPr>
          <w:lang w:val="en-AU"/>
        </w:rPr>
        <w:t xml:space="preserve"> </w:t>
      </w:r>
      <w:r w:rsidR="00D8412D">
        <w:rPr>
          <w:lang w:val="en-AU"/>
        </w:rPr>
        <w:t xml:space="preserve">It is </w:t>
      </w:r>
      <w:r w:rsidR="009A49A6">
        <w:rPr>
          <w:lang w:val="en-AU"/>
        </w:rPr>
        <w:t xml:space="preserve">a more dedicated </w:t>
      </w:r>
      <w:r w:rsidR="006A1708">
        <w:rPr>
          <w:lang w:val="en-AU"/>
        </w:rPr>
        <w:t xml:space="preserve">link </w:t>
      </w:r>
      <w:r w:rsidR="0073269A">
        <w:rPr>
          <w:lang w:val="en-AU"/>
        </w:rPr>
        <w:t>comparing to public peering</w:t>
      </w:r>
      <w:r w:rsidR="008D6DDA">
        <w:rPr>
          <w:lang w:val="en-AU"/>
        </w:rPr>
        <w:t>,</w:t>
      </w:r>
      <w:r w:rsidR="00A32C65">
        <w:rPr>
          <w:lang w:val="en-AU"/>
        </w:rPr>
        <w:t xml:space="preserve"> </w:t>
      </w:r>
      <w:r w:rsidR="00DD01B3">
        <w:rPr>
          <w:lang w:val="en-AU"/>
        </w:rPr>
        <w:t xml:space="preserve">and it’s more secure and </w:t>
      </w:r>
      <w:r w:rsidR="008D6DDA">
        <w:rPr>
          <w:lang w:val="en-AU"/>
        </w:rPr>
        <w:t>controllable</w:t>
      </w:r>
      <w:r w:rsidR="00AA28A2">
        <w:rPr>
          <w:lang w:val="en-AU"/>
        </w:rPr>
        <w:t>.</w:t>
      </w:r>
      <w:r w:rsidR="00FA70AA">
        <w:rPr>
          <w:lang w:val="en-AU"/>
        </w:rPr>
        <w:t xml:space="preserve"> </w:t>
      </w:r>
      <w:r w:rsidR="00F76D06">
        <w:rPr>
          <w:lang w:val="en-AU"/>
        </w:rPr>
        <w:t xml:space="preserve">For example, </w:t>
      </w:r>
      <w:r w:rsidR="009274F8">
        <w:rPr>
          <w:lang w:val="en-AU"/>
        </w:rPr>
        <w:t xml:space="preserve">one </w:t>
      </w:r>
      <w:r w:rsidR="00E7297E">
        <w:rPr>
          <w:lang w:val="en-AU"/>
        </w:rPr>
        <w:t xml:space="preserve">entity wants to </w:t>
      </w:r>
      <w:r w:rsidR="00D76AC2">
        <w:rPr>
          <w:lang w:val="en-AU"/>
        </w:rPr>
        <w:t xml:space="preserve">connect with a colocation </w:t>
      </w:r>
      <w:r w:rsidR="00D42D7B">
        <w:rPr>
          <w:lang w:val="en-AU"/>
        </w:rPr>
        <w:t>facility</w:t>
      </w:r>
      <w:r w:rsidR="003B7AF7">
        <w:rPr>
          <w:lang w:val="en-AU"/>
        </w:rPr>
        <w:t>.</w:t>
      </w:r>
      <w:r w:rsidR="00E70FF9">
        <w:rPr>
          <w:lang w:val="en-AU"/>
        </w:rPr>
        <w:t xml:space="preserve"> In this case, they </w:t>
      </w:r>
      <w:r w:rsidR="00A5530F">
        <w:rPr>
          <w:lang w:val="en-AU"/>
        </w:rPr>
        <w:t>exchange</w:t>
      </w:r>
      <w:r w:rsidR="00C07734">
        <w:rPr>
          <w:lang w:val="en-AU"/>
        </w:rPr>
        <w:t xml:space="preserve"> </w:t>
      </w:r>
      <w:r w:rsidR="007A1EFA">
        <w:rPr>
          <w:lang w:val="en-AU"/>
        </w:rPr>
        <w:t xml:space="preserve">specific </w:t>
      </w:r>
      <w:r w:rsidR="00F804E8">
        <w:rPr>
          <w:lang w:val="en-AU"/>
        </w:rPr>
        <w:t>information</w:t>
      </w:r>
      <w:r w:rsidR="00081A7A">
        <w:rPr>
          <w:lang w:val="en-AU"/>
        </w:rPr>
        <w:t xml:space="preserve"> </w:t>
      </w:r>
      <w:r w:rsidR="00BE1796">
        <w:rPr>
          <w:lang w:val="en-AU"/>
        </w:rPr>
        <w:t>constantly</w:t>
      </w:r>
      <w:r w:rsidR="009A2601">
        <w:rPr>
          <w:lang w:val="en-AU"/>
        </w:rPr>
        <w:t>,</w:t>
      </w:r>
      <w:r w:rsidR="00F804E8">
        <w:rPr>
          <w:lang w:val="en-AU"/>
        </w:rPr>
        <w:t xml:space="preserve"> </w:t>
      </w:r>
      <w:r w:rsidR="00F659CE">
        <w:rPr>
          <w:lang w:val="en-AU"/>
        </w:rPr>
        <w:t>they can use private peering</w:t>
      </w:r>
      <w:r w:rsidR="00946264">
        <w:rPr>
          <w:lang w:val="en-AU"/>
        </w:rPr>
        <w:t>.</w:t>
      </w:r>
    </w:p>
    <w:p w14:paraId="322DA8DC" w14:textId="69C9751F" w:rsidR="005C755C" w:rsidRDefault="005C755C" w:rsidP="005C755C">
      <w:pPr>
        <w:pStyle w:val="2"/>
        <w:rPr>
          <w:lang w:val="en-AU"/>
        </w:rPr>
      </w:pPr>
      <w:r w:rsidRPr="00891B3A">
        <w:rPr>
          <w:lang w:val="en-AU"/>
        </w:rPr>
        <w:t>Q6</w:t>
      </w:r>
    </w:p>
    <w:p w14:paraId="709F04D2" w14:textId="53F6BE90" w:rsidR="00081F03" w:rsidRDefault="00185665" w:rsidP="00081F03">
      <w:pPr>
        <w:rPr>
          <w:b/>
          <w:bCs/>
          <w:i/>
          <w:iCs/>
          <w:sz w:val="18"/>
          <w:szCs w:val="20"/>
          <w:lang w:val="en-AU"/>
        </w:rPr>
      </w:pPr>
      <w:r w:rsidRPr="00185665">
        <w:rPr>
          <w:b/>
          <w:bCs/>
          <w:i/>
          <w:iCs/>
          <w:sz w:val="18"/>
          <w:szCs w:val="20"/>
          <w:lang w:val="en-AU"/>
        </w:rPr>
        <w:t>Campus and enterprise networks are moving from the “three-tier” (core, distribution, and access) to a “leaf</w:t>
      </w:r>
      <w:r w:rsidR="001E5457">
        <w:rPr>
          <w:b/>
          <w:bCs/>
          <w:i/>
          <w:iCs/>
          <w:sz w:val="18"/>
          <w:szCs w:val="20"/>
          <w:lang w:val="en-AU"/>
        </w:rPr>
        <w:t xml:space="preserve"> </w:t>
      </w:r>
      <w:r w:rsidRPr="00185665">
        <w:rPr>
          <w:b/>
          <w:bCs/>
          <w:i/>
          <w:iCs/>
          <w:sz w:val="18"/>
          <w:szCs w:val="20"/>
          <w:lang w:val="en-AU"/>
        </w:rPr>
        <w:t>spine” architecture. Briefly state some pros and cons of this migration</w:t>
      </w:r>
      <w:r>
        <w:rPr>
          <w:b/>
          <w:bCs/>
          <w:i/>
          <w:iCs/>
          <w:sz w:val="18"/>
          <w:szCs w:val="20"/>
          <w:lang w:val="en-AU"/>
        </w:rPr>
        <w:t>.</w:t>
      </w:r>
    </w:p>
    <w:p w14:paraId="0A1FB8EB" w14:textId="3B9294F7" w:rsidR="00185665" w:rsidRDefault="00185665" w:rsidP="00081F03">
      <w:pPr>
        <w:rPr>
          <w:b/>
          <w:bCs/>
          <w:i/>
          <w:iCs/>
          <w:sz w:val="18"/>
          <w:szCs w:val="20"/>
          <w:lang w:val="en-AU"/>
        </w:rPr>
      </w:pPr>
    </w:p>
    <w:p w14:paraId="0169956F" w14:textId="55CF969D" w:rsidR="00E321F7" w:rsidRDefault="00DA707A" w:rsidP="00E321F7">
      <w:pPr>
        <w:rPr>
          <w:lang w:val="en-AU"/>
        </w:rPr>
      </w:pPr>
      <w:r>
        <w:rPr>
          <w:lang w:val="en-AU"/>
        </w:rPr>
        <w:t>There is only one hop</w:t>
      </w:r>
      <w:r w:rsidR="00211392">
        <w:rPr>
          <w:lang w:val="en-AU"/>
        </w:rPr>
        <w:t xml:space="preserve"> between </w:t>
      </w:r>
      <w:r w:rsidR="00DC7926">
        <w:rPr>
          <w:lang w:val="en-AU"/>
        </w:rPr>
        <w:t xml:space="preserve">leaf nodes </w:t>
      </w:r>
      <w:r w:rsidR="00436DDC">
        <w:rPr>
          <w:lang w:val="en-AU"/>
        </w:rPr>
        <w:t>in a leaf</w:t>
      </w:r>
      <w:r w:rsidR="00A32549">
        <w:rPr>
          <w:lang w:val="en-AU"/>
        </w:rPr>
        <w:t>-</w:t>
      </w:r>
      <w:r w:rsidR="00436DDC">
        <w:rPr>
          <w:lang w:val="en-AU"/>
        </w:rPr>
        <w:t xml:space="preserve">spine </w:t>
      </w:r>
      <w:r w:rsidR="00E4373D">
        <w:rPr>
          <w:lang w:val="en-AU"/>
        </w:rPr>
        <w:t xml:space="preserve">architecture, </w:t>
      </w:r>
      <w:r w:rsidR="00753E84">
        <w:rPr>
          <w:lang w:val="en-AU"/>
        </w:rPr>
        <w:t xml:space="preserve">therefore, </w:t>
      </w:r>
      <w:r w:rsidR="000B23A4">
        <w:rPr>
          <w:lang w:val="en-AU"/>
        </w:rPr>
        <w:t xml:space="preserve">the connection would be </w:t>
      </w:r>
      <w:r w:rsidR="0048133D">
        <w:rPr>
          <w:lang w:val="en-AU"/>
        </w:rPr>
        <w:t>faster</w:t>
      </w:r>
      <w:r w:rsidR="00A8645E">
        <w:rPr>
          <w:lang w:val="en-AU"/>
        </w:rPr>
        <w:t xml:space="preserve"> and more predictable</w:t>
      </w:r>
      <w:r w:rsidR="0002329B">
        <w:rPr>
          <w:lang w:val="en-AU"/>
        </w:rPr>
        <w:t>.</w:t>
      </w:r>
      <w:r w:rsidR="003D33D6">
        <w:rPr>
          <w:lang w:val="en-AU"/>
        </w:rPr>
        <w:t xml:space="preserve"> </w:t>
      </w:r>
      <w:r w:rsidR="00A8645E">
        <w:rPr>
          <w:lang w:val="en-AU"/>
        </w:rPr>
        <w:t xml:space="preserve">The </w:t>
      </w:r>
      <w:r w:rsidR="00DE3276">
        <w:rPr>
          <w:lang w:val="en-AU"/>
        </w:rPr>
        <w:t xml:space="preserve">multiple-path </w:t>
      </w:r>
      <w:r w:rsidR="00AC4690">
        <w:rPr>
          <w:lang w:val="en-AU"/>
        </w:rPr>
        <w:t xml:space="preserve">feature of leaf-spine architecture offers a more </w:t>
      </w:r>
      <w:r w:rsidR="00E73ACC">
        <w:rPr>
          <w:lang w:val="en-AU"/>
        </w:rPr>
        <w:t xml:space="preserve">flexible </w:t>
      </w:r>
      <w:r w:rsidR="00262A75">
        <w:rPr>
          <w:lang w:val="en-AU"/>
        </w:rPr>
        <w:t xml:space="preserve">way of </w:t>
      </w:r>
      <w:r w:rsidR="00933049">
        <w:rPr>
          <w:lang w:val="en-AU"/>
        </w:rPr>
        <w:t xml:space="preserve">routing and </w:t>
      </w:r>
      <w:r w:rsidR="00B637BA">
        <w:rPr>
          <w:lang w:val="en-AU"/>
        </w:rPr>
        <w:t xml:space="preserve">avoiding </w:t>
      </w:r>
      <w:r w:rsidR="004608A4">
        <w:rPr>
          <w:lang w:val="en-AU"/>
        </w:rPr>
        <w:t>congestion</w:t>
      </w:r>
      <w:r w:rsidR="00C27D0A">
        <w:rPr>
          <w:lang w:val="en-AU"/>
        </w:rPr>
        <w:t>.</w:t>
      </w:r>
      <w:r w:rsidR="00C3729C">
        <w:rPr>
          <w:lang w:val="en-AU"/>
        </w:rPr>
        <w:t xml:space="preserve"> The </w:t>
      </w:r>
      <w:r w:rsidR="00D5114E">
        <w:rPr>
          <w:lang w:val="en-AU"/>
        </w:rPr>
        <w:t xml:space="preserve">flatter </w:t>
      </w:r>
      <w:r w:rsidR="00615BB8">
        <w:rPr>
          <w:lang w:val="en-AU"/>
        </w:rPr>
        <w:t xml:space="preserve">architecture can also provide scalability to the </w:t>
      </w:r>
      <w:r w:rsidR="00AC126A">
        <w:rPr>
          <w:lang w:val="en-AU"/>
        </w:rPr>
        <w:t>network</w:t>
      </w:r>
      <w:r w:rsidR="00327295">
        <w:rPr>
          <w:lang w:val="en-AU"/>
        </w:rPr>
        <w:t>.</w:t>
      </w:r>
    </w:p>
    <w:p w14:paraId="7424737F" w14:textId="23AB86E5" w:rsidR="006D09E7" w:rsidRPr="00185665" w:rsidRDefault="00775EC4" w:rsidP="00E321F7">
      <w:pPr>
        <w:rPr>
          <w:rFonts w:hint="eastAsia"/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 </w:t>
      </w:r>
      <w:r w:rsidR="00F70D71">
        <w:rPr>
          <w:lang w:val="en-AU"/>
        </w:rPr>
        <w:t xml:space="preserve">cost of </w:t>
      </w:r>
      <w:r w:rsidR="00D154FC">
        <w:rPr>
          <w:lang w:val="en-AU"/>
        </w:rPr>
        <w:t xml:space="preserve">connection is one of the </w:t>
      </w:r>
      <w:r w:rsidR="00D920A5">
        <w:rPr>
          <w:lang w:val="en-AU"/>
        </w:rPr>
        <w:t>concerns</w:t>
      </w:r>
      <w:r w:rsidR="00D154FC">
        <w:rPr>
          <w:lang w:val="en-AU"/>
        </w:rPr>
        <w:t xml:space="preserve"> of this architecture</w:t>
      </w:r>
      <w:r w:rsidR="00C8494F">
        <w:rPr>
          <w:lang w:val="en-AU"/>
        </w:rPr>
        <w:t>.</w:t>
      </w:r>
      <w:r w:rsidR="008C0949">
        <w:rPr>
          <w:lang w:val="en-AU"/>
        </w:rPr>
        <w:t xml:space="preserve"> </w:t>
      </w:r>
      <w:r w:rsidR="00E6798B">
        <w:rPr>
          <w:lang w:val="en-AU"/>
        </w:rPr>
        <w:t xml:space="preserve">Each leaf node should be connected </w:t>
      </w:r>
      <w:r w:rsidR="004C7327">
        <w:rPr>
          <w:lang w:val="en-AU"/>
        </w:rPr>
        <w:t xml:space="preserve">to </w:t>
      </w:r>
      <w:r w:rsidR="00DB3ABC">
        <w:rPr>
          <w:lang w:val="en-AU"/>
        </w:rPr>
        <w:t xml:space="preserve">all spines in the network, this </w:t>
      </w:r>
      <w:r w:rsidR="00A10D37">
        <w:rPr>
          <w:lang w:val="en-AU"/>
        </w:rPr>
        <w:t xml:space="preserve">can incur </w:t>
      </w:r>
      <w:r w:rsidR="00261E0F">
        <w:rPr>
          <w:lang w:val="en-AU"/>
        </w:rPr>
        <w:t xml:space="preserve">excessive cost and complexity of </w:t>
      </w:r>
      <w:r w:rsidR="00C46E5C">
        <w:rPr>
          <w:lang w:val="en-AU"/>
        </w:rPr>
        <w:t xml:space="preserve">establishing and managing the </w:t>
      </w:r>
      <w:r w:rsidR="00DD347B">
        <w:rPr>
          <w:lang w:val="en-AU"/>
        </w:rPr>
        <w:t>links</w:t>
      </w:r>
      <w:r w:rsidR="00A27DD6">
        <w:rPr>
          <w:lang w:val="en-AU"/>
        </w:rPr>
        <w:t>.</w:t>
      </w:r>
      <w:r w:rsidR="00E61AD8">
        <w:rPr>
          <w:lang w:val="en-AU"/>
        </w:rPr>
        <w:t xml:space="preserve"> </w:t>
      </w:r>
      <w:r w:rsidR="00854B24">
        <w:rPr>
          <w:lang w:val="en-AU"/>
        </w:rPr>
        <w:t xml:space="preserve">Number of connections </w:t>
      </w:r>
      <w:r w:rsidR="00324D67">
        <w:rPr>
          <w:lang w:val="en-AU"/>
        </w:rPr>
        <w:t xml:space="preserve">is limited, oversubscription </w:t>
      </w:r>
      <w:r w:rsidR="00324D67">
        <w:rPr>
          <w:lang w:val="en-AU"/>
        </w:rPr>
        <w:lastRenderedPageBreak/>
        <w:t xml:space="preserve">should </w:t>
      </w:r>
      <w:r w:rsidR="00376105">
        <w:rPr>
          <w:lang w:val="en-AU"/>
        </w:rPr>
        <w:t>be considered</w:t>
      </w:r>
      <w:r w:rsidR="0059510B">
        <w:rPr>
          <w:lang w:val="en-AU"/>
        </w:rPr>
        <w:t>.</w:t>
      </w:r>
    </w:p>
    <w:p w14:paraId="6A7B3A7D" w14:textId="6F126B26" w:rsidR="005C755C" w:rsidRDefault="005C755C" w:rsidP="005C755C">
      <w:pPr>
        <w:pStyle w:val="2"/>
        <w:rPr>
          <w:lang w:val="en-AU"/>
        </w:rPr>
      </w:pPr>
      <w:r w:rsidRPr="00891B3A">
        <w:rPr>
          <w:lang w:val="en-AU"/>
        </w:rPr>
        <w:t>Q7</w:t>
      </w:r>
    </w:p>
    <w:p w14:paraId="30A586AB" w14:textId="172075EF" w:rsidR="00F96355" w:rsidRDefault="00F96355" w:rsidP="00F96355">
      <w:pPr>
        <w:rPr>
          <w:b/>
          <w:bCs/>
          <w:i/>
          <w:iCs/>
          <w:sz w:val="18"/>
          <w:szCs w:val="20"/>
          <w:lang w:val="en-AU"/>
        </w:rPr>
      </w:pPr>
      <w:r w:rsidRPr="00F96355">
        <w:rPr>
          <w:b/>
          <w:bCs/>
          <w:i/>
          <w:iCs/>
          <w:sz w:val="18"/>
          <w:szCs w:val="20"/>
          <w:lang w:val="en-AU"/>
        </w:rPr>
        <w:t>Briefly state the relative advantages and disadvantages of using WiFi versus LoRa versus 5G for an Internet of Things (IoT) system.</w:t>
      </w:r>
    </w:p>
    <w:p w14:paraId="53590287" w14:textId="18C2D16F" w:rsidR="00F96355" w:rsidRDefault="00F96355" w:rsidP="00F96355">
      <w:pPr>
        <w:rPr>
          <w:b/>
          <w:bCs/>
          <w:i/>
          <w:iCs/>
          <w:sz w:val="18"/>
          <w:szCs w:val="20"/>
          <w:lang w:val="en-AU"/>
        </w:rPr>
      </w:pPr>
    </w:p>
    <w:p w14:paraId="04E94161" w14:textId="02B19948" w:rsidR="00F96355" w:rsidRDefault="00D70BEF" w:rsidP="009D11C2">
      <w:pPr>
        <w:rPr>
          <w:lang w:val="en-AU"/>
        </w:rPr>
      </w:pPr>
      <w:r>
        <w:rPr>
          <w:b/>
          <w:bCs/>
          <w:lang w:val="en-AU"/>
        </w:rPr>
        <w:t>WIFI:</w:t>
      </w:r>
      <w:r>
        <w:rPr>
          <w:lang w:val="en-AU"/>
        </w:rPr>
        <w:t xml:space="preserve"> </w:t>
      </w:r>
      <w:r w:rsidR="00C22D44">
        <w:rPr>
          <w:lang w:val="en-AU"/>
        </w:rPr>
        <w:t>Wi</w:t>
      </w:r>
      <w:r w:rsidR="007B2E55">
        <w:rPr>
          <w:lang w:val="en-AU"/>
        </w:rPr>
        <w:t>-</w:t>
      </w:r>
      <w:r w:rsidR="00C22D44">
        <w:rPr>
          <w:lang w:val="en-AU"/>
        </w:rPr>
        <w:t xml:space="preserve">Fi provides </w:t>
      </w:r>
      <w:r w:rsidR="002E0133">
        <w:rPr>
          <w:lang w:val="en-AU"/>
        </w:rPr>
        <w:t xml:space="preserve">high bandwidth </w:t>
      </w:r>
      <w:r w:rsidR="00D116CE">
        <w:rPr>
          <w:lang w:val="en-AU"/>
        </w:rPr>
        <w:t>wireless connection</w:t>
      </w:r>
      <w:r w:rsidR="004276B9">
        <w:rPr>
          <w:lang w:val="en-AU"/>
        </w:rPr>
        <w:t xml:space="preserve">, </w:t>
      </w:r>
      <w:r w:rsidR="00254B58">
        <w:rPr>
          <w:lang w:val="en-AU"/>
        </w:rPr>
        <w:t xml:space="preserve">and the standard </w:t>
      </w:r>
      <w:r w:rsidR="001856DD">
        <w:rPr>
          <w:lang w:val="en-AU"/>
        </w:rPr>
        <w:t xml:space="preserve">of WIFI </w:t>
      </w:r>
      <w:r w:rsidR="001107ED">
        <w:rPr>
          <w:lang w:val="en-AU"/>
        </w:rPr>
        <w:t xml:space="preserve">makes </w:t>
      </w:r>
      <w:r w:rsidR="00940629">
        <w:rPr>
          <w:lang w:val="en-AU"/>
        </w:rPr>
        <w:t xml:space="preserve">development </w:t>
      </w:r>
      <w:r w:rsidR="00867F0F">
        <w:rPr>
          <w:lang w:val="en-AU"/>
        </w:rPr>
        <w:t xml:space="preserve">of </w:t>
      </w:r>
      <w:r w:rsidR="001107ED">
        <w:rPr>
          <w:lang w:val="en-AU"/>
        </w:rPr>
        <w:t xml:space="preserve">applications </w:t>
      </w:r>
      <w:r w:rsidR="002B3692">
        <w:rPr>
          <w:lang w:val="en-AU"/>
        </w:rPr>
        <w:t>easier.</w:t>
      </w:r>
      <w:r w:rsidR="00573FF6">
        <w:rPr>
          <w:lang w:val="en-AU"/>
        </w:rPr>
        <w:t xml:space="preserve"> However, the </w:t>
      </w:r>
      <w:r w:rsidR="00A72CDA">
        <w:rPr>
          <w:lang w:val="en-AU"/>
        </w:rPr>
        <w:t>range</w:t>
      </w:r>
      <w:r w:rsidR="00D71917">
        <w:rPr>
          <w:lang w:val="en-AU"/>
        </w:rPr>
        <w:t xml:space="preserve"> is </w:t>
      </w:r>
      <w:r w:rsidR="00BC046E">
        <w:rPr>
          <w:lang w:val="en-AU"/>
        </w:rPr>
        <w:t>a limiting factor</w:t>
      </w:r>
      <w:r w:rsidR="000C611A">
        <w:rPr>
          <w:lang w:val="en-AU"/>
        </w:rPr>
        <w:t xml:space="preserve"> of WIFI</w:t>
      </w:r>
      <w:r w:rsidR="00E067D3">
        <w:rPr>
          <w:lang w:val="en-AU"/>
        </w:rPr>
        <w:t xml:space="preserve">. </w:t>
      </w:r>
      <w:r w:rsidR="00326002">
        <w:rPr>
          <w:lang w:val="en-AU"/>
        </w:rPr>
        <w:t>Moreover</w:t>
      </w:r>
      <w:r w:rsidR="00BA7312">
        <w:rPr>
          <w:lang w:val="en-AU"/>
        </w:rPr>
        <w:t xml:space="preserve">, </w:t>
      </w:r>
      <w:r w:rsidR="006B435B">
        <w:rPr>
          <w:lang w:val="en-AU"/>
        </w:rPr>
        <w:t>WIFI is more power consuming</w:t>
      </w:r>
      <w:r w:rsidR="00BC7104">
        <w:rPr>
          <w:lang w:val="en-AU"/>
        </w:rPr>
        <w:t>.</w:t>
      </w:r>
    </w:p>
    <w:p w14:paraId="0B49495A" w14:textId="5100079E" w:rsidR="00D70BEF" w:rsidRPr="004F6D23" w:rsidRDefault="00D70BEF" w:rsidP="009D11C2">
      <w:pPr>
        <w:rPr>
          <w:lang w:val="en-AU"/>
        </w:rPr>
      </w:pPr>
      <w:r w:rsidRPr="00D70BEF">
        <w:rPr>
          <w:rFonts w:hint="eastAsia"/>
          <w:b/>
          <w:bCs/>
          <w:lang w:val="en-AU"/>
        </w:rPr>
        <w:t>L</w:t>
      </w:r>
      <w:r w:rsidRPr="00D70BEF">
        <w:rPr>
          <w:b/>
          <w:bCs/>
          <w:lang w:val="en-AU"/>
        </w:rPr>
        <w:t>oRa:</w:t>
      </w:r>
      <w:r>
        <w:rPr>
          <w:b/>
          <w:bCs/>
          <w:lang w:val="en-AU"/>
        </w:rPr>
        <w:t xml:space="preserve"> </w:t>
      </w:r>
      <w:r w:rsidR="004F6D23">
        <w:rPr>
          <w:lang w:val="en-AU"/>
        </w:rPr>
        <w:t xml:space="preserve">Lora </w:t>
      </w:r>
      <w:r w:rsidR="0071062F">
        <w:rPr>
          <w:lang w:val="en-AU"/>
        </w:rPr>
        <w:t>can</w:t>
      </w:r>
      <w:r w:rsidR="00433886">
        <w:rPr>
          <w:lang w:val="en-AU"/>
        </w:rPr>
        <w:t xml:space="preserve"> provide </w:t>
      </w:r>
      <w:r w:rsidR="00B95E46">
        <w:rPr>
          <w:lang w:val="en-AU"/>
        </w:rPr>
        <w:t xml:space="preserve">long range connections </w:t>
      </w:r>
      <w:r w:rsidR="003142D7">
        <w:rPr>
          <w:lang w:val="en-AU"/>
        </w:rPr>
        <w:t xml:space="preserve">with </w:t>
      </w:r>
      <w:r w:rsidR="00981693">
        <w:rPr>
          <w:lang w:val="en-AU"/>
        </w:rPr>
        <w:t xml:space="preserve">low cost of </w:t>
      </w:r>
      <w:r w:rsidR="00631EE2">
        <w:rPr>
          <w:lang w:val="en-AU"/>
        </w:rPr>
        <w:t>establishment and maintenance</w:t>
      </w:r>
      <w:r w:rsidR="002463C0">
        <w:rPr>
          <w:lang w:val="en-AU"/>
        </w:rPr>
        <w:t>.</w:t>
      </w:r>
      <w:r w:rsidR="004C348E">
        <w:rPr>
          <w:lang w:val="en-AU"/>
        </w:rPr>
        <w:t xml:space="preserve"> </w:t>
      </w:r>
      <w:r w:rsidR="003D2945">
        <w:rPr>
          <w:lang w:val="en-AU"/>
        </w:rPr>
        <w:t xml:space="preserve">In addition, it is more </w:t>
      </w:r>
      <w:r w:rsidR="005D250E">
        <w:rPr>
          <w:lang w:val="en-AU"/>
        </w:rPr>
        <w:t>flexible and customisable</w:t>
      </w:r>
      <w:r w:rsidR="00FD03FD">
        <w:rPr>
          <w:lang w:val="en-AU"/>
        </w:rPr>
        <w:t xml:space="preserve">, the battery life is also </w:t>
      </w:r>
      <w:r w:rsidR="00C0565B">
        <w:rPr>
          <w:lang w:val="en-AU"/>
        </w:rPr>
        <w:t>much longer</w:t>
      </w:r>
      <w:r w:rsidR="009B2983">
        <w:rPr>
          <w:lang w:val="en-AU"/>
        </w:rPr>
        <w:t>.</w:t>
      </w:r>
      <w:r w:rsidR="00872A5A">
        <w:rPr>
          <w:lang w:val="en-AU"/>
        </w:rPr>
        <w:t xml:space="preserve"> However, </w:t>
      </w:r>
      <w:r w:rsidR="00275595">
        <w:rPr>
          <w:lang w:val="en-AU"/>
        </w:rPr>
        <w:t xml:space="preserve">the </w:t>
      </w:r>
      <w:r w:rsidR="00C45F67">
        <w:rPr>
          <w:lang w:val="en-AU"/>
        </w:rPr>
        <w:t xml:space="preserve">bandwidth of </w:t>
      </w:r>
      <w:r w:rsidR="002E6C7E">
        <w:rPr>
          <w:lang w:val="en-AU"/>
        </w:rPr>
        <w:t xml:space="preserve">Lora is </w:t>
      </w:r>
      <w:r w:rsidR="00AD501F">
        <w:rPr>
          <w:lang w:val="en-AU"/>
        </w:rPr>
        <w:t xml:space="preserve">limited, </w:t>
      </w:r>
      <w:r w:rsidR="009F1B22">
        <w:rPr>
          <w:lang w:val="en-AU"/>
        </w:rPr>
        <w:t xml:space="preserve">it cannot handle </w:t>
      </w:r>
      <w:r w:rsidR="00ED5D49">
        <w:rPr>
          <w:lang w:val="en-AU"/>
        </w:rPr>
        <w:t>complex tasks</w:t>
      </w:r>
      <w:r w:rsidR="0034710C">
        <w:rPr>
          <w:lang w:val="en-AU"/>
        </w:rPr>
        <w:t>.</w:t>
      </w:r>
    </w:p>
    <w:p w14:paraId="56F04636" w14:textId="0C5A91DB" w:rsidR="00BB20DA" w:rsidRDefault="00BB20DA" w:rsidP="009D11C2">
      <w:pPr>
        <w:rPr>
          <w:lang w:val="en-AU"/>
        </w:rPr>
      </w:pPr>
      <w:r w:rsidRPr="00BB20DA">
        <w:rPr>
          <w:rFonts w:hint="eastAsia"/>
          <w:b/>
          <w:bCs/>
          <w:lang w:val="en-AU"/>
        </w:rPr>
        <w:t>5</w:t>
      </w:r>
      <w:r w:rsidRPr="00BB20DA">
        <w:rPr>
          <w:b/>
          <w:bCs/>
          <w:lang w:val="en-AU"/>
        </w:rPr>
        <w:t>G:</w:t>
      </w:r>
      <w:r>
        <w:rPr>
          <w:lang w:val="en-AU"/>
        </w:rPr>
        <w:t xml:space="preserve"> </w:t>
      </w:r>
      <w:r w:rsidR="0067685A">
        <w:rPr>
          <w:lang w:val="en-AU"/>
        </w:rPr>
        <w:t xml:space="preserve">Faster transmission, </w:t>
      </w:r>
      <w:r w:rsidR="00673FEE">
        <w:rPr>
          <w:lang w:val="en-AU"/>
        </w:rPr>
        <w:t xml:space="preserve">large </w:t>
      </w:r>
      <w:r w:rsidR="006F22CF">
        <w:rPr>
          <w:lang w:val="en-AU"/>
        </w:rPr>
        <w:t>capability</w:t>
      </w:r>
      <w:r w:rsidR="00305C66">
        <w:rPr>
          <w:lang w:val="en-AU"/>
        </w:rPr>
        <w:t xml:space="preserve"> can be </w:t>
      </w:r>
      <w:r w:rsidR="00291829">
        <w:rPr>
          <w:lang w:val="en-AU"/>
        </w:rPr>
        <w:t xml:space="preserve">handled by 5G. So that </w:t>
      </w:r>
      <w:r w:rsidR="00836E4E">
        <w:rPr>
          <w:lang w:val="en-AU"/>
        </w:rPr>
        <w:t xml:space="preserve">complex applications can be </w:t>
      </w:r>
      <w:r w:rsidR="004D549B">
        <w:rPr>
          <w:lang w:val="en-AU"/>
        </w:rPr>
        <w:t>achieved by 5G infrastructure</w:t>
      </w:r>
      <w:r w:rsidR="00EB01D0">
        <w:rPr>
          <w:lang w:val="en-AU"/>
        </w:rPr>
        <w:t>. However</w:t>
      </w:r>
      <w:r w:rsidR="000B5B9E">
        <w:rPr>
          <w:lang w:val="en-AU"/>
        </w:rPr>
        <w:t xml:space="preserve">, </w:t>
      </w:r>
      <w:r w:rsidR="000F4FE2">
        <w:rPr>
          <w:lang w:val="en-AU"/>
        </w:rPr>
        <w:t xml:space="preserve">the construction of 5G </w:t>
      </w:r>
      <w:r w:rsidR="009E752A">
        <w:rPr>
          <w:lang w:val="en-AU"/>
        </w:rPr>
        <w:t xml:space="preserve">infrastructure </w:t>
      </w:r>
      <w:r w:rsidR="000F4FE2">
        <w:rPr>
          <w:lang w:val="en-AU"/>
        </w:rPr>
        <w:t xml:space="preserve">is expensive, and </w:t>
      </w:r>
      <w:r w:rsidR="007A7D87">
        <w:rPr>
          <w:lang w:val="en-AU"/>
        </w:rPr>
        <w:t>time-consuming</w:t>
      </w:r>
      <w:r w:rsidR="00541F09">
        <w:rPr>
          <w:lang w:val="en-AU"/>
        </w:rPr>
        <w:t>.</w:t>
      </w:r>
      <w:r w:rsidR="00986F87">
        <w:rPr>
          <w:lang w:val="en-AU"/>
        </w:rPr>
        <w:t xml:space="preserve"> </w:t>
      </w:r>
    </w:p>
    <w:p w14:paraId="099A2DFE" w14:textId="7135F37F" w:rsidR="009948E0" w:rsidRDefault="009948E0" w:rsidP="009948E0">
      <w:pPr>
        <w:pStyle w:val="2"/>
        <w:rPr>
          <w:lang w:val="en-AU"/>
        </w:rPr>
      </w:pPr>
      <w:r>
        <w:rPr>
          <w:rFonts w:hint="eastAsia"/>
          <w:lang w:val="en-AU"/>
        </w:rPr>
        <w:t>Q</w:t>
      </w:r>
      <w:r>
        <w:rPr>
          <w:lang w:val="en-AU"/>
        </w:rPr>
        <w:t>8</w:t>
      </w:r>
    </w:p>
    <w:p w14:paraId="3DCB4A52" w14:textId="30B8C517" w:rsidR="001C0DE6" w:rsidRDefault="003B61D8" w:rsidP="001C0DE6">
      <w:pPr>
        <w:rPr>
          <w:b/>
          <w:bCs/>
          <w:i/>
          <w:iCs/>
          <w:sz w:val="18"/>
          <w:szCs w:val="20"/>
          <w:lang w:val="en-AU"/>
        </w:rPr>
      </w:pPr>
      <w:r w:rsidRPr="003B61D8">
        <w:rPr>
          <w:b/>
          <w:bCs/>
          <w:i/>
          <w:iCs/>
          <w:sz w:val="18"/>
          <w:szCs w:val="20"/>
          <w:lang w:val="en-AU"/>
        </w:rPr>
        <w:t>Why is it challenging to make IoT networks secure (compared to traditional IT networks)? Briefly describe one way in which the industry is addressing this challenge.</w:t>
      </w:r>
    </w:p>
    <w:p w14:paraId="3B6DCA9D" w14:textId="7E02B8E8" w:rsidR="003B61D8" w:rsidRDefault="003B61D8" w:rsidP="001C0DE6">
      <w:pPr>
        <w:rPr>
          <w:b/>
          <w:bCs/>
          <w:sz w:val="18"/>
          <w:szCs w:val="20"/>
          <w:lang w:val="en-AU"/>
        </w:rPr>
      </w:pPr>
    </w:p>
    <w:p w14:paraId="497C8E3F" w14:textId="526E3EFE" w:rsidR="003B61D8" w:rsidRDefault="00FB36B1" w:rsidP="00FB36B1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 communication between IoT </w:t>
      </w:r>
      <w:r w:rsidR="00195FDC">
        <w:rPr>
          <w:lang w:val="en-AU"/>
        </w:rPr>
        <w:t xml:space="preserve">end points </w:t>
      </w:r>
      <w:r w:rsidR="008B6395">
        <w:rPr>
          <w:lang w:val="en-AU"/>
        </w:rPr>
        <w:t>is</w:t>
      </w:r>
      <w:r w:rsidR="00195FDC">
        <w:rPr>
          <w:lang w:val="en-AU"/>
        </w:rPr>
        <w:t xml:space="preserve"> wireless and exposed to</w:t>
      </w:r>
      <w:r w:rsidR="001A79C4">
        <w:rPr>
          <w:lang w:val="en-AU"/>
        </w:rPr>
        <w:t xml:space="preserve"> </w:t>
      </w:r>
      <w:r w:rsidR="00412EEB">
        <w:rPr>
          <w:lang w:val="en-AU"/>
        </w:rPr>
        <w:t>everyone</w:t>
      </w:r>
      <w:r w:rsidR="00DE4067">
        <w:rPr>
          <w:lang w:val="en-AU"/>
        </w:rPr>
        <w:t>.</w:t>
      </w:r>
      <w:r w:rsidR="005F7CB8">
        <w:rPr>
          <w:lang w:val="en-AU"/>
        </w:rPr>
        <w:t xml:space="preserve"> </w:t>
      </w:r>
      <w:r w:rsidR="0012650E">
        <w:rPr>
          <w:lang w:val="en-AU"/>
        </w:rPr>
        <w:t xml:space="preserve">Restricted by the </w:t>
      </w:r>
      <w:r w:rsidR="0009329A">
        <w:rPr>
          <w:lang w:val="en-AU"/>
        </w:rPr>
        <w:t xml:space="preserve">computational </w:t>
      </w:r>
      <w:r w:rsidR="0079624F">
        <w:rPr>
          <w:lang w:val="en-AU"/>
        </w:rPr>
        <w:t xml:space="preserve">power of </w:t>
      </w:r>
      <w:r w:rsidR="00AD01C5">
        <w:rPr>
          <w:lang w:val="en-AU"/>
        </w:rPr>
        <w:t xml:space="preserve">devices, </w:t>
      </w:r>
      <w:r w:rsidR="00117B5F">
        <w:rPr>
          <w:lang w:val="en-AU"/>
        </w:rPr>
        <w:t xml:space="preserve">the encryption </w:t>
      </w:r>
      <w:r w:rsidR="00252013">
        <w:rPr>
          <w:lang w:val="en-AU"/>
        </w:rPr>
        <w:t xml:space="preserve">of signals </w:t>
      </w:r>
      <w:r w:rsidR="00B43B79">
        <w:rPr>
          <w:lang w:val="en-AU"/>
        </w:rPr>
        <w:t>is weak</w:t>
      </w:r>
      <w:r w:rsidR="007A7617">
        <w:rPr>
          <w:lang w:val="en-AU"/>
        </w:rPr>
        <w:t xml:space="preserve">. One of the </w:t>
      </w:r>
      <w:r w:rsidR="001529BB">
        <w:rPr>
          <w:lang w:val="en-AU"/>
        </w:rPr>
        <w:t>approach</w:t>
      </w:r>
      <w:r w:rsidR="00A81A1C">
        <w:rPr>
          <w:lang w:val="en-AU"/>
        </w:rPr>
        <w:t>es</w:t>
      </w:r>
      <w:r w:rsidR="001529BB">
        <w:rPr>
          <w:lang w:val="en-AU"/>
        </w:rPr>
        <w:t xml:space="preserve"> is to </w:t>
      </w:r>
      <w:r w:rsidR="00FC0D7B">
        <w:rPr>
          <w:lang w:val="en-AU"/>
        </w:rPr>
        <w:t xml:space="preserve">use a integrated platform to </w:t>
      </w:r>
      <w:r w:rsidR="00C629D5">
        <w:rPr>
          <w:lang w:val="en-AU"/>
        </w:rPr>
        <w:t xml:space="preserve">manage and monitor </w:t>
      </w:r>
      <w:r w:rsidR="00E16542">
        <w:rPr>
          <w:lang w:val="en-AU"/>
        </w:rPr>
        <w:t xml:space="preserve">IoT devices </w:t>
      </w:r>
      <w:r w:rsidR="00B47B8C">
        <w:rPr>
          <w:lang w:val="en-AU"/>
        </w:rPr>
        <w:t xml:space="preserve">and </w:t>
      </w:r>
      <w:r w:rsidR="003B6C48">
        <w:rPr>
          <w:lang w:val="en-AU"/>
        </w:rPr>
        <w:t xml:space="preserve">encryption </w:t>
      </w:r>
      <w:r w:rsidR="007631D2">
        <w:rPr>
          <w:lang w:val="en-AU"/>
        </w:rPr>
        <w:t>mechanisms.</w:t>
      </w:r>
    </w:p>
    <w:p w14:paraId="7F5B640E" w14:textId="16F05EEC" w:rsidR="00126CC3" w:rsidRDefault="00126CC3" w:rsidP="00126CC3">
      <w:pPr>
        <w:pStyle w:val="2"/>
        <w:rPr>
          <w:lang w:val="en-AU"/>
        </w:rPr>
      </w:pPr>
      <w:r>
        <w:rPr>
          <w:rFonts w:hint="eastAsia"/>
          <w:lang w:val="en-AU"/>
        </w:rPr>
        <w:t>Q</w:t>
      </w:r>
      <w:r>
        <w:rPr>
          <w:lang w:val="en-AU"/>
        </w:rPr>
        <w:t>9</w:t>
      </w:r>
    </w:p>
    <w:p w14:paraId="1E764AD8" w14:textId="147D4AF4" w:rsidR="00126CC3" w:rsidRDefault="00126CC3" w:rsidP="00126CC3">
      <w:pPr>
        <w:rPr>
          <w:b/>
          <w:bCs/>
          <w:i/>
          <w:iCs/>
          <w:sz w:val="18"/>
          <w:szCs w:val="20"/>
          <w:lang w:val="en-AU"/>
        </w:rPr>
      </w:pPr>
      <w:r w:rsidRPr="00126CC3">
        <w:rPr>
          <w:b/>
          <w:bCs/>
          <w:i/>
          <w:iCs/>
          <w:sz w:val="18"/>
          <w:szCs w:val="20"/>
          <w:lang w:val="en-AU"/>
        </w:rPr>
        <w:t>Briefly describe the role of “model-driven configuration” and “model-driven telemetry” in a Programmable Network</w:t>
      </w:r>
    </w:p>
    <w:p w14:paraId="25B12A9D" w14:textId="18BC96D0" w:rsidR="00126CC3" w:rsidRDefault="00126CC3" w:rsidP="00126CC3">
      <w:pPr>
        <w:rPr>
          <w:b/>
          <w:bCs/>
          <w:i/>
          <w:iCs/>
          <w:sz w:val="18"/>
          <w:szCs w:val="20"/>
          <w:lang w:val="en-AU"/>
        </w:rPr>
      </w:pPr>
    </w:p>
    <w:p w14:paraId="15F271DF" w14:textId="193ADDC7" w:rsidR="00126CC3" w:rsidRDefault="004D3AAC" w:rsidP="0059459E">
      <w:pPr>
        <w:rPr>
          <w:lang w:val="en-AU"/>
        </w:rPr>
      </w:pPr>
      <w:r>
        <w:rPr>
          <w:lang w:val="en-AU"/>
        </w:rPr>
        <w:t>M</w:t>
      </w:r>
      <w:r w:rsidR="002F4FF6">
        <w:rPr>
          <w:lang w:val="en-AU"/>
        </w:rPr>
        <w:t xml:space="preserve">odel-driven </w:t>
      </w:r>
      <w:r w:rsidR="007852EE">
        <w:rPr>
          <w:lang w:val="en-AU"/>
        </w:rPr>
        <w:t>configuration</w:t>
      </w:r>
      <w:r w:rsidR="00A65574">
        <w:rPr>
          <w:lang w:val="en-AU"/>
        </w:rPr>
        <w:t xml:space="preserve"> and </w:t>
      </w:r>
      <w:r w:rsidR="00036C3B">
        <w:rPr>
          <w:lang w:val="en-AU"/>
        </w:rPr>
        <w:t>m</w:t>
      </w:r>
      <w:r w:rsidR="00A65574">
        <w:rPr>
          <w:lang w:val="en-AU"/>
        </w:rPr>
        <w:t>odel driven telemetry</w:t>
      </w:r>
      <w:r w:rsidR="00D247ED">
        <w:rPr>
          <w:lang w:val="en-AU"/>
        </w:rPr>
        <w:t xml:space="preserve"> </w:t>
      </w:r>
      <w:r w:rsidR="00377B02">
        <w:rPr>
          <w:lang w:val="en-AU"/>
        </w:rPr>
        <w:t xml:space="preserve">allows administrators to have a lower level of abstraction of the network and </w:t>
      </w:r>
      <w:r w:rsidR="006F3ADB">
        <w:rPr>
          <w:lang w:val="en-AU"/>
        </w:rPr>
        <w:t>configure the network more specifically</w:t>
      </w:r>
      <w:r w:rsidR="002F4FF6">
        <w:rPr>
          <w:lang w:val="en-AU"/>
        </w:rPr>
        <w:t xml:space="preserve">. </w:t>
      </w:r>
      <w:r w:rsidR="00A65574">
        <w:rPr>
          <w:lang w:val="en-AU"/>
        </w:rPr>
        <w:t xml:space="preserve">They also </w:t>
      </w:r>
      <w:r w:rsidR="00DE3B36">
        <w:rPr>
          <w:lang w:val="en-AU"/>
        </w:rPr>
        <w:t>help</w:t>
      </w:r>
      <w:r w:rsidR="00B42763">
        <w:rPr>
          <w:lang w:val="en-AU"/>
        </w:rPr>
        <w:t xml:space="preserve"> the </w:t>
      </w:r>
      <w:r w:rsidR="006B039C">
        <w:rPr>
          <w:lang w:val="en-AU"/>
        </w:rPr>
        <w:t xml:space="preserve">network controller to </w:t>
      </w:r>
      <w:r w:rsidR="00991945">
        <w:rPr>
          <w:lang w:val="en-AU"/>
        </w:rPr>
        <w:t xml:space="preserve">monitor the traffic </w:t>
      </w:r>
      <w:r w:rsidR="00A7690C">
        <w:rPr>
          <w:lang w:val="en-AU"/>
        </w:rPr>
        <w:t xml:space="preserve">statistic </w:t>
      </w:r>
      <w:r w:rsidR="00B24C64">
        <w:rPr>
          <w:lang w:val="en-AU"/>
        </w:rPr>
        <w:t xml:space="preserve">in real-time and to </w:t>
      </w:r>
      <w:r w:rsidR="008C258A">
        <w:rPr>
          <w:lang w:val="en-AU"/>
        </w:rPr>
        <w:t xml:space="preserve">configuration the </w:t>
      </w:r>
      <w:r w:rsidR="00E100A5">
        <w:rPr>
          <w:lang w:val="en-AU"/>
        </w:rPr>
        <w:t xml:space="preserve">network according to the </w:t>
      </w:r>
      <w:r w:rsidR="00034370">
        <w:rPr>
          <w:lang w:val="en-AU"/>
        </w:rPr>
        <w:t>usage</w:t>
      </w:r>
      <w:r w:rsidR="005A453C">
        <w:rPr>
          <w:lang w:val="en-AU"/>
        </w:rPr>
        <w:t xml:space="preserve"> in a modelled structural wa</w:t>
      </w:r>
      <w:r w:rsidR="00A1234C">
        <w:rPr>
          <w:lang w:val="en-AU"/>
        </w:rPr>
        <w:t>y</w:t>
      </w:r>
      <w:r w:rsidR="00C131E5">
        <w:rPr>
          <w:lang w:val="en-AU"/>
        </w:rPr>
        <w:t>.</w:t>
      </w:r>
      <w:r w:rsidR="00F858DE">
        <w:rPr>
          <w:lang w:val="en-AU"/>
        </w:rPr>
        <w:t xml:space="preserve"> With </w:t>
      </w:r>
      <w:r w:rsidR="003508E9">
        <w:rPr>
          <w:lang w:val="en-AU"/>
        </w:rPr>
        <w:t xml:space="preserve">a model-driven approach, </w:t>
      </w:r>
      <w:r w:rsidR="002B7FAB">
        <w:rPr>
          <w:lang w:val="en-AU"/>
        </w:rPr>
        <w:t xml:space="preserve">the </w:t>
      </w:r>
      <w:r w:rsidR="00626563">
        <w:rPr>
          <w:lang w:val="en-AU"/>
        </w:rPr>
        <w:t>network can</w:t>
      </w:r>
      <w:r w:rsidR="00464637">
        <w:rPr>
          <w:lang w:val="en-AU"/>
        </w:rPr>
        <w:t xml:space="preserve"> be</w:t>
      </w:r>
      <w:r w:rsidR="00544081">
        <w:rPr>
          <w:lang w:val="en-AU"/>
        </w:rPr>
        <w:t xml:space="preserve"> managed </w:t>
      </w:r>
      <w:r w:rsidR="008E4160">
        <w:rPr>
          <w:lang w:val="en-AU"/>
        </w:rPr>
        <w:t xml:space="preserve">structurally, </w:t>
      </w:r>
      <w:r w:rsidR="00845F3E">
        <w:rPr>
          <w:lang w:val="en-AU"/>
        </w:rPr>
        <w:t>which also benefits automation</w:t>
      </w:r>
      <w:r w:rsidR="00A9572A">
        <w:rPr>
          <w:lang w:val="en-AU"/>
        </w:rPr>
        <w:t>.</w:t>
      </w:r>
    </w:p>
    <w:p w14:paraId="36328536" w14:textId="703BED25" w:rsidR="00E25469" w:rsidRDefault="0023099C" w:rsidP="0023099C">
      <w:pPr>
        <w:pStyle w:val="2"/>
        <w:rPr>
          <w:lang w:val="en-AU"/>
        </w:rPr>
      </w:pPr>
      <w:r>
        <w:rPr>
          <w:rFonts w:hint="eastAsia"/>
          <w:lang w:val="en-AU"/>
        </w:rPr>
        <w:t>Q</w:t>
      </w:r>
      <w:r>
        <w:rPr>
          <w:lang w:val="en-AU"/>
        </w:rPr>
        <w:t>10</w:t>
      </w:r>
    </w:p>
    <w:p w14:paraId="4605A1F2" w14:textId="39202E4D" w:rsidR="0023099C" w:rsidRDefault="0023099C" w:rsidP="0023099C">
      <w:pPr>
        <w:rPr>
          <w:b/>
          <w:bCs/>
          <w:i/>
          <w:iCs/>
          <w:sz w:val="18"/>
          <w:szCs w:val="20"/>
          <w:lang w:val="en-AU"/>
        </w:rPr>
      </w:pPr>
      <w:r w:rsidRPr="0023099C">
        <w:rPr>
          <w:b/>
          <w:bCs/>
          <w:i/>
          <w:iCs/>
          <w:sz w:val="18"/>
          <w:szCs w:val="20"/>
          <w:lang w:val="en-AU"/>
        </w:rPr>
        <w:t>Many organizations worldwide are moving their IT infrastructure to the cloud – briefly describe one technical benefit and one business benefit of doing so</w:t>
      </w:r>
      <w:r w:rsidRPr="0023099C">
        <w:rPr>
          <w:b/>
          <w:bCs/>
          <w:i/>
          <w:iCs/>
          <w:sz w:val="18"/>
          <w:szCs w:val="20"/>
          <w:lang w:val="en-AU"/>
        </w:rPr>
        <w:t>.</w:t>
      </w:r>
    </w:p>
    <w:p w14:paraId="229D1CF6" w14:textId="006CCCCF" w:rsidR="0023099C" w:rsidRDefault="0023099C" w:rsidP="0023099C">
      <w:pPr>
        <w:rPr>
          <w:b/>
          <w:bCs/>
          <w:i/>
          <w:iCs/>
          <w:sz w:val="18"/>
          <w:szCs w:val="20"/>
          <w:lang w:val="en-AU"/>
        </w:rPr>
      </w:pPr>
    </w:p>
    <w:p w14:paraId="68F9C098" w14:textId="01BF94CA" w:rsidR="0023099C" w:rsidRDefault="00EF0B20" w:rsidP="00EF0B20">
      <w:pPr>
        <w:rPr>
          <w:lang w:val="en-AU"/>
        </w:rPr>
      </w:pPr>
      <w:r>
        <w:rPr>
          <w:rFonts w:hint="eastAsia"/>
          <w:lang w:val="en-AU"/>
        </w:rPr>
        <w:t>O</w:t>
      </w:r>
      <w:r>
        <w:rPr>
          <w:lang w:val="en-AU"/>
        </w:rPr>
        <w:t xml:space="preserve">ne technical benefit is that </w:t>
      </w:r>
      <w:r w:rsidR="00CB0656">
        <w:rPr>
          <w:lang w:val="en-AU"/>
        </w:rPr>
        <w:t xml:space="preserve">a cloud </w:t>
      </w:r>
      <w:r w:rsidR="007366EE">
        <w:rPr>
          <w:lang w:val="en-AU"/>
        </w:rPr>
        <w:t xml:space="preserve">platform can </w:t>
      </w:r>
      <w:r w:rsidR="00817AEB">
        <w:rPr>
          <w:lang w:val="en-AU"/>
        </w:rPr>
        <w:t xml:space="preserve">provide </w:t>
      </w:r>
      <w:r w:rsidR="00D866D1">
        <w:rPr>
          <w:lang w:val="en-AU"/>
        </w:rPr>
        <w:t xml:space="preserve">a </w:t>
      </w:r>
      <w:r w:rsidR="00EE4C05">
        <w:rPr>
          <w:lang w:val="en-AU"/>
        </w:rPr>
        <w:t xml:space="preserve">more scalable solution to the </w:t>
      </w:r>
      <w:r w:rsidR="006F306F">
        <w:rPr>
          <w:lang w:val="en-AU"/>
        </w:rPr>
        <w:t>infrastructure</w:t>
      </w:r>
      <w:r w:rsidR="009748E5">
        <w:rPr>
          <w:lang w:val="en-AU"/>
        </w:rPr>
        <w:t xml:space="preserve">. </w:t>
      </w:r>
      <w:r w:rsidR="009E01DD">
        <w:rPr>
          <w:lang w:val="en-AU"/>
        </w:rPr>
        <w:t>Configuration</w:t>
      </w:r>
      <w:r w:rsidR="009747B5">
        <w:rPr>
          <w:lang w:val="en-AU"/>
        </w:rPr>
        <w:t>,</w:t>
      </w:r>
      <w:r w:rsidR="009E01DD">
        <w:rPr>
          <w:lang w:val="en-AU"/>
        </w:rPr>
        <w:t xml:space="preserve"> </w:t>
      </w:r>
      <w:r w:rsidR="007B2F83">
        <w:rPr>
          <w:lang w:val="en-AU"/>
        </w:rPr>
        <w:t>deployment</w:t>
      </w:r>
      <w:r w:rsidR="009747B5">
        <w:rPr>
          <w:lang w:val="en-AU"/>
        </w:rPr>
        <w:t xml:space="preserve"> and </w:t>
      </w:r>
      <w:r w:rsidR="00636C16">
        <w:rPr>
          <w:lang w:val="en-AU"/>
        </w:rPr>
        <w:t>expansion</w:t>
      </w:r>
      <w:r w:rsidR="007B2F83">
        <w:rPr>
          <w:lang w:val="en-AU"/>
        </w:rPr>
        <w:t xml:space="preserve"> </w:t>
      </w:r>
      <w:r w:rsidR="007E5593">
        <w:rPr>
          <w:lang w:val="en-AU"/>
        </w:rPr>
        <w:t xml:space="preserve">of cloud </w:t>
      </w:r>
      <w:r w:rsidR="000B1F42">
        <w:rPr>
          <w:lang w:val="en-AU"/>
        </w:rPr>
        <w:t>facility</w:t>
      </w:r>
      <w:r w:rsidR="007E5593">
        <w:rPr>
          <w:lang w:val="en-AU"/>
        </w:rPr>
        <w:t xml:space="preserve"> is </w:t>
      </w:r>
      <w:r w:rsidR="00DF5279">
        <w:rPr>
          <w:lang w:val="en-AU"/>
        </w:rPr>
        <w:t xml:space="preserve">also </w:t>
      </w:r>
      <w:r w:rsidR="000B533B">
        <w:rPr>
          <w:lang w:val="en-AU"/>
        </w:rPr>
        <w:t xml:space="preserve">faster than </w:t>
      </w:r>
      <w:r w:rsidR="009A62A4">
        <w:rPr>
          <w:lang w:val="en-AU"/>
        </w:rPr>
        <w:t>physical machines</w:t>
      </w:r>
      <w:r w:rsidR="006A658F">
        <w:rPr>
          <w:lang w:val="en-AU"/>
        </w:rPr>
        <w:t>.</w:t>
      </w:r>
      <w:r w:rsidR="00CF2840">
        <w:rPr>
          <w:lang w:val="en-AU"/>
        </w:rPr>
        <w:t xml:space="preserve"> </w:t>
      </w:r>
    </w:p>
    <w:p w14:paraId="233EE22E" w14:textId="12E329B0" w:rsidR="001167FC" w:rsidRPr="0023099C" w:rsidRDefault="00C57E84" w:rsidP="00EF0B20">
      <w:pPr>
        <w:rPr>
          <w:rFonts w:hint="eastAsia"/>
          <w:lang w:val="en-AU"/>
        </w:rPr>
      </w:pPr>
      <w:r>
        <w:rPr>
          <w:lang w:val="en-AU"/>
        </w:rPr>
        <w:t xml:space="preserve">Business benefit: </w:t>
      </w:r>
      <w:r w:rsidR="00E40B42">
        <w:rPr>
          <w:lang w:val="en-AU"/>
        </w:rPr>
        <w:t xml:space="preserve">The subscription model of cloud-service </w:t>
      </w:r>
      <w:r w:rsidR="006F2BBF">
        <w:rPr>
          <w:lang w:val="en-AU"/>
        </w:rPr>
        <w:t xml:space="preserve">can reduce the up-front cost of </w:t>
      </w:r>
      <w:r w:rsidR="00415F58">
        <w:rPr>
          <w:lang w:val="en-AU"/>
        </w:rPr>
        <w:t xml:space="preserve">constructing a physical </w:t>
      </w:r>
      <w:r w:rsidR="005C4CDA">
        <w:rPr>
          <w:lang w:val="en-AU"/>
        </w:rPr>
        <w:t>IT infrastructure</w:t>
      </w:r>
      <w:r w:rsidR="00604CA9">
        <w:rPr>
          <w:lang w:val="en-AU"/>
        </w:rPr>
        <w:t>.</w:t>
      </w:r>
    </w:p>
    <w:sectPr w:rsidR="001167FC" w:rsidRPr="0023099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5D45C" w14:textId="77777777" w:rsidR="0088293E" w:rsidRDefault="0088293E" w:rsidP="005C755C">
      <w:r>
        <w:separator/>
      </w:r>
    </w:p>
  </w:endnote>
  <w:endnote w:type="continuationSeparator" w:id="0">
    <w:p w14:paraId="48CE49DB" w14:textId="77777777" w:rsidR="0088293E" w:rsidRDefault="0088293E" w:rsidP="005C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51E4C" w14:textId="77777777" w:rsidR="0088293E" w:rsidRDefault="0088293E" w:rsidP="005C755C">
      <w:r>
        <w:separator/>
      </w:r>
    </w:p>
  </w:footnote>
  <w:footnote w:type="continuationSeparator" w:id="0">
    <w:p w14:paraId="2481980A" w14:textId="77777777" w:rsidR="0088293E" w:rsidRDefault="0088293E" w:rsidP="005C7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892C" w14:textId="50FA9530" w:rsidR="005C755C" w:rsidRDefault="005C755C" w:rsidP="005C755C">
    <w:pPr>
      <w:pStyle w:val="a3"/>
      <w:jc w:val="both"/>
      <w:rPr>
        <w:rFonts w:hint="eastAsia"/>
      </w:rPr>
    </w:pPr>
    <w:r>
      <w:rPr>
        <w:rFonts w:hint="eastAsia"/>
      </w:rPr>
      <w:t>C</w:t>
    </w:r>
    <w:r>
      <w:t>OMP9758</w:t>
    </w:r>
    <w:r>
      <w:tab/>
      <w:t>Final Exam</w:t>
    </w:r>
    <w:r>
      <w:tab/>
      <w:t>Yiyan Yang z5183946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4"/>
    <w:rsid w:val="00017DF0"/>
    <w:rsid w:val="0002329B"/>
    <w:rsid w:val="0002507F"/>
    <w:rsid w:val="00030945"/>
    <w:rsid w:val="00034370"/>
    <w:rsid w:val="00036C3B"/>
    <w:rsid w:val="000555E4"/>
    <w:rsid w:val="000567FE"/>
    <w:rsid w:val="0006228E"/>
    <w:rsid w:val="000661FC"/>
    <w:rsid w:val="00081918"/>
    <w:rsid w:val="00081A7A"/>
    <w:rsid w:val="00081F03"/>
    <w:rsid w:val="00092137"/>
    <w:rsid w:val="0009329A"/>
    <w:rsid w:val="000969C4"/>
    <w:rsid w:val="000A329A"/>
    <w:rsid w:val="000B13F8"/>
    <w:rsid w:val="000B1F42"/>
    <w:rsid w:val="000B23A4"/>
    <w:rsid w:val="000B533B"/>
    <w:rsid w:val="000B5B9E"/>
    <w:rsid w:val="000C4B98"/>
    <w:rsid w:val="000C611A"/>
    <w:rsid w:val="000D4E79"/>
    <w:rsid w:val="000E1040"/>
    <w:rsid w:val="000E4DCB"/>
    <w:rsid w:val="000F4BCC"/>
    <w:rsid w:val="000F4FE2"/>
    <w:rsid w:val="000F5387"/>
    <w:rsid w:val="000F7B8F"/>
    <w:rsid w:val="00100C6A"/>
    <w:rsid w:val="00102811"/>
    <w:rsid w:val="001107ED"/>
    <w:rsid w:val="001167FC"/>
    <w:rsid w:val="0011764E"/>
    <w:rsid w:val="00117B5F"/>
    <w:rsid w:val="00122F0A"/>
    <w:rsid w:val="0012650E"/>
    <w:rsid w:val="00126CC3"/>
    <w:rsid w:val="001345A6"/>
    <w:rsid w:val="00135145"/>
    <w:rsid w:val="00143E46"/>
    <w:rsid w:val="001529BB"/>
    <w:rsid w:val="0015462D"/>
    <w:rsid w:val="00160A90"/>
    <w:rsid w:val="00173DEE"/>
    <w:rsid w:val="001778A4"/>
    <w:rsid w:val="00185665"/>
    <w:rsid w:val="001856DD"/>
    <w:rsid w:val="00195FDC"/>
    <w:rsid w:val="00197644"/>
    <w:rsid w:val="001976FC"/>
    <w:rsid w:val="001A0178"/>
    <w:rsid w:val="001A12F4"/>
    <w:rsid w:val="001A79C4"/>
    <w:rsid w:val="001A7C2E"/>
    <w:rsid w:val="001B34C7"/>
    <w:rsid w:val="001C0DE6"/>
    <w:rsid w:val="001D1008"/>
    <w:rsid w:val="001D5021"/>
    <w:rsid w:val="001E40F5"/>
    <w:rsid w:val="001E5457"/>
    <w:rsid w:val="001E7338"/>
    <w:rsid w:val="001F457C"/>
    <w:rsid w:val="0020535B"/>
    <w:rsid w:val="00211392"/>
    <w:rsid w:val="00221039"/>
    <w:rsid w:val="002210B9"/>
    <w:rsid w:val="0023099C"/>
    <w:rsid w:val="00232C71"/>
    <w:rsid w:val="002346C9"/>
    <w:rsid w:val="002412A8"/>
    <w:rsid w:val="002463C0"/>
    <w:rsid w:val="00252013"/>
    <w:rsid w:val="00254B58"/>
    <w:rsid w:val="00261E0F"/>
    <w:rsid w:val="00262A75"/>
    <w:rsid w:val="00275595"/>
    <w:rsid w:val="00291829"/>
    <w:rsid w:val="002967D9"/>
    <w:rsid w:val="002979DC"/>
    <w:rsid w:val="002A19DF"/>
    <w:rsid w:val="002B087C"/>
    <w:rsid w:val="002B3602"/>
    <w:rsid w:val="002B3692"/>
    <w:rsid w:val="002B7FAB"/>
    <w:rsid w:val="002C435B"/>
    <w:rsid w:val="002D08B1"/>
    <w:rsid w:val="002D17CA"/>
    <w:rsid w:val="002D2F1D"/>
    <w:rsid w:val="002D544E"/>
    <w:rsid w:val="002E0133"/>
    <w:rsid w:val="002E0643"/>
    <w:rsid w:val="002E1AAC"/>
    <w:rsid w:val="002E6759"/>
    <w:rsid w:val="002E6C7E"/>
    <w:rsid w:val="002E7162"/>
    <w:rsid w:val="002F4FF6"/>
    <w:rsid w:val="00305C66"/>
    <w:rsid w:val="003115F8"/>
    <w:rsid w:val="003142D7"/>
    <w:rsid w:val="0032306D"/>
    <w:rsid w:val="00324D67"/>
    <w:rsid w:val="003255D2"/>
    <w:rsid w:val="00326002"/>
    <w:rsid w:val="00326D0B"/>
    <w:rsid w:val="00327295"/>
    <w:rsid w:val="0032792F"/>
    <w:rsid w:val="00337659"/>
    <w:rsid w:val="00343818"/>
    <w:rsid w:val="00344FF4"/>
    <w:rsid w:val="0034710C"/>
    <w:rsid w:val="003508E9"/>
    <w:rsid w:val="00363B1A"/>
    <w:rsid w:val="00364453"/>
    <w:rsid w:val="00371242"/>
    <w:rsid w:val="00376105"/>
    <w:rsid w:val="00377B02"/>
    <w:rsid w:val="00384556"/>
    <w:rsid w:val="00384E13"/>
    <w:rsid w:val="003B61D8"/>
    <w:rsid w:val="003B6C48"/>
    <w:rsid w:val="003B7AF7"/>
    <w:rsid w:val="003C610C"/>
    <w:rsid w:val="003D2945"/>
    <w:rsid w:val="003D33D6"/>
    <w:rsid w:val="003D5747"/>
    <w:rsid w:val="00412EEB"/>
    <w:rsid w:val="00415649"/>
    <w:rsid w:val="00415F58"/>
    <w:rsid w:val="004276B9"/>
    <w:rsid w:val="00433886"/>
    <w:rsid w:val="00436DDC"/>
    <w:rsid w:val="00445397"/>
    <w:rsid w:val="0044548D"/>
    <w:rsid w:val="0045328B"/>
    <w:rsid w:val="004608A4"/>
    <w:rsid w:val="00464637"/>
    <w:rsid w:val="004762AF"/>
    <w:rsid w:val="00476538"/>
    <w:rsid w:val="0048133D"/>
    <w:rsid w:val="00483978"/>
    <w:rsid w:val="0048476F"/>
    <w:rsid w:val="00486AD2"/>
    <w:rsid w:val="00487980"/>
    <w:rsid w:val="00492451"/>
    <w:rsid w:val="00497DCF"/>
    <w:rsid w:val="004B70DD"/>
    <w:rsid w:val="004C2793"/>
    <w:rsid w:val="004C348E"/>
    <w:rsid w:val="004C59B3"/>
    <w:rsid w:val="004C7327"/>
    <w:rsid w:val="004D0E24"/>
    <w:rsid w:val="004D1364"/>
    <w:rsid w:val="004D3AAC"/>
    <w:rsid w:val="004D549B"/>
    <w:rsid w:val="004D66EE"/>
    <w:rsid w:val="004E5425"/>
    <w:rsid w:val="004F6D23"/>
    <w:rsid w:val="00502833"/>
    <w:rsid w:val="00507AB0"/>
    <w:rsid w:val="005254E4"/>
    <w:rsid w:val="00525AE0"/>
    <w:rsid w:val="00535231"/>
    <w:rsid w:val="005365F1"/>
    <w:rsid w:val="00541F09"/>
    <w:rsid w:val="00542DFF"/>
    <w:rsid w:val="00544081"/>
    <w:rsid w:val="00547BEE"/>
    <w:rsid w:val="00573FF6"/>
    <w:rsid w:val="00577C33"/>
    <w:rsid w:val="00590D0E"/>
    <w:rsid w:val="0059459E"/>
    <w:rsid w:val="0059510B"/>
    <w:rsid w:val="005A183F"/>
    <w:rsid w:val="005A2B49"/>
    <w:rsid w:val="005A453C"/>
    <w:rsid w:val="005A6D46"/>
    <w:rsid w:val="005C4CDA"/>
    <w:rsid w:val="005C755C"/>
    <w:rsid w:val="005D250E"/>
    <w:rsid w:val="005F0518"/>
    <w:rsid w:val="005F7CB8"/>
    <w:rsid w:val="00604CA9"/>
    <w:rsid w:val="00605FF0"/>
    <w:rsid w:val="00607AEC"/>
    <w:rsid w:val="00615BB8"/>
    <w:rsid w:val="00626563"/>
    <w:rsid w:val="00631EE2"/>
    <w:rsid w:val="00636C16"/>
    <w:rsid w:val="00637E85"/>
    <w:rsid w:val="00653347"/>
    <w:rsid w:val="006640A2"/>
    <w:rsid w:val="00673FEE"/>
    <w:rsid w:val="0067685A"/>
    <w:rsid w:val="00683431"/>
    <w:rsid w:val="006958BF"/>
    <w:rsid w:val="006A1708"/>
    <w:rsid w:val="006A658F"/>
    <w:rsid w:val="006B039C"/>
    <w:rsid w:val="006B435B"/>
    <w:rsid w:val="006D09E7"/>
    <w:rsid w:val="006D672F"/>
    <w:rsid w:val="006D7AA8"/>
    <w:rsid w:val="006F22CF"/>
    <w:rsid w:val="006F2BBF"/>
    <w:rsid w:val="006F306F"/>
    <w:rsid w:val="006F36EE"/>
    <w:rsid w:val="006F3ADB"/>
    <w:rsid w:val="007041F8"/>
    <w:rsid w:val="007070EE"/>
    <w:rsid w:val="0071062F"/>
    <w:rsid w:val="00716E9B"/>
    <w:rsid w:val="0072671A"/>
    <w:rsid w:val="0073269A"/>
    <w:rsid w:val="007366EE"/>
    <w:rsid w:val="00741F93"/>
    <w:rsid w:val="00753E84"/>
    <w:rsid w:val="00761AC9"/>
    <w:rsid w:val="00762542"/>
    <w:rsid w:val="00762716"/>
    <w:rsid w:val="007631D2"/>
    <w:rsid w:val="00775EC4"/>
    <w:rsid w:val="00783120"/>
    <w:rsid w:val="007842BC"/>
    <w:rsid w:val="007852EE"/>
    <w:rsid w:val="0079624F"/>
    <w:rsid w:val="007A1EFA"/>
    <w:rsid w:val="007A2475"/>
    <w:rsid w:val="007A421D"/>
    <w:rsid w:val="007A6974"/>
    <w:rsid w:val="007A7617"/>
    <w:rsid w:val="007A7D87"/>
    <w:rsid w:val="007B1B52"/>
    <w:rsid w:val="007B2E55"/>
    <w:rsid w:val="007B2F83"/>
    <w:rsid w:val="007D0924"/>
    <w:rsid w:val="007D5453"/>
    <w:rsid w:val="007E1F66"/>
    <w:rsid w:val="007E5593"/>
    <w:rsid w:val="007E6AE0"/>
    <w:rsid w:val="00800059"/>
    <w:rsid w:val="00802A8D"/>
    <w:rsid w:val="008065DC"/>
    <w:rsid w:val="00817AEB"/>
    <w:rsid w:val="00831533"/>
    <w:rsid w:val="008361C6"/>
    <w:rsid w:val="00836E4E"/>
    <w:rsid w:val="0084540F"/>
    <w:rsid w:val="0084562A"/>
    <w:rsid w:val="00845F3E"/>
    <w:rsid w:val="00851DE2"/>
    <w:rsid w:val="0085255F"/>
    <w:rsid w:val="008535F8"/>
    <w:rsid w:val="00854B24"/>
    <w:rsid w:val="008655F8"/>
    <w:rsid w:val="00867F0F"/>
    <w:rsid w:val="00870A37"/>
    <w:rsid w:val="00872A5A"/>
    <w:rsid w:val="00874AB8"/>
    <w:rsid w:val="0088293E"/>
    <w:rsid w:val="00891B3A"/>
    <w:rsid w:val="008B42BC"/>
    <w:rsid w:val="008B6395"/>
    <w:rsid w:val="008C0949"/>
    <w:rsid w:val="008C258A"/>
    <w:rsid w:val="008C4811"/>
    <w:rsid w:val="008D60B9"/>
    <w:rsid w:val="008D6DDA"/>
    <w:rsid w:val="008D7C6A"/>
    <w:rsid w:val="008E4160"/>
    <w:rsid w:val="008E5E50"/>
    <w:rsid w:val="008F0F0F"/>
    <w:rsid w:val="008F2EA6"/>
    <w:rsid w:val="008F68FB"/>
    <w:rsid w:val="00911C14"/>
    <w:rsid w:val="0091211C"/>
    <w:rsid w:val="00920CBC"/>
    <w:rsid w:val="00922109"/>
    <w:rsid w:val="00922E99"/>
    <w:rsid w:val="009255B5"/>
    <w:rsid w:val="009274F8"/>
    <w:rsid w:val="00933049"/>
    <w:rsid w:val="009375BC"/>
    <w:rsid w:val="00937A15"/>
    <w:rsid w:val="00940629"/>
    <w:rsid w:val="00946264"/>
    <w:rsid w:val="00955FA9"/>
    <w:rsid w:val="0096798D"/>
    <w:rsid w:val="009747B5"/>
    <w:rsid w:val="009748E5"/>
    <w:rsid w:val="00981693"/>
    <w:rsid w:val="00986F87"/>
    <w:rsid w:val="00991945"/>
    <w:rsid w:val="00991CF0"/>
    <w:rsid w:val="009948E0"/>
    <w:rsid w:val="009A2601"/>
    <w:rsid w:val="009A49A6"/>
    <w:rsid w:val="009A62A4"/>
    <w:rsid w:val="009B2983"/>
    <w:rsid w:val="009B4A2F"/>
    <w:rsid w:val="009D11C2"/>
    <w:rsid w:val="009E01DD"/>
    <w:rsid w:val="009E3C96"/>
    <w:rsid w:val="009E752A"/>
    <w:rsid w:val="009F1B22"/>
    <w:rsid w:val="009F64DB"/>
    <w:rsid w:val="00A00744"/>
    <w:rsid w:val="00A10D37"/>
    <w:rsid w:val="00A1234C"/>
    <w:rsid w:val="00A16853"/>
    <w:rsid w:val="00A17DC2"/>
    <w:rsid w:val="00A20FA6"/>
    <w:rsid w:val="00A27DD6"/>
    <w:rsid w:val="00A32549"/>
    <w:rsid w:val="00A32C65"/>
    <w:rsid w:val="00A40D88"/>
    <w:rsid w:val="00A511EB"/>
    <w:rsid w:val="00A5530F"/>
    <w:rsid w:val="00A65574"/>
    <w:rsid w:val="00A72CDA"/>
    <w:rsid w:val="00A768F5"/>
    <w:rsid w:val="00A7690C"/>
    <w:rsid w:val="00A76B83"/>
    <w:rsid w:val="00A77BF0"/>
    <w:rsid w:val="00A810FF"/>
    <w:rsid w:val="00A81A1C"/>
    <w:rsid w:val="00A82039"/>
    <w:rsid w:val="00A8645E"/>
    <w:rsid w:val="00A87DEE"/>
    <w:rsid w:val="00A91878"/>
    <w:rsid w:val="00A91EC4"/>
    <w:rsid w:val="00A92871"/>
    <w:rsid w:val="00A94FB0"/>
    <w:rsid w:val="00A9572A"/>
    <w:rsid w:val="00AA118A"/>
    <w:rsid w:val="00AA28A2"/>
    <w:rsid w:val="00AA3530"/>
    <w:rsid w:val="00AC126A"/>
    <w:rsid w:val="00AC4690"/>
    <w:rsid w:val="00AD01C5"/>
    <w:rsid w:val="00AD501F"/>
    <w:rsid w:val="00AE0292"/>
    <w:rsid w:val="00AE3FC8"/>
    <w:rsid w:val="00AF377E"/>
    <w:rsid w:val="00B03A5B"/>
    <w:rsid w:val="00B06913"/>
    <w:rsid w:val="00B12266"/>
    <w:rsid w:val="00B24C64"/>
    <w:rsid w:val="00B42763"/>
    <w:rsid w:val="00B43B79"/>
    <w:rsid w:val="00B47B8C"/>
    <w:rsid w:val="00B56BA2"/>
    <w:rsid w:val="00B637BA"/>
    <w:rsid w:val="00B6694E"/>
    <w:rsid w:val="00B721AA"/>
    <w:rsid w:val="00B74CAA"/>
    <w:rsid w:val="00B95E46"/>
    <w:rsid w:val="00B9720E"/>
    <w:rsid w:val="00BA0AD8"/>
    <w:rsid w:val="00BA1ADB"/>
    <w:rsid w:val="00BA7312"/>
    <w:rsid w:val="00BB06C2"/>
    <w:rsid w:val="00BB20DA"/>
    <w:rsid w:val="00BC046E"/>
    <w:rsid w:val="00BC4EE1"/>
    <w:rsid w:val="00BC7104"/>
    <w:rsid w:val="00BE1796"/>
    <w:rsid w:val="00BE7F95"/>
    <w:rsid w:val="00BF6E0B"/>
    <w:rsid w:val="00C0565B"/>
    <w:rsid w:val="00C07734"/>
    <w:rsid w:val="00C1268D"/>
    <w:rsid w:val="00C131E5"/>
    <w:rsid w:val="00C218B3"/>
    <w:rsid w:val="00C22D44"/>
    <w:rsid w:val="00C22F5D"/>
    <w:rsid w:val="00C25AED"/>
    <w:rsid w:val="00C27363"/>
    <w:rsid w:val="00C27D0A"/>
    <w:rsid w:val="00C320BD"/>
    <w:rsid w:val="00C3729C"/>
    <w:rsid w:val="00C45F67"/>
    <w:rsid w:val="00C46E5C"/>
    <w:rsid w:val="00C55134"/>
    <w:rsid w:val="00C55500"/>
    <w:rsid w:val="00C5586B"/>
    <w:rsid w:val="00C57E84"/>
    <w:rsid w:val="00C62656"/>
    <w:rsid w:val="00C629D5"/>
    <w:rsid w:val="00C76EEF"/>
    <w:rsid w:val="00C810EE"/>
    <w:rsid w:val="00C81CDB"/>
    <w:rsid w:val="00C8494F"/>
    <w:rsid w:val="00CA5D80"/>
    <w:rsid w:val="00CB0656"/>
    <w:rsid w:val="00CD38F4"/>
    <w:rsid w:val="00CD3EFF"/>
    <w:rsid w:val="00CD5506"/>
    <w:rsid w:val="00CE05B8"/>
    <w:rsid w:val="00CF2840"/>
    <w:rsid w:val="00CF3956"/>
    <w:rsid w:val="00CF635D"/>
    <w:rsid w:val="00D00328"/>
    <w:rsid w:val="00D034DB"/>
    <w:rsid w:val="00D06A68"/>
    <w:rsid w:val="00D116CE"/>
    <w:rsid w:val="00D154FC"/>
    <w:rsid w:val="00D247ED"/>
    <w:rsid w:val="00D42D7B"/>
    <w:rsid w:val="00D45D71"/>
    <w:rsid w:val="00D45DE8"/>
    <w:rsid w:val="00D50DC4"/>
    <w:rsid w:val="00D5114E"/>
    <w:rsid w:val="00D64DA9"/>
    <w:rsid w:val="00D65BE1"/>
    <w:rsid w:val="00D70BEF"/>
    <w:rsid w:val="00D71917"/>
    <w:rsid w:val="00D7310B"/>
    <w:rsid w:val="00D76AC2"/>
    <w:rsid w:val="00D8412D"/>
    <w:rsid w:val="00D866D1"/>
    <w:rsid w:val="00D920A5"/>
    <w:rsid w:val="00DA54A4"/>
    <w:rsid w:val="00DA707A"/>
    <w:rsid w:val="00DB2BB9"/>
    <w:rsid w:val="00DB3ABC"/>
    <w:rsid w:val="00DC7926"/>
    <w:rsid w:val="00DD01B3"/>
    <w:rsid w:val="00DD347B"/>
    <w:rsid w:val="00DD3732"/>
    <w:rsid w:val="00DE3276"/>
    <w:rsid w:val="00DE3B36"/>
    <w:rsid w:val="00DE4067"/>
    <w:rsid w:val="00DF2304"/>
    <w:rsid w:val="00DF35F1"/>
    <w:rsid w:val="00DF5279"/>
    <w:rsid w:val="00DF7EE0"/>
    <w:rsid w:val="00E01D3A"/>
    <w:rsid w:val="00E067D3"/>
    <w:rsid w:val="00E100A5"/>
    <w:rsid w:val="00E12A2A"/>
    <w:rsid w:val="00E16542"/>
    <w:rsid w:val="00E21532"/>
    <w:rsid w:val="00E23E82"/>
    <w:rsid w:val="00E25469"/>
    <w:rsid w:val="00E321F7"/>
    <w:rsid w:val="00E40B42"/>
    <w:rsid w:val="00E4373D"/>
    <w:rsid w:val="00E43986"/>
    <w:rsid w:val="00E443BE"/>
    <w:rsid w:val="00E5678E"/>
    <w:rsid w:val="00E6099F"/>
    <w:rsid w:val="00E61AD8"/>
    <w:rsid w:val="00E66238"/>
    <w:rsid w:val="00E6798B"/>
    <w:rsid w:val="00E70FF9"/>
    <w:rsid w:val="00E7297E"/>
    <w:rsid w:val="00E73ACC"/>
    <w:rsid w:val="00E764F6"/>
    <w:rsid w:val="00E7781F"/>
    <w:rsid w:val="00E8509E"/>
    <w:rsid w:val="00E87956"/>
    <w:rsid w:val="00EA4C8A"/>
    <w:rsid w:val="00EA5291"/>
    <w:rsid w:val="00EA7FFD"/>
    <w:rsid w:val="00EB01D0"/>
    <w:rsid w:val="00EB2E4B"/>
    <w:rsid w:val="00EB6548"/>
    <w:rsid w:val="00ED5D49"/>
    <w:rsid w:val="00EE4C05"/>
    <w:rsid w:val="00EE5136"/>
    <w:rsid w:val="00EF0B20"/>
    <w:rsid w:val="00EF1DBB"/>
    <w:rsid w:val="00EF2EE3"/>
    <w:rsid w:val="00EF7A54"/>
    <w:rsid w:val="00F15234"/>
    <w:rsid w:val="00F34E82"/>
    <w:rsid w:val="00F47359"/>
    <w:rsid w:val="00F62982"/>
    <w:rsid w:val="00F659CE"/>
    <w:rsid w:val="00F66662"/>
    <w:rsid w:val="00F70D71"/>
    <w:rsid w:val="00F73F0B"/>
    <w:rsid w:val="00F76D06"/>
    <w:rsid w:val="00F804E8"/>
    <w:rsid w:val="00F858DE"/>
    <w:rsid w:val="00F87B4B"/>
    <w:rsid w:val="00F96355"/>
    <w:rsid w:val="00FA0A84"/>
    <w:rsid w:val="00FA4456"/>
    <w:rsid w:val="00FA6268"/>
    <w:rsid w:val="00FA70AA"/>
    <w:rsid w:val="00FA79B6"/>
    <w:rsid w:val="00FB36B1"/>
    <w:rsid w:val="00FC0D7B"/>
    <w:rsid w:val="00FD03FD"/>
    <w:rsid w:val="00FD5843"/>
    <w:rsid w:val="00FE1965"/>
    <w:rsid w:val="00FE2390"/>
    <w:rsid w:val="00FE2DE8"/>
    <w:rsid w:val="00FE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D4FF"/>
  <w15:chartTrackingRefBased/>
  <w15:docId w15:val="{B18B53AC-D566-44D2-872B-8C11E576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75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7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5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5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75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75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559</cp:revision>
  <dcterms:created xsi:type="dcterms:W3CDTF">2022-05-09T03:56:00Z</dcterms:created>
  <dcterms:modified xsi:type="dcterms:W3CDTF">2022-05-09T05:44:00Z</dcterms:modified>
</cp:coreProperties>
</file>