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D703B" w14:textId="063A3B9A" w:rsidR="005209ED" w:rsidRDefault="005209ED" w:rsidP="002E3F0B">
      <w:pPr>
        <w:pStyle w:val="Title"/>
      </w:pPr>
      <w:r>
        <w:t>Quiz</w:t>
      </w:r>
    </w:p>
    <w:p w14:paraId="030D3860" w14:textId="31197574" w:rsidR="005209ED" w:rsidRDefault="00716DAA" w:rsidP="0056260C">
      <w:pPr>
        <w:pStyle w:val="ListParagraph"/>
        <w:numPr>
          <w:ilvl w:val="0"/>
          <w:numId w:val="3"/>
        </w:numPr>
      </w:pPr>
      <w:r>
        <w:t>What is ‘decoupling’?</w:t>
      </w:r>
    </w:p>
    <w:p w14:paraId="38BBC107" w14:textId="60EDAD35" w:rsidR="00716DAA" w:rsidRDefault="00716DAA" w:rsidP="0056260C">
      <w:pPr>
        <w:pStyle w:val="ListParagraph"/>
        <w:numPr>
          <w:ilvl w:val="0"/>
          <w:numId w:val="3"/>
        </w:numPr>
      </w:pPr>
      <w:r>
        <w:t>Why is it important?</w:t>
      </w:r>
    </w:p>
    <w:p w14:paraId="191ABF72" w14:textId="573215CF" w:rsidR="002E3F0B" w:rsidRDefault="002E3F0B" w:rsidP="0056260C">
      <w:pPr>
        <w:pStyle w:val="ListParagraph"/>
        <w:numPr>
          <w:ilvl w:val="0"/>
          <w:numId w:val="3"/>
        </w:numPr>
      </w:pPr>
      <w:r>
        <w:t>What filetypes are useful for storing game related data?</w:t>
      </w:r>
    </w:p>
    <w:p w14:paraId="53EC879D" w14:textId="029991F6" w:rsidR="00716DAA" w:rsidRDefault="00716DAA" w:rsidP="0056260C">
      <w:pPr>
        <w:pStyle w:val="ListParagraph"/>
        <w:numPr>
          <w:ilvl w:val="0"/>
          <w:numId w:val="3"/>
        </w:numPr>
      </w:pPr>
      <w:r>
        <w:t>Why should we store our game data outside of our framework?</w:t>
      </w:r>
    </w:p>
    <w:p w14:paraId="6292734C" w14:textId="756EFA08" w:rsidR="00716DAA" w:rsidRDefault="002E3F0B" w:rsidP="0056260C">
      <w:pPr>
        <w:pStyle w:val="ListParagraph"/>
        <w:numPr>
          <w:ilvl w:val="0"/>
          <w:numId w:val="3"/>
        </w:numPr>
      </w:pPr>
      <w:r>
        <w:t>What are</w:t>
      </w:r>
      <w:r w:rsidR="00716DAA">
        <w:t xml:space="preserve"> the advantages of using game tools?</w:t>
      </w:r>
    </w:p>
    <w:p w14:paraId="7DC8F758" w14:textId="05A4E414" w:rsidR="00716DAA" w:rsidRDefault="002E3F0B" w:rsidP="0056260C">
      <w:pPr>
        <w:pStyle w:val="ListParagraph"/>
        <w:numPr>
          <w:ilvl w:val="0"/>
          <w:numId w:val="3"/>
        </w:numPr>
      </w:pPr>
      <w:r>
        <w:t>What are</w:t>
      </w:r>
      <w:r w:rsidR="00716DAA">
        <w:t xml:space="preserve"> the disadvantages of developing game tools?</w:t>
      </w:r>
    </w:p>
    <w:p w14:paraId="21CE86F8" w14:textId="5F8B136C" w:rsidR="002E3F0B" w:rsidRDefault="002E3F0B" w:rsidP="0056260C">
      <w:pPr>
        <w:pStyle w:val="ListParagraph"/>
        <w:numPr>
          <w:ilvl w:val="0"/>
          <w:numId w:val="3"/>
        </w:numPr>
      </w:pPr>
      <w:r>
        <w:t>Why would we use an open source engine?</w:t>
      </w:r>
    </w:p>
    <w:p w14:paraId="75750760" w14:textId="5EADB543" w:rsidR="002E3F0B" w:rsidRDefault="002E3F0B" w:rsidP="0056260C">
      <w:pPr>
        <w:pStyle w:val="ListParagraph"/>
        <w:numPr>
          <w:ilvl w:val="0"/>
          <w:numId w:val="3"/>
        </w:numPr>
      </w:pPr>
      <w:r>
        <w:t>What is a scene graph?</w:t>
      </w:r>
    </w:p>
    <w:p w14:paraId="490FA8B3" w14:textId="32C2FC8C" w:rsidR="00871F8F" w:rsidRDefault="00871F8F" w:rsidP="0056260C">
      <w:pPr>
        <w:pStyle w:val="ListParagraph"/>
        <w:numPr>
          <w:ilvl w:val="0"/>
          <w:numId w:val="3"/>
        </w:numPr>
      </w:pPr>
      <w:r>
        <w:t xml:space="preserve">If each object in our scene is in a </w:t>
      </w:r>
      <w:proofErr w:type="spellStart"/>
      <w:r>
        <w:t>gameobject</w:t>
      </w:r>
      <w:proofErr w:type="spellEnd"/>
      <w:r>
        <w:t xml:space="preserve"> class and exists as part of a scene graph, what benefit does this provide?</w:t>
      </w:r>
    </w:p>
    <w:p w14:paraId="1556F779" w14:textId="1984CA9C" w:rsidR="00E31F63" w:rsidRPr="00B36B16" w:rsidRDefault="00B93A69" w:rsidP="00B93A69">
      <w:pPr>
        <w:pStyle w:val="Heading1"/>
        <w:rPr>
          <w:sz w:val="24"/>
        </w:rPr>
      </w:pPr>
      <w:r w:rsidRPr="00B36B16">
        <w:rPr>
          <w:sz w:val="24"/>
        </w:rPr>
        <w:t>OBJ Loading</w:t>
      </w:r>
    </w:p>
    <w:p w14:paraId="4460A9C2" w14:textId="77777777" w:rsidR="00B93A69" w:rsidRPr="00B36B16" w:rsidRDefault="00B93A69" w:rsidP="00B93A69">
      <w:pPr>
        <w:rPr>
          <w:sz w:val="21"/>
        </w:rPr>
      </w:pPr>
      <w:r w:rsidRPr="00B36B16">
        <w:rPr>
          <w:sz w:val="21"/>
        </w:rPr>
        <w:t xml:space="preserve">Do not begin this tutorial until you have completed all previous tutorials as it will require the use of texture coordinates and vertex </w:t>
      </w:r>
      <w:proofErr w:type="spellStart"/>
      <w:r w:rsidRPr="00B36B16">
        <w:rPr>
          <w:sz w:val="21"/>
        </w:rPr>
        <w:t>normals</w:t>
      </w:r>
      <w:proofErr w:type="spellEnd"/>
      <w:r w:rsidRPr="00B36B16">
        <w:rPr>
          <w:sz w:val="21"/>
        </w:rPr>
        <w:t>.</w:t>
      </w:r>
      <w:r w:rsidR="008B32AD" w:rsidRPr="00B36B16">
        <w:rPr>
          <w:sz w:val="21"/>
        </w:rPr>
        <w:t xml:space="preserve"> Be sure to read </w:t>
      </w:r>
      <w:r w:rsidR="009C146C" w:rsidRPr="00B36B16">
        <w:rPr>
          <w:sz w:val="21"/>
        </w:rPr>
        <w:t>this entire</w:t>
      </w:r>
      <w:r w:rsidR="008B32AD" w:rsidRPr="00B36B16">
        <w:rPr>
          <w:sz w:val="21"/>
        </w:rPr>
        <w:t xml:space="preserve"> tutorial (especially the FAQ at the end) before attempting to load in your own models.</w:t>
      </w:r>
    </w:p>
    <w:p w14:paraId="4B5D5849" w14:textId="77777777" w:rsidR="005236BF" w:rsidRPr="00B36B16" w:rsidRDefault="005236BF" w:rsidP="005236BF">
      <w:pPr>
        <w:pStyle w:val="Heading2"/>
        <w:rPr>
          <w:sz w:val="24"/>
        </w:rPr>
      </w:pPr>
      <w:r w:rsidRPr="00B36B16">
        <w:rPr>
          <w:sz w:val="24"/>
        </w:rPr>
        <w:t>Brief Overview of the OBJ file format</w:t>
      </w:r>
    </w:p>
    <w:p w14:paraId="5710B612" w14:textId="77777777" w:rsidR="005236BF" w:rsidRPr="00B36B16" w:rsidRDefault="005236BF" w:rsidP="005236BF">
      <w:pPr>
        <w:rPr>
          <w:sz w:val="21"/>
        </w:rPr>
      </w:pPr>
      <w:r w:rsidRPr="00B36B16">
        <w:rPr>
          <w:sz w:val="21"/>
        </w:rPr>
        <w:t>The only parts of the OBJ file we’re interested in are:</w:t>
      </w:r>
    </w:p>
    <w:p w14:paraId="3725AA4E" w14:textId="77777777" w:rsidR="005236BF" w:rsidRPr="00B36B16" w:rsidRDefault="005236BF" w:rsidP="005236BF">
      <w:pPr>
        <w:pStyle w:val="ListParagraph"/>
        <w:numPr>
          <w:ilvl w:val="0"/>
          <w:numId w:val="1"/>
        </w:numPr>
        <w:rPr>
          <w:sz w:val="21"/>
        </w:rPr>
      </w:pPr>
      <w:r w:rsidRPr="00B36B16">
        <w:rPr>
          <w:sz w:val="21"/>
        </w:rPr>
        <w:t>Vertex positions – lines beginning with “v”</w:t>
      </w:r>
    </w:p>
    <w:p w14:paraId="3B033D0A" w14:textId="77777777" w:rsidR="005236BF" w:rsidRPr="00B36B16" w:rsidRDefault="005236BF" w:rsidP="005236BF">
      <w:pPr>
        <w:pStyle w:val="ListParagraph"/>
        <w:numPr>
          <w:ilvl w:val="0"/>
          <w:numId w:val="1"/>
        </w:numPr>
        <w:rPr>
          <w:sz w:val="21"/>
        </w:rPr>
      </w:pPr>
      <w:r w:rsidRPr="00B36B16">
        <w:rPr>
          <w:sz w:val="21"/>
        </w:rPr>
        <w:t>Texture coordinates – lines beginning with “</w:t>
      </w:r>
      <w:proofErr w:type="spellStart"/>
      <w:r w:rsidRPr="00B36B16">
        <w:rPr>
          <w:sz w:val="21"/>
        </w:rPr>
        <w:t>vt</w:t>
      </w:r>
      <w:proofErr w:type="spellEnd"/>
      <w:r w:rsidRPr="00B36B16">
        <w:rPr>
          <w:sz w:val="21"/>
        </w:rPr>
        <w:t>”</w:t>
      </w:r>
    </w:p>
    <w:p w14:paraId="06498626" w14:textId="77777777" w:rsidR="005236BF" w:rsidRPr="00B36B16" w:rsidRDefault="005236BF" w:rsidP="005236BF">
      <w:pPr>
        <w:pStyle w:val="ListParagraph"/>
        <w:numPr>
          <w:ilvl w:val="0"/>
          <w:numId w:val="1"/>
        </w:numPr>
        <w:rPr>
          <w:sz w:val="21"/>
        </w:rPr>
      </w:pPr>
      <w:r w:rsidRPr="00B36B16">
        <w:rPr>
          <w:sz w:val="21"/>
        </w:rPr>
        <w:t xml:space="preserve">Vertex </w:t>
      </w:r>
      <w:proofErr w:type="spellStart"/>
      <w:r w:rsidRPr="00B36B16">
        <w:rPr>
          <w:sz w:val="21"/>
        </w:rPr>
        <w:t>Normals</w:t>
      </w:r>
      <w:proofErr w:type="spellEnd"/>
      <w:r w:rsidRPr="00B36B16">
        <w:rPr>
          <w:sz w:val="21"/>
        </w:rPr>
        <w:t xml:space="preserve"> – lines beginning with “</w:t>
      </w:r>
      <w:proofErr w:type="spellStart"/>
      <w:r w:rsidRPr="00B36B16">
        <w:rPr>
          <w:sz w:val="21"/>
        </w:rPr>
        <w:t>vn</w:t>
      </w:r>
      <w:proofErr w:type="spellEnd"/>
      <w:r w:rsidRPr="00B36B16">
        <w:rPr>
          <w:sz w:val="21"/>
        </w:rPr>
        <w:t>”</w:t>
      </w:r>
    </w:p>
    <w:p w14:paraId="4DAC074B" w14:textId="77777777" w:rsidR="005236BF" w:rsidRPr="00B36B16" w:rsidRDefault="005236BF" w:rsidP="005236BF">
      <w:pPr>
        <w:pStyle w:val="ListParagraph"/>
        <w:numPr>
          <w:ilvl w:val="0"/>
          <w:numId w:val="1"/>
        </w:numPr>
        <w:rPr>
          <w:sz w:val="21"/>
        </w:rPr>
      </w:pPr>
      <w:r w:rsidRPr="00B36B16">
        <w:rPr>
          <w:sz w:val="21"/>
        </w:rPr>
        <w:t>Faces/Indices – lines beginning with “f”</w:t>
      </w:r>
    </w:p>
    <w:p w14:paraId="5BA09785" w14:textId="77777777" w:rsidR="005236BF" w:rsidRPr="00B36B16" w:rsidRDefault="005236BF" w:rsidP="005236BF">
      <w:pPr>
        <w:rPr>
          <w:sz w:val="21"/>
        </w:rPr>
      </w:pPr>
      <w:r w:rsidRPr="00B36B16">
        <w:rPr>
          <w:sz w:val="21"/>
        </w:rPr>
        <w:t xml:space="preserve">Everything else, we can ignore. This </w:t>
      </w:r>
      <w:r w:rsidRPr="00B36B16">
        <w:rPr>
          <w:i/>
          <w:sz w:val="21"/>
        </w:rPr>
        <w:t>includes</w:t>
      </w:r>
      <w:r w:rsidRPr="00B36B16">
        <w:rPr>
          <w:sz w:val="21"/>
        </w:rPr>
        <w:t xml:space="preserve"> ignoring </w:t>
      </w:r>
      <w:proofErr w:type="gramStart"/>
      <w:r w:rsidRPr="00B36B16">
        <w:rPr>
          <w:sz w:val="21"/>
        </w:rPr>
        <w:t>the .</w:t>
      </w:r>
      <w:proofErr w:type="spellStart"/>
      <w:r w:rsidRPr="00B36B16">
        <w:rPr>
          <w:sz w:val="21"/>
        </w:rPr>
        <w:t>mtl</w:t>
      </w:r>
      <w:proofErr w:type="spellEnd"/>
      <w:proofErr w:type="gramEnd"/>
      <w:r w:rsidRPr="00B36B16">
        <w:rPr>
          <w:sz w:val="21"/>
        </w:rPr>
        <w:t xml:space="preserve"> (“material”) file that modelling software often gives us when creating OBJ files. There are only 3 things inside the .</w:t>
      </w:r>
      <w:proofErr w:type="spellStart"/>
      <w:r w:rsidRPr="00B36B16">
        <w:rPr>
          <w:sz w:val="21"/>
        </w:rPr>
        <w:t>mtl</w:t>
      </w:r>
      <w:proofErr w:type="spellEnd"/>
      <w:r w:rsidRPr="00B36B16">
        <w:rPr>
          <w:sz w:val="21"/>
        </w:rPr>
        <w:t xml:space="preserve"> file that we could possibly use </w:t>
      </w:r>
      <w:proofErr w:type="gramStart"/>
      <w:r w:rsidRPr="00B36B16">
        <w:rPr>
          <w:sz w:val="21"/>
        </w:rPr>
        <w:t>at the moment</w:t>
      </w:r>
      <w:proofErr w:type="gramEnd"/>
      <w:r w:rsidRPr="00B36B16">
        <w:rPr>
          <w:sz w:val="21"/>
        </w:rPr>
        <w:t xml:space="preserve"> which are the ka, </w:t>
      </w:r>
      <w:proofErr w:type="spellStart"/>
      <w:r w:rsidRPr="00B36B16">
        <w:rPr>
          <w:sz w:val="21"/>
        </w:rPr>
        <w:t>kd</w:t>
      </w:r>
      <w:proofErr w:type="spellEnd"/>
      <w:r w:rsidRPr="00B36B16">
        <w:rPr>
          <w:sz w:val="21"/>
        </w:rPr>
        <w:t xml:space="preserve">, and </w:t>
      </w:r>
      <w:proofErr w:type="spellStart"/>
      <w:r w:rsidRPr="00B36B16">
        <w:rPr>
          <w:sz w:val="21"/>
        </w:rPr>
        <w:t>ks</w:t>
      </w:r>
      <w:proofErr w:type="spellEnd"/>
      <w:r w:rsidRPr="00B36B16">
        <w:rPr>
          <w:sz w:val="21"/>
        </w:rPr>
        <w:t xml:space="preserve"> values and these represent the ambient material, diffuse material and specular material, respectively. </w:t>
      </w:r>
    </w:p>
    <w:p w14:paraId="3AE1A9E6" w14:textId="77777777" w:rsidR="005236BF" w:rsidRPr="00B36B16" w:rsidRDefault="005236BF" w:rsidP="005236BF">
      <w:pPr>
        <w:rPr>
          <w:sz w:val="21"/>
        </w:rPr>
      </w:pPr>
      <w:proofErr w:type="gramStart"/>
      <w:r w:rsidRPr="00B36B16">
        <w:rPr>
          <w:sz w:val="21"/>
        </w:rPr>
        <w:t>However</w:t>
      </w:r>
      <w:proofErr w:type="gramEnd"/>
      <w:r w:rsidRPr="00B36B16">
        <w:rPr>
          <w:sz w:val="21"/>
        </w:rPr>
        <w:t xml:space="preserve"> if we are sampling textures, then that texture sample is precisely our diffuse material, so we don’t need to read in </w:t>
      </w:r>
      <w:proofErr w:type="spellStart"/>
      <w:r w:rsidRPr="00B36B16">
        <w:rPr>
          <w:sz w:val="21"/>
        </w:rPr>
        <w:t>kd</w:t>
      </w:r>
      <w:proofErr w:type="spellEnd"/>
      <w:r w:rsidRPr="00B36B16">
        <w:rPr>
          <w:sz w:val="21"/>
        </w:rPr>
        <w:t xml:space="preserve">! </w:t>
      </w:r>
      <w:proofErr w:type="spellStart"/>
      <w:r w:rsidRPr="00B36B16">
        <w:rPr>
          <w:sz w:val="21"/>
        </w:rPr>
        <w:t>Specularity</w:t>
      </w:r>
      <w:proofErr w:type="spellEnd"/>
      <w:r w:rsidRPr="00B36B16">
        <w:rPr>
          <w:sz w:val="21"/>
        </w:rPr>
        <w:t xml:space="preserve"> is almost always white/light-grey so we might as well just use the specular material values from tutorial 6 for all our objects, so we won’t need </w:t>
      </w:r>
      <w:proofErr w:type="spellStart"/>
      <w:r w:rsidRPr="00B36B16">
        <w:rPr>
          <w:sz w:val="21"/>
        </w:rPr>
        <w:t>ks</w:t>
      </w:r>
      <w:proofErr w:type="spellEnd"/>
      <w:r w:rsidRPr="00B36B16">
        <w:rPr>
          <w:sz w:val="21"/>
        </w:rPr>
        <w:t xml:space="preserve"> either! That leaves the ambient material (ka) and there’s no point in reading in an entire file for 3 floats especially since ambient material is just a general brightening up o</w:t>
      </w:r>
      <w:r w:rsidR="004B6E39" w:rsidRPr="00B36B16">
        <w:rPr>
          <w:sz w:val="21"/>
        </w:rPr>
        <w:t>f</w:t>
      </w:r>
      <w:r w:rsidRPr="00B36B16">
        <w:rPr>
          <w:sz w:val="21"/>
        </w:rPr>
        <w:t xml:space="preserve"> the object. Some developers (such as Frank Luna who wrote the recommended reading text for this module) just re-use the diffuse material for their ambient material.</w:t>
      </w:r>
      <w:r w:rsidR="004B6E39" w:rsidRPr="00B36B16">
        <w:rPr>
          <w:sz w:val="21"/>
        </w:rPr>
        <w:t xml:space="preserve"> </w:t>
      </w:r>
    </w:p>
    <w:p w14:paraId="7E3FBB8F" w14:textId="77777777" w:rsidR="00B93A69" w:rsidRPr="00B36B16" w:rsidRDefault="00B93A69" w:rsidP="00B93A69">
      <w:pPr>
        <w:pStyle w:val="Heading2"/>
        <w:rPr>
          <w:sz w:val="24"/>
        </w:rPr>
      </w:pPr>
      <w:r w:rsidRPr="00B36B16">
        <w:rPr>
          <w:sz w:val="24"/>
        </w:rPr>
        <w:t>Brief Overview of the Code</w:t>
      </w:r>
    </w:p>
    <w:p w14:paraId="6E0B6970" w14:textId="77777777" w:rsidR="006E00A9" w:rsidRPr="00B36B16" w:rsidRDefault="00B93A69" w:rsidP="00B93A69">
      <w:pPr>
        <w:rPr>
          <w:sz w:val="21"/>
        </w:rPr>
      </w:pPr>
      <w:r w:rsidRPr="00B36B16">
        <w:rPr>
          <w:sz w:val="21"/>
        </w:rPr>
        <w:t xml:space="preserve">Inside the Code folder, you’ll see the </w:t>
      </w:r>
      <w:proofErr w:type="spellStart"/>
      <w:r w:rsidRPr="00B36B16">
        <w:rPr>
          <w:sz w:val="21"/>
        </w:rPr>
        <w:t>OBJLoader</w:t>
      </w:r>
      <w:proofErr w:type="spellEnd"/>
      <w:r w:rsidRPr="00B36B16">
        <w:rPr>
          <w:sz w:val="21"/>
        </w:rPr>
        <w:t xml:space="preserve"> header and source files</w:t>
      </w:r>
      <w:r w:rsidR="005236BF" w:rsidRPr="00B36B16">
        <w:rPr>
          <w:sz w:val="21"/>
        </w:rPr>
        <w:t xml:space="preserve"> and the</w:t>
      </w:r>
      <w:r w:rsidRPr="00B36B16">
        <w:rPr>
          <w:sz w:val="21"/>
        </w:rPr>
        <w:t xml:space="preserve"> </w:t>
      </w:r>
      <w:proofErr w:type="gramStart"/>
      <w:r w:rsidRPr="00B36B16">
        <w:rPr>
          <w:sz w:val="21"/>
        </w:rPr>
        <w:t>Load(</w:t>
      </w:r>
      <w:proofErr w:type="gramEnd"/>
      <w:r w:rsidRPr="00B36B16">
        <w:rPr>
          <w:sz w:val="21"/>
        </w:rPr>
        <w:t>) function is the only function you’ll need to call yourself. It simply reads in the filename you passed in</w:t>
      </w:r>
      <w:r w:rsidR="006E00A9" w:rsidRPr="00B36B16">
        <w:rPr>
          <w:sz w:val="21"/>
        </w:rPr>
        <w:t>, attempts to load the file</w:t>
      </w:r>
      <w:r w:rsidRPr="00B36B16">
        <w:rPr>
          <w:sz w:val="21"/>
        </w:rPr>
        <w:t xml:space="preserve"> and read</w:t>
      </w:r>
      <w:r w:rsidR="006E00A9" w:rsidRPr="00B36B16">
        <w:rPr>
          <w:sz w:val="21"/>
        </w:rPr>
        <w:t>s</w:t>
      </w:r>
      <w:r w:rsidRPr="00B36B16">
        <w:rPr>
          <w:sz w:val="21"/>
        </w:rPr>
        <w:t xml:space="preserve"> the vertex positions, texture coordinates, vertex </w:t>
      </w:r>
      <w:proofErr w:type="spellStart"/>
      <w:r w:rsidRPr="00B36B16">
        <w:rPr>
          <w:sz w:val="21"/>
        </w:rPr>
        <w:t>normals</w:t>
      </w:r>
      <w:proofErr w:type="spellEnd"/>
      <w:r w:rsidRPr="00B36B16">
        <w:rPr>
          <w:sz w:val="21"/>
        </w:rPr>
        <w:t xml:space="preserve"> and the indices </w:t>
      </w:r>
      <w:r w:rsidRPr="00B36B16">
        <w:rPr>
          <w:b/>
          <w:sz w:val="21"/>
        </w:rPr>
        <w:t>only</w:t>
      </w:r>
      <w:r w:rsidRPr="00B36B16">
        <w:rPr>
          <w:sz w:val="21"/>
        </w:rPr>
        <w:t xml:space="preserve"> as that is only data inside OBJ files that you need for this project. </w:t>
      </w:r>
    </w:p>
    <w:p w14:paraId="46D8DDB5" w14:textId="77777777" w:rsidR="004B6E39" w:rsidRPr="00B36B16" w:rsidRDefault="00B93A69" w:rsidP="00B93A69">
      <w:pPr>
        <w:rPr>
          <w:sz w:val="21"/>
        </w:rPr>
      </w:pPr>
      <w:r w:rsidRPr="00B36B16">
        <w:rPr>
          <w:sz w:val="21"/>
        </w:rPr>
        <w:lastRenderedPageBreak/>
        <w:t xml:space="preserve">After reading in all of the data we have a small problem… OBJ files aren’t really made for optimal rendering but rather for optimized storage and so uses 3 small index buffers instead of 1 large one that your DirectX framework uses. The code then works to merge the 3 buffers into 1 using maps and more vectors. You don’t need to know how a mapping works, just know that it’s used here for fast lookup speed (which is </w:t>
      </w:r>
      <w:proofErr w:type="gramStart"/>
      <w:r w:rsidRPr="00B36B16">
        <w:rPr>
          <w:sz w:val="21"/>
        </w:rPr>
        <w:t>O(</w:t>
      </w:r>
      <w:proofErr w:type="gramEnd"/>
      <w:r w:rsidRPr="00B36B16">
        <w:rPr>
          <w:sz w:val="21"/>
        </w:rPr>
        <w:t xml:space="preserve">1), the fastest you can get!). After merging the index buffers the code then creates the DirectX vertex and index buffers and then creates the </w:t>
      </w:r>
      <w:proofErr w:type="spellStart"/>
      <w:r w:rsidRPr="00B36B16">
        <w:rPr>
          <w:sz w:val="21"/>
        </w:rPr>
        <w:t>MeshData</w:t>
      </w:r>
      <w:proofErr w:type="spellEnd"/>
      <w:r w:rsidRPr="00B36B16">
        <w:rPr>
          <w:sz w:val="21"/>
        </w:rPr>
        <w:t xml:space="preserve"> </w:t>
      </w:r>
      <w:r w:rsidR="004B6E39" w:rsidRPr="00B36B16">
        <w:rPr>
          <w:sz w:val="21"/>
        </w:rPr>
        <w:t xml:space="preserve">structure using the vertex and index buffers. This last part of the code should look very familiar to you as it is doing precisely the same thing as your </w:t>
      </w:r>
      <w:proofErr w:type="spellStart"/>
      <w:proofErr w:type="gramStart"/>
      <w:r w:rsidR="004B6E39" w:rsidRPr="00B36B16">
        <w:rPr>
          <w:sz w:val="21"/>
        </w:rPr>
        <w:t>InitVertexBuffer</w:t>
      </w:r>
      <w:proofErr w:type="spellEnd"/>
      <w:r w:rsidR="004B6E39" w:rsidRPr="00B36B16">
        <w:rPr>
          <w:sz w:val="21"/>
        </w:rPr>
        <w:t>(</w:t>
      </w:r>
      <w:proofErr w:type="gramEnd"/>
      <w:r w:rsidR="004B6E39" w:rsidRPr="00B36B16">
        <w:rPr>
          <w:sz w:val="21"/>
        </w:rPr>
        <w:t xml:space="preserve">) and </w:t>
      </w:r>
      <w:proofErr w:type="spellStart"/>
      <w:r w:rsidR="004B6E39" w:rsidRPr="00B36B16">
        <w:rPr>
          <w:sz w:val="21"/>
        </w:rPr>
        <w:t>InitIndexBuffer</w:t>
      </w:r>
      <w:proofErr w:type="spellEnd"/>
      <w:r w:rsidR="004B6E39" w:rsidRPr="00B36B16">
        <w:rPr>
          <w:sz w:val="21"/>
        </w:rPr>
        <w:t>() methods.</w:t>
      </w:r>
    </w:p>
    <w:p w14:paraId="08BE3183" w14:textId="77777777" w:rsidR="004B6E39" w:rsidRPr="00B36B16" w:rsidRDefault="004B6E39" w:rsidP="004B6E39">
      <w:pPr>
        <w:pStyle w:val="Heading2"/>
        <w:rPr>
          <w:sz w:val="24"/>
        </w:rPr>
      </w:pPr>
      <w:r w:rsidRPr="00B36B16">
        <w:rPr>
          <w:sz w:val="24"/>
        </w:rPr>
        <w:t>How to use the Code</w:t>
      </w:r>
    </w:p>
    <w:p w14:paraId="037E3062" w14:textId="77777777" w:rsidR="004B6E39" w:rsidRPr="00B36B16" w:rsidRDefault="004B6E39" w:rsidP="004B6E39">
      <w:pPr>
        <w:rPr>
          <w:sz w:val="21"/>
        </w:rPr>
      </w:pPr>
      <w:r w:rsidRPr="00B36B16">
        <w:rPr>
          <w:sz w:val="21"/>
        </w:rPr>
        <w:t xml:space="preserve">Copy and paste the </w:t>
      </w:r>
      <w:proofErr w:type="spellStart"/>
      <w:r w:rsidRPr="00B36B16">
        <w:rPr>
          <w:sz w:val="21"/>
        </w:rPr>
        <w:t>OBJLoader.h</w:t>
      </w:r>
      <w:proofErr w:type="spellEnd"/>
      <w:r w:rsidRPr="00B36B16">
        <w:rPr>
          <w:sz w:val="21"/>
        </w:rPr>
        <w:t xml:space="preserve"> and OBJLoader.cpp files from the Code folder to your project folder and make sure they’re in the same folder as your other .h and .</w:t>
      </w:r>
      <w:proofErr w:type="spellStart"/>
      <w:r w:rsidRPr="00B36B16">
        <w:rPr>
          <w:sz w:val="21"/>
        </w:rPr>
        <w:t>cpp</w:t>
      </w:r>
      <w:proofErr w:type="spellEnd"/>
      <w:r w:rsidRPr="00B36B16">
        <w:rPr>
          <w:sz w:val="21"/>
        </w:rPr>
        <w:t xml:space="preserve"> files. </w:t>
      </w:r>
      <w:r w:rsidR="00EC67F2" w:rsidRPr="00B36B16">
        <w:rPr>
          <w:sz w:val="21"/>
        </w:rPr>
        <w:t xml:space="preserve">Then inside Visual Studio, right click the project file in the solution explorer and go to Add-&gt;Existing Item and import the two files. </w:t>
      </w:r>
      <w:r w:rsidRPr="00B36B16">
        <w:rPr>
          <w:sz w:val="21"/>
        </w:rPr>
        <w:t xml:space="preserve">Before we can </w:t>
      </w:r>
      <w:proofErr w:type="gramStart"/>
      <w:r w:rsidRPr="00B36B16">
        <w:rPr>
          <w:sz w:val="21"/>
        </w:rPr>
        <w:t>actually start</w:t>
      </w:r>
      <w:proofErr w:type="gramEnd"/>
      <w:r w:rsidRPr="00B36B16">
        <w:rPr>
          <w:sz w:val="21"/>
        </w:rPr>
        <w:t xml:space="preserve"> using it though, we need to make two quick changes to our existing code.</w:t>
      </w:r>
    </w:p>
    <w:p w14:paraId="1B12BF26" w14:textId="77777777" w:rsidR="004B6E39" w:rsidRPr="00B36B16" w:rsidRDefault="004B6E39" w:rsidP="004B6E39">
      <w:pPr>
        <w:pStyle w:val="Heading3"/>
        <w:rPr>
          <w:sz w:val="21"/>
        </w:rPr>
      </w:pPr>
      <w:r w:rsidRPr="00B36B16">
        <w:rPr>
          <w:sz w:val="21"/>
        </w:rPr>
        <w:t>1) Placing our structures into a separate file</w:t>
      </w:r>
    </w:p>
    <w:p w14:paraId="393BDA57" w14:textId="77777777" w:rsidR="004B6E39" w:rsidRPr="00B36B16" w:rsidRDefault="004B6E39" w:rsidP="004B6E39">
      <w:pPr>
        <w:rPr>
          <w:sz w:val="21"/>
        </w:rPr>
      </w:pPr>
      <w:r w:rsidRPr="00B36B16">
        <w:rPr>
          <w:sz w:val="21"/>
        </w:rPr>
        <w:t>If you already have your structures placed into a separate header file, you can safely ignore this step but just make sure the</w:t>
      </w:r>
      <w:r w:rsidR="00316891">
        <w:rPr>
          <w:sz w:val="21"/>
        </w:rPr>
        <w:t xml:space="preserve"> file is called “</w:t>
      </w:r>
      <w:proofErr w:type="spellStart"/>
      <w:r w:rsidR="00316891">
        <w:rPr>
          <w:sz w:val="21"/>
        </w:rPr>
        <w:t>Structures.h</w:t>
      </w:r>
      <w:proofErr w:type="spellEnd"/>
      <w:r w:rsidR="00316891">
        <w:rPr>
          <w:sz w:val="21"/>
        </w:rPr>
        <w:t xml:space="preserve">”, though you will need to remove the </w:t>
      </w:r>
      <w:proofErr w:type="spellStart"/>
      <w:r w:rsidR="00316891">
        <w:rPr>
          <w:sz w:val="21"/>
        </w:rPr>
        <w:t>SimpleVertex</w:t>
      </w:r>
      <w:proofErr w:type="spellEnd"/>
      <w:r w:rsidR="00316891">
        <w:rPr>
          <w:sz w:val="21"/>
        </w:rPr>
        <w:t xml:space="preserve"> structure located in the </w:t>
      </w:r>
      <w:proofErr w:type="spellStart"/>
      <w:r w:rsidR="00316891">
        <w:rPr>
          <w:sz w:val="21"/>
        </w:rPr>
        <w:t>OBJLoader.h</w:t>
      </w:r>
      <w:proofErr w:type="spellEnd"/>
      <w:r w:rsidR="00316891">
        <w:rPr>
          <w:sz w:val="21"/>
        </w:rPr>
        <w:t xml:space="preserve"> file. </w:t>
      </w:r>
    </w:p>
    <w:p w14:paraId="483404A9" w14:textId="77777777" w:rsidR="00B93A69" w:rsidRDefault="004B6E39" w:rsidP="004B6E39">
      <w:pPr>
        <w:rPr>
          <w:b/>
          <w:sz w:val="21"/>
        </w:rPr>
      </w:pPr>
      <w:r w:rsidRPr="00B36B16">
        <w:rPr>
          <w:sz w:val="21"/>
        </w:rPr>
        <w:t xml:space="preserve">The </w:t>
      </w:r>
      <w:proofErr w:type="spellStart"/>
      <w:r w:rsidRPr="00B36B16">
        <w:rPr>
          <w:sz w:val="21"/>
        </w:rPr>
        <w:t>OBJLoader</w:t>
      </w:r>
      <w:proofErr w:type="spellEnd"/>
      <w:r w:rsidRPr="00B36B16">
        <w:rPr>
          <w:sz w:val="21"/>
        </w:rPr>
        <w:t xml:space="preserve"> needs to know what our </w:t>
      </w:r>
      <w:proofErr w:type="spellStart"/>
      <w:r w:rsidRPr="00B36B16">
        <w:rPr>
          <w:sz w:val="21"/>
        </w:rPr>
        <w:t>SimpleVertex</w:t>
      </w:r>
      <w:proofErr w:type="spellEnd"/>
      <w:r w:rsidRPr="00B36B16">
        <w:rPr>
          <w:sz w:val="21"/>
        </w:rPr>
        <w:t xml:space="preserve"> structure looks like and this is currently placed in </w:t>
      </w:r>
      <w:proofErr w:type="spellStart"/>
      <w:r w:rsidRPr="00B36B16">
        <w:rPr>
          <w:sz w:val="21"/>
        </w:rPr>
        <w:t>Application.h</w:t>
      </w:r>
      <w:proofErr w:type="spellEnd"/>
      <w:r w:rsidRPr="00B36B16">
        <w:rPr>
          <w:sz w:val="21"/>
        </w:rPr>
        <w:t xml:space="preserve">, we </w:t>
      </w:r>
      <w:r w:rsidRPr="00B36B16">
        <w:rPr>
          <w:i/>
          <w:sz w:val="21"/>
        </w:rPr>
        <w:t>could</w:t>
      </w:r>
      <w:r w:rsidRPr="00B36B16">
        <w:rPr>
          <w:sz w:val="21"/>
        </w:rPr>
        <w:t xml:space="preserve"> #include our </w:t>
      </w:r>
      <w:proofErr w:type="spellStart"/>
      <w:r w:rsidRPr="00B36B16">
        <w:rPr>
          <w:sz w:val="21"/>
        </w:rPr>
        <w:t>Application.h</w:t>
      </w:r>
      <w:proofErr w:type="spellEnd"/>
      <w:r w:rsidRPr="00B36B16">
        <w:rPr>
          <w:sz w:val="21"/>
        </w:rPr>
        <w:t xml:space="preserve"> file at the top of the </w:t>
      </w:r>
      <w:proofErr w:type="spellStart"/>
      <w:r w:rsidRPr="00B36B16">
        <w:rPr>
          <w:sz w:val="21"/>
        </w:rPr>
        <w:t>OBJLoader.h</w:t>
      </w:r>
      <w:proofErr w:type="spellEnd"/>
      <w:r w:rsidRPr="00B36B16">
        <w:rPr>
          <w:sz w:val="21"/>
        </w:rPr>
        <w:t xml:space="preserve"> file but then we’re coupling together a lot more data than we need to. We also need to use our </w:t>
      </w:r>
      <w:proofErr w:type="spellStart"/>
      <w:r w:rsidRPr="00B36B16">
        <w:rPr>
          <w:sz w:val="21"/>
        </w:rPr>
        <w:t>OBJLoader</w:t>
      </w:r>
      <w:proofErr w:type="spellEnd"/>
      <w:r w:rsidRPr="00B36B16">
        <w:rPr>
          <w:sz w:val="21"/>
        </w:rPr>
        <w:t xml:space="preserve"> inside the Application files </w:t>
      </w:r>
      <w:r w:rsidR="00F70E68" w:rsidRPr="00B36B16">
        <w:rPr>
          <w:sz w:val="21"/>
        </w:rPr>
        <w:t>and if we’re #including both header files inside each other then</w:t>
      </w:r>
      <w:r w:rsidR="00C2351A" w:rsidRPr="00B36B16">
        <w:rPr>
          <w:sz w:val="21"/>
        </w:rPr>
        <w:t xml:space="preserve"> we would run into a cyclic problem of file-A needing file-B needing file-A (needing file-B, and so on).</w:t>
      </w:r>
      <w:r w:rsidR="00EC67F2" w:rsidRPr="00B36B16">
        <w:rPr>
          <w:sz w:val="21"/>
        </w:rPr>
        <w:t xml:space="preserve"> The solution is to simply create a new file, “</w:t>
      </w:r>
      <w:proofErr w:type="spellStart"/>
      <w:r w:rsidR="00EC67F2" w:rsidRPr="00B36B16">
        <w:rPr>
          <w:sz w:val="21"/>
        </w:rPr>
        <w:t>Structures.h</w:t>
      </w:r>
      <w:proofErr w:type="spellEnd"/>
      <w:r w:rsidR="00EC67F2" w:rsidRPr="00B36B16">
        <w:rPr>
          <w:sz w:val="21"/>
        </w:rPr>
        <w:t xml:space="preserve">”, and cut &amp; paste the </w:t>
      </w:r>
      <w:proofErr w:type="spellStart"/>
      <w:r w:rsidR="00EC67F2" w:rsidRPr="00B36B16">
        <w:rPr>
          <w:sz w:val="21"/>
        </w:rPr>
        <w:t>SimpleVertex</w:t>
      </w:r>
      <w:proofErr w:type="spellEnd"/>
      <w:r w:rsidR="00EC67F2" w:rsidRPr="00B36B16">
        <w:rPr>
          <w:sz w:val="21"/>
        </w:rPr>
        <w:t xml:space="preserve"> struct inside there</w:t>
      </w:r>
      <w:r w:rsidR="00316891">
        <w:rPr>
          <w:sz w:val="21"/>
        </w:rPr>
        <w:t xml:space="preserve">. You may also need to include the </w:t>
      </w:r>
      <w:proofErr w:type="spellStart"/>
      <w:r w:rsidR="00316891">
        <w:rPr>
          <w:sz w:val="21"/>
        </w:rPr>
        <w:t>directX</w:t>
      </w:r>
      <w:proofErr w:type="spellEnd"/>
      <w:r w:rsidR="00316891">
        <w:rPr>
          <w:sz w:val="21"/>
        </w:rPr>
        <w:t xml:space="preserve"> header</w:t>
      </w:r>
      <w:r w:rsidR="00EC67F2" w:rsidRPr="00B36B16">
        <w:rPr>
          <w:sz w:val="21"/>
        </w:rPr>
        <w:t xml:space="preserve"> </w:t>
      </w:r>
      <w:proofErr w:type="gramStart"/>
      <w:r w:rsidR="00EC67F2" w:rsidRPr="00B36B16">
        <w:rPr>
          <w:sz w:val="21"/>
        </w:rPr>
        <w:t>file</w:t>
      </w:r>
      <w:r w:rsidR="00316891">
        <w:rPr>
          <w:sz w:val="21"/>
        </w:rPr>
        <w:t>s</w:t>
      </w:r>
      <w:proofErr w:type="gramEnd"/>
      <w:r w:rsidR="00EC67F2" w:rsidRPr="00B36B16">
        <w:rPr>
          <w:sz w:val="21"/>
        </w:rPr>
        <w:t xml:space="preserve"> so it knows what XMFLOAT3/2 variables look like. </w:t>
      </w:r>
      <w:r w:rsidR="00EC67F2" w:rsidRPr="00B36B16">
        <w:rPr>
          <w:b/>
          <w:sz w:val="21"/>
        </w:rPr>
        <w:t>Don’t forget to add #include “</w:t>
      </w:r>
      <w:proofErr w:type="spellStart"/>
      <w:r w:rsidR="00EC67F2" w:rsidRPr="00B36B16">
        <w:rPr>
          <w:b/>
          <w:sz w:val="21"/>
        </w:rPr>
        <w:t>Structures.h</w:t>
      </w:r>
      <w:proofErr w:type="spellEnd"/>
      <w:r w:rsidR="00EC67F2" w:rsidRPr="00B36B16">
        <w:rPr>
          <w:b/>
          <w:sz w:val="21"/>
        </w:rPr>
        <w:t xml:space="preserve">” at the top of your </w:t>
      </w:r>
      <w:proofErr w:type="spellStart"/>
      <w:r w:rsidR="00EC67F2" w:rsidRPr="00B36B16">
        <w:rPr>
          <w:b/>
          <w:sz w:val="21"/>
        </w:rPr>
        <w:t>Application.h</w:t>
      </w:r>
      <w:proofErr w:type="spellEnd"/>
      <w:r w:rsidR="00EC67F2" w:rsidRPr="00B36B16">
        <w:rPr>
          <w:b/>
          <w:sz w:val="21"/>
        </w:rPr>
        <w:t xml:space="preserve"> file!</w:t>
      </w:r>
    </w:p>
    <w:p w14:paraId="0EA3A50F" w14:textId="77777777" w:rsidR="00316891" w:rsidRPr="00B36B16" w:rsidRDefault="00316891" w:rsidP="004B6E39">
      <w:pPr>
        <w:rPr>
          <w:b/>
          <w:sz w:val="21"/>
        </w:rPr>
      </w:pPr>
      <w:r>
        <w:rPr>
          <w:b/>
          <w:sz w:val="21"/>
        </w:rPr>
        <w:t xml:space="preserve">Currently a </w:t>
      </w:r>
      <w:proofErr w:type="spellStart"/>
      <w:r>
        <w:rPr>
          <w:b/>
          <w:sz w:val="21"/>
        </w:rPr>
        <w:t>SimpleVertex</w:t>
      </w:r>
      <w:proofErr w:type="spellEnd"/>
      <w:r>
        <w:rPr>
          <w:b/>
          <w:sz w:val="21"/>
        </w:rPr>
        <w:t xml:space="preserve"> example structure is in the </w:t>
      </w:r>
      <w:proofErr w:type="spellStart"/>
      <w:r>
        <w:rPr>
          <w:b/>
          <w:sz w:val="21"/>
        </w:rPr>
        <w:t>OBJLoader.h</w:t>
      </w:r>
      <w:proofErr w:type="spellEnd"/>
      <w:r>
        <w:rPr>
          <w:b/>
          <w:sz w:val="21"/>
        </w:rPr>
        <w:t xml:space="preserve"> file, you will need to either use this structure as is and delete your </w:t>
      </w:r>
      <w:proofErr w:type="spellStart"/>
      <w:proofErr w:type="gramStart"/>
      <w:r>
        <w:rPr>
          <w:b/>
          <w:sz w:val="21"/>
        </w:rPr>
        <w:t>SimpleVertex</w:t>
      </w:r>
      <w:proofErr w:type="spellEnd"/>
      <w:r>
        <w:rPr>
          <w:b/>
          <w:sz w:val="21"/>
        </w:rPr>
        <w:t>, or</w:t>
      </w:r>
      <w:proofErr w:type="gramEnd"/>
      <w:r>
        <w:rPr>
          <w:b/>
          <w:sz w:val="21"/>
        </w:rPr>
        <w:t xml:space="preserve"> delete this one and use your own.</w:t>
      </w:r>
    </w:p>
    <w:p w14:paraId="36FFE5E0" w14:textId="77777777" w:rsidR="00EC67F2" w:rsidRPr="00B36B16" w:rsidRDefault="00EC67F2" w:rsidP="00EC67F2">
      <w:pPr>
        <w:pStyle w:val="Heading3"/>
        <w:rPr>
          <w:sz w:val="21"/>
        </w:rPr>
      </w:pPr>
      <w:r w:rsidRPr="00B36B16">
        <w:rPr>
          <w:sz w:val="21"/>
        </w:rPr>
        <w:t xml:space="preserve">2) Modifying the </w:t>
      </w:r>
      <w:proofErr w:type="spellStart"/>
      <w:r w:rsidRPr="00B36B16">
        <w:rPr>
          <w:sz w:val="21"/>
        </w:rPr>
        <w:t>SimpleVertex</w:t>
      </w:r>
      <w:proofErr w:type="spellEnd"/>
      <w:r w:rsidRPr="00B36B16">
        <w:rPr>
          <w:sz w:val="21"/>
        </w:rPr>
        <w:t xml:space="preserve"> structure</w:t>
      </w:r>
    </w:p>
    <w:p w14:paraId="12228969" w14:textId="77777777" w:rsidR="00D21EEF" w:rsidRPr="00B36B16" w:rsidRDefault="00EC67F2" w:rsidP="00EC67F2">
      <w:pPr>
        <w:rPr>
          <w:sz w:val="21"/>
        </w:rPr>
      </w:pPr>
      <w:r w:rsidRPr="00B36B16">
        <w:rPr>
          <w:sz w:val="21"/>
        </w:rPr>
        <w:t xml:space="preserve">For fast look up speed, </w:t>
      </w:r>
      <w:proofErr w:type="spellStart"/>
      <w:r w:rsidRPr="00B36B16">
        <w:rPr>
          <w:sz w:val="21"/>
        </w:rPr>
        <w:t>OBJLoader</w:t>
      </w:r>
      <w:proofErr w:type="spellEnd"/>
      <w:r w:rsidRPr="00B36B16">
        <w:rPr>
          <w:sz w:val="21"/>
        </w:rPr>
        <w:t xml:space="preserve"> uses a map data structure but in order for the </w:t>
      </w:r>
      <w:proofErr w:type="spellStart"/>
      <w:r w:rsidRPr="00B36B16">
        <w:rPr>
          <w:sz w:val="21"/>
        </w:rPr>
        <w:t>SimpleVertex</w:t>
      </w:r>
      <w:proofErr w:type="spellEnd"/>
      <w:r w:rsidRPr="00B36B16">
        <w:rPr>
          <w:sz w:val="21"/>
        </w:rPr>
        <w:t xml:space="preserve"> struct be useable by the map, we need to overload the &lt; operator so the map knows which vertices go “before” one another inside the map</w:t>
      </w:r>
      <w:r w:rsidR="00D21EEF" w:rsidRPr="00B36B16">
        <w:rPr>
          <w:sz w:val="21"/>
        </w:rPr>
        <w:t>, this code is shown below.</w:t>
      </w:r>
    </w:p>
    <w:p w14:paraId="51FE3C1D" w14:textId="77777777" w:rsidR="00D21EEF" w:rsidRPr="00B36B16" w:rsidRDefault="00D21EEF" w:rsidP="00EC67F2">
      <w:pPr>
        <w:rPr>
          <w:sz w:val="21"/>
        </w:rPr>
      </w:pPr>
      <w:r w:rsidRPr="00B36B16">
        <w:rPr>
          <w:sz w:val="21"/>
        </w:rPr>
        <w:t>This is what your “</w:t>
      </w:r>
      <w:proofErr w:type="spellStart"/>
      <w:r w:rsidRPr="00B36B16">
        <w:rPr>
          <w:sz w:val="21"/>
        </w:rPr>
        <w:t>Structures.h</w:t>
      </w:r>
      <w:proofErr w:type="spellEnd"/>
      <w:r w:rsidRPr="00B36B16">
        <w:rPr>
          <w:sz w:val="21"/>
        </w:rPr>
        <w:t>” file should look like:</w:t>
      </w:r>
    </w:p>
    <w:p w14:paraId="2154FC81" w14:textId="77777777" w:rsidR="00D21EEF" w:rsidRPr="00D21EEF" w:rsidRDefault="00D21EEF" w:rsidP="00D21EE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18"/>
          <w:szCs w:val="20"/>
        </w:rPr>
      </w:pPr>
      <w:r w:rsidRPr="00D21EEF">
        <w:rPr>
          <w:rFonts w:ascii="Consolas" w:eastAsia="Times New Roman" w:hAnsi="Consolas" w:cs="Consolas"/>
          <w:color w:val="9B9B9B"/>
          <w:sz w:val="18"/>
          <w:szCs w:val="20"/>
        </w:rPr>
        <w:t>#pragma</w:t>
      </w:r>
      <w:r w:rsidRPr="00D21EEF">
        <w:rPr>
          <w:rFonts w:ascii="Consolas" w:eastAsia="Times New Roman" w:hAnsi="Consolas" w:cs="Consolas"/>
          <w:color w:val="DCDCDC"/>
          <w:sz w:val="18"/>
          <w:szCs w:val="20"/>
        </w:rPr>
        <w:t> </w:t>
      </w:r>
      <w:r w:rsidRPr="00D21EEF">
        <w:rPr>
          <w:rFonts w:ascii="Consolas" w:eastAsia="Times New Roman" w:hAnsi="Consolas" w:cs="Consolas"/>
          <w:color w:val="9B9B9B"/>
          <w:sz w:val="18"/>
          <w:szCs w:val="20"/>
        </w:rPr>
        <w:t>once</w:t>
      </w:r>
    </w:p>
    <w:p w14:paraId="54679DC7" w14:textId="77777777" w:rsidR="00D21EEF" w:rsidRPr="00D21EEF" w:rsidRDefault="00D21EEF" w:rsidP="00D21EE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18"/>
          <w:szCs w:val="20"/>
        </w:rPr>
      </w:pPr>
      <w:r w:rsidRPr="00D21EEF">
        <w:rPr>
          <w:rFonts w:ascii="Consolas" w:eastAsia="Times New Roman" w:hAnsi="Consolas" w:cs="Consolas"/>
          <w:color w:val="DCDCDC"/>
          <w:sz w:val="18"/>
          <w:szCs w:val="20"/>
        </w:rPr>
        <w:t xml:space="preserve"> </w:t>
      </w:r>
    </w:p>
    <w:p w14:paraId="261CCEFC" w14:textId="77777777" w:rsidR="00D21EEF" w:rsidRDefault="00D21EEF" w:rsidP="00D21EE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69D85"/>
          <w:sz w:val="18"/>
          <w:szCs w:val="20"/>
        </w:rPr>
      </w:pPr>
      <w:r w:rsidRPr="00D21EEF">
        <w:rPr>
          <w:rFonts w:ascii="Consolas" w:eastAsia="Times New Roman" w:hAnsi="Consolas" w:cs="Consolas"/>
          <w:color w:val="9B9B9B"/>
          <w:sz w:val="18"/>
          <w:szCs w:val="20"/>
        </w:rPr>
        <w:t>#include</w:t>
      </w:r>
      <w:r w:rsidRPr="00D21EEF">
        <w:rPr>
          <w:rFonts w:ascii="Consolas" w:eastAsia="Times New Roman" w:hAnsi="Consolas" w:cs="Consolas"/>
          <w:color w:val="DCDCDC"/>
          <w:sz w:val="18"/>
          <w:szCs w:val="20"/>
        </w:rPr>
        <w:t> </w:t>
      </w:r>
      <w:r w:rsidR="00316891">
        <w:rPr>
          <w:rFonts w:ascii="Consolas" w:eastAsia="Times New Roman" w:hAnsi="Consolas" w:cs="Consolas"/>
          <w:color w:val="D69D85"/>
          <w:sz w:val="18"/>
          <w:szCs w:val="20"/>
        </w:rPr>
        <w:t>&lt;</w:t>
      </w:r>
      <w:proofErr w:type="spellStart"/>
      <w:r w:rsidR="00316891">
        <w:rPr>
          <w:rFonts w:ascii="Consolas" w:eastAsia="Times New Roman" w:hAnsi="Consolas" w:cs="Consolas"/>
          <w:color w:val="D69D85"/>
          <w:sz w:val="18"/>
          <w:szCs w:val="20"/>
        </w:rPr>
        <w:t>windows</w:t>
      </w:r>
      <w:r w:rsidRPr="00D21EEF">
        <w:rPr>
          <w:rFonts w:ascii="Consolas" w:eastAsia="Times New Roman" w:hAnsi="Consolas" w:cs="Consolas"/>
          <w:color w:val="D69D85"/>
          <w:sz w:val="18"/>
          <w:szCs w:val="20"/>
        </w:rPr>
        <w:t>.h</w:t>
      </w:r>
      <w:proofErr w:type="spellEnd"/>
      <w:r w:rsidRPr="00D21EEF">
        <w:rPr>
          <w:rFonts w:ascii="Consolas" w:eastAsia="Times New Roman" w:hAnsi="Consolas" w:cs="Consolas"/>
          <w:color w:val="D69D85"/>
          <w:sz w:val="18"/>
          <w:szCs w:val="20"/>
        </w:rPr>
        <w:t>&gt;</w:t>
      </w:r>
    </w:p>
    <w:p w14:paraId="3A3D5E68" w14:textId="77777777" w:rsidR="00316891" w:rsidRDefault="00316891" w:rsidP="00D21EE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69D85"/>
          <w:sz w:val="18"/>
          <w:szCs w:val="20"/>
        </w:rPr>
      </w:pPr>
      <w:r>
        <w:rPr>
          <w:rFonts w:ascii="Consolas" w:eastAsia="Times New Roman" w:hAnsi="Consolas" w:cs="Consolas"/>
          <w:color w:val="D69D85"/>
          <w:sz w:val="18"/>
          <w:szCs w:val="20"/>
        </w:rPr>
        <w:t>#include &lt;d3d11_1.h&gt;</w:t>
      </w:r>
    </w:p>
    <w:p w14:paraId="5F5B92D9" w14:textId="77777777" w:rsidR="00316891" w:rsidRPr="00D21EEF" w:rsidRDefault="00316891" w:rsidP="00D21EE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18"/>
          <w:szCs w:val="20"/>
        </w:rPr>
      </w:pPr>
      <w:r>
        <w:rPr>
          <w:rFonts w:ascii="Consolas" w:eastAsia="Times New Roman" w:hAnsi="Consolas" w:cs="Consolas"/>
          <w:color w:val="D69D85"/>
          <w:sz w:val="18"/>
          <w:szCs w:val="20"/>
        </w:rPr>
        <w:t>#include &lt;</w:t>
      </w:r>
      <w:proofErr w:type="spellStart"/>
      <w:r>
        <w:rPr>
          <w:rFonts w:ascii="Consolas" w:eastAsia="Times New Roman" w:hAnsi="Consolas" w:cs="Consolas"/>
          <w:color w:val="D69D85"/>
          <w:sz w:val="18"/>
          <w:szCs w:val="20"/>
        </w:rPr>
        <w:t>directxmath.h</w:t>
      </w:r>
      <w:proofErr w:type="spellEnd"/>
      <w:r>
        <w:rPr>
          <w:rFonts w:ascii="Consolas" w:eastAsia="Times New Roman" w:hAnsi="Consolas" w:cs="Consolas"/>
          <w:color w:val="D69D85"/>
          <w:sz w:val="18"/>
          <w:szCs w:val="20"/>
        </w:rPr>
        <w:t>&gt;</w:t>
      </w:r>
    </w:p>
    <w:p w14:paraId="571D6B38" w14:textId="77777777" w:rsidR="00D21EEF" w:rsidRPr="00D21EEF" w:rsidRDefault="00D21EEF" w:rsidP="00D21EE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18"/>
          <w:szCs w:val="20"/>
        </w:rPr>
      </w:pPr>
      <w:r w:rsidRPr="00D21EEF">
        <w:rPr>
          <w:rFonts w:ascii="Consolas" w:eastAsia="Times New Roman" w:hAnsi="Consolas" w:cs="Consolas"/>
          <w:color w:val="DCDCDC"/>
          <w:sz w:val="18"/>
          <w:szCs w:val="20"/>
        </w:rPr>
        <w:t xml:space="preserve"> </w:t>
      </w:r>
    </w:p>
    <w:p w14:paraId="1EA71BC3" w14:textId="77777777" w:rsidR="00D21EEF" w:rsidRPr="00D21EEF" w:rsidRDefault="00D21EEF" w:rsidP="00D21EE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18"/>
          <w:szCs w:val="20"/>
        </w:rPr>
      </w:pPr>
      <w:r w:rsidRPr="00D21EEF">
        <w:rPr>
          <w:rFonts w:ascii="Consolas" w:eastAsia="Times New Roman" w:hAnsi="Consolas" w:cs="Consolas"/>
          <w:color w:val="569CD6"/>
          <w:sz w:val="18"/>
          <w:szCs w:val="20"/>
        </w:rPr>
        <w:t>struct</w:t>
      </w:r>
      <w:r w:rsidRPr="00D21EEF">
        <w:rPr>
          <w:rFonts w:ascii="Consolas" w:eastAsia="Times New Roman" w:hAnsi="Consolas" w:cs="Consolas"/>
          <w:color w:val="DCDCDC"/>
          <w:sz w:val="18"/>
          <w:szCs w:val="20"/>
        </w:rPr>
        <w:t> </w:t>
      </w:r>
      <w:proofErr w:type="spellStart"/>
      <w:r w:rsidRPr="00D21EEF">
        <w:rPr>
          <w:rFonts w:ascii="Consolas" w:eastAsia="Times New Roman" w:hAnsi="Consolas" w:cs="Consolas"/>
          <w:color w:val="4EC9B0"/>
          <w:sz w:val="18"/>
          <w:szCs w:val="20"/>
        </w:rPr>
        <w:t>SimpleVertex</w:t>
      </w:r>
      <w:proofErr w:type="spellEnd"/>
    </w:p>
    <w:p w14:paraId="0BE0C835" w14:textId="77777777" w:rsidR="00D21EEF" w:rsidRPr="00D21EEF" w:rsidRDefault="00D21EEF" w:rsidP="00D21EE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18"/>
          <w:szCs w:val="20"/>
        </w:rPr>
      </w:pPr>
      <w:r w:rsidRPr="00D21EEF">
        <w:rPr>
          <w:rFonts w:ascii="Consolas" w:eastAsia="Times New Roman" w:hAnsi="Consolas" w:cs="Consolas"/>
          <w:color w:val="B4B4B4"/>
          <w:sz w:val="18"/>
          <w:szCs w:val="20"/>
        </w:rPr>
        <w:t>{</w:t>
      </w:r>
    </w:p>
    <w:p w14:paraId="496D4DDA" w14:textId="77777777" w:rsidR="00D21EEF" w:rsidRPr="00D21EEF" w:rsidRDefault="00D21EEF" w:rsidP="00D21EE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18"/>
          <w:szCs w:val="20"/>
        </w:rPr>
      </w:pPr>
      <w:r w:rsidRPr="00D21EEF">
        <w:rPr>
          <w:rFonts w:ascii="Consolas" w:eastAsia="Times New Roman" w:hAnsi="Consolas" w:cs="Consolas"/>
          <w:color w:val="DCDCDC"/>
          <w:sz w:val="18"/>
          <w:szCs w:val="20"/>
        </w:rPr>
        <w:tab/>
      </w:r>
      <w:r w:rsidRPr="00D21EEF">
        <w:rPr>
          <w:rFonts w:ascii="Consolas" w:eastAsia="Times New Roman" w:hAnsi="Consolas" w:cs="Consolas"/>
          <w:color w:val="4EC9B0"/>
          <w:sz w:val="18"/>
          <w:szCs w:val="20"/>
        </w:rPr>
        <w:t>XMFLOAT3</w:t>
      </w:r>
      <w:r w:rsidRPr="00D21EEF">
        <w:rPr>
          <w:rFonts w:ascii="Consolas" w:eastAsia="Times New Roman" w:hAnsi="Consolas" w:cs="Consolas"/>
          <w:color w:val="DCDCDC"/>
          <w:sz w:val="18"/>
          <w:szCs w:val="20"/>
        </w:rPr>
        <w:t> </w:t>
      </w:r>
      <w:proofErr w:type="spellStart"/>
      <w:r w:rsidRPr="00D21EEF">
        <w:rPr>
          <w:rFonts w:ascii="Consolas" w:eastAsia="Times New Roman" w:hAnsi="Consolas" w:cs="Consolas"/>
          <w:color w:val="DADADA"/>
          <w:sz w:val="18"/>
          <w:szCs w:val="20"/>
        </w:rPr>
        <w:t>Pos</w:t>
      </w:r>
      <w:proofErr w:type="spellEnd"/>
      <w:r w:rsidRPr="00D21EEF">
        <w:rPr>
          <w:rFonts w:ascii="Consolas" w:eastAsia="Times New Roman" w:hAnsi="Consolas" w:cs="Consolas"/>
          <w:color w:val="B4B4B4"/>
          <w:sz w:val="18"/>
          <w:szCs w:val="20"/>
        </w:rPr>
        <w:t>;</w:t>
      </w:r>
    </w:p>
    <w:p w14:paraId="015091AB" w14:textId="77777777" w:rsidR="00D21EEF" w:rsidRPr="00D21EEF" w:rsidRDefault="00D21EEF" w:rsidP="00D21EE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18"/>
          <w:szCs w:val="20"/>
        </w:rPr>
      </w:pPr>
      <w:r w:rsidRPr="00D21EEF">
        <w:rPr>
          <w:rFonts w:ascii="Consolas" w:eastAsia="Times New Roman" w:hAnsi="Consolas" w:cs="Consolas"/>
          <w:color w:val="DCDCDC"/>
          <w:sz w:val="18"/>
          <w:szCs w:val="20"/>
        </w:rPr>
        <w:tab/>
      </w:r>
      <w:r w:rsidRPr="00D21EEF">
        <w:rPr>
          <w:rFonts w:ascii="Consolas" w:eastAsia="Times New Roman" w:hAnsi="Consolas" w:cs="Consolas"/>
          <w:color w:val="4EC9B0"/>
          <w:sz w:val="18"/>
          <w:szCs w:val="20"/>
        </w:rPr>
        <w:t>XMFLOAT3</w:t>
      </w:r>
      <w:r w:rsidRPr="00D21EEF">
        <w:rPr>
          <w:rFonts w:ascii="Consolas" w:eastAsia="Times New Roman" w:hAnsi="Consolas" w:cs="Consolas"/>
          <w:color w:val="DCDCDC"/>
          <w:sz w:val="18"/>
          <w:szCs w:val="20"/>
        </w:rPr>
        <w:t> </w:t>
      </w:r>
      <w:r w:rsidRPr="00D21EEF">
        <w:rPr>
          <w:rFonts w:ascii="Consolas" w:eastAsia="Times New Roman" w:hAnsi="Consolas" w:cs="Consolas"/>
          <w:color w:val="DADADA"/>
          <w:sz w:val="18"/>
          <w:szCs w:val="20"/>
        </w:rPr>
        <w:t>Normal</w:t>
      </w:r>
      <w:r w:rsidRPr="00D21EEF">
        <w:rPr>
          <w:rFonts w:ascii="Consolas" w:eastAsia="Times New Roman" w:hAnsi="Consolas" w:cs="Consolas"/>
          <w:color w:val="B4B4B4"/>
          <w:sz w:val="18"/>
          <w:szCs w:val="20"/>
        </w:rPr>
        <w:t>;</w:t>
      </w:r>
    </w:p>
    <w:p w14:paraId="0AF10F10" w14:textId="77777777" w:rsidR="00D21EEF" w:rsidRPr="00D21EEF" w:rsidRDefault="00D21EEF" w:rsidP="00D21EE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18"/>
          <w:szCs w:val="20"/>
        </w:rPr>
      </w:pPr>
      <w:r w:rsidRPr="00D21EEF">
        <w:rPr>
          <w:rFonts w:ascii="Consolas" w:eastAsia="Times New Roman" w:hAnsi="Consolas" w:cs="Consolas"/>
          <w:color w:val="DCDCDC"/>
          <w:sz w:val="18"/>
          <w:szCs w:val="20"/>
        </w:rPr>
        <w:tab/>
      </w:r>
      <w:r w:rsidRPr="00D21EEF">
        <w:rPr>
          <w:rFonts w:ascii="Consolas" w:eastAsia="Times New Roman" w:hAnsi="Consolas" w:cs="Consolas"/>
          <w:color w:val="4EC9B0"/>
          <w:sz w:val="18"/>
          <w:szCs w:val="20"/>
        </w:rPr>
        <w:t>XMFLOAT2</w:t>
      </w:r>
      <w:r w:rsidRPr="00D21EEF">
        <w:rPr>
          <w:rFonts w:ascii="Consolas" w:eastAsia="Times New Roman" w:hAnsi="Consolas" w:cs="Consolas"/>
          <w:color w:val="DCDCDC"/>
          <w:sz w:val="18"/>
          <w:szCs w:val="20"/>
        </w:rPr>
        <w:t> </w:t>
      </w:r>
      <w:proofErr w:type="spellStart"/>
      <w:r w:rsidRPr="00D21EEF">
        <w:rPr>
          <w:rFonts w:ascii="Consolas" w:eastAsia="Times New Roman" w:hAnsi="Consolas" w:cs="Consolas"/>
          <w:color w:val="DADADA"/>
          <w:sz w:val="18"/>
          <w:szCs w:val="20"/>
        </w:rPr>
        <w:t>Tex</w:t>
      </w:r>
      <w:r w:rsidR="00310F84">
        <w:rPr>
          <w:rFonts w:ascii="Consolas" w:eastAsia="Times New Roman" w:hAnsi="Consolas" w:cs="Consolas"/>
          <w:color w:val="DADADA"/>
          <w:sz w:val="18"/>
          <w:szCs w:val="20"/>
        </w:rPr>
        <w:t>C</w:t>
      </w:r>
      <w:proofErr w:type="spellEnd"/>
      <w:r w:rsidRPr="00D21EEF">
        <w:rPr>
          <w:rFonts w:ascii="Consolas" w:eastAsia="Times New Roman" w:hAnsi="Consolas" w:cs="Consolas"/>
          <w:color w:val="B4B4B4"/>
          <w:sz w:val="18"/>
          <w:szCs w:val="20"/>
        </w:rPr>
        <w:t>;</w:t>
      </w:r>
    </w:p>
    <w:p w14:paraId="5CDB864B" w14:textId="77777777" w:rsidR="00D21EEF" w:rsidRPr="00D21EEF" w:rsidRDefault="00D21EEF" w:rsidP="00D21EE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18"/>
          <w:szCs w:val="20"/>
        </w:rPr>
      </w:pPr>
      <w:r w:rsidRPr="00D21EEF">
        <w:rPr>
          <w:rFonts w:ascii="Consolas" w:eastAsia="Times New Roman" w:hAnsi="Consolas" w:cs="Consolas"/>
          <w:color w:val="DCDCDC"/>
          <w:sz w:val="18"/>
          <w:szCs w:val="20"/>
        </w:rPr>
        <w:t xml:space="preserve"> </w:t>
      </w:r>
    </w:p>
    <w:p w14:paraId="6CBBDA66" w14:textId="77777777" w:rsidR="00D21EEF" w:rsidRPr="00D21EEF" w:rsidRDefault="00D21EEF" w:rsidP="00D21EE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18"/>
          <w:szCs w:val="20"/>
        </w:rPr>
      </w:pPr>
      <w:r w:rsidRPr="00D21EEF">
        <w:rPr>
          <w:rFonts w:ascii="Consolas" w:eastAsia="Times New Roman" w:hAnsi="Consolas" w:cs="Consolas"/>
          <w:color w:val="DCDCDC"/>
          <w:sz w:val="18"/>
          <w:szCs w:val="20"/>
        </w:rPr>
        <w:tab/>
      </w:r>
      <w:r w:rsidRPr="00D21EEF">
        <w:rPr>
          <w:rFonts w:ascii="Consolas" w:eastAsia="Times New Roman" w:hAnsi="Consolas" w:cs="Consolas"/>
          <w:color w:val="569CD6"/>
          <w:sz w:val="18"/>
          <w:szCs w:val="20"/>
        </w:rPr>
        <w:t>bool</w:t>
      </w:r>
      <w:r w:rsidRPr="00D21EEF">
        <w:rPr>
          <w:rFonts w:ascii="Consolas" w:eastAsia="Times New Roman" w:hAnsi="Consolas" w:cs="Consolas"/>
          <w:color w:val="DCDCDC"/>
          <w:sz w:val="18"/>
          <w:szCs w:val="20"/>
        </w:rPr>
        <w:t> </w:t>
      </w:r>
      <w:r w:rsidRPr="00D21EEF">
        <w:rPr>
          <w:rFonts w:ascii="Consolas" w:eastAsia="Times New Roman" w:hAnsi="Consolas" w:cs="Consolas"/>
          <w:color w:val="C8C8C8"/>
          <w:sz w:val="18"/>
          <w:szCs w:val="20"/>
        </w:rPr>
        <w:t>operator</w:t>
      </w:r>
      <w:proofErr w:type="gramStart"/>
      <w:r w:rsidRPr="00D21EEF">
        <w:rPr>
          <w:rFonts w:ascii="Consolas" w:eastAsia="Times New Roman" w:hAnsi="Consolas" w:cs="Consolas"/>
          <w:color w:val="C8C8C8"/>
          <w:sz w:val="18"/>
          <w:szCs w:val="20"/>
        </w:rPr>
        <w:t>&lt;</w:t>
      </w:r>
      <w:r w:rsidRPr="00D21EEF">
        <w:rPr>
          <w:rFonts w:ascii="Consolas" w:eastAsia="Times New Roman" w:hAnsi="Consolas" w:cs="Consolas"/>
          <w:color w:val="B4B4B4"/>
          <w:sz w:val="18"/>
          <w:szCs w:val="20"/>
        </w:rPr>
        <w:t>(</w:t>
      </w:r>
      <w:proofErr w:type="spellStart"/>
      <w:proofErr w:type="gramEnd"/>
      <w:r w:rsidRPr="00D21EEF">
        <w:rPr>
          <w:rFonts w:ascii="Consolas" w:eastAsia="Times New Roman" w:hAnsi="Consolas" w:cs="Consolas"/>
          <w:color w:val="569CD6"/>
          <w:sz w:val="18"/>
          <w:szCs w:val="20"/>
        </w:rPr>
        <w:t>const</w:t>
      </w:r>
      <w:proofErr w:type="spellEnd"/>
      <w:r w:rsidRPr="00D21EEF">
        <w:rPr>
          <w:rFonts w:ascii="Consolas" w:eastAsia="Times New Roman" w:hAnsi="Consolas" w:cs="Consolas"/>
          <w:color w:val="DCDCDC"/>
          <w:sz w:val="18"/>
          <w:szCs w:val="20"/>
        </w:rPr>
        <w:t> </w:t>
      </w:r>
      <w:proofErr w:type="spellStart"/>
      <w:r w:rsidRPr="00D21EEF">
        <w:rPr>
          <w:rFonts w:ascii="Consolas" w:eastAsia="Times New Roman" w:hAnsi="Consolas" w:cs="Consolas"/>
          <w:color w:val="4EC9B0"/>
          <w:sz w:val="18"/>
          <w:szCs w:val="20"/>
        </w:rPr>
        <w:t>SimpleVertex</w:t>
      </w:r>
      <w:proofErr w:type="spellEnd"/>
      <w:r w:rsidRPr="00D21EEF">
        <w:rPr>
          <w:rFonts w:ascii="Consolas" w:eastAsia="Times New Roman" w:hAnsi="Consolas" w:cs="Consolas"/>
          <w:color w:val="DCDCDC"/>
          <w:sz w:val="18"/>
          <w:szCs w:val="20"/>
        </w:rPr>
        <w:t> </w:t>
      </w:r>
      <w:r w:rsidRPr="00D21EEF">
        <w:rPr>
          <w:rFonts w:ascii="Consolas" w:eastAsia="Times New Roman" w:hAnsi="Consolas" w:cs="Consolas"/>
          <w:color w:val="7F7F7F"/>
          <w:sz w:val="18"/>
          <w:szCs w:val="20"/>
        </w:rPr>
        <w:t>other</w:t>
      </w:r>
      <w:r w:rsidRPr="00D21EEF">
        <w:rPr>
          <w:rFonts w:ascii="Consolas" w:eastAsia="Times New Roman" w:hAnsi="Consolas" w:cs="Consolas"/>
          <w:color w:val="B4B4B4"/>
          <w:sz w:val="18"/>
          <w:szCs w:val="20"/>
        </w:rPr>
        <w:t>)</w:t>
      </w:r>
      <w:r w:rsidRPr="00D21EEF">
        <w:rPr>
          <w:rFonts w:ascii="Consolas" w:eastAsia="Times New Roman" w:hAnsi="Consolas" w:cs="Consolas"/>
          <w:color w:val="DCDCDC"/>
          <w:sz w:val="18"/>
          <w:szCs w:val="20"/>
        </w:rPr>
        <w:t> </w:t>
      </w:r>
      <w:proofErr w:type="spellStart"/>
      <w:r w:rsidRPr="00D21EEF">
        <w:rPr>
          <w:rFonts w:ascii="Consolas" w:eastAsia="Times New Roman" w:hAnsi="Consolas" w:cs="Consolas"/>
          <w:color w:val="569CD6"/>
          <w:sz w:val="18"/>
          <w:szCs w:val="20"/>
        </w:rPr>
        <w:t>const</w:t>
      </w:r>
      <w:proofErr w:type="spellEnd"/>
    </w:p>
    <w:p w14:paraId="7DB679D4" w14:textId="77777777" w:rsidR="00D21EEF" w:rsidRPr="00D21EEF" w:rsidRDefault="00D21EEF" w:rsidP="00D21EE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18"/>
          <w:szCs w:val="20"/>
        </w:rPr>
      </w:pPr>
      <w:r w:rsidRPr="00D21EEF">
        <w:rPr>
          <w:rFonts w:ascii="Consolas" w:eastAsia="Times New Roman" w:hAnsi="Consolas" w:cs="Consolas"/>
          <w:color w:val="DCDCDC"/>
          <w:sz w:val="18"/>
          <w:szCs w:val="20"/>
        </w:rPr>
        <w:tab/>
      </w:r>
      <w:r w:rsidRPr="00D21EEF">
        <w:rPr>
          <w:rFonts w:ascii="Consolas" w:eastAsia="Times New Roman" w:hAnsi="Consolas" w:cs="Consolas"/>
          <w:color w:val="B4B4B4"/>
          <w:sz w:val="18"/>
          <w:szCs w:val="20"/>
        </w:rPr>
        <w:t>{</w:t>
      </w:r>
    </w:p>
    <w:p w14:paraId="5C6CC71B" w14:textId="77777777" w:rsidR="00D21EEF" w:rsidRPr="00D21EEF" w:rsidRDefault="00D21EEF" w:rsidP="00D21EE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18"/>
          <w:szCs w:val="20"/>
        </w:rPr>
      </w:pPr>
      <w:r w:rsidRPr="00D21EEF">
        <w:rPr>
          <w:rFonts w:ascii="Consolas" w:eastAsia="Times New Roman" w:hAnsi="Consolas" w:cs="Consolas"/>
          <w:color w:val="DCDCDC"/>
          <w:sz w:val="18"/>
          <w:szCs w:val="20"/>
        </w:rPr>
        <w:lastRenderedPageBreak/>
        <w:tab/>
      </w:r>
      <w:r w:rsidRPr="00D21EEF">
        <w:rPr>
          <w:rFonts w:ascii="Consolas" w:eastAsia="Times New Roman" w:hAnsi="Consolas" w:cs="Consolas"/>
          <w:color w:val="569CD6"/>
          <w:sz w:val="18"/>
          <w:szCs w:val="20"/>
        </w:rPr>
        <w:t>return</w:t>
      </w:r>
      <w:r w:rsidRPr="00D21EEF">
        <w:rPr>
          <w:rFonts w:ascii="Consolas" w:eastAsia="Times New Roman" w:hAnsi="Consolas" w:cs="Consolas"/>
          <w:color w:val="DCDCDC"/>
          <w:sz w:val="18"/>
          <w:szCs w:val="20"/>
        </w:rPr>
        <w:t> </w:t>
      </w:r>
      <w:r w:rsidRPr="00D21EEF">
        <w:rPr>
          <w:rFonts w:ascii="Consolas" w:eastAsia="Times New Roman" w:hAnsi="Consolas" w:cs="Consolas"/>
          <w:color w:val="C8C8C8"/>
          <w:sz w:val="18"/>
          <w:szCs w:val="20"/>
        </w:rPr>
        <w:t>memcmp</w:t>
      </w:r>
      <w:r w:rsidRPr="00D21EEF">
        <w:rPr>
          <w:rFonts w:ascii="Consolas" w:eastAsia="Times New Roman" w:hAnsi="Consolas" w:cs="Consolas"/>
          <w:color w:val="B4B4B4"/>
          <w:sz w:val="18"/>
          <w:szCs w:val="20"/>
        </w:rPr>
        <w:t>((</w:t>
      </w:r>
      <w:r w:rsidRPr="00D21EEF">
        <w:rPr>
          <w:rFonts w:ascii="Consolas" w:eastAsia="Times New Roman" w:hAnsi="Consolas" w:cs="Consolas"/>
          <w:color w:val="569CD6"/>
          <w:sz w:val="18"/>
          <w:szCs w:val="20"/>
        </w:rPr>
        <w:t>void</w:t>
      </w:r>
      <w:proofErr w:type="gramStart"/>
      <w:r w:rsidRPr="00D21EEF">
        <w:rPr>
          <w:rFonts w:ascii="Consolas" w:eastAsia="Times New Roman" w:hAnsi="Consolas" w:cs="Consolas"/>
          <w:color w:val="B4B4B4"/>
          <w:sz w:val="18"/>
          <w:szCs w:val="20"/>
        </w:rPr>
        <w:t>*)</w:t>
      </w:r>
      <w:r w:rsidRPr="00D21EEF">
        <w:rPr>
          <w:rFonts w:ascii="Consolas" w:eastAsia="Times New Roman" w:hAnsi="Consolas" w:cs="Consolas"/>
          <w:color w:val="569CD6"/>
          <w:sz w:val="18"/>
          <w:szCs w:val="20"/>
        </w:rPr>
        <w:t>this</w:t>
      </w:r>
      <w:proofErr w:type="gramEnd"/>
      <w:r w:rsidRPr="00D21EEF">
        <w:rPr>
          <w:rFonts w:ascii="Consolas" w:eastAsia="Times New Roman" w:hAnsi="Consolas" w:cs="Consolas"/>
          <w:color w:val="B4B4B4"/>
          <w:sz w:val="18"/>
          <w:szCs w:val="20"/>
        </w:rPr>
        <w:t>,</w:t>
      </w:r>
      <w:r w:rsidRPr="00D21EEF">
        <w:rPr>
          <w:rFonts w:ascii="Consolas" w:eastAsia="Times New Roman" w:hAnsi="Consolas" w:cs="Consolas"/>
          <w:color w:val="DCDCDC"/>
          <w:sz w:val="18"/>
          <w:szCs w:val="20"/>
        </w:rPr>
        <w:t> </w:t>
      </w:r>
      <w:r w:rsidRPr="00D21EEF">
        <w:rPr>
          <w:rFonts w:ascii="Consolas" w:eastAsia="Times New Roman" w:hAnsi="Consolas" w:cs="Consolas"/>
          <w:color w:val="B4B4B4"/>
          <w:sz w:val="18"/>
          <w:szCs w:val="20"/>
        </w:rPr>
        <w:t>(</w:t>
      </w:r>
      <w:r w:rsidRPr="00D21EEF">
        <w:rPr>
          <w:rFonts w:ascii="Consolas" w:eastAsia="Times New Roman" w:hAnsi="Consolas" w:cs="Consolas"/>
          <w:color w:val="569CD6"/>
          <w:sz w:val="18"/>
          <w:szCs w:val="20"/>
        </w:rPr>
        <w:t>void</w:t>
      </w:r>
      <w:r w:rsidRPr="00D21EEF">
        <w:rPr>
          <w:rFonts w:ascii="Consolas" w:eastAsia="Times New Roman" w:hAnsi="Consolas" w:cs="Consolas"/>
          <w:color w:val="B4B4B4"/>
          <w:sz w:val="18"/>
          <w:szCs w:val="20"/>
        </w:rPr>
        <w:t>*)&amp;</w:t>
      </w:r>
      <w:r w:rsidRPr="00D21EEF">
        <w:rPr>
          <w:rFonts w:ascii="Consolas" w:eastAsia="Times New Roman" w:hAnsi="Consolas" w:cs="Consolas"/>
          <w:color w:val="7F7F7F"/>
          <w:sz w:val="18"/>
          <w:szCs w:val="20"/>
        </w:rPr>
        <w:t>other</w:t>
      </w:r>
      <w:r w:rsidRPr="00D21EEF">
        <w:rPr>
          <w:rFonts w:ascii="Consolas" w:eastAsia="Times New Roman" w:hAnsi="Consolas" w:cs="Consolas"/>
          <w:color w:val="B4B4B4"/>
          <w:sz w:val="18"/>
          <w:szCs w:val="20"/>
        </w:rPr>
        <w:t>,</w:t>
      </w:r>
      <w:r w:rsidRPr="00D21EEF">
        <w:rPr>
          <w:rFonts w:ascii="Consolas" w:eastAsia="Times New Roman" w:hAnsi="Consolas" w:cs="Consolas"/>
          <w:color w:val="DCDCDC"/>
          <w:sz w:val="18"/>
          <w:szCs w:val="20"/>
        </w:rPr>
        <w:t> </w:t>
      </w:r>
      <w:r w:rsidRPr="00D21EEF">
        <w:rPr>
          <w:rFonts w:ascii="Consolas" w:eastAsia="Times New Roman" w:hAnsi="Consolas" w:cs="Consolas"/>
          <w:color w:val="569CD6"/>
          <w:sz w:val="18"/>
          <w:szCs w:val="20"/>
        </w:rPr>
        <w:t>sizeof</w:t>
      </w:r>
      <w:r w:rsidRPr="00D21EEF">
        <w:rPr>
          <w:rFonts w:ascii="Consolas" w:eastAsia="Times New Roman" w:hAnsi="Consolas" w:cs="Consolas"/>
          <w:color w:val="B4B4B4"/>
          <w:sz w:val="18"/>
          <w:szCs w:val="20"/>
        </w:rPr>
        <w:t>(</w:t>
      </w:r>
      <w:r w:rsidRPr="00D21EEF">
        <w:rPr>
          <w:rFonts w:ascii="Consolas" w:eastAsia="Times New Roman" w:hAnsi="Consolas" w:cs="Consolas"/>
          <w:color w:val="4EC9B0"/>
          <w:sz w:val="18"/>
          <w:szCs w:val="20"/>
        </w:rPr>
        <w:t>SimpleVertex</w:t>
      </w:r>
      <w:r w:rsidRPr="00D21EEF">
        <w:rPr>
          <w:rFonts w:ascii="Consolas" w:eastAsia="Times New Roman" w:hAnsi="Consolas" w:cs="Consolas"/>
          <w:color w:val="B4B4B4"/>
          <w:sz w:val="18"/>
          <w:szCs w:val="20"/>
        </w:rPr>
        <w:t>))</w:t>
      </w:r>
      <w:r w:rsidRPr="00D21EEF">
        <w:rPr>
          <w:rFonts w:ascii="Consolas" w:eastAsia="Times New Roman" w:hAnsi="Consolas" w:cs="Consolas"/>
          <w:color w:val="DCDCDC"/>
          <w:sz w:val="18"/>
          <w:szCs w:val="20"/>
        </w:rPr>
        <w:t> </w:t>
      </w:r>
      <w:r w:rsidRPr="00D21EEF">
        <w:rPr>
          <w:rFonts w:ascii="Consolas" w:eastAsia="Times New Roman" w:hAnsi="Consolas" w:cs="Consolas"/>
          <w:color w:val="B4B4B4"/>
          <w:sz w:val="18"/>
          <w:szCs w:val="20"/>
        </w:rPr>
        <w:t>&gt;</w:t>
      </w:r>
      <w:r w:rsidRPr="00D21EEF">
        <w:rPr>
          <w:rFonts w:ascii="Consolas" w:eastAsia="Times New Roman" w:hAnsi="Consolas" w:cs="Consolas"/>
          <w:color w:val="DCDCDC"/>
          <w:sz w:val="18"/>
          <w:szCs w:val="20"/>
        </w:rPr>
        <w:t> </w:t>
      </w:r>
      <w:r w:rsidRPr="00D21EEF">
        <w:rPr>
          <w:rFonts w:ascii="Consolas" w:eastAsia="Times New Roman" w:hAnsi="Consolas" w:cs="Consolas"/>
          <w:color w:val="B5CEA8"/>
          <w:sz w:val="18"/>
          <w:szCs w:val="20"/>
        </w:rPr>
        <w:t>0</w:t>
      </w:r>
      <w:r w:rsidRPr="00D21EEF">
        <w:rPr>
          <w:rFonts w:ascii="Consolas" w:eastAsia="Times New Roman" w:hAnsi="Consolas" w:cs="Consolas"/>
          <w:color w:val="B4B4B4"/>
          <w:sz w:val="18"/>
          <w:szCs w:val="20"/>
        </w:rPr>
        <w:t>;</w:t>
      </w:r>
    </w:p>
    <w:p w14:paraId="541F31D8" w14:textId="77777777" w:rsidR="00D21EEF" w:rsidRPr="00D21EEF" w:rsidRDefault="00D21EEF" w:rsidP="00D21EE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18"/>
          <w:szCs w:val="20"/>
        </w:rPr>
      </w:pPr>
      <w:r w:rsidRPr="00D21EEF">
        <w:rPr>
          <w:rFonts w:ascii="Consolas" w:eastAsia="Times New Roman" w:hAnsi="Consolas" w:cs="Consolas"/>
          <w:color w:val="DCDCDC"/>
          <w:sz w:val="18"/>
          <w:szCs w:val="20"/>
        </w:rPr>
        <w:tab/>
      </w:r>
      <w:r w:rsidRPr="00D21EEF">
        <w:rPr>
          <w:rFonts w:ascii="Consolas" w:eastAsia="Times New Roman" w:hAnsi="Consolas" w:cs="Consolas"/>
          <w:color w:val="B4B4B4"/>
          <w:sz w:val="18"/>
          <w:szCs w:val="20"/>
        </w:rPr>
        <w:t>};</w:t>
      </w:r>
    </w:p>
    <w:p w14:paraId="4BC81FE8" w14:textId="77777777" w:rsidR="00D21EEF" w:rsidRPr="00D21EEF" w:rsidRDefault="00D21EEF" w:rsidP="00D21EE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 w:val="18"/>
          <w:szCs w:val="20"/>
        </w:rPr>
      </w:pPr>
      <w:r w:rsidRPr="00D21EEF">
        <w:rPr>
          <w:rFonts w:ascii="Consolas" w:eastAsia="Times New Roman" w:hAnsi="Consolas" w:cs="Consolas"/>
          <w:color w:val="B4B4B4"/>
          <w:sz w:val="18"/>
          <w:szCs w:val="20"/>
        </w:rPr>
        <w:t>};</w:t>
      </w:r>
    </w:p>
    <w:p w14:paraId="577CEB76" w14:textId="77777777" w:rsidR="00EC67F2" w:rsidRPr="00B36B16" w:rsidRDefault="00D21EEF" w:rsidP="00EC67F2">
      <w:pPr>
        <w:rPr>
          <w:sz w:val="21"/>
        </w:rPr>
      </w:pPr>
      <w:r w:rsidRPr="00B36B16">
        <w:rPr>
          <w:sz w:val="21"/>
        </w:rPr>
        <w:t xml:space="preserve"> Along with any other structures you may have already placed there.</w:t>
      </w:r>
    </w:p>
    <w:p w14:paraId="6E61E216" w14:textId="77777777" w:rsidR="00770FD0" w:rsidRPr="00B36B16" w:rsidRDefault="00770FD0" w:rsidP="00EC67F2">
      <w:pPr>
        <w:rPr>
          <w:sz w:val="21"/>
        </w:rPr>
      </w:pPr>
      <w:r w:rsidRPr="00B36B16">
        <w:rPr>
          <w:sz w:val="21"/>
        </w:rPr>
        <w:t xml:space="preserve">Now we can finally </w:t>
      </w:r>
      <w:r w:rsidR="002C4822" w:rsidRPr="00B36B16">
        <w:rPr>
          <w:sz w:val="21"/>
        </w:rPr>
        <w:t xml:space="preserve">start using the </w:t>
      </w:r>
      <w:proofErr w:type="spellStart"/>
      <w:r w:rsidR="002C4822" w:rsidRPr="00B36B16">
        <w:rPr>
          <w:sz w:val="21"/>
        </w:rPr>
        <w:t>OBJLoader</w:t>
      </w:r>
      <w:proofErr w:type="spellEnd"/>
      <w:r w:rsidR="002C4822" w:rsidRPr="00B36B16">
        <w:rPr>
          <w:sz w:val="21"/>
        </w:rPr>
        <w:t xml:space="preserve">. First, let’s grab from of the OBJ models I’ve provided in the </w:t>
      </w:r>
      <w:r w:rsidR="002C4822" w:rsidRPr="00270458">
        <w:rPr>
          <w:b/>
          <w:sz w:val="21"/>
        </w:rPr>
        <w:t>Test Models</w:t>
      </w:r>
      <w:r w:rsidR="002C4822" w:rsidRPr="00B36B16">
        <w:rPr>
          <w:sz w:val="21"/>
        </w:rPr>
        <w:t xml:space="preserve"> folder so copy &amp; paste some of them to your project folder (again, the same place the .h and .</w:t>
      </w:r>
      <w:proofErr w:type="spellStart"/>
      <w:r w:rsidR="002C4822" w:rsidRPr="00B36B16">
        <w:rPr>
          <w:sz w:val="21"/>
        </w:rPr>
        <w:t>cpp</w:t>
      </w:r>
      <w:proofErr w:type="spellEnd"/>
      <w:r w:rsidR="002C4822" w:rsidRPr="00B36B16">
        <w:rPr>
          <w:sz w:val="21"/>
        </w:rPr>
        <w:t xml:space="preserve"> files are). Then do the following:</w:t>
      </w:r>
    </w:p>
    <w:p w14:paraId="3C2B4620" w14:textId="77777777" w:rsidR="002C4822" w:rsidRPr="00B36B16" w:rsidRDefault="002C4822" w:rsidP="002C4822">
      <w:pPr>
        <w:pStyle w:val="ListParagraph"/>
        <w:numPr>
          <w:ilvl w:val="0"/>
          <w:numId w:val="2"/>
        </w:numPr>
        <w:rPr>
          <w:sz w:val="21"/>
        </w:rPr>
      </w:pPr>
      <w:r w:rsidRPr="00B36B16">
        <w:rPr>
          <w:sz w:val="21"/>
        </w:rPr>
        <w:t>Add #include “</w:t>
      </w:r>
      <w:proofErr w:type="spellStart"/>
      <w:r w:rsidRPr="00B36B16">
        <w:rPr>
          <w:sz w:val="21"/>
        </w:rPr>
        <w:t>OBJLoader.h</w:t>
      </w:r>
      <w:proofErr w:type="spellEnd"/>
      <w:r w:rsidRPr="00B36B16">
        <w:rPr>
          <w:sz w:val="21"/>
        </w:rPr>
        <w:t xml:space="preserve">” to your </w:t>
      </w:r>
      <w:proofErr w:type="spellStart"/>
      <w:r w:rsidRPr="00B36B16">
        <w:rPr>
          <w:sz w:val="21"/>
        </w:rPr>
        <w:t>Application.h</w:t>
      </w:r>
      <w:proofErr w:type="spellEnd"/>
      <w:r w:rsidRPr="00B36B16">
        <w:rPr>
          <w:sz w:val="21"/>
        </w:rPr>
        <w:t xml:space="preserve"> file</w:t>
      </w:r>
    </w:p>
    <w:p w14:paraId="632E1543" w14:textId="77777777" w:rsidR="002C4822" w:rsidRPr="00B36B16" w:rsidRDefault="002C4822" w:rsidP="002C4822">
      <w:pPr>
        <w:pStyle w:val="ListParagraph"/>
        <w:numPr>
          <w:ilvl w:val="0"/>
          <w:numId w:val="2"/>
        </w:numPr>
        <w:rPr>
          <w:sz w:val="21"/>
        </w:rPr>
      </w:pPr>
      <w:r w:rsidRPr="00B36B16">
        <w:rPr>
          <w:sz w:val="21"/>
        </w:rPr>
        <w:t xml:space="preserve">Add a </w:t>
      </w:r>
      <w:proofErr w:type="spellStart"/>
      <w:r w:rsidRPr="00B36B16">
        <w:rPr>
          <w:sz w:val="21"/>
        </w:rPr>
        <w:t>MeshData</w:t>
      </w:r>
      <w:proofErr w:type="spellEnd"/>
      <w:r w:rsidRPr="00B36B16">
        <w:rPr>
          <w:sz w:val="21"/>
        </w:rPr>
        <w:t xml:space="preserve"> variable to your </w:t>
      </w:r>
      <w:proofErr w:type="spellStart"/>
      <w:r w:rsidRPr="00B36B16">
        <w:rPr>
          <w:sz w:val="21"/>
        </w:rPr>
        <w:t>Application.h</w:t>
      </w:r>
      <w:proofErr w:type="spellEnd"/>
      <w:r w:rsidRPr="00B36B16">
        <w:rPr>
          <w:sz w:val="21"/>
        </w:rPr>
        <w:t xml:space="preserve"> file, I’ve called mine “</w:t>
      </w:r>
      <w:proofErr w:type="spellStart"/>
      <w:r w:rsidRPr="00B36B16">
        <w:rPr>
          <w:sz w:val="21"/>
        </w:rPr>
        <w:t>objMeshData</w:t>
      </w:r>
      <w:proofErr w:type="spellEnd"/>
      <w:r w:rsidRPr="00B36B16">
        <w:rPr>
          <w:sz w:val="21"/>
        </w:rPr>
        <w:t>” for this example</w:t>
      </w:r>
    </w:p>
    <w:p w14:paraId="79F28ACC" w14:textId="77777777" w:rsidR="002C4822" w:rsidRPr="00B36B16" w:rsidRDefault="002C4822" w:rsidP="002C4822">
      <w:pPr>
        <w:pStyle w:val="ListParagraph"/>
        <w:numPr>
          <w:ilvl w:val="0"/>
          <w:numId w:val="2"/>
        </w:numPr>
        <w:rPr>
          <w:sz w:val="21"/>
        </w:rPr>
      </w:pPr>
      <w:r w:rsidRPr="00B36B16">
        <w:rPr>
          <w:sz w:val="21"/>
        </w:rPr>
        <w:t xml:space="preserve">Inside your </w:t>
      </w:r>
      <w:proofErr w:type="gramStart"/>
      <w:r w:rsidRPr="00B36B16">
        <w:rPr>
          <w:sz w:val="21"/>
        </w:rPr>
        <w:t>Initialize(</w:t>
      </w:r>
      <w:proofErr w:type="gramEnd"/>
      <w:r w:rsidRPr="00B36B16">
        <w:rPr>
          <w:sz w:val="21"/>
        </w:rPr>
        <w:t xml:space="preserve">) function, </w:t>
      </w:r>
      <w:r w:rsidRPr="00270458">
        <w:rPr>
          <w:b/>
          <w:sz w:val="21"/>
        </w:rPr>
        <w:t>anywhere after</w:t>
      </w:r>
      <w:r w:rsidRPr="00B36B16">
        <w:rPr>
          <w:sz w:val="21"/>
        </w:rPr>
        <w:t xml:space="preserve"> the </w:t>
      </w:r>
      <w:proofErr w:type="spellStart"/>
      <w:r w:rsidRPr="00B36B16">
        <w:rPr>
          <w:sz w:val="21"/>
        </w:rPr>
        <w:t>InitDevice</w:t>
      </w:r>
      <w:proofErr w:type="spellEnd"/>
      <w:r w:rsidRPr="00B36B16">
        <w:rPr>
          <w:sz w:val="21"/>
        </w:rPr>
        <w:t>() function call, use one of the following function calls:</w:t>
      </w:r>
    </w:p>
    <w:p w14:paraId="68C39DAE" w14:textId="77777777" w:rsidR="002C4822" w:rsidRPr="00B36B16" w:rsidRDefault="002C4822" w:rsidP="002C4822">
      <w:pPr>
        <w:pStyle w:val="ListParagraph"/>
        <w:numPr>
          <w:ilvl w:val="1"/>
          <w:numId w:val="2"/>
        </w:numPr>
        <w:rPr>
          <w:sz w:val="21"/>
        </w:rPr>
      </w:pPr>
      <w:r w:rsidRPr="00B36B16">
        <w:rPr>
          <w:sz w:val="21"/>
        </w:rPr>
        <w:t>For models made with 3ds max:</w:t>
      </w:r>
    </w:p>
    <w:p w14:paraId="338519DE" w14:textId="77777777" w:rsidR="002C4822" w:rsidRPr="00B36B16" w:rsidRDefault="002C4822" w:rsidP="002C4822">
      <w:pPr>
        <w:pStyle w:val="HTMLPreformatted"/>
        <w:shd w:val="clear" w:color="auto" w:fill="1E1E1E"/>
        <w:ind w:left="720"/>
        <w:rPr>
          <w:rFonts w:ascii="Consolas" w:hAnsi="Consolas" w:cs="Consolas"/>
          <w:color w:val="DCDCDC"/>
          <w:sz w:val="18"/>
        </w:rPr>
      </w:pPr>
      <w:proofErr w:type="spellStart"/>
      <w:r w:rsidRPr="00B36B16">
        <w:rPr>
          <w:rFonts w:ascii="Consolas" w:hAnsi="Consolas" w:cs="Consolas"/>
          <w:color w:val="DADADA"/>
          <w:sz w:val="18"/>
        </w:rPr>
        <w:t>objMeshData</w:t>
      </w:r>
      <w:proofErr w:type="spellEnd"/>
      <w:r w:rsidRPr="00B36B16">
        <w:rPr>
          <w:rFonts w:ascii="Consolas" w:hAnsi="Consolas" w:cs="Consolas"/>
          <w:color w:val="DCDCDC"/>
          <w:sz w:val="18"/>
        </w:rPr>
        <w:t> </w:t>
      </w:r>
      <w:r w:rsidRPr="00B36B16">
        <w:rPr>
          <w:rFonts w:ascii="Consolas" w:hAnsi="Consolas" w:cs="Consolas"/>
          <w:color w:val="B4B4B4"/>
          <w:sz w:val="18"/>
        </w:rPr>
        <w:t>=</w:t>
      </w:r>
      <w:r w:rsidRPr="00B36B16">
        <w:rPr>
          <w:rFonts w:ascii="Consolas" w:hAnsi="Consolas" w:cs="Consolas"/>
          <w:color w:val="DCDCDC"/>
          <w:sz w:val="18"/>
        </w:rPr>
        <w:t> </w:t>
      </w:r>
      <w:proofErr w:type="spellStart"/>
      <w:proofErr w:type="gramStart"/>
      <w:r w:rsidRPr="00B36B16">
        <w:rPr>
          <w:rFonts w:ascii="Consolas" w:hAnsi="Consolas" w:cs="Consolas"/>
          <w:color w:val="C8C8C8"/>
          <w:sz w:val="18"/>
        </w:rPr>
        <w:t>OBJLoader</w:t>
      </w:r>
      <w:proofErr w:type="spellEnd"/>
      <w:r w:rsidRPr="00B36B16">
        <w:rPr>
          <w:rFonts w:ascii="Consolas" w:hAnsi="Consolas" w:cs="Consolas"/>
          <w:color w:val="B4B4B4"/>
          <w:sz w:val="18"/>
        </w:rPr>
        <w:t>::</w:t>
      </w:r>
      <w:proofErr w:type="gramEnd"/>
      <w:r w:rsidRPr="00B36B16">
        <w:rPr>
          <w:rFonts w:ascii="Consolas" w:hAnsi="Consolas" w:cs="Consolas"/>
          <w:color w:val="C8C8C8"/>
          <w:sz w:val="18"/>
        </w:rPr>
        <w:t>Load</w:t>
      </w:r>
      <w:r w:rsidRPr="00B36B16">
        <w:rPr>
          <w:rFonts w:ascii="Consolas" w:hAnsi="Consolas" w:cs="Consolas"/>
          <w:color w:val="B4B4B4"/>
          <w:sz w:val="18"/>
        </w:rPr>
        <w:t>(</w:t>
      </w:r>
      <w:r w:rsidRPr="00B36B16">
        <w:rPr>
          <w:rFonts w:ascii="Consolas" w:hAnsi="Consolas" w:cs="Consolas"/>
          <w:color w:val="D69D85"/>
          <w:sz w:val="18"/>
        </w:rPr>
        <w:t>"sphere.obj"</w:t>
      </w:r>
      <w:r w:rsidRPr="00B36B16">
        <w:rPr>
          <w:rFonts w:ascii="Consolas" w:hAnsi="Consolas" w:cs="Consolas"/>
          <w:color w:val="B4B4B4"/>
          <w:sz w:val="18"/>
        </w:rPr>
        <w:t>,</w:t>
      </w:r>
      <w:r w:rsidRPr="00B36B16">
        <w:rPr>
          <w:rFonts w:ascii="Consolas" w:hAnsi="Consolas" w:cs="Consolas"/>
          <w:color w:val="DCDCDC"/>
          <w:sz w:val="18"/>
        </w:rPr>
        <w:t> </w:t>
      </w:r>
      <w:r w:rsidRPr="00B36B16">
        <w:rPr>
          <w:rFonts w:ascii="Consolas" w:hAnsi="Consolas" w:cs="Consolas"/>
          <w:color w:val="DADADA"/>
          <w:sz w:val="18"/>
        </w:rPr>
        <w:t>_pd3dDevice</w:t>
      </w:r>
      <w:r w:rsidRPr="00B36B16">
        <w:rPr>
          <w:rFonts w:ascii="Consolas" w:hAnsi="Consolas" w:cs="Consolas"/>
          <w:color w:val="B4B4B4"/>
          <w:sz w:val="18"/>
        </w:rPr>
        <w:t>);</w:t>
      </w:r>
    </w:p>
    <w:p w14:paraId="143E2494" w14:textId="77777777" w:rsidR="002C4822" w:rsidRPr="00B36B16" w:rsidRDefault="002C4822" w:rsidP="002C4822">
      <w:pPr>
        <w:pStyle w:val="ListParagraph"/>
        <w:ind w:left="1440"/>
        <w:rPr>
          <w:sz w:val="21"/>
        </w:rPr>
      </w:pPr>
    </w:p>
    <w:p w14:paraId="2F0E0DD2" w14:textId="77777777" w:rsidR="002C4822" w:rsidRPr="00B36B16" w:rsidRDefault="002C4822" w:rsidP="002C4822">
      <w:pPr>
        <w:pStyle w:val="ListParagraph"/>
        <w:numPr>
          <w:ilvl w:val="1"/>
          <w:numId w:val="2"/>
        </w:numPr>
        <w:rPr>
          <w:sz w:val="21"/>
        </w:rPr>
      </w:pPr>
      <w:r w:rsidRPr="00B36B16">
        <w:rPr>
          <w:sz w:val="21"/>
        </w:rPr>
        <w:t>For models made with Blender:</w:t>
      </w:r>
    </w:p>
    <w:p w14:paraId="4934F2C7" w14:textId="77777777" w:rsidR="002C4822" w:rsidRPr="00B36B16" w:rsidRDefault="002C4822" w:rsidP="002C4822">
      <w:pPr>
        <w:pStyle w:val="HTMLPreformatted"/>
        <w:shd w:val="clear" w:color="auto" w:fill="1E1E1E"/>
        <w:ind w:left="720"/>
        <w:rPr>
          <w:rFonts w:ascii="Consolas" w:hAnsi="Consolas" w:cs="Consolas"/>
          <w:color w:val="DCDCDC"/>
          <w:sz w:val="18"/>
        </w:rPr>
      </w:pPr>
      <w:proofErr w:type="spellStart"/>
      <w:r w:rsidRPr="00B36B16">
        <w:rPr>
          <w:rFonts w:ascii="Consolas" w:hAnsi="Consolas" w:cs="Consolas"/>
          <w:color w:val="DADADA"/>
          <w:sz w:val="18"/>
        </w:rPr>
        <w:t>objMeshData</w:t>
      </w:r>
      <w:proofErr w:type="spellEnd"/>
      <w:r w:rsidRPr="00B36B16">
        <w:rPr>
          <w:rFonts w:ascii="Consolas" w:hAnsi="Consolas" w:cs="Consolas"/>
          <w:color w:val="DCDCDC"/>
          <w:sz w:val="18"/>
        </w:rPr>
        <w:t> </w:t>
      </w:r>
      <w:r w:rsidRPr="00B36B16">
        <w:rPr>
          <w:rFonts w:ascii="Consolas" w:hAnsi="Consolas" w:cs="Consolas"/>
          <w:color w:val="B4B4B4"/>
          <w:sz w:val="18"/>
        </w:rPr>
        <w:t>=</w:t>
      </w:r>
      <w:r w:rsidRPr="00B36B16">
        <w:rPr>
          <w:rFonts w:ascii="Consolas" w:hAnsi="Consolas" w:cs="Consolas"/>
          <w:color w:val="DCDCDC"/>
          <w:sz w:val="18"/>
        </w:rPr>
        <w:t> </w:t>
      </w:r>
      <w:proofErr w:type="spellStart"/>
      <w:proofErr w:type="gramStart"/>
      <w:r w:rsidRPr="00B36B16">
        <w:rPr>
          <w:rFonts w:ascii="Consolas" w:hAnsi="Consolas" w:cs="Consolas"/>
          <w:color w:val="C8C8C8"/>
          <w:sz w:val="18"/>
        </w:rPr>
        <w:t>OBJLoader</w:t>
      </w:r>
      <w:proofErr w:type="spellEnd"/>
      <w:r w:rsidRPr="00B36B16">
        <w:rPr>
          <w:rFonts w:ascii="Consolas" w:hAnsi="Consolas" w:cs="Consolas"/>
          <w:color w:val="B4B4B4"/>
          <w:sz w:val="18"/>
        </w:rPr>
        <w:t>::</w:t>
      </w:r>
      <w:proofErr w:type="gramEnd"/>
      <w:r w:rsidRPr="00B36B16">
        <w:rPr>
          <w:rFonts w:ascii="Consolas" w:hAnsi="Consolas" w:cs="Consolas"/>
          <w:color w:val="C8C8C8"/>
          <w:sz w:val="18"/>
        </w:rPr>
        <w:t>Load</w:t>
      </w:r>
      <w:r w:rsidRPr="00B36B16">
        <w:rPr>
          <w:rFonts w:ascii="Consolas" w:hAnsi="Consolas" w:cs="Consolas"/>
          <w:color w:val="B4B4B4"/>
          <w:sz w:val="18"/>
        </w:rPr>
        <w:t>(</w:t>
      </w:r>
      <w:r w:rsidRPr="00B36B16">
        <w:rPr>
          <w:rFonts w:ascii="Consolas" w:hAnsi="Consolas" w:cs="Consolas"/>
          <w:color w:val="D69D85"/>
          <w:sz w:val="18"/>
        </w:rPr>
        <w:t>"sphere.obj"</w:t>
      </w:r>
      <w:r w:rsidRPr="00B36B16">
        <w:rPr>
          <w:rFonts w:ascii="Consolas" w:hAnsi="Consolas" w:cs="Consolas"/>
          <w:color w:val="B4B4B4"/>
          <w:sz w:val="18"/>
        </w:rPr>
        <w:t>,</w:t>
      </w:r>
      <w:r w:rsidRPr="00B36B16">
        <w:rPr>
          <w:rFonts w:ascii="Consolas" w:hAnsi="Consolas" w:cs="Consolas"/>
          <w:color w:val="DCDCDC"/>
          <w:sz w:val="18"/>
        </w:rPr>
        <w:t> </w:t>
      </w:r>
      <w:r w:rsidRPr="00B36B16">
        <w:rPr>
          <w:rFonts w:ascii="Consolas" w:hAnsi="Consolas" w:cs="Consolas"/>
          <w:color w:val="DADADA"/>
          <w:sz w:val="18"/>
        </w:rPr>
        <w:t>_pd3dDevice</w:t>
      </w:r>
      <w:r w:rsidRPr="00B36B16">
        <w:rPr>
          <w:rFonts w:ascii="Consolas" w:hAnsi="Consolas" w:cs="Consolas"/>
          <w:color w:val="B4B4B4"/>
          <w:sz w:val="18"/>
        </w:rPr>
        <w:t>,</w:t>
      </w:r>
      <w:r w:rsidRPr="00B36B16">
        <w:rPr>
          <w:rFonts w:ascii="Consolas" w:hAnsi="Consolas" w:cs="Consolas"/>
          <w:color w:val="DCDCDC"/>
          <w:sz w:val="18"/>
        </w:rPr>
        <w:t> </w:t>
      </w:r>
      <w:r w:rsidRPr="00B36B16">
        <w:rPr>
          <w:rFonts w:ascii="Consolas" w:hAnsi="Consolas" w:cs="Consolas"/>
          <w:color w:val="569CD6"/>
          <w:sz w:val="18"/>
        </w:rPr>
        <w:t>false</w:t>
      </w:r>
      <w:r w:rsidRPr="00B36B16">
        <w:rPr>
          <w:rFonts w:ascii="Consolas" w:hAnsi="Consolas" w:cs="Consolas"/>
          <w:color w:val="B4B4B4"/>
          <w:sz w:val="18"/>
        </w:rPr>
        <w:t>);</w:t>
      </w:r>
    </w:p>
    <w:p w14:paraId="0F528CB2" w14:textId="77777777" w:rsidR="002C4822" w:rsidRPr="00B36B16" w:rsidRDefault="002C4822" w:rsidP="002C4822">
      <w:pPr>
        <w:rPr>
          <w:sz w:val="21"/>
        </w:rPr>
      </w:pPr>
    </w:p>
    <w:p w14:paraId="6CEC3851" w14:textId="77777777" w:rsidR="002C4822" w:rsidRPr="00B36B16" w:rsidRDefault="002C4822" w:rsidP="002C4822">
      <w:pPr>
        <w:rPr>
          <w:sz w:val="21"/>
        </w:rPr>
      </w:pPr>
      <w:r w:rsidRPr="00B36B16">
        <w:rPr>
          <w:sz w:val="21"/>
        </w:rPr>
        <w:t xml:space="preserve">And that’s it, you use that </w:t>
      </w:r>
      <w:proofErr w:type="spellStart"/>
      <w:r w:rsidRPr="00B36B16">
        <w:rPr>
          <w:sz w:val="21"/>
        </w:rPr>
        <w:t>MeshData</w:t>
      </w:r>
      <w:proofErr w:type="spellEnd"/>
      <w:r w:rsidRPr="00B36B16">
        <w:rPr>
          <w:sz w:val="21"/>
        </w:rPr>
        <w:t xml:space="preserve"> structure </w:t>
      </w:r>
      <w:r w:rsidR="00316891" w:rsidRPr="00B36B16">
        <w:rPr>
          <w:sz w:val="21"/>
        </w:rPr>
        <w:t xml:space="preserve">the </w:t>
      </w:r>
      <w:r w:rsidR="00316891">
        <w:rPr>
          <w:sz w:val="21"/>
        </w:rPr>
        <w:t>exact</w:t>
      </w:r>
      <w:r w:rsidR="00270458">
        <w:rPr>
          <w:sz w:val="21"/>
        </w:rPr>
        <w:t xml:space="preserve"> </w:t>
      </w:r>
      <w:r w:rsidRPr="00B36B16">
        <w:rPr>
          <w:sz w:val="21"/>
        </w:rPr>
        <w:t xml:space="preserve">same way you have with the other </w:t>
      </w:r>
      <w:proofErr w:type="spellStart"/>
      <w:r w:rsidRPr="00B36B16">
        <w:rPr>
          <w:sz w:val="21"/>
        </w:rPr>
        <w:t>MeshData</w:t>
      </w:r>
      <w:proofErr w:type="spellEnd"/>
      <w:r w:rsidRPr="00B36B16">
        <w:rPr>
          <w:sz w:val="21"/>
        </w:rPr>
        <w:t xml:space="preserve"> structures, by passing it to </w:t>
      </w:r>
      <w:r w:rsidR="00316891">
        <w:rPr>
          <w:sz w:val="21"/>
        </w:rPr>
        <w:t xml:space="preserve">a </w:t>
      </w:r>
      <w:proofErr w:type="spellStart"/>
      <w:r w:rsidR="00316891">
        <w:rPr>
          <w:sz w:val="21"/>
        </w:rPr>
        <w:t>GameObjects</w:t>
      </w:r>
      <w:proofErr w:type="spellEnd"/>
      <w:r w:rsidR="00316891">
        <w:rPr>
          <w:sz w:val="21"/>
        </w:rPr>
        <w:t xml:space="preserve"> Initialise method (You may want to just try rendering the object first without using </w:t>
      </w:r>
      <w:proofErr w:type="spellStart"/>
      <w:r w:rsidR="00316891">
        <w:rPr>
          <w:sz w:val="21"/>
        </w:rPr>
        <w:t>GameObject</w:t>
      </w:r>
      <w:proofErr w:type="spellEnd"/>
      <w:r w:rsidR="00316891">
        <w:rPr>
          <w:sz w:val="21"/>
        </w:rPr>
        <w:t>).</w:t>
      </w:r>
      <w:r w:rsidR="008B32AD" w:rsidRPr="00B36B16">
        <w:rPr>
          <w:sz w:val="21"/>
        </w:rPr>
        <w:t xml:space="preserve"> </w:t>
      </w:r>
      <w:r w:rsidR="00270458">
        <w:rPr>
          <w:sz w:val="21"/>
        </w:rPr>
        <w:t xml:space="preserve">The first param is the filename, change this to whatever model you want to load. </w:t>
      </w:r>
      <w:r w:rsidR="009141B5" w:rsidRPr="00B36B16">
        <w:rPr>
          <w:sz w:val="21"/>
        </w:rPr>
        <w:t>The 2</w:t>
      </w:r>
      <w:r w:rsidR="009141B5" w:rsidRPr="00B36B16">
        <w:rPr>
          <w:sz w:val="21"/>
          <w:vertAlign w:val="superscript"/>
        </w:rPr>
        <w:t>nd</w:t>
      </w:r>
      <w:r w:rsidR="009141B5" w:rsidRPr="00B36B16">
        <w:rPr>
          <w:sz w:val="21"/>
        </w:rPr>
        <w:t xml:space="preserve"> param is just your device pointer and the Boolean value is whether to flip the texture cords or not (defaults to true, which is why it’s not needed for 3ds max function calls).</w:t>
      </w:r>
    </w:p>
    <w:p w14:paraId="3D396959" w14:textId="77777777" w:rsidR="002C4822" w:rsidRPr="00B36B16" w:rsidRDefault="002C4822" w:rsidP="002C4822">
      <w:pPr>
        <w:pStyle w:val="Heading2"/>
        <w:rPr>
          <w:sz w:val="24"/>
        </w:rPr>
      </w:pPr>
      <w:r w:rsidRPr="00B36B16">
        <w:rPr>
          <w:sz w:val="24"/>
        </w:rPr>
        <w:t xml:space="preserve">Things that </w:t>
      </w:r>
      <w:r w:rsidRPr="00B36B16">
        <w:rPr>
          <w:i/>
          <w:sz w:val="24"/>
        </w:rPr>
        <w:t>may</w:t>
      </w:r>
      <w:r w:rsidRPr="00B36B16">
        <w:rPr>
          <w:sz w:val="24"/>
        </w:rPr>
        <w:t xml:space="preserve"> go wrong</w:t>
      </w:r>
    </w:p>
    <w:p w14:paraId="5E8B40CA" w14:textId="77777777" w:rsidR="008B32AD" w:rsidRPr="00B36B16" w:rsidRDefault="008B32AD" w:rsidP="002C4822">
      <w:pPr>
        <w:rPr>
          <w:sz w:val="21"/>
        </w:rPr>
      </w:pPr>
      <w:r w:rsidRPr="00B36B16">
        <w:rPr>
          <w:sz w:val="21"/>
        </w:rPr>
        <w:t>Think of this as a mini FAQ</w:t>
      </w:r>
    </w:p>
    <w:p w14:paraId="1F416DD6" w14:textId="77777777" w:rsidR="002C4822" w:rsidRPr="00B36B16" w:rsidRDefault="008B32AD" w:rsidP="008B32AD">
      <w:pPr>
        <w:pStyle w:val="Heading3"/>
        <w:rPr>
          <w:sz w:val="21"/>
        </w:rPr>
      </w:pPr>
      <w:r w:rsidRPr="00B36B16">
        <w:rPr>
          <w:sz w:val="21"/>
        </w:rPr>
        <w:t xml:space="preserve">1) My mesh won’t draw! It loads in fine but nothing shows up when you call </w:t>
      </w:r>
      <w:proofErr w:type="gramStart"/>
      <w:r w:rsidRPr="00B36B16">
        <w:rPr>
          <w:sz w:val="21"/>
        </w:rPr>
        <w:t>draw(</w:t>
      </w:r>
      <w:proofErr w:type="gramEnd"/>
      <w:r w:rsidRPr="00B36B16">
        <w:rPr>
          <w:sz w:val="21"/>
        </w:rPr>
        <w:t xml:space="preserve">)! </w:t>
      </w:r>
    </w:p>
    <w:p w14:paraId="2C1F6629" w14:textId="77777777" w:rsidR="008B32AD" w:rsidRPr="00B36B16" w:rsidRDefault="008B32AD" w:rsidP="008B32AD">
      <w:pPr>
        <w:rPr>
          <w:sz w:val="21"/>
        </w:rPr>
      </w:pPr>
      <w:r w:rsidRPr="00B36B16">
        <w:rPr>
          <w:sz w:val="21"/>
        </w:rPr>
        <w:t>Currently in your framework you use unsigned short variables to store the indices. These are small in memory size but can only hold up to a value of ~65k. Meaning if you have more than 65k indices in your mesh, the values will overflow and not work as expected. The tutorials before had you using cubes and planes which didn’t really need many indices but now you have the ability to make your own mesh and some of you may make meshes with too many triangles. The solution is to use a different mesh with fewer triangles (which means lower</w:t>
      </w:r>
      <w:r w:rsidR="009141B5" w:rsidRPr="00B36B16">
        <w:rPr>
          <w:sz w:val="21"/>
        </w:rPr>
        <w:t>ing</w:t>
      </w:r>
      <w:r w:rsidRPr="00B36B16">
        <w:rPr>
          <w:sz w:val="21"/>
        </w:rPr>
        <w:t xml:space="preserve"> the quality).</w:t>
      </w:r>
    </w:p>
    <w:p w14:paraId="4B9F0E4F" w14:textId="77777777" w:rsidR="008B32AD" w:rsidRPr="00B36B16" w:rsidRDefault="008B32AD" w:rsidP="008B32AD">
      <w:pPr>
        <w:pStyle w:val="Heading3"/>
        <w:rPr>
          <w:sz w:val="21"/>
        </w:rPr>
      </w:pPr>
      <w:r w:rsidRPr="00B36B16">
        <w:rPr>
          <w:sz w:val="21"/>
        </w:rPr>
        <w:t xml:space="preserve">2) Problems with the </w:t>
      </w:r>
      <w:proofErr w:type="spellStart"/>
      <w:r w:rsidRPr="00B36B16">
        <w:rPr>
          <w:sz w:val="21"/>
        </w:rPr>
        <w:t>SimpleVertex</w:t>
      </w:r>
      <w:proofErr w:type="spellEnd"/>
      <w:r w:rsidRPr="00B36B16">
        <w:rPr>
          <w:sz w:val="21"/>
        </w:rPr>
        <w:t xml:space="preserve"> structure in the </w:t>
      </w:r>
      <w:proofErr w:type="spellStart"/>
      <w:proofErr w:type="gramStart"/>
      <w:r w:rsidRPr="00B36B16">
        <w:rPr>
          <w:sz w:val="21"/>
        </w:rPr>
        <w:t>OBJLoader</w:t>
      </w:r>
      <w:proofErr w:type="spellEnd"/>
      <w:r w:rsidRPr="00B36B16">
        <w:rPr>
          <w:sz w:val="21"/>
        </w:rPr>
        <w:t>::</w:t>
      </w:r>
      <w:proofErr w:type="gramEnd"/>
      <w:r w:rsidRPr="00B36B16">
        <w:rPr>
          <w:sz w:val="21"/>
        </w:rPr>
        <w:t>Load() function</w:t>
      </w:r>
    </w:p>
    <w:p w14:paraId="2FF4B741" w14:textId="77777777" w:rsidR="008B32AD" w:rsidRPr="00B36B16" w:rsidRDefault="008B32AD" w:rsidP="008B32AD">
      <w:pPr>
        <w:rPr>
          <w:sz w:val="21"/>
        </w:rPr>
      </w:pPr>
      <w:r w:rsidRPr="00B36B16">
        <w:rPr>
          <w:sz w:val="21"/>
        </w:rPr>
        <w:t xml:space="preserve">I’m assuming your </w:t>
      </w:r>
      <w:proofErr w:type="spellStart"/>
      <w:r w:rsidRPr="00B36B16">
        <w:rPr>
          <w:sz w:val="21"/>
        </w:rPr>
        <w:t>SimpleVertex</w:t>
      </w:r>
      <w:proofErr w:type="spellEnd"/>
      <w:r w:rsidRPr="00B36B16">
        <w:rPr>
          <w:sz w:val="21"/>
        </w:rPr>
        <w:t xml:space="preserve"> looks like mine, shown above in the “Modifying the </w:t>
      </w:r>
      <w:proofErr w:type="spellStart"/>
      <w:r w:rsidRPr="00B36B16">
        <w:rPr>
          <w:sz w:val="21"/>
        </w:rPr>
        <w:t>SimpleVertex</w:t>
      </w:r>
      <w:proofErr w:type="spellEnd"/>
      <w:r w:rsidRPr="00B36B16">
        <w:rPr>
          <w:sz w:val="21"/>
        </w:rPr>
        <w:t xml:space="preserve"> Structure” section. You may have call</w:t>
      </w:r>
      <w:r w:rsidR="009141B5" w:rsidRPr="00B36B16">
        <w:rPr>
          <w:sz w:val="21"/>
        </w:rPr>
        <w:t>ed</w:t>
      </w:r>
      <w:r w:rsidRPr="00B36B16">
        <w:rPr>
          <w:sz w:val="21"/>
        </w:rPr>
        <w:t xml:space="preserve"> the variables different names or have them in a different order. The solution is to just use the same code as above.</w:t>
      </w:r>
      <w:r w:rsidR="00D21894">
        <w:rPr>
          <w:sz w:val="21"/>
        </w:rPr>
        <w:t xml:space="preserve"> Please also make sure that your shader input is in order of position, normal, </w:t>
      </w:r>
      <w:proofErr w:type="spellStart"/>
      <w:r w:rsidR="00D21894">
        <w:rPr>
          <w:sz w:val="21"/>
        </w:rPr>
        <w:t>tex</w:t>
      </w:r>
      <w:proofErr w:type="spellEnd"/>
      <w:r w:rsidR="00D21894">
        <w:rPr>
          <w:sz w:val="21"/>
        </w:rPr>
        <w:t xml:space="preserve"> </w:t>
      </w:r>
      <w:proofErr w:type="spellStart"/>
      <w:r w:rsidR="00D21894">
        <w:rPr>
          <w:sz w:val="21"/>
        </w:rPr>
        <w:t>coord</w:t>
      </w:r>
      <w:proofErr w:type="spellEnd"/>
      <w:r w:rsidR="00D21894">
        <w:rPr>
          <w:sz w:val="21"/>
        </w:rPr>
        <w:t xml:space="preserve"> (don’t worry about position being a float4) and that your </w:t>
      </w:r>
      <w:proofErr w:type="spellStart"/>
      <w:r w:rsidR="00D21894">
        <w:rPr>
          <w:sz w:val="21"/>
        </w:rPr>
        <w:t>inputlayout</w:t>
      </w:r>
      <w:proofErr w:type="spellEnd"/>
      <w:r w:rsidR="00D21894">
        <w:rPr>
          <w:sz w:val="21"/>
        </w:rPr>
        <w:t xml:space="preserve"> also goes in the order of position, normal, </w:t>
      </w:r>
      <w:proofErr w:type="spellStart"/>
      <w:r w:rsidR="00D21894">
        <w:rPr>
          <w:sz w:val="21"/>
        </w:rPr>
        <w:t>tex</w:t>
      </w:r>
      <w:proofErr w:type="spellEnd"/>
      <w:r w:rsidR="00D21894">
        <w:rPr>
          <w:sz w:val="21"/>
        </w:rPr>
        <w:t xml:space="preserve"> </w:t>
      </w:r>
      <w:proofErr w:type="spellStart"/>
      <w:r w:rsidR="00D21894">
        <w:rPr>
          <w:sz w:val="21"/>
        </w:rPr>
        <w:t>coord</w:t>
      </w:r>
      <w:proofErr w:type="spellEnd"/>
      <w:r w:rsidR="00D21894">
        <w:rPr>
          <w:sz w:val="21"/>
        </w:rPr>
        <w:t xml:space="preserve"> (they should be if you are following along correctly). </w:t>
      </w:r>
    </w:p>
    <w:p w14:paraId="5A270830" w14:textId="77777777" w:rsidR="008B32AD" w:rsidRPr="00B36B16" w:rsidRDefault="008B32AD" w:rsidP="008B32AD">
      <w:pPr>
        <w:pStyle w:val="Heading3"/>
        <w:rPr>
          <w:sz w:val="21"/>
        </w:rPr>
      </w:pPr>
      <w:r w:rsidRPr="00B36B16">
        <w:rPr>
          <w:sz w:val="21"/>
        </w:rPr>
        <w:t>3) When creating my own models, I can’t get it to export correctly</w:t>
      </w:r>
    </w:p>
    <w:p w14:paraId="2671EF88" w14:textId="77777777" w:rsidR="008B32AD" w:rsidRPr="00B36B16" w:rsidRDefault="008B32AD" w:rsidP="008B32AD">
      <w:pPr>
        <w:rPr>
          <w:sz w:val="21"/>
        </w:rPr>
      </w:pPr>
      <w:r w:rsidRPr="00B36B16">
        <w:rPr>
          <w:sz w:val="21"/>
        </w:rPr>
        <w:t xml:space="preserve">Check the pictures inside the </w:t>
      </w:r>
      <w:r w:rsidR="009141B5" w:rsidRPr="00B36B16">
        <w:rPr>
          <w:sz w:val="21"/>
        </w:rPr>
        <w:t>“Export Settings” folder to see which export settings I used for the test models.</w:t>
      </w:r>
      <w:r w:rsidR="00B36B16">
        <w:rPr>
          <w:sz w:val="21"/>
        </w:rPr>
        <w:t xml:space="preserve"> </w:t>
      </w:r>
      <w:proofErr w:type="gramStart"/>
      <w:r w:rsidR="00B36B16">
        <w:rPr>
          <w:sz w:val="21"/>
        </w:rPr>
        <w:t>It’s</w:t>
      </w:r>
      <w:proofErr w:type="gramEnd"/>
      <w:r w:rsidR="00B36B16">
        <w:rPr>
          <w:sz w:val="21"/>
        </w:rPr>
        <w:t xml:space="preserve"> imperative that you use triangles, export normal and </w:t>
      </w:r>
      <w:proofErr w:type="spellStart"/>
      <w:r w:rsidR="00B36B16">
        <w:rPr>
          <w:sz w:val="21"/>
        </w:rPr>
        <w:t>tex</w:t>
      </w:r>
      <w:proofErr w:type="spellEnd"/>
      <w:r w:rsidR="00B36B16">
        <w:rPr>
          <w:sz w:val="21"/>
        </w:rPr>
        <w:t xml:space="preserve"> </w:t>
      </w:r>
      <w:proofErr w:type="spellStart"/>
      <w:r w:rsidR="00B36B16">
        <w:rPr>
          <w:sz w:val="21"/>
        </w:rPr>
        <w:t>coords</w:t>
      </w:r>
      <w:proofErr w:type="spellEnd"/>
      <w:r w:rsidR="00B36B16">
        <w:rPr>
          <w:sz w:val="21"/>
        </w:rPr>
        <w:t xml:space="preserve"> and actually have </w:t>
      </w:r>
      <w:proofErr w:type="spellStart"/>
      <w:r w:rsidR="00B36B16">
        <w:rPr>
          <w:sz w:val="21"/>
        </w:rPr>
        <w:t>tex</w:t>
      </w:r>
      <w:proofErr w:type="spellEnd"/>
      <w:r w:rsidR="00B36B16">
        <w:rPr>
          <w:sz w:val="21"/>
        </w:rPr>
        <w:t xml:space="preserve"> </w:t>
      </w:r>
      <w:proofErr w:type="spellStart"/>
      <w:r w:rsidR="00B36B16">
        <w:rPr>
          <w:sz w:val="21"/>
        </w:rPr>
        <w:t>coords</w:t>
      </w:r>
      <w:proofErr w:type="spellEnd"/>
      <w:r w:rsidR="00B36B16">
        <w:rPr>
          <w:sz w:val="21"/>
        </w:rPr>
        <w:t xml:space="preserve"> for your model.</w:t>
      </w:r>
    </w:p>
    <w:p w14:paraId="7BFF02EE" w14:textId="77777777" w:rsidR="009141B5" w:rsidRPr="00B36B16" w:rsidRDefault="009141B5" w:rsidP="009141B5">
      <w:pPr>
        <w:pStyle w:val="Heading3"/>
        <w:rPr>
          <w:sz w:val="21"/>
        </w:rPr>
      </w:pPr>
      <w:r w:rsidRPr="00B36B16">
        <w:rPr>
          <w:sz w:val="21"/>
        </w:rPr>
        <w:lastRenderedPageBreak/>
        <w:t>4) Textures don’t quite look correct</w:t>
      </w:r>
    </w:p>
    <w:p w14:paraId="01204C17" w14:textId="77777777" w:rsidR="009141B5" w:rsidRPr="00B36B16" w:rsidRDefault="009141B5" w:rsidP="009141B5">
      <w:pPr>
        <w:rPr>
          <w:sz w:val="21"/>
        </w:rPr>
      </w:pPr>
      <w:r w:rsidRPr="00B36B16">
        <w:rPr>
          <w:sz w:val="21"/>
        </w:rPr>
        <w:t>The current texture you hav</w:t>
      </w:r>
      <w:r w:rsidR="00316891">
        <w:rPr>
          <w:sz w:val="21"/>
        </w:rPr>
        <w:t xml:space="preserve">e is a square </w:t>
      </w:r>
      <w:r w:rsidRPr="00B36B16">
        <w:rPr>
          <w:sz w:val="21"/>
        </w:rPr>
        <w:t xml:space="preserve">and it’s quite difficult to map a square to objects such as spheres and donuts without some weird warping effects. </w:t>
      </w:r>
      <w:proofErr w:type="gramStart"/>
      <w:r w:rsidRPr="00B36B16">
        <w:rPr>
          <w:sz w:val="21"/>
        </w:rPr>
        <w:t>Unfortunately</w:t>
      </w:r>
      <w:proofErr w:type="gramEnd"/>
      <w:r w:rsidRPr="00B36B16">
        <w:rPr>
          <w:sz w:val="21"/>
        </w:rPr>
        <w:t xml:space="preserve"> I’m no artist so I don’t have much experience manually unwrapping texture coordinates and so I just used the default texture </w:t>
      </w:r>
      <w:proofErr w:type="spellStart"/>
      <w:r w:rsidRPr="00B36B16">
        <w:rPr>
          <w:sz w:val="21"/>
        </w:rPr>
        <w:t>unwrappings</w:t>
      </w:r>
      <w:proofErr w:type="spellEnd"/>
      <w:r w:rsidRPr="00B36B16">
        <w:rPr>
          <w:sz w:val="21"/>
        </w:rPr>
        <w:t xml:space="preserve"> that 3ds max and blender gave me, so blame them! If you want to unwrap the texture for the model</w:t>
      </w:r>
      <w:r w:rsidR="009D2CB3">
        <w:rPr>
          <w:sz w:val="21"/>
        </w:rPr>
        <w:t>s</w:t>
      </w:r>
      <w:r w:rsidRPr="00B36B16">
        <w:rPr>
          <w:sz w:val="21"/>
        </w:rPr>
        <w:t xml:space="preserve"> correctly then watch these videos:</w:t>
      </w:r>
    </w:p>
    <w:p w14:paraId="4F13C9EC" w14:textId="77777777" w:rsidR="009141B5" w:rsidRPr="00B36B16" w:rsidRDefault="009141B5" w:rsidP="009141B5">
      <w:pPr>
        <w:rPr>
          <w:sz w:val="21"/>
        </w:rPr>
      </w:pPr>
      <w:r w:rsidRPr="00B36B16">
        <w:rPr>
          <w:sz w:val="21"/>
        </w:rPr>
        <w:t xml:space="preserve">For blender users - </w:t>
      </w:r>
      <w:hyperlink r:id="rId7" w:history="1">
        <w:r w:rsidRPr="00B36B16">
          <w:rPr>
            <w:rStyle w:val="Hyperlink"/>
            <w:sz w:val="21"/>
          </w:rPr>
          <w:t>https://www.youtube.com/watch?v=9Ha2rFR6qO0</w:t>
        </w:r>
      </w:hyperlink>
    </w:p>
    <w:p w14:paraId="45364C16" w14:textId="77777777" w:rsidR="009141B5" w:rsidRPr="00B36B16" w:rsidRDefault="009141B5" w:rsidP="009141B5">
      <w:pPr>
        <w:rPr>
          <w:sz w:val="21"/>
        </w:rPr>
      </w:pPr>
      <w:r w:rsidRPr="00B36B16">
        <w:rPr>
          <w:sz w:val="21"/>
        </w:rPr>
        <w:t xml:space="preserve">For 3ds max users - </w:t>
      </w:r>
      <w:hyperlink r:id="rId8" w:history="1">
        <w:r w:rsidRPr="00B36B16">
          <w:rPr>
            <w:rStyle w:val="Hyperlink"/>
            <w:sz w:val="21"/>
          </w:rPr>
          <w:t>https://www.youtube.com/watch?v=oYW0y8y2hk0</w:t>
        </w:r>
      </w:hyperlink>
      <w:r w:rsidRPr="00B36B16">
        <w:rPr>
          <w:sz w:val="21"/>
        </w:rPr>
        <w:t xml:space="preserve"> (this is the first of a series of unwrapping tutorials)</w:t>
      </w:r>
    </w:p>
    <w:p w14:paraId="4F11B5C4" w14:textId="77777777" w:rsidR="009141B5" w:rsidRPr="00B36B16" w:rsidRDefault="009141B5" w:rsidP="009141B5">
      <w:pPr>
        <w:pStyle w:val="Heading3"/>
        <w:rPr>
          <w:sz w:val="21"/>
        </w:rPr>
      </w:pPr>
      <w:r w:rsidRPr="00B36B16">
        <w:rPr>
          <w:sz w:val="21"/>
        </w:rPr>
        <w:t>5) My texture is upside down</w:t>
      </w:r>
    </w:p>
    <w:p w14:paraId="75770EDF" w14:textId="77C5BDEE" w:rsidR="00B36B16" w:rsidRDefault="009141B5" w:rsidP="00B36B16">
      <w:pPr>
        <w:rPr>
          <w:sz w:val="21"/>
        </w:rPr>
      </w:pPr>
      <w:r w:rsidRPr="00B36B16">
        <w:rPr>
          <w:sz w:val="21"/>
        </w:rPr>
        <w:t>In the OBJ format, there is no difference between a model that use</w:t>
      </w:r>
      <w:r w:rsidR="003F7492">
        <w:rPr>
          <w:sz w:val="21"/>
        </w:rPr>
        <w:t>d</w:t>
      </w:r>
      <w:r w:rsidRPr="00B36B16">
        <w:rPr>
          <w:sz w:val="21"/>
        </w:rPr>
        <w:t xml:space="preserve"> a </w:t>
      </w:r>
      <w:proofErr w:type="gramStart"/>
      <w:r w:rsidRPr="00B36B16">
        <w:rPr>
          <w:sz w:val="21"/>
        </w:rPr>
        <w:t>left hand</w:t>
      </w:r>
      <w:proofErr w:type="gramEnd"/>
      <w:r w:rsidRPr="00B36B16">
        <w:rPr>
          <w:sz w:val="21"/>
        </w:rPr>
        <w:t xml:space="preserve"> coordinate system and a model that uses a right hand coordinate system. There is literally no way of knowing which coordinate system this </w:t>
      </w:r>
      <w:proofErr w:type="spellStart"/>
      <w:r w:rsidRPr="00B36B16">
        <w:rPr>
          <w:sz w:val="21"/>
        </w:rPr>
        <w:t>obj</w:t>
      </w:r>
      <w:proofErr w:type="spellEnd"/>
      <w:r w:rsidRPr="00B36B16">
        <w:rPr>
          <w:sz w:val="21"/>
        </w:rPr>
        <w:t xml:space="preserve"> model was made in (or exported in) which is annoying since one has texture coordinates starting from the bottom left and the other – top left. If your texture is being mapped upside down, try flipping the Boolean value when calling the </w:t>
      </w:r>
      <w:proofErr w:type="spellStart"/>
      <w:proofErr w:type="gramStart"/>
      <w:r w:rsidRPr="00B36B16">
        <w:rPr>
          <w:sz w:val="21"/>
        </w:rPr>
        <w:t>OBJLoader</w:t>
      </w:r>
      <w:proofErr w:type="spellEnd"/>
      <w:r w:rsidRPr="00B36B16">
        <w:rPr>
          <w:sz w:val="21"/>
        </w:rPr>
        <w:t>::</w:t>
      </w:r>
      <w:proofErr w:type="gramEnd"/>
      <w:r w:rsidRPr="00B36B16">
        <w:rPr>
          <w:sz w:val="21"/>
        </w:rPr>
        <w:t>Load() function.</w:t>
      </w:r>
    </w:p>
    <w:p w14:paraId="78143F0E" w14:textId="285BF6DB" w:rsidR="005209ED" w:rsidRDefault="005209ED" w:rsidP="005209ED">
      <w:pPr>
        <w:pStyle w:val="Heading1"/>
      </w:pPr>
      <w:r>
        <w:t>Task 2</w:t>
      </w:r>
    </w:p>
    <w:p w14:paraId="2925FDBB" w14:textId="65CED2E3" w:rsidR="005209ED" w:rsidRDefault="005209ED" w:rsidP="00B36B16">
      <w:pPr>
        <w:rPr>
          <w:sz w:val="21"/>
        </w:rPr>
      </w:pPr>
      <w:r>
        <w:rPr>
          <w:sz w:val="21"/>
        </w:rPr>
        <w:t>Understanding and planning our architecture is one of the more difficult parts of games programming.</w:t>
      </w:r>
    </w:p>
    <w:p w14:paraId="67FE95FD" w14:textId="0107EEA1" w:rsidR="005209ED" w:rsidRDefault="005209ED" w:rsidP="00B36B16">
      <w:pPr>
        <w:rPr>
          <w:sz w:val="21"/>
        </w:rPr>
      </w:pPr>
      <w:r>
        <w:rPr>
          <w:sz w:val="21"/>
        </w:rPr>
        <w:t xml:space="preserve">Create a UML Class Diagram that outlines the current state of the project, with correct relationships between classes. If you are unsure as to how to format a UML diagram, take note of this tutorial which covers the basics you will need, aim for the specification layout rather than the </w:t>
      </w:r>
      <w:proofErr w:type="gramStart"/>
      <w:r>
        <w:rPr>
          <w:sz w:val="21"/>
        </w:rPr>
        <w:t>implementation .</w:t>
      </w:r>
      <w:proofErr w:type="gramEnd"/>
    </w:p>
    <w:p w14:paraId="72232B5A" w14:textId="6B1A065C" w:rsidR="005209ED" w:rsidRDefault="005209ED" w:rsidP="00B36B16">
      <w:pPr>
        <w:rPr>
          <w:sz w:val="21"/>
        </w:rPr>
      </w:pPr>
      <w:r w:rsidRPr="005209ED">
        <w:rPr>
          <w:sz w:val="21"/>
        </w:rPr>
        <w:t>https://www.visual-paradigm.com/guide/uml-unified-modeling-language/uml-class-diagram-tutorial/</w:t>
      </w:r>
    </w:p>
    <w:p w14:paraId="7D86D8A2" w14:textId="5AD0DB95" w:rsidR="005209ED" w:rsidRPr="005209ED" w:rsidRDefault="005209ED" w:rsidP="005209ED">
      <w:pPr>
        <w:pStyle w:val="Heading1"/>
      </w:pPr>
      <w:r>
        <w:t>Research Question / Additional Task</w:t>
      </w:r>
    </w:p>
    <w:p w14:paraId="488CD988" w14:textId="3F0F7C6D" w:rsidR="005209ED" w:rsidRDefault="005209ED" w:rsidP="00B36B16">
      <w:pPr>
        <w:rPr>
          <w:sz w:val="21"/>
        </w:rPr>
      </w:pPr>
      <w:r>
        <w:rPr>
          <w:sz w:val="21"/>
        </w:rPr>
        <w:t>We briefly touched on game programming patterns this week.</w:t>
      </w:r>
    </w:p>
    <w:p w14:paraId="5025385D" w14:textId="58723B90" w:rsidR="005209ED" w:rsidRDefault="005209ED" w:rsidP="00B36B16">
      <w:pPr>
        <w:rPr>
          <w:sz w:val="21"/>
        </w:rPr>
      </w:pPr>
      <w:r>
        <w:rPr>
          <w:sz w:val="21"/>
        </w:rPr>
        <w:t>Can you create a conceptual UML Class Diagram based on if we were to implement the component pattern in the current implementation, you do not have to implement this pattern, just visualize how it would look.</w:t>
      </w:r>
      <w:r w:rsidR="00AB25AE">
        <w:rPr>
          <w:sz w:val="21"/>
        </w:rPr>
        <w:t xml:space="preserve"> (</w:t>
      </w:r>
      <w:proofErr w:type="gramStart"/>
      <w:r w:rsidR="00AB25AE">
        <w:rPr>
          <w:sz w:val="21"/>
        </w:rPr>
        <w:t>Don’t</w:t>
      </w:r>
      <w:proofErr w:type="gramEnd"/>
      <w:r w:rsidR="00AB25AE">
        <w:rPr>
          <w:sz w:val="21"/>
        </w:rPr>
        <w:t xml:space="preserve"> worry if you get it wrong, this is part of understanding how to plan a project)</w:t>
      </w:r>
    </w:p>
    <w:p w14:paraId="13CB5DBA" w14:textId="68120F7A" w:rsidR="005209ED" w:rsidRDefault="005209ED" w:rsidP="00B36B16">
      <w:pPr>
        <w:rPr>
          <w:sz w:val="21"/>
        </w:rPr>
      </w:pPr>
      <w:r>
        <w:rPr>
          <w:sz w:val="21"/>
        </w:rPr>
        <w:t>Which pattern would be most suitable if we wanted to add achievements/trophies?</w:t>
      </w:r>
    </w:p>
    <w:p w14:paraId="21E40AF6" w14:textId="30A0EA85" w:rsidR="005209ED" w:rsidRDefault="005209ED" w:rsidP="00B36B16">
      <w:pPr>
        <w:rPr>
          <w:sz w:val="21"/>
        </w:rPr>
      </w:pPr>
      <w:r>
        <w:rPr>
          <w:sz w:val="21"/>
        </w:rPr>
        <w:t>Some of you may have already created a class to generate Plane objects based on passing in how large we want that plane to be (procedural generation), which pattern closely resembles this one/ could be used to improve the current implementation?</w:t>
      </w:r>
    </w:p>
    <w:p w14:paraId="2851C057" w14:textId="56C1907C" w:rsidR="005209ED" w:rsidRPr="00B36B16" w:rsidRDefault="005209ED" w:rsidP="00B36B16">
      <w:pPr>
        <w:rPr>
          <w:sz w:val="21"/>
        </w:rPr>
      </w:pPr>
      <w:r>
        <w:rPr>
          <w:sz w:val="21"/>
        </w:rPr>
        <w:t>If you have not implemented this yet, find which pattern you think would be best to follow for implementation.</w:t>
      </w:r>
    </w:p>
    <w:sectPr w:rsidR="005209ED" w:rsidRPr="00B36B16" w:rsidSect="002F28F0">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05AF43" w14:textId="77777777" w:rsidR="00C85793" w:rsidRDefault="00C85793" w:rsidP="002F28F0">
      <w:pPr>
        <w:spacing w:after="0" w:line="240" w:lineRule="auto"/>
      </w:pPr>
      <w:r>
        <w:separator/>
      </w:r>
    </w:p>
  </w:endnote>
  <w:endnote w:type="continuationSeparator" w:id="0">
    <w:p w14:paraId="5EF0EE55" w14:textId="77777777" w:rsidR="00C85793" w:rsidRDefault="00C85793" w:rsidP="002F2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0ACC3" w14:textId="77777777" w:rsidR="00C87191" w:rsidRDefault="00C871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DC457" w14:textId="77777777" w:rsidR="00C87191" w:rsidRDefault="00C871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001D5" w14:textId="77777777" w:rsidR="00C87191" w:rsidRDefault="00C87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FC82B0" w14:textId="77777777" w:rsidR="00C85793" w:rsidRDefault="00C85793" w:rsidP="002F28F0">
      <w:pPr>
        <w:spacing w:after="0" w:line="240" w:lineRule="auto"/>
      </w:pPr>
      <w:r>
        <w:separator/>
      </w:r>
    </w:p>
  </w:footnote>
  <w:footnote w:type="continuationSeparator" w:id="0">
    <w:p w14:paraId="024146C2" w14:textId="77777777" w:rsidR="00C85793" w:rsidRDefault="00C85793" w:rsidP="002F2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B885D" w14:textId="77777777" w:rsidR="00C87191" w:rsidRDefault="00C871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31E8B" w14:textId="77777777" w:rsidR="00C87191" w:rsidRDefault="00C871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10346" w14:textId="519A1682" w:rsidR="002F28F0" w:rsidRDefault="002F28F0" w:rsidP="00C87191">
    <w:pPr>
      <w:pStyle w:val="Header"/>
      <w:jc w:val="right"/>
    </w:pPr>
    <w:r>
      <w:rPr>
        <w:noProof/>
        <w:lang w:eastAsia="en-GB"/>
      </w:rPr>
      <w:drawing>
        <wp:inline distT="0" distB="0" distL="0" distR="0" wp14:anchorId="15AE8423" wp14:editId="631001FD">
          <wp:extent cx="1535400" cy="985962"/>
          <wp:effectExtent l="0" t="0" r="825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ty-re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34237" cy="98521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04C91"/>
    <w:multiLevelType w:val="hybridMultilevel"/>
    <w:tmpl w:val="7D2C81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202082"/>
    <w:multiLevelType w:val="hybridMultilevel"/>
    <w:tmpl w:val="A39C2A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06871"/>
    <w:multiLevelType w:val="hybridMultilevel"/>
    <w:tmpl w:val="0DB88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3A69"/>
    <w:rsid w:val="000057D0"/>
    <w:rsid w:val="000553DB"/>
    <w:rsid w:val="000C7FFA"/>
    <w:rsid w:val="00156A64"/>
    <w:rsid w:val="00270458"/>
    <w:rsid w:val="002C4822"/>
    <w:rsid w:val="002E3F0B"/>
    <w:rsid w:val="002F28F0"/>
    <w:rsid w:val="00310F84"/>
    <w:rsid w:val="00316891"/>
    <w:rsid w:val="003849F8"/>
    <w:rsid w:val="003F7492"/>
    <w:rsid w:val="004311A9"/>
    <w:rsid w:val="004B6E39"/>
    <w:rsid w:val="004C24CC"/>
    <w:rsid w:val="005209ED"/>
    <w:rsid w:val="005236BF"/>
    <w:rsid w:val="0056260C"/>
    <w:rsid w:val="006E00A9"/>
    <w:rsid w:val="00716DAA"/>
    <w:rsid w:val="00770FD0"/>
    <w:rsid w:val="0085007E"/>
    <w:rsid w:val="00871F8F"/>
    <w:rsid w:val="008B32AD"/>
    <w:rsid w:val="009141B5"/>
    <w:rsid w:val="00970788"/>
    <w:rsid w:val="00990E3A"/>
    <w:rsid w:val="009A275E"/>
    <w:rsid w:val="009C146C"/>
    <w:rsid w:val="009D2CB3"/>
    <w:rsid w:val="00AB25AE"/>
    <w:rsid w:val="00B0254F"/>
    <w:rsid w:val="00B36B16"/>
    <w:rsid w:val="00B93A69"/>
    <w:rsid w:val="00C2351A"/>
    <w:rsid w:val="00C85793"/>
    <w:rsid w:val="00C87191"/>
    <w:rsid w:val="00CE3584"/>
    <w:rsid w:val="00D21894"/>
    <w:rsid w:val="00D21EEF"/>
    <w:rsid w:val="00D31979"/>
    <w:rsid w:val="00EC67F2"/>
    <w:rsid w:val="00F70E6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CEBC8"/>
  <w15:docId w15:val="{B555A7C2-4819-4A0C-8AFA-B282918B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A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3A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E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A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3A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236BF"/>
    <w:pPr>
      <w:ind w:left="720"/>
      <w:contextualSpacing/>
    </w:pPr>
  </w:style>
  <w:style w:type="character" w:customStyle="1" w:styleId="Heading3Char">
    <w:name w:val="Heading 3 Char"/>
    <w:basedOn w:val="DefaultParagraphFont"/>
    <w:link w:val="Heading3"/>
    <w:uiPriority w:val="9"/>
    <w:rsid w:val="004B6E39"/>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D2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1EEF"/>
    <w:rPr>
      <w:rFonts w:ascii="Courier New" w:eastAsia="Times New Roman" w:hAnsi="Courier New" w:cs="Courier New"/>
      <w:sz w:val="20"/>
      <w:szCs w:val="20"/>
    </w:rPr>
  </w:style>
  <w:style w:type="character" w:styleId="Hyperlink">
    <w:name w:val="Hyperlink"/>
    <w:basedOn w:val="DefaultParagraphFont"/>
    <w:uiPriority w:val="99"/>
    <w:unhideWhenUsed/>
    <w:rsid w:val="009141B5"/>
    <w:rPr>
      <w:color w:val="0000FF" w:themeColor="hyperlink"/>
      <w:u w:val="single"/>
    </w:rPr>
  </w:style>
  <w:style w:type="paragraph" w:styleId="Header">
    <w:name w:val="header"/>
    <w:basedOn w:val="Normal"/>
    <w:link w:val="HeaderChar"/>
    <w:uiPriority w:val="99"/>
    <w:unhideWhenUsed/>
    <w:rsid w:val="002F2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8F0"/>
  </w:style>
  <w:style w:type="paragraph" w:styleId="Footer">
    <w:name w:val="footer"/>
    <w:basedOn w:val="Normal"/>
    <w:link w:val="FooterChar"/>
    <w:uiPriority w:val="99"/>
    <w:unhideWhenUsed/>
    <w:rsid w:val="002F2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8F0"/>
  </w:style>
  <w:style w:type="paragraph" w:styleId="BalloonText">
    <w:name w:val="Balloon Text"/>
    <w:basedOn w:val="Normal"/>
    <w:link w:val="BalloonTextChar"/>
    <w:uiPriority w:val="99"/>
    <w:semiHidden/>
    <w:unhideWhenUsed/>
    <w:rsid w:val="002F28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8F0"/>
    <w:rPr>
      <w:rFonts w:ascii="Tahoma" w:hAnsi="Tahoma" w:cs="Tahoma"/>
      <w:sz w:val="16"/>
      <w:szCs w:val="16"/>
    </w:rPr>
  </w:style>
  <w:style w:type="paragraph" w:styleId="Title">
    <w:name w:val="Title"/>
    <w:basedOn w:val="Normal"/>
    <w:next w:val="Normal"/>
    <w:link w:val="TitleChar"/>
    <w:uiPriority w:val="10"/>
    <w:qFormat/>
    <w:rsid w:val="002E3F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F0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22383">
      <w:bodyDiv w:val="1"/>
      <w:marLeft w:val="0"/>
      <w:marRight w:val="0"/>
      <w:marTop w:val="0"/>
      <w:marBottom w:val="0"/>
      <w:divBdr>
        <w:top w:val="none" w:sz="0" w:space="0" w:color="auto"/>
        <w:left w:val="none" w:sz="0" w:space="0" w:color="auto"/>
        <w:bottom w:val="none" w:sz="0" w:space="0" w:color="auto"/>
        <w:right w:val="none" w:sz="0" w:space="0" w:color="auto"/>
      </w:divBdr>
    </w:div>
    <w:div w:id="940181179">
      <w:bodyDiv w:val="1"/>
      <w:marLeft w:val="0"/>
      <w:marRight w:val="0"/>
      <w:marTop w:val="0"/>
      <w:marBottom w:val="0"/>
      <w:divBdr>
        <w:top w:val="none" w:sz="0" w:space="0" w:color="auto"/>
        <w:left w:val="none" w:sz="0" w:space="0" w:color="auto"/>
        <w:bottom w:val="none" w:sz="0" w:space="0" w:color="auto"/>
        <w:right w:val="none" w:sz="0" w:space="0" w:color="auto"/>
      </w:divBdr>
    </w:div>
    <w:div w:id="1079789063">
      <w:bodyDiv w:val="1"/>
      <w:marLeft w:val="0"/>
      <w:marRight w:val="0"/>
      <w:marTop w:val="0"/>
      <w:marBottom w:val="0"/>
      <w:divBdr>
        <w:top w:val="none" w:sz="0" w:space="0" w:color="auto"/>
        <w:left w:val="none" w:sz="0" w:space="0" w:color="auto"/>
        <w:bottom w:val="none" w:sz="0" w:space="0" w:color="auto"/>
        <w:right w:val="none" w:sz="0" w:space="0" w:color="auto"/>
      </w:divBdr>
    </w:div>
    <w:div w:id="1337030639">
      <w:bodyDiv w:val="1"/>
      <w:marLeft w:val="0"/>
      <w:marRight w:val="0"/>
      <w:marTop w:val="0"/>
      <w:marBottom w:val="0"/>
      <w:divBdr>
        <w:top w:val="none" w:sz="0" w:space="0" w:color="auto"/>
        <w:left w:val="none" w:sz="0" w:space="0" w:color="auto"/>
        <w:bottom w:val="none" w:sz="0" w:space="0" w:color="auto"/>
        <w:right w:val="none" w:sz="0" w:space="0" w:color="auto"/>
      </w:divBdr>
    </w:div>
    <w:div w:id="181594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YW0y8y2hk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youtube.com/watch?v=9Ha2rFR6qO0"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4</Pages>
  <Words>1645</Words>
  <Characters>9381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dc:creator>
  <cp:lastModifiedBy>James Banton</cp:lastModifiedBy>
  <cp:revision>21</cp:revision>
  <cp:lastPrinted>2014-04-05T12:34:00Z</cp:lastPrinted>
  <dcterms:created xsi:type="dcterms:W3CDTF">2014-04-05T10:46:00Z</dcterms:created>
  <dcterms:modified xsi:type="dcterms:W3CDTF">2020-11-03T21:23:00Z</dcterms:modified>
</cp:coreProperties>
</file>