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92490888"/>
        <w:docPartObj>
          <w:docPartGallery w:val="Cover Pages"/>
          <w:docPartUnique/>
        </w:docPartObj>
      </w:sdtPr>
      <w:sdtEndPr>
        <w:rPr>
          <w:rFonts w:ascii="Times New Roman" w:hAnsi="Times New Roman" w:cs="Times New Roman"/>
          <w:b/>
          <w:bCs/>
          <w:sz w:val="24"/>
          <w:szCs w:val="24"/>
        </w:rPr>
      </w:sdtEndPr>
      <w:sdtContent>
        <w:p w14:paraId="1CC94B58" w14:textId="12E83557" w:rsidR="00FA7603" w:rsidRDefault="00FA7603">
          <w:r>
            <w:rPr>
              <w:noProof/>
            </w:rPr>
            <mc:AlternateContent>
              <mc:Choice Requires="wpg">
                <w:drawing>
                  <wp:anchor distT="0" distB="0" distL="114300" distR="114300" simplePos="0" relativeHeight="251659264" behindDoc="1" locked="0" layoutInCell="1" allowOverlap="1" wp14:anchorId="715C2956" wp14:editId="77AAB52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4C8AD1" w14:textId="33745C56" w:rsidR="00FA7603" w:rsidRDefault="00FA7603">
                                  <w:pPr>
                                    <w:pStyle w:val="NoSpacing"/>
                                    <w:spacing w:before="120"/>
                                    <w:jc w:val="center"/>
                                    <w:rPr>
                                      <w:color w:val="FFFFFF" w:themeColor="background1"/>
                                    </w:rPr>
                                  </w:pPr>
                                  <w:r>
                                    <w:rPr>
                                      <w:color w:val="FFFFFF" w:themeColor="background1"/>
                                    </w:rPr>
                                    <w:t>GROUP 15</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A673754" w14:textId="4D2182C9" w:rsidR="00FA7603" w:rsidRPr="00FA7603" w:rsidRDefault="00FA7603">
                                      <w:pPr>
                                        <w:pStyle w:val="NoSpacing"/>
                                        <w:jc w:val="center"/>
                                        <w:rPr>
                                          <w:rFonts w:ascii="Times New Roman" w:eastAsiaTheme="majorEastAsia" w:hAnsi="Times New Roman" w:cs="Times New Roman"/>
                                          <w:caps/>
                                          <w:color w:val="4472C4" w:themeColor="accent1"/>
                                          <w:sz w:val="72"/>
                                          <w:szCs w:val="72"/>
                                        </w:rPr>
                                      </w:pPr>
                                      <w:r w:rsidRPr="00FA7603">
                                        <w:rPr>
                                          <w:rFonts w:ascii="Times New Roman" w:eastAsiaTheme="majorEastAsia" w:hAnsi="Times New Roman" w:cs="Times New Roman"/>
                                          <w:caps/>
                                          <w:color w:val="4472C4" w:themeColor="accent1"/>
                                          <w:sz w:val="72"/>
                                          <w:szCs w:val="72"/>
                                        </w:rPr>
                                        <w:t>Design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15C295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574C8AD1" w14:textId="33745C56" w:rsidR="00FA7603" w:rsidRDefault="00FA7603">
                            <w:pPr>
                              <w:pStyle w:val="NoSpacing"/>
                              <w:spacing w:before="120"/>
                              <w:jc w:val="center"/>
                              <w:rPr>
                                <w:color w:val="FFFFFF" w:themeColor="background1"/>
                              </w:rPr>
                            </w:pPr>
                            <w:r>
                              <w:rPr>
                                <w:color w:val="FFFFFF" w:themeColor="background1"/>
                              </w:rPr>
                              <w:t>GROUP 15</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A673754" w14:textId="4D2182C9" w:rsidR="00FA7603" w:rsidRPr="00FA7603" w:rsidRDefault="00FA7603">
                                <w:pPr>
                                  <w:pStyle w:val="NoSpacing"/>
                                  <w:jc w:val="center"/>
                                  <w:rPr>
                                    <w:rFonts w:ascii="Times New Roman" w:eastAsiaTheme="majorEastAsia" w:hAnsi="Times New Roman" w:cs="Times New Roman"/>
                                    <w:caps/>
                                    <w:color w:val="4472C4" w:themeColor="accent1"/>
                                    <w:sz w:val="72"/>
                                    <w:szCs w:val="72"/>
                                  </w:rPr>
                                </w:pPr>
                                <w:r w:rsidRPr="00FA7603">
                                  <w:rPr>
                                    <w:rFonts w:ascii="Times New Roman" w:eastAsiaTheme="majorEastAsia" w:hAnsi="Times New Roman" w:cs="Times New Roman"/>
                                    <w:caps/>
                                    <w:color w:val="4472C4" w:themeColor="accent1"/>
                                    <w:sz w:val="72"/>
                                    <w:szCs w:val="72"/>
                                  </w:rPr>
                                  <w:t>Design Documentation</w:t>
                                </w:r>
                              </w:p>
                            </w:sdtContent>
                          </w:sdt>
                        </w:txbxContent>
                      </v:textbox>
                    </v:shape>
                    <w10:wrap anchorx="page" anchory="page"/>
                  </v:group>
                </w:pict>
              </mc:Fallback>
            </mc:AlternateContent>
          </w:r>
        </w:p>
        <w:p w14:paraId="11D25555" w14:textId="11555C4B" w:rsidR="00FA7603" w:rsidRDefault="00FA7603">
          <w:pPr>
            <w:rPr>
              <w:rFonts w:ascii="Times New Roman" w:eastAsiaTheme="majorEastAsia" w:hAnsi="Times New Roman" w:cs="Times New Roman"/>
              <w:b/>
              <w:bCs/>
              <w:color w:val="2F5496" w:themeColor="accent1" w:themeShade="BF"/>
              <w:sz w:val="24"/>
              <w:szCs w:val="24"/>
            </w:rPr>
          </w:pPr>
          <w:r>
            <w:rPr>
              <w:rFonts w:ascii="Times New Roman" w:hAnsi="Times New Roman" w:cs="Times New Roman"/>
              <w:b/>
              <w:bCs/>
              <w:sz w:val="24"/>
              <w:szCs w:val="24"/>
            </w:rPr>
            <w:br w:type="page"/>
          </w:r>
        </w:p>
      </w:sdtContent>
    </w:sdt>
    <w:sdt>
      <w:sdtPr>
        <w:rPr>
          <w:sz w:val="24"/>
          <w:szCs w:val="24"/>
        </w:rPr>
        <w:id w:val="709924914"/>
        <w:docPartObj>
          <w:docPartGallery w:val="Table of Contents"/>
          <w:docPartUnique/>
        </w:docPartObj>
      </w:sdtPr>
      <w:sdtEndPr>
        <w:rPr>
          <w:rFonts w:asciiTheme="minorHAnsi" w:eastAsiaTheme="minorHAnsi" w:hAnsiTheme="minorHAnsi" w:cstheme="minorBidi"/>
          <w:b/>
          <w:bCs/>
          <w:noProof/>
          <w:color w:val="auto"/>
          <w:lang w:val="en-GB"/>
        </w:rPr>
      </w:sdtEndPr>
      <w:sdtContent>
        <w:p w14:paraId="6099DDE5" w14:textId="378C0616" w:rsidR="00E4093D" w:rsidRPr="00E4093D" w:rsidRDefault="00E4093D" w:rsidP="00E4093D">
          <w:pPr>
            <w:pStyle w:val="TOCHeading"/>
            <w:jc w:val="both"/>
            <w:rPr>
              <w:sz w:val="24"/>
              <w:szCs w:val="24"/>
            </w:rPr>
          </w:pPr>
          <w:r w:rsidRPr="00E4093D">
            <w:rPr>
              <w:sz w:val="24"/>
              <w:szCs w:val="24"/>
            </w:rPr>
            <w:t>Contents</w:t>
          </w:r>
        </w:p>
        <w:p w14:paraId="6BB535F2" w14:textId="3B63637F" w:rsidR="00E4093D" w:rsidRDefault="00E4093D">
          <w:pPr>
            <w:pStyle w:val="TOC2"/>
            <w:tabs>
              <w:tab w:val="right" w:leader="dot" w:pos="9016"/>
            </w:tabs>
            <w:rPr>
              <w:rFonts w:eastAsiaTheme="minorEastAsia"/>
              <w:noProof/>
              <w:lang w:eastAsia="en-GB"/>
            </w:rPr>
          </w:pPr>
          <w:r w:rsidRPr="00E4093D">
            <w:rPr>
              <w:sz w:val="24"/>
              <w:szCs w:val="24"/>
            </w:rPr>
            <w:fldChar w:fldCharType="begin"/>
          </w:r>
          <w:r w:rsidRPr="00E4093D">
            <w:rPr>
              <w:sz w:val="24"/>
              <w:szCs w:val="24"/>
            </w:rPr>
            <w:instrText xml:space="preserve"> TOC \o "1-3" \h \z \u </w:instrText>
          </w:r>
          <w:r w:rsidRPr="00E4093D">
            <w:rPr>
              <w:sz w:val="24"/>
              <w:szCs w:val="24"/>
            </w:rPr>
            <w:fldChar w:fldCharType="separate"/>
          </w:r>
          <w:hyperlink w:anchor="_Toc125349694" w:history="1">
            <w:r w:rsidRPr="000F2428">
              <w:rPr>
                <w:rStyle w:val="Hyperlink"/>
                <w:noProof/>
              </w:rPr>
              <w:t>Overview</w:t>
            </w:r>
            <w:r>
              <w:rPr>
                <w:noProof/>
                <w:webHidden/>
              </w:rPr>
              <w:tab/>
            </w:r>
            <w:r>
              <w:rPr>
                <w:noProof/>
                <w:webHidden/>
              </w:rPr>
              <w:fldChar w:fldCharType="begin"/>
            </w:r>
            <w:r>
              <w:rPr>
                <w:noProof/>
                <w:webHidden/>
              </w:rPr>
              <w:instrText xml:space="preserve"> PAGEREF _Toc125349694 \h </w:instrText>
            </w:r>
            <w:r>
              <w:rPr>
                <w:noProof/>
                <w:webHidden/>
              </w:rPr>
            </w:r>
            <w:r>
              <w:rPr>
                <w:noProof/>
                <w:webHidden/>
              </w:rPr>
              <w:fldChar w:fldCharType="separate"/>
            </w:r>
            <w:r>
              <w:rPr>
                <w:noProof/>
                <w:webHidden/>
              </w:rPr>
              <w:t>2</w:t>
            </w:r>
            <w:r>
              <w:rPr>
                <w:noProof/>
                <w:webHidden/>
              </w:rPr>
              <w:fldChar w:fldCharType="end"/>
            </w:r>
          </w:hyperlink>
        </w:p>
        <w:p w14:paraId="21E37A54" w14:textId="0B30279E" w:rsidR="00E4093D" w:rsidRDefault="00E4093D">
          <w:pPr>
            <w:pStyle w:val="TOC2"/>
            <w:tabs>
              <w:tab w:val="right" w:leader="dot" w:pos="9016"/>
            </w:tabs>
            <w:rPr>
              <w:rFonts w:eastAsiaTheme="minorEastAsia"/>
              <w:noProof/>
              <w:lang w:eastAsia="en-GB"/>
            </w:rPr>
          </w:pPr>
          <w:hyperlink w:anchor="_Toc125349695" w:history="1">
            <w:r w:rsidRPr="000F2428">
              <w:rPr>
                <w:rStyle w:val="Hyperlink"/>
                <w:noProof/>
              </w:rPr>
              <w:t>Aims and Objectives</w:t>
            </w:r>
            <w:r>
              <w:rPr>
                <w:noProof/>
                <w:webHidden/>
              </w:rPr>
              <w:tab/>
            </w:r>
            <w:r>
              <w:rPr>
                <w:noProof/>
                <w:webHidden/>
              </w:rPr>
              <w:fldChar w:fldCharType="begin"/>
            </w:r>
            <w:r>
              <w:rPr>
                <w:noProof/>
                <w:webHidden/>
              </w:rPr>
              <w:instrText xml:space="preserve"> PAGEREF _Toc125349695 \h </w:instrText>
            </w:r>
            <w:r>
              <w:rPr>
                <w:noProof/>
                <w:webHidden/>
              </w:rPr>
            </w:r>
            <w:r>
              <w:rPr>
                <w:noProof/>
                <w:webHidden/>
              </w:rPr>
              <w:fldChar w:fldCharType="separate"/>
            </w:r>
            <w:r>
              <w:rPr>
                <w:noProof/>
                <w:webHidden/>
              </w:rPr>
              <w:t>2</w:t>
            </w:r>
            <w:r>
              <w:rPr>
                <w:noProof/>
                <w:webHidden/>
              </w:rPr>
              <w:fldChar w:fldCharType="end"/>
            </w:r>
          </w:hyperlink>
        </w:p>
        <w:p w14:paraId="2ED8B445" w14:textId="13DE47EC" w:rsidR="00E4093D" w:rsidRDefault="00E4093D">
          <w:pPr>
            <w:pStyle w:val="TOC2"/>
            <w:tabs>
              <w:tab w:val="right" w:leader="dot" w:pos="9016"/>
            </w:tabs>
            <w:rPr>
              <w:rFonts w:eastAsiaTheme="minorEastAsia"/>
              <w:noProof/>
              <w:lang w:eastAsia="en-GB"/>
            </w:rPr>
          </w:pPr>
          <w:hyperlink w:anchor="_Toc125349696" w:history="1">
            <w:r w:rsidRPr="000F2428">
              <w:rPr>
                <w:rStyle w:val="Hyperlink"/>
                <w:noProof/>
              </w:rPr>
              <w:t>Target Audience</w:t>
            </w:r>
            <w:r>
              <w:rPr>
                <w:noProof/>
                <w:webHidden/>
              </w:rPr>
              <w:tab/>
            </w:r>
            <w:r>
              <w:rPr>
                <w:noProof/>
                <w:webHidden/>
              </w:rPr>
              <w:fldChar w:fldCharType="begin"/>
            </w:r>
            <w:r>
              <w:rPr>
                <w:noProof/>
                <w:webHidden/>
              </w:rPr>
              <w:instrText xml:space="preserve"> PAGEREF _Toc125349696 \h </w:instrText>
            </w:r>
            <w:r>
              <w:rPr>
                <w:noProof/>
                <w:webHidden/>
              </w:rPr>
            </w:r>
            <w:r>
              <w:rPr>
                <w:noProof/>
                <w:webHidden/>
              </w:rPr>
              <w:fldChar w:fldCharType="separate"/>
            </w:r>
            <w:r>
              <w:rPr>
                <w:noProof/>
                <w:webHidden/>
              </w:rPr>
              <w:t>2</w:t>
            </w:r>
            <w:r>
              <w:rPr>
                <w:noProof/>
                <w:webHidden/>
              </w:rPr>
              <w:fldChar w:fldCharType="end"/>
            </w:r>
          </w:hyperlink>
        </w:p>
        <w:p w14:paraId="4A88870B" w14:textId="1AABA515" w:rsidR="00E4093D" w:rsidRDefault="00E4093D">
          <w:pPr>
            <w:pStyle w:val="TOC2"/>
            <w:tabs>
              <w:tab w:val="right" w:leader="dot" w:pos="9016"/>
            </w:tabs>
            <w:rPr>
              <w:rFonts w:eastAsiaTheme="minorEastAsia"/>
              <w:noProof/>
              <w:lang w:eastAsia="en-GB"/>
            </w:rPr>
          </w:pPr>
          <w:hyperlink w:anchor="_Toc125349697" w:history="1">
            <w:r w:rsidRPr="000F2428">
              <w:rPr>
                <w:rStyle w:val="Hyperlink"/>
                <w:noProof/>
              </w:rPr>
              <w:t>Our Industry Uniqueness</w:t>
            </w:r>
            <w:r>
              <w:rPr>
                <w:noProof/>
                <w:webHidden/>
              </w:rPr>
              <w:tab/>
            </w:r>
            <w:r>
              <w:rPr>
                <w:noProof/>
                <w:webHidden/>
              </w:rPr>
              <w:fldChar w:fldCharType="begin"/>
            </w:r>
            <w:r>
              <w:rPr>
                <w:noProof/>
                <w:webHidden/>
              </w:rPr>
              <w:instrText xml:space="preserve"> PAGEREF _Toc125349697 \h </w:instrText>
            </w:r>
            <w:r>
              <w:rPr>
                <w:noProof/>
                <w:webHidden/>
              </w:rPr>
            </w:r>
            <w:r>
              <w:rPr>
                <w:noProof/>
                <w:webHidden/>
              </w:rPr>
              <w:fldChar w:fldCharType="separate"/>
            </w:r>
            <w:r>
              <w:rPr>
                <w:noProof/>
                <w:webHidden/>
              </w:rPr>
              <w:t>2</w:t>
            </w:r>
            <w:r>
              <w:rPr>
                <w:noProof/>
                <w:webHidden/>
              </w:rPr>
              <w:fldChar w:fldCharType="end"/>
            </w:r>
          </w:hyperlink>
        </w:p>
        <w:p w14:paraId="72B191E0" w14:textId="2074411A" w:rsidR="00E4093D" w:rsidRDefault="00E4093D">
          <w:pPr>
            <w:pStyle w:val="TOC2"/>
            <w:tabs>
              <w:tab w:val="right" w:leader="dot" w:pos="9016"/>
            </w:tabs>
            <w:rPr>
              <w:rFonts w:eastAsiaTheme="minorEastAsia"/>
              <w:noProof/>
              <w:lang w:eastAsia="en-GB"/>
            </w:rPr>
          </w:pPr>
          <w:hyperlink w:anchor="_Toc125349698" w:history="1">
            <w:r w:rsidRPr="000F2428">
              <w:rPr>
                <w:rStyle w:val="Hyperlink"/>
                <w:noProof/>
              </w:rPr>
              <w:t>System features</w:t>
            </w:r>
            <w:r>
              <w:rPr>
                <w:noProof/>
                <w:webHidden/>
              </w:rPr>
              <w:tab/>
            </w:r>
            <w:r>
              <w:rPr>
                <w:noProof/>
                <w:webHidden/>
              </w:rPr>
              <w:fldChar w:fldCharType="begin"/>
            </w:r>
            <w:r>
              <w:rPr>
                <w:noProof/>
                <w:webHidden/>
              </w:rPr>
              <w:instrText xml:space="preserve"> PAGEREF _Toc125349698 \h </w:instrText>
            </w:r>
            <w:r>
              <w:rPr>
                <w:noProof/>
                <w:webHidden/>
              </w:rPr>
            </w:r>
            <w:r>
              <w:rPr>
                <w:noProof/>
                <w:webHidden/>
              </w:rPr>
              <w:fldChar w:fldCharType="separate"/>
            </w:r>
            <w:r>
              <w:rPr>
                <w:noProof/>
                <w:webHidden/>
              </w:rPr>
              <w:t>2</w:t>
            </w:r>
            <w:r>
              <w:rPr>
                <w:noProof/>
                <w:webHidden/>
              </w:rPr>
              <w:fldChar w:fldCharType="end"/>
            </w:r>
          </w:hyperlink>
        </w:p>
        <w:p w14:paraId="21363942" w14:textId="4F10E038" w:rsidR="00E4093D" w:rsidRDefault="00E4093D">
          <w:pPr>
            <w:pStyle w:val="TOC2"/>
            <w:tabs>
              <w:tab w:val="right" w:leader="dot" w:pos="9016"/>
            </w:tabs>
            <w:rPr>
              <w:rFonts w:eastAsiaTheme="minorEastAsia"/>
              <w:noProof/>
              <w:lang w:eastAsia="en-GB"/>
            </w:rPr>
          </w:pPr>
          <w:hyperlink w:anchor="_Toc125349699" w:history="1">
            <w:r w:rsidRPr="000F2428">
              <w:rPr>
                <w:rStyle w:val="Hyperlink"/>
                <w:noProof/>
              </w:rPr>
              <w:t>Conclusion</w:t>
            </w:r>
            <w:r>
              <w:rPr>
                <w:noProof/>
                <w:webHidden/>
              </w:rPr>
              <w:tab/>
            </w:r>
            <w:r>
              <w:rPr>
                <w:noProof/>
                <w:webHidden/>
              </w:rPr>
              <w:fldChar w:fldCharType="begin"/>
            </w:r>
            <w:r>
              <w:rPr>
                <w:noProof/>
                <w:webHidden/>
              </w:rPr>
              <w:instrText xml:space="preserve"> PAGEREF _Toc125349699 \h </w:instrText>
            </w:r>
            <w:r>
              <w:rPr>
                <w:noProof/>
                <w:webHidden/>
              </w:rPr>
            </w:r>
            <w:r>
              <w:rPr>
                <w:noProof/>
                <w:webHidden/>
              </w:rPr>
              <w:fldChar w:fldCharType="separate"/>
            </w:r>
            <w:r>
              <w:rPr>
                <w:noProof/>
                <w:webHidden/>
              </w:rPr>
              <w:t>3</w:t>
            </w:r>
            <w:r>
              <w:rPr>
                <w:noProof/>
                <w:webHidden/>
              </w:rPr>
              <w:fldChar w:fldCharType="end"/>
            </w:r>
          </w:hyperlink>
        </w:p>
        <w:p w14:paraId="09E2815F" w14:textId="383F6E9F" w:rsidR="00E4093D" w:rsidRPr="00E4093D" w:rsidRDefault="00E4093D" w:rsidP="00E4093D">
          <w:pPr>
            <w:jc w:val="both"/>
            <w:rPr>
              <w:sz w:val="24"/>
              <w:szCs w:val="24"/>
            </w:rPr>
          </w:pPr>
          <w:r w:rsidRPr="00E4093D">
            <w:rPr>
              <w:b/>
              <w:bCs/>
              <w:noProof/>
              <w:sz w:val="24"/>
              <w:szCs w:val="24"/>
            </w:rPr>
            <w:fldChar w:fldCharType="end"/>
          </w:r>
        </w:p>
      </w:sdtContent>
    </w:sdt>
    <w:p w14:paraId="04F23B58" w14:textId="77777777" w:rsidR="00E4093D" w:rsidRPr="00E4093D" w:rsidRDefault="00E4093D" w:rsidP="00E4093D">
      <w:pPr>
        <w:pStyle w:val="Heading2"/>
        <w:jc w:val="both"/>
        <w:rPr>
          <w:sz w:val="24"/>
          <w:szCs w:val="24"/>
        </w:rPr>
      </w:pPr>
    </w:p>
    <w:p w14:paraId="06FC9C57" w14:textId="77777777" w:rsidR="00E4093D" w:rsidRPr="00E4093D" w:rsidRDefault="00E4093D" w:rsidP="00E4093D">
      <w:pPr>
        <w:jc w:val="both"/>
        <w:rPr>
          <w:rFonts w:asciiTheme="majorHAnsi" w:eastAsiaTheme="majorEastAsia" w:hAnsiTheme="majorHAnsi" w:cstheme="majorBidi"/>
          <w:color w:val="2F5496" w:themeColor="accent1" w:themeShade="BF"/>
          <w:sz w:val="24"/>
          <w:szCs w:val="24"/>
        </w:rPr>
      </w:pPr>
      <w:r w:rsidRPr="00E4093D">
        <w:rPr>
          <w:sz w:val="24"/>
          <w:szCs w:val="24"/>
        </w:rPr>
        <w:br w:type="page"/>
      </w:r>
    </w:p>
    <w:p w14:paraId="66A20D0C" w14:textId="5BDB4BED" w:rsidR="00105495" w:rsidRPr="00FA7603" w:rsidRDefault="00044E73" w:rsidP="00E4093D">
      <w:pPr>
        <w:pStyle w:val="Heading2"/>
        <w:jc w:val="both"/>
        <w:rPr>
          <w:rFonts w:ascii="Times New Roman" w:hAnsi="Times New Roman" w:cs="Times New Roman"/>
          <w:b/>
          <w:bCs/>
          <w:sz w:val="24"/>
          <w:szCs w:val="24"/>
        </w:rPr>
      </w:pPr>
      <w:bookmarkStart w:id="0" w:name="_Toc125349694"/>
      <w:r w:rsidRPr="00FA7603">
        <w:rPr>
          <w:rFonts w:ascii="Times New Roman" w:hAnsi="Times New Roman" w:cs="Times New Roman"/>
          <w:b/>
          <w:bCs/>
          <w:sz w:val="24"/>
          <w:szCs w:val="24"/>
        </w:rPr>
        <w:lastRenderedPageBreak/>
        <w:t>Overview</w:t>
      </w:r>
      <w:bookmarkEnd w:id="0"/>
    </w:p>
    <w:p w14:paraId="740F121C" w14:textId="49CA373C" w:rsidR="00044E73" w:rsidRPr="00E4093D" w:rsidRDefault="00044E73" w:rsidP="00E4093D">
      <w:pPr>
        <w:jc w:val="both"/>
        <w:rPr>
          <w:rFonts w:ascii="Times New Roman" w:hAnsi="Times New Roman" w:cs="Times New Roman"/>
          <w:sz w:val="24"/>
          <w:szCs w:val="24"/>
        </w:rPr>
      </w:pPr>
      <w:r w:rsidRPr="00E4093D">
        <w:rPr>
          <w:rFonts w:ascii="Times New Roman" w:hAnsi="Times New Roman" w:cs="Times New Roman"/>
          <w:sz w:val="24"/>
          <w:szCs w:val="24"/>
        </w:rPr>
        <w:t>To assist individuals in discovering the ideal vacation spot inside the county, this platform for holiday reviews would be fantastic. The site could have evaluations, rankings, images, and videos of various county places. The greatest places to eat, stay, and explore as well as the top things to do in the region could also be covered. The site may also provide the phone numbers and addresses of nearby tour operators and attractions so that visitors can quickly try to organise their journeys. This would be an excellent method to assist visitors in making the most of their stay in the region and give them trustworthy information to guarantee they have a memorable and secure vacation.</w:t>
      </w:r>
    </w:p>
    <w:p w14:paraId="6DB5DBDA" w14:textId="12F4797F" w:rsidR="00044E73" w:rsidRPr="00E4093D" w:rsidRDefault="004F64F4" w:rsidP="00E4093D">
      <w:pPr>
        <w:jc w:val="both"/>
        <w:rPr>
          <w:rFonts w:ascii="Times New Roman" w:hAnsi="Times New Roman" w:cs="Times New Roman"/>
          <w:sz w:val="24"/>
          <w:szCs w:val="24"/>
        </w:rPr>
      </w:pPr>
      <w:r w:rsidRPr="00E4093D">
        <w:rPr>
          <w:rFonts w:ascii="Times New Roman" w:hAnsi="Times New Roman" w:cs="Times New Roman"/>
          <w:sz w:val="24"/>
          <w:szCs w:val="24"/>
        </w:rPr>
        <w:t xml:space="preserve">A variety of evaluation criteria are included in the rating system, which may be used to assess the county's tourist attractions, events, and recreational activities. Safety, cost, accessibility, customer service, the standard of amenities, and general contentment are a few examples. Each criterion is assigned a number value, and the results should be added together to give each location, venue, event, or activity a final score. </w:t>
      </w:r>
      <w:proofErr w:type="gramStart"/>
      <w:r w:rsidRPr="00E4093D">
        <w:rPr>
          <w:rFonts w:ascii="Times New Roman" w:hAnsi="Times New Roman" w:cs="Times New Roman"/>
          <w:sz w:val="24"/>
          <w:szCs w:val="24"/>
        </w:rPr>
        <w:t>In order to</w:t>
      </w:r>
      <w:proofErr w:type="gramEnd"/>
      <w:r w:rsidRPr="00E4093D">
        <w:rPr>
          <w:rFonts w:ascii="Times New Roman" w:hAnsi="Times New Roman" w:cs="Times New Roman"/>
          <w:sz w:val="24"/>
          <w:szCs w:val="24"/>
        </w:rPr>
        <w:t xml:space="preserve"> make it simple for visitors to compare and choose which places to visit, the county's destinations, venues, events, and activities may then be ranked using this score.</w:t>
      </w:r>
    </w:p>
    <w:p w14:paraId="3E98EDF4" w14:textId="23F96417" w:rsidR="004F64F4" w:rsidRPr="00FA7603" w:rsidRDefault="004F64F4" w:rsidP="00E4093D">
      <w:pPr>
        <w:pStyle w:val="Heading2"/>
        <w:jc w:val="both"/>
        <w:rPr>
          <w:rFonts w:ascii="Times New Roman" w:hAnsi="Times New Roman" w:cs="Times New Roman"/>
          <w:b/>
          <w:bCs/>
          <w:sz w:val="24"/>
          <w:szCs w:val="24"/>
        </w:rPr>
      </w:pPr>
      <w:bookmarkStart w:id="1" w:name="_Toc125349695"/>
      <w:r w:rsidRPr="00FA7603">
        <w:rPr>
          <w:rFonts w:ascii="Times New Roman" w:hAnsi="Times New Roman" w:cs="Times New Roman"/>
          <w:b/>
          <w:bCs/>
          <w:sz w:val="24"/>
          <w:szCs w:val="24"/>
        </w:rPr>
        <w:t>Aims and Objectives</w:t>
      </w:r>
      <w:bookmarkEnd w:id="1"/>
    </w:p>
    <w:p w14:paraId="31818F69" w14:textId="17FDBE6C" w:rsidR="004F64F4" w:rsidRPr="00E4093D" w:rsidRDefault="004F64F4" w:rsidP="00E4093D">
      <w:pPr>
        <w:jc w:val="both"/>
        <w:rPr>
          <w:rFonts w:ascii="Times New Roman" w:hAnsi="Times New Roman" w:cs="Times New Roman"/>
          <w:sz w:val="24"/>
          <w:szCs w:val="24"/>
        </w:rPr>
      </w:pPr>
      <w:r w:rsidRPr="00E4093D">
        <w:rPr>
          <w:rFonts w:ascii="Times New Roman" w:hAnsi="Times New Roman" w:cs="Times New Roman"/>
          <w:sz w:val="24"/>
          <w:szCs w:val="24"/>
        </w:rPr>
        <w:t xml:space="preserve">The purpose and goals of this site are to offer passengers accurate and current information to aid them in planning their domestic travel. The portal offers in-depth critiques, evaluations, and images of the county's attractions, venues, events, and activities. Additionally, it offers the phone numbers and addresses of local tour operators and attractions so that visitors may simply arrange their travels. The web also aims to give visitors a safe and secure space in which to express their ideas and experiences on the towns, cities, venues, activities, and events that take place there. </w:t>
      </w:r>
      <w:proofErr w:type="gramStart"/>
      <w:r w:rsidRPr="00E4093D">
        <w:rPr>
          <w:rFonts w:ascii="Times New Roman" w:hAnsi="Times New Roman" w:cs="Times New Roman"/>
          <w:sz w:val="24"/>
          <w:szCs w:val="24"/>
        </w:rPr>
        <w:t>Last but not least</w:t>
      </w:r>
      <w:proofErr w:type="gramEnd"/>
      <w:r w:rsidRPr="00E4093D">
        <w:rPr>
          <w:rFonts w:ascii="Times New Roman" w:hAnsi="Times New Roman" w:cs="Times New Roman"/>
          <w:sz w:val="24"/>
          <w:szCs w:val="24"/>
        </w:rPr>
        <w:t>, the site will be continually updated with fresh data and reviews so that visitors can be confident they are obtaining the most precise and recent information.</w:t>
      </w:r>
    </w:p>
    <w:p w14:paraId="7C7EE855" w14:textId="45E23EC8" w:rsidR="00DA449F" w:rsidRPr="00FA7603" w:rsidRDefault="00DA449F" w:rsidP="00E4093D">
      <w:pPr>
        <w:pStyle w:val="Heading2"/>
        <w:jc w:val="both"/>
        <w:rPr>
          <w:rFonts w:ascii="Times New Roman" w:hAnsi="Times New Roman" w:cs="Times New Roman"/>
          <w:b/>
          <w:bCs/>
          <w:sz w:val="24"/>
          <w:szCs w:val="24"/>
        </w:rPr>
      </w:pPr>
      <w:bookmarkStart w:id="2" w:name="_Toc125349696"/>
      <w:r w:rsidRPr="00FA7603">
        <w:rPr>
          <w:rFonts w:ascii="Times New Roman" w:hAnsi="Times New Roman" w:cs="Times New Roman"/>
          <w:b/>
          <w:bCs/>
          <w:sz w:val="24"/>
          <w:szCs w:val="24"/>
        </w:rPr>
        <w:t>Target Audience</w:t>
      </w:r>
      <w:bookmarkEnd w:id="2"/>
    </w:p>
    <w:p w14:paraId="466886F4" w14:textId="17F83C05" w:rsidR="00DA449F" w:rsidRPr="00E4093D" w:rsidRDefault="00DA449F" w:rsidP="00E4093D">
      <w:pPr>
        <w:jc w:val="both"/>
        <w:rPr>
          <w:rFonts w:ascii="Times New Roman" w:hAnsi="Times New Roman" w:cs="Times New Roman"/>
          <w:sz w:val="24"/>
          <w:szCs w:val="24"/>
        </w:rPr>
      </w:pPr>
      <w:r w:rsidRPr="00E4093D">
        <w:rPr>
          <w:rFonts w:ascii="Times New Roman" w:hAnsi="Times New Roman" w:cs="Times New Roman"/>
          <w:sz w:val="24"/>
          <w:szCs w:val="24"/>
        </w:rPr>
        <w:t>The individuals</w:t>
      </w:r>
      <w:r w:rsidRPr="00E4093D">
        <w:rPr>
          <w:rFonts w:ascii="Times New Roman" w:hAnsi="Times New Roman" w:cs="Times New Roman"/>
          <w:sz w:val="24"/>
          <w:szCs w:val="24"/>
        </w:rPr>
        <w:t xml:space="preserve"> </w:t>
      </w:r>
      <w:proofErr w:type="spellStart"/>
      <w:r w:rsidRPr="00E4093D">
        <w:rPr>
          <w:rFonts w:ascii="Times New Roman" w:hAnsi="Times New Roman" w:cs="Times New Roman"/>
          <w:sz w:val="24"/>
          <w:szCs w:val="24"/>
        </w:rPr>
        <w:t>i.e</w:t>
      </w:r>
      <w:proofErr w:type="spellEnd"/>
      <w:r w:rsidRPr="00E4093D">
        <w:rPr>
          <w:rFonts w:ascii="Times New Roman" w:hAnsi="Times New Roman" w:cs="Times New Roman"/>
          <w:sz w:val="24"/>
          <w:szCs w:val="24"/>
        </w:rPr>
        <w:t xml:space="preserve"> tourists</w:t>
      </w:r>
      <w:r w:rsidRPr="00E4093D">
        <w:rPr>
          <w:rFonts w:ascii="Times New Roman" w:hAnsi="Times New Roman" w:cs="Times New Roman"/>
          <w:sz w:val="24"/>
          <w:szCs w:val="24"/>
        </w:rPr>
        <w:t xml:space="preserve"> who want</w:t>
      </w:r>
      <w:r w:rsidRPr="00E4093D">
        <w:rPr>
          <w:rFonts w:ascii="Times New Roman" w:hAnsi="Times New Roman" w:cs="Times New Roman"/>
          <w:sz w:val="24"/>
          <w:szCs w:val="24"/>
        </w:rPr>
        <w:t>s</w:t>
      </w:r>
      <w:r w:rsidRPr="00E4093D">
        <w:rPr>
          <w:rFonts w:ascii="Times New Roman" w:hAnsi="Times New Roman" w:cs="Times New Roman"/>
          <w:sz w:val="24"/>
          <w:szCs w:val="24"/>
        </w:rPr>
        <w:t xml:space="preserve"> to travel within the country are the </w:t>
      </w:r>
      <w:r w:rsidRPr="00E4093D">
        <w:rPr>
          <w:rFonts w:ascii="Times New Roman" w:hAnsi="Times New Roman" w:cs="Times New Roman"/>
          <w:sz w:val="24"/>
          <w:szCs w:val="24"/>
        </w:rPr>
        <w:t>primary audience</w:t>
      </w:r>
      <w:r w:rsidRPr="00E4093D">
        <w:rPr>
          <w:rFonts w:ascii="Times New Roman" w:hAnsi="Times New Roman" w:cs="Times New Roman"/>
          <w:sz w:val="24"/>
          <w:szCs w:val="24"/>
        </w:rPr>
        <w:t xml:space="preserve"> for th</w:t>
      </w:r>
      <w:r w:rsidRPr="00E4093D">
        <w:rPr>
          <w:rFonts w:ascii="Times New Roman" w:hAnsi="Times New Roman" w:cs="Times New Roman"/>
          <w:sz w:val="24"/>
          <w:szCs w:val="24"/>
        </w:rPr>
        <w:t>is</w:t>
      </w:r>
      <w:r w:rsidRPr="00E4093D">
        <w:rPr>
          <w:rFonts w:ascii="Times New Roman" w:hAnsi="Times New Roman" w:cs="Times New Roman"/>
          <w:sz w:val="24"/>
          <w:szCs w:val="24"/>
        </w:rPr>
        <w:t xml:space="preserve"> holiday review page. This may include vacationers, </w:t>
      </w:r>
      <w:r w:rsidRPr="00E4093D">
        <w:rPr>
          <w:rFonts w:ascii="Times New Roman" w:hAnsi="Times New Roman" w:cs="Times New Roman"/>
          <w:sz w:val="24"/>
          <w:szCs w:val="24"/>
        </w:rPr>
        <w:t>businesspeople</w:t>
      </w:r>
      <w:r w:rsidRPr="00E4093D">
        <w:rPr>
          <w:rFonts w:ascii="Times New Roman" w:hAnsi="Times New Roman" w:cs="Times New Roman"/>
          <w:sz w:val="24"/>
          <w:szCs w:val="24"/>
        </w:rPr>
        <w:t>, and locals seeking for new locations to explore. By offering comprehensive information on the places, venues, events, and activities in the county, the site is designed to suit the demands of the target audience. The site also gives visitors a safe and secure space in which to express their thoughts and views on the places, gathering places, activities, and events in the region.</w:t>
      </w:r>
    </w:p>
    <w:p w14:paraId="29235BEB" w14:textId="6BD69309" w:rsidR="00CE1303" w:rsidRPr="00FA7603" w:rsidRDefault="00CE1303" w:rsidP="00E4093D">
      <w:pPr>
        <w:pStyle w:val="Heading2"/>
        <w:jc w:val="both"/>
        <w:rPr>
          <w:rFonts w:ascii="Times New Roman" w:hAnsi="Times New Roman" w:cs="Times New Roman"/>
          <w:b/>
          <w:bCs/>
          <w:sz w:val="24"/>
          <w:szCs w:val="24"/>
        </w:rPr>
      </w:pPr>
      <w:bookmarkStart w:id="3" w:name="_Toc125349697"/>
      <w:r w:rsidRPr="00FA7603">
        <w:rPr>
          <w:rFonts w:ascii="Times New Roman" w:hAnsi="Times New Roman" w:cs="Times New Roman"/>
          <w:b/>
          <w:bCs/>
          <w:sz w:val="24"/>
          <w:szCs w:val="24"/>
        </w:rPr>
        <w:t>Our Industry Uniqueness</w:t>
      </w:r>
      <w:bookmarkEnd w:id="3"/>
    </w:p>
    <w:p w14:paraId="65429FFE" w14:textId="78CED6FB" w:rsidR="00CE1303" w:rsidRPr="00E4093D" w:rsidRDefault="008E5259" w:rsidP="00E4093D">
      <w:pPr>
        <w:jc w:val="both"/>
        <w:rPr>
          <w:rFonts w:ascii="Times New Roman" w:hAnsi="Times New Roman" w:cs="Times New Roman"/>
          <w:color w:val="353740"/>
          <w:sz w:val="24"/>
          <w:szCs w:val="24"/>
        </w:rPr>
      </w:pPr>
      <w:r w:rsidRPr="00E4093D">
        <w:rPr>
          <w:rFonts w:ascii="Times New Roman" w:hAnsi="Times New Roman" w:cs="Times New Roman"/>
          <w:color w:val="353740"/>
          <w:sz w:val="24"/>
          <w:szCs w:val="24"/>
        </w:rPr>
        <w:t xml:space="preserve">This vacation review portal stands out in the market because it offers a simple interface via which visitors can easily get in-depth details and evaluations about locations, establishments, activities, and events in the region. </w:t>
      </w:r>
      <w:proofErr w:type="gramStart"/>
      <w:r w:rsidRPr="00E4093D">
        <w:rPr>
          <w:rFonts w:ascii="Times New Roman" w:hAnsi="Times New Roman" w:cs="Times New Roman"/>
          <w:color w:val="353740"/>
          <w:sz w:val="24"/>
          <w:szCs w:val="24"/>
        </w:rPr>
        <w:t>In order to</w:t>
      </w:r>
      <w:proofErr w:type="gramEnd"/>
      <w:r w:rsidRPr="00E4093D">
        <w:rPr>
          <w:rFonts w:ascii="Times New Roman" w:hAnsi="Times New Roman" w:cs="Times New Roman"/>
          <w:color w:val="353740"/>
          <w:sz w:val="24"/>
          <w:szCs w:val="24"/>
        </w:rPr>
        <w:t xml:space="preserve"> aid guests in choosing which places, venues, events, and activities to attend, the web also offers ratings and reviews from both local and foreign visitors.</w:t>
      </w:r>
    </w:p>
    <w:p w14:paraId="321A4C40" w14:textId="7C2AB067" w:rsidR="008E5259" w:rsidRPr="00FA7603" w:rsidRDefault="008E5259" w:rsidP="00E4093D">
      <w:pPr>
        <w:pStyle w:val="Heading2"/>
        <w:jc w:val="both"/>
        <w:rPr>
          <w:rFonts w:ascii="Times New Roman" w:hAnsi="Times New Roman" w:cs="Times New Roman"/>
          <w:b/>
          <w:bCs/>
          <w:sz w:val="24"/>
          <w:szCs w:val="24"/>
        </w:rPr>
      </w:pPr>
      <w:bookmarkStart w:id="4" w:name="_Toc125349698"/>
      <w:r w:rsidRPr="00FA7603">
        <w:rPr>
          <w:rFonts w:ascii="Times New Roman" w:hAnsi="Times New Roman" w:cs="Times New Roman"/>
          <w:b/>
          <w:bCs/>
          <w:sz w:val="24"/>
          <w:szCs w:val="24"/>
        </w:rPr>
        <w:t>System features</w:t>
      </w:r>
      <w:bookmarkEnd w:id="4"/>
    </w:p>
    <w:p w14:paraId="0CBE5A27" w14:textId="2FECCD30" w:rsidR="008E5259" w:rsidRPr="00E4093D" w:rsidRDefault="008E5259" w:rsidP="00E4093D">
      <w:pPr>
        <w:jc w:val="both"/>
        <w:rPr>
          <w:rFonts w:ascii="Times New Roman" w:hAnsi="Times New Roman" w:cs="Times New Roman"/>
          <w:sz w:val="24"/>
          <w:szCs w:val="24"/>
        </w:rPr>
      </w:pPr>
      <w:r w:rsidRPr="00E4093D">
        <w:rPr>
          <w:rFonts w:ascii="Times New Roman" w:hAnsi="Times New Roman" w:cs="Times New Roman"/>
          <w:sz w:val="24"/>
          <w:szCs w:val="24"/>
        </w:rPr>
        <w:t xml:space="preserve">This vacation review portal's system features include a rating system that enables users to quickly analyse and score the places, venues, events, and activities in the </w:t>
      </w:r>
      <w:r w:rsidR="00E4093D" w:rsidRPr="00E4093D">
        <w:rPr>
          <w:rFonts w:ascii="Times New Roman" w:hAnsi="Times New Roman" w:cs="Times New Roman"/>
          <w:sz w:val="24"/>
          <w:szCs w:val="24"/>
        </w:rPr>
        <w:t>location</w:t>
      </w:r>
      <w:r w:rsidRPr="00E4093D">
        <w:rPr>
          <w:rFonts w:ascii="Times New Roman" w:hAnsi="Times New Roman" w:cs="Times New Roman"/>
          <w:sz w:val="24"/>
          <w:szCs w:val="24"/>
        </w:rPr>
        <w:t>.</w:t>
      </w:r>
    </w:p>
    <w:p w14:paraId="14C564B3" w14:textId="77777777" w:rsidR="00E4093D" w:rsidRPr="00E4093D" w:rsidRDefault="00E4093D" w:rsidP="00E4093D">
      <w:pPr>
        <w:pStyle w:val="ListParagraph"/>
        <w:keepNext/>
        <w:numPr>
          <w:ilvl w:val="0"/>
          <w:numId w:val="1"/>
        </w:numPr>
        <w:jc w:val="both"/>
        <w:rPr>
          <w:rFonts w:ascii="Times New Roman" w:hAnsi="Times New Roman" w:cs="Times New Roman"/>
          <w:sz w:val="24"/>
          <w:szCs w:val="24"/>
        </w:rPr>
      </w:pPr>
      <w:r w:rsidRPr="00E4093D">
        <w:rPr>
          <w:rFonts w:ascii="Times New Roman" w:hAnsi="Times New Roman" w:cs="Times New Roman"/>
          <w:sz w:val="24"/>
          <w:szCs w:val="24"/>
        </w:rPr>
        <w:t>Register</w:t>
      </w:r>
    </w:p>
    <w:p w14:paraId="73B4E06B" w14:textId="77777777" w:rsidR="00E4093D" w:rsidRPr="00E4093D" w:rsidRDefault="00E4093D" w:rsidP="00E4093D">
      <w:pPr>
        <w:pStyle w:val="ListParagraph"/>
        <w:numPr>
          <w:ilvl w:val="0"/>
          <w:numId w:val="1"/>
        </w:numPr>
        <w:jc w:val="both"/>
        <w:rPr>
          <w:rFonts w:ascii="Times New Roman" w:hAnsi="Times New Roman" w:cs="Times New Roman"/>
          <w:sz w:val="24"/>
          <w:szCs w:val="24"/>
        </w:rPr>
      </w:pPr>
      <w:r w:rsidRPr="00E4093D">
        <w:rPr>
          <w:rFonts w:ascii="Times New Roman" w:hAnsi="Times New Roman" w:cs="Times New Roman"/>
          <w:sz w:val="24"/>
          <w:szCs w:val="24"/>
        </w:rPr>
        <w:t>Login</w:t>
      </w:r>
    </w:p>
    <w:p w14:paraId="7D126E51" w14:textId="77777777" w:rsidR="00E4093D" w:rsidRPr="00E4093D" w:rsidRDefault="00E4093D" w:rsidP="00E4093D">
      <w:pPr>
        <w:pStyle w:val="ListParagraph"/>
        <w:numPr>
          <w:ilvl w:val="0"/>
          <w:numId w:val="1"/>
        </w:numPr>
        <w:jc w:val="both"/>
        <w:rPr>
          <w:rFonts w:ascii="Times New Roman" w:hAnsi="Times New Roman" w:cs="Times New Roman"/>
          <w:sz w:val="24"/>
          <w:szCs w:val="24"/>
        </w:rPr>
      </w:pPr>
      <w:r w:rsidRPr="00E4093D">
        <w:rPr>
          <w:rFonts w:ascii="Times New Roman" w:hAnsi="Times New Roman" w:cs="Times New Roman"/>
          <w:sz w:val="24"/>
          <w:szCs w:val="24"/>
        </w:rPr>
        <w:t>Homepage</w:t>
      </w:r>
    </w:p>
    <w:p w14:paraId="471F0699" w14:textId="77777777" w:rsidR="00E4093D" w:rsidRPr="00E4093D" w:rsidRDefault="00E4093D" w:rsidP="00E4093D">
      <w:pPr>
        <w:pStyle w:val="ListParagraph"/>
        <w:numPr>
          <w:ilvl w:val="0"/>
          <w:numId w:val="1"/>
        </w:numPr>
        <w:jc w:val="both"/>
        <w:rPr>
          <w:rFonts w:ascii="Times New Roman" w:hAnsi="Times New Roman" w:cs="Times New Roman"/>
          <w:sz w:val="24"/>
          <w:szCs w:val="24"/>
        </w:rPr>
      </w:pPr>
      <w:r w:rsidRPr="00E4093D">
        <w:rPr>
          <w:rFonts w:ascii="Times New Roman" w:hAnsi="Times New Roman" w:cs="Times New Roman"/>
          <w:sz w:val="24"/>
          <w:szCs w:val="24"/>
        </w:rPr>
        <w:t>Description Page</w:t>
      </w:r>
    </w:p>
    <w:p w14:paraId="0C4CE816" w14:textId="77777777" w:rsidR="00E4093D" w:rsidRPr="00E4093D" w:rsidRDefault="00E4093D" w:rsidP="00E4093D">
      <w:pPr>
        <w:pStyle w:val="ListParagraph"/>
        <w:numPr>
          <w:ilvl w:val="0"/>
          <w:numId w:val="1"/>
        </w:numPr>
        <w:jc w:val="both"/>
        <w:rPr>
          <w:rFonts w:ascii="Times New Roman" w:hAnsi="Times New Roman" w:cs="Times New Roman"/>
          <w:sz w:val="24"/>
          <w:szCs w:val="24"/>
        </w:rPr>
      </w:pPr>
      <w:r w:rsidRPr="00E4093D">
        <w:rPr>
          <w:rFonts w:ascii="Times New Roman" w:hAnsi="Times New Roman" w:cs="Times New Roman"/>
          <w:sz w:val="24"/>
          <w:szCs w:val="24"/>
        </w:rPr>
        <w:t>Reviews Page</w:t>
      </w:r>
    </w:p>
    <w:p w14:paraId="7D7058EC" w14:textId="77777777" w:rsidR="00E4093D" w:rsidRPr="00E4093D" w:rsidRDefault="00E4093D" w:rsidP="00E4093D">
      <w:pPr>
        <w:pStyle w:val="ListParagraph"/>
        <w:numPr>
          <w:ilvl w:val="0"/>
          <w:numId w:val="1"/>
        </w:numPr>
        <w:jc w:val="both"/>
        <w:rPr>
          <w:rFonts w:ascii="Times New Roman" w:hAnsi="Times New Roman" w:cs="Times New Roman"/>
          <w:sz w:val="24"/>
          <w:szCs w:val="24"/>
        </w:rPr>
      </w:pPr>
      <w:r w:rsidRPr="00E4093D">
        <w:rPr>
          <w:rFonts w:ascii="Times New Roman" w:hAnsi="Times New Roman" w:cs="Times New Roman"/>
          <w:sz w:val="24"/>
          <w:szCs w:val="24"/>
        </w:rPr>
        <w:t>Admin Panel</w:t>
      </w:r>
    </w:p>
    <w:p w14:paraId="5A105A22" w14:textId="77777777" w:rsidR="00E4093D" w:rsidRPr="00E4093D" w:rsidRDefault="00E4093D" w:rsidP="00E4093D">
      <w:pPr>
        <w:pStyle w:val="ListParagraph"/>
        <w:numPr>
          <w:ilvl w:val="0"/>
          <w:numId w:val="1"/>
        </w:numPr>
        <w:jc w:val="both"/>
        <w:rPr>
          <w:rFonts w:ascii="Times New Roman" w:hAnsi="Times New Roman" w:cs="Times New Roman"/>
          <w:sz w:val="24"/>
          <w:szCs w:val="24"/>
        </w:rPr>
      </w:pPr>
      <w:r w:rsidRPr="00E4093D">
        <w:rPr>
          <w:rFonts w:ascii="Times New Roman" w:hAnsi="Times New Roman" w:cs="Times New Roman"/>
          <w:sz w:val="24"/>
          <w:szCs w:val="24"/>
        </w:rPr>
        <w:t>Places page</w:t>
      </w:r>
    </w:p>
    <w:p w14:paraId="405EA2B1" w14:textId="77777777" w:rsidR="00E4093D" w:rsidRPr="00E4093D" w:rsidRDefault="00E4093D" w:rsidP="00E4093D">
      <w:pPr>
        <w:pStyle w:val="ListParagraph"/>
        <w:numPr>
          <w:ilvl w:val="0"/>
          <w:numId w:val="1"/>
        </w:numPr>
        <w:jc w:val="both"/>
        <w:rPr>
          <w:rFonts w:ascii="Times New Roman" w:hAnsi="Times New Roman" w:cs="Times New Roman"/>
          <w:sz w:val="24"/>
          <w:szCs w:val="24"/>
        </w:rPr>
      </w:pPr>
      <w:r w:rsidRPr="00E4093D">
        <w:rPr>
          <w:rFonts w:ascii="Times New Roman" w:hAnsi="Times New Roman" w:cs="Times New Roman"/>
          <w:sz w:val="24"/>
          <w:szCs w:val="24"/>
        </w:rPr>
        <w:t>Add Place Form</w:t>
      </w:r>
    </w:p>
    <w:p w14:paraId="09944010" w14:textId="77777777" w:rsidR="00E4093D" w:rsidRPr="00E4093D" w:rsidRDefault="00E4093D" w:rsidP="00E4093D">
      <w:pPr>
        <w:pStyle w:val="ListParagraph"/>
        <w:numPr>
          <w:ilvl w:val="0"/>
          <w:numId w:val="1"/>
        </w:numPr>
        <w:jc w:val="both"/>
        <w:rPr>
          <w:rFonts w:ascii="Times New Roman" w:hAnsi="Times New Roman" w:cs="Times New Roman"/>
          <w:sz w:val="24"/>
          <w:szCs w:val="24"/>
        </w:rPr>
      </w:pPr>
      <w:r w:rsidRPr="00E4093D">
        <w:rPr>
          <w:rFonts w:ascii="Times New Roman" w:hAnsi="Times New Roman" w:cs="Times New Roman"/>
          <w:sz w:val="24"/>
          <w:szCs w:val="24"/>
        </w:rPr>
        <w:t>Edit Place Form</w:t>
      </w:r>
    </w:p>
    <w:p w14:paraId="176A5E89" w14:textId="77777777" w:rsidR="00E4093D" w:rsidRPr="00E4093D" w:rsidRDefault="00E4093D" w:rsidP="00E4093D">
      <w:pPr>
        <w:pStyle w:val="ListParagraph"/>
        <w:numPr>
          <w:ilvl w:val="0"/>
          <w:numId w:val="1"/>
        </w:numPr>
        <w:jc w:val="both"/>
        <w:rPr>
          <w:rFonts w:ascii="Times New Roman" w:hAnsi="Times New Roman" w:cs="Times New Roman"/>
          <w:sz w:val="24"/>
          <w:szCs w:val="24"/>
        </w:rPr>
      </w:pPr>
      <w:r w:rsidRPr="00E4093D">
        <w:rPr>
          <w:rFonts w:ascii="Times New Roman" w:hAnsi="Times New Roman" w:cs="Times New Roman"/>
          <w:sz w:val="24"/>
          <w:szCs w:val="24"/>
        </w:rPr>
        <w:t>Categories Page</w:t>
      </w:r>
    </w:p>
    <w:p w14:paraId="66B97480" w14:textId="77777777" w:rsidR="00E4093D" w:rsidRPr="00E4093D" w:rsidRDefault="00E4093D" w:rsidP="00E4093D">
      <w:pPr>
        <w:pStyle w:val="ListParagraph"/>
        <w:numPr>
          <w:ilvl w:val="0"/>
          <w:numId w:val="1"/>
        </w:numPr>
        <w:jc w:val="both"/>
        <w:rPr>
          <w:rFonts w:ascii="Times New Roman" w:hAnsi="Times New Roman" w:cs="Times New Roman"/>
          <w:sz w:val="24"/>
          <w:szCs w:val="24"/>
        </w:rPr>
      </w:pPr>
      <w:r w:rsidRPr="00E4093D">
        <w:rPr>
          <w:rFonts w:ascii="Times New Roman" w:hAnsi="Times New Roman" w:cs="Times New Roman"/>
          <w:sz w:val="24"/>
          <w:szCs w:val="24"/>
        </w:rPr>
        <w:t>Add Category Form</w:t>
      </w:r>
    </w:p>
    <w:p w14:paraId="73B73E52" w14:textId="77777777" w:rsidR="00E4093D" w:rsidRPr="00E4093D" w:rsidRDefault="00E4093D" w:rsidP="00E4093D">
      <w:pPr>
        <w:pStyle w:val="ListParagraph"/>
        <w:numPr>
          <w:ilvl w:val="0"/>
          <w:numId w:val="1"/>
        </w:numPr>
        <w:jc w:val="both"/>
        <w:rPr>
          <w:rFonts w:ascii="Times New Roman" w:hAnsi="Times New Roman" w:cs="Times New Roman"/>
          <w:sz w:val="24"/>
          <w:szCs w:val="24"/>
        </w:rPr>
      </w:pPr>
      <w:r w:rsidRPr="00E4093D">
        <w:rPr>
          <w:rFonts w:ascii="Times New Roman" w:hAnsi="Times New Roman" w:cs="Times New Roman"/>
          <w:sz w:val="24"/>
          <w:szCs w:val="24"/>
        </w:rPr>
        <w:t>Edit Category Form</w:t>
      </w:r>
    </w:p>
    <w:p w14:paraId="57DEB83D" w14:textId="77777777" w:rsidR="00E4093D" w:rsidRPr="00E4093D" w:rsidRDefault="00E4093D" w:rsidP="00E4093D">
      <w:pPr>
        <w:pStyle w:val="ListParagraph"/>
        <w:numPr>
          <w:ilvl w:val="0"/>
          <w:numId w:val="1"/>
        </w:numPr>
        <w:jc w:val="both"/>
        <w:rPr>
          <w:rFonts w:ascii="Times New Roman" w:hAnsi="Times New Roman" w:cs="Times New Roman"/>
          <w:sz w:val="24"/>
          <w:szCs w:val="24"/>
        </w:rPr>
      </w:pPr>
      <w:r w:rsidRPr="00E4093D">
        <w:rPr>
          <w:rFonts w:ascii="Times New Roman" w:hAnsi="Times New Roman" w:cs="Times New Roman"/>
          <w:sz w:val="24"/>
          <w:szCs w:val="24"/>
        </w:rPr>
        <w:t>Unapproved Reviews</w:t>
      </w:r>
    </w:p>
    <w:p w14:paraId="164EDE18" w14:textId="77777777" w:rsidR="00E4093D" w:rsidRPr="00E4093D" w:rsidRDefault="00E4093D" w:rsidP="00E4093D">
      <w:pPr>
        <w:pStyle w:val="ListParagraph"/>
        <w:numPr>
          <w:ilvl w:val="0"/>
          <w:numId w:val="1"/>
        </w:numPr>
        <w:jc w:val="both"/>
        <w:rPr>
          <w:rFonts w:ascii="Times New Roman" w:hAnsi="Times New Roman" w:cs="Times New Roman"/>
          <w:sz w:val="24"/>
          <w:szCs w:val="24"/>
        </w:rPr>
      </w:pPr>
      <w:r w:rsidRPr="00E4093D">
        <w:rPr>
          <w:rFonts w:ascii="Times New Roman" w:hAnsi="Times New Roman" w:cs="Times New Roman"/>
          <w:sz w:val="24"/>
          <w:szCs w:val="24"/>
        </w:rPr>
        <w:t>Approved Reviews</w:t>
      </w:r>
    </w:p>
    <w:p w14:paraId="5DCD8E44" w14:textId="2A88694E" w:rsidR="00E4093D" w:rsidRPr="00E4093D" w:rsidRDefault="00E4093D" w:rsidP="00E4093D">
      <w:pPr>
        <w:jc w:val="both"/>
        <w:rPr>
          <w:rFonts w:ascii="Times New Roman" w:hAnsi="Times New Roman" w:cs="Times New Roman"/>
          <w:sz w:val="24"/>
          <w:szCs w:val="24"/>
        </w:rPr>
      </w:pPr>
    </w:p>
    <w:p w14:paraId="4E3C9806" w14:textId="2B739506" w:rsidR="00E4093D" w:rsidRPr="00FA7603" w:rsidRDefault="00E4093D" w:rsidP="00E4093D">
      <w:pPr>
        <w:pStyle w:val="Heading2"/>
        <w:jc w:val="both"/>
        <w:rPr>
          <w:rFonts w:ascii="Times New Roman" w:hAnsi="Times New Roman" w:cs="Times New Roman"/>
          <w:b/>
          <w:bCs/>
          <w:sz w:val="24"/>
          <w:szCs w:val="24"/>
        </w:rPr>
      </w:pPr>
      <w:bookmarkStart w:id="5" w:name="_Toc125349699"/>
      <w:r w:rsidRPr="00FA7603">
        <w:rPr>
          <w:rFonts w:ascii="Times New Roman" w:hAnsi="Times New Roman" w:cs="Times New Roman"/>
          <w:b/>
          <w:bCs/>
          <w:sz w:val="24"/>
          <w:szCs w:val="24"/>
        </w:rPr>
        <w:t>Conclusion</w:t>
      </w:r>
      <w:bookmarkEnd w:id="5"/>
    </w:p>
    <w:p w14:paraId="0C28CD3E" w14:textId="76C2745D" w:rsidR="00E4093D" w:rsidRPr="00E4093D" w:rsidRDefault="00E4093D" w:rsidP="00E4093D">
      <w:pPr>
        <w:jc w:val="both"/>
        <w:rPr>
          <w:rFonts w:ascii="Times New Roman" w:hAnsi="Times New Roman" w:cs="Times New Roman"/>
          <w:sz w:val="24"/>
          <w:szCs w:val="24"/>
        </w:rPr>
      </w:pPr>
      <w:r w:rsidRPr="00E4093D">
        <w:rPr>
          <w:rFonts w:ascii="Times New Roman" w:hAnsi="Times New Roman" w:cs="Times New Roman"/>
          <w:color w:val="353740"/>
          <w:sz w:val="24"/>
          <w:szCs w:val="24"/>
        </w:rPr>
        <w:t xml:space="preserve">Creating </w:t>
      </w:r>
      <w:r w:rsidRPr="00E4093D">
        <w:rPr>
          <w:rFonts w:ascii="Times New Roman" w:hAnsi="Times New Roman" w:cs="Times New Roman"/>
          <w:color w:val="353740"/>
          <w:sz w:val="24"/>
          <w:szCs w:val="24"/>
        </w:rPr>
        <w:t>this</w:t>
      </w:r>
      <w:r w:rsidRPr="00E4093D">
        <w:rPr>
          <w:rFonts w:ascii="Times New Roman" w:hAnsi="Times New Roman" w:cs="Times New Roman"/>
          <w:color w:val="353740"/>
          <w:sz w:val="24"/>
          <w:szCs w:val="24"/>
        </w:rPr>
        <w:t xml:space="preserve"> holiday review portal for locations within the county is a great way to help </w:t>
      </w:r>
      <w:proofErr w:type="spellStart"/>
      <w:r w:rsidRPr="00E4093D">
        <w:rPr>
          <w:rFonts w:ascii="Times New Roman" w:hAnsi="Times New Roman" w:cs="Times New Roman"/>
          <w:color w:val="353740"/>
          <w:sz w:val="24"/>
          <w:szCs w:val="24"/>
        </w:rPr>
        <w:t>travelers</w:t>
      </w:r>
      <w:proofErr w:type="spellEnd"/>
      <w:r w:rsidRPr="00E4093D">
        <w:rPr>
          <w:rFonts w:ascii="Times New Roman" w:hAnsi="Times New Roman" w:cs="Times New Roman"/>
          <w:color w:val="353740"/>
          <w:sz w:val="24"/>
          <w:szCs w:val="24"/>
        </w:rPr>
        <w:t xml:space="preserve"> make the most of their time in the area. Th</w:t>
      </w:r>
      <w:r w:rsidRPr="00E4093D">
        <w:rPr>
          <w:rFonts w:ascii="Times New Roman" w:hAnsi="Times New Roman" w:cs="Times New Roman"/>
          <w:color w:val="353740"/>
          <w:sz w:val="24"/>
          <w:szCs w:val="24"/>
        </w:rPr>
        <w:t>is</w:t>
      </w:r>
      <w:r w:rsidRPr="00E4093D">
        <w:rPr>
          <w:rFonts w:ascii="Times New Roman" w:hAnsi="Times New Roman" w:cs="Times New Roman"/>
          <w:color w:val="353740"/>
          <w:sz w:val="24"/>
          <w:szCs w:val="24"/>
        </w:rPr>
        <w:t xml:space="preserve"> portal provide</w:t>
      </w:r>
      <w:r w:rsidRPr="00E4093D">
        <w:rPr>
          <w:rFonts w:ascii="Times New Roman" w:hAnsi="Times New Roman" w:cs="Times New Roman"/>
          <w:color w:val="353740"/>
          <w:sz w:val="24"/>
          <w:szCs w:val="24"/>
        </w:rPr>
        <w:t>s</w:t>
      </w:r>
      <w:r w:rsidRPr="00E4093D">
        <w:rPr>
          <w:rFonts w:ascii="Times New Roman" w:hAnsi="Times New Roman" w:cs="Times New Roman"/>
          <w:color w:val="353740"/>
          <w:sz w:val="24"/>
          <w:szCs w:val="24"/>
        </w:rPr>
        <w:t xml:space="preserve"> detailed reviews, ratings, and </w:t>
      </w:r>
      <w:r w:rsidRPr="00E4093D">
        <w:rPr>
          <w:rFonts w:ascii="Times New Roman" w:hAnsi="Times New Roman" w:cs="Times New Roman"/>
          <w:color w:val="353740"/>
          <w:sz w:val="24"/>
          <w:szCs w:val="24"/>
        </w:rPr>
        <w:t>photos</w:t>
      </w:r>
      <w:r w:rsidRPr="00E4093D">
        <w:rPr>
          <w:rFonts w:ascii="Times New Roman" w:hAnsi="Times New Roman" w:cs="Times New Roman"/>
          <w:color w:val="353740"/>
          <w:sz w:val="24"/>
          <w:szCs w:val="24"/>
        </w:rPr>
        <w:t xml:space="preserve"> of </w:t>
      </w:r>
      <w:r w:rsidRPr="00E4093D">
        <w:rPr>
          <w:rFonts w:ascii="Times New Roman" w:hAnsi="Times New Roman" w:cs="Times New Roman"/>
          <w:color w:val="353740"/>
          <w:sz w:val="24"/>
          <w:szCs w:val="24"/>
        </w:rPr>
        <w:t>various</w:t>
      </w:r>
      <w:r w:rsidRPr="00E4093D">
        <w:rPr>
          <w:rFonts w:ascii="Times New Roman" w:hAnsi="Times New Roman" w:cs="Times New Roman"/>
          <w:color w:val="353740"/>
          <w:sz w:val="24"/>
          <w:szCs w:val="24"/>
        </w:rPr>
        <w:t xml:space="preserve"> destinations, venues, events, and activities in the county. The rating system include</w:t>
      </w:r>
      <w:r w:rsidRPr="00E4093D">
        <w:rPr>
          <w:rFonts w:ascii="Times New Roman" w:hAnsi="Times New Roman" w:cs="Times New Roman"/>
          <w:color w:val="353740"/>
          <w:sz w:val="24"/>
          <w:szCs w:val="24"/>
        </w:rPr>
        <w:t>s</w:t>
      </w:r>
      <w:r w:rsidRPr="00E4093D">
        <w:rPr>
          <w:rFonts w:ascii="Times New Roman" w:hAnsi="Times New Roman" w:cs="Times New Roman"/>
          <w:color w:val="353740"/>
          <w:sz w:val="24"/>
          <w:szCs w:val="24"/>
        </w:rPr>
        <w:t xml:space="preserve"> several criteria </w:t>
      </w:r>
      <w:r w:rsidRPr="00E4093D">
        <w:rPr>
          <w:rFonts w:ascii="Times New Roman" w:hAnsi="Times New Roman" w:cs="Times New Roman"/>
          <w:color w:val="353740"/>
          <w:sz w:val="24"/>
          <w:szCs w:val="24"/>
        </w:rPr>
        <w:t>are</w:t>
      </w:r>
      <w:r w:rsidRPr="00E4093D">
        <w:rPr>
          <w:rFonts w:ascii="Times New Roman" w:hAnsi="Times New Roman" w:cs="Times New Roman"/>
          <w:color w:val="353740"/>
          <w:sz w:val="24"/>
          <w:szCs w:val="24"/>
        </w:rPr>
        <w:t xml:space="preserve"> used to evaluate the destinations, venues, events, and activities in the county so that </w:t>
      </w:r>
      <w:proofErr w:type="spellStart"/>
      <w:r w:rsidRPr="00E4093D">
        <w:rPr>
          <w:rFonts w:ascii="Times New Roman" w:hAnsi="Times New Roman" w:cs="Times New Roman"/>
          <w:color w:val="353740"/>
          <w:sz w:val="24"/>
          <w:szCs w:val="24"/>
        </w:rPr>
        <w:t>travelers</w:t>
      </w:r>
      <w:proofErr w:type="spellEnd"/>
      <w:r w:rsidRPr="00E4093D">
        <w:rPr>
          <w:rFonts w:ascii="Times New Roman" w:hAnsi="Times New Roman" w:cs="Times New Roman"/>
          <w:color w:val="353740"/>
          <w:sz w:val="24"/>
          <w:szCs w:val="24"/>
        </w:rPr>
        <w:t xml:space="preserve"> can easily compare and make decisions about which ones to visit. Finally, the portal provide</w:t>
      </w:r>
      <w:r w:rsidRPr="00E4093D">
        <w:rPr>
          <w:rFonts w:ascii="Times New Roman" w:hAnsi="Times New Roman" w:cs="Times New Roman"/>
          <w:color w:val="353740"/>
          <w:sz w:val="24"/>
          <w:szCs w:val="24"/>
        </w:rPr>
        <w:t>s</w:t>
      </w:r>
      <w:r w:rsidRPr="00E4093D">
        <w:rPr>
          <w:rFonts w:ascii="Times New Roman" w:hAnsi="Times New Roman" w:cs="Times New Roman"/>
          <w:color w:val="353740"/>
          <w:sz w:val="24"/>
          <w:szCs w:val="24"/>
        </w:rPr>
        <w:t xml:space="preserve"> a safe and secure environment for </w:t>
      </w:r>
      <w:proofErr w:type="spellStart"/>
      <w:r w:rsidRPr="00E4093D">
        <w:rPr>
          <w:rFonts w:ascii="Times New Roman" w:hAnsi="Times New Roman" w:cs="Times New Roman"/>
          <w:color w:val="353740"/>
          <w:sz w:val="24"/>
          <w:szCs w:val="24"/>
        </w:rPr>
        <w:t>travelers</w:t>
      </w:r>
      <w:proofErr w:type="spellEnd"/>
      <w:r w:rsidRPr="00E4093D">
        <w:rPr>
          <w:rFonts w:ascii="Times New Roman" w:hAnsi="Times New Roman" w:cs="Times New Roman"/>
          <w:color w:val="353740"/>
          <w:sz w:val="24"/>
          <w:szCs w:val="24"/>
        </w:rPr>
        <w:t xml:space="preserve"> to share their experiences and opinions about the locations, venues, events, and activities in the county.</w:t>
      </w:r>
    </w:p>
    <w:sectPr w:rsidR="00E4093D" w:rsidRPr="00E4093D" w:rsidSect="00FA760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E275F"/>
    <w:multiLevelType w:val="hybridMultilevel"/>
    <w:tmpl w:val="68CCE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5513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95B"/>
    <w:rsid w:val="00044E73"/>
    <w:rsid w:val="00105495"/>
    <w:rsid w:val="004D495B"/>
    <w:rsid w:val="004F64F4"/>
    <w:rsid w:val="008E5259"/>
    <w:rsid w:val="00CE1303"/>
    <w:rsid w:val="00DA449F"/>
    <w:rsid w:val="00E4093D"/>
    <w:rsid w:val="00FA7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B4706"/>
  <w15:chartTrackingRefBased/>
  <w15:docId w15:val="{54DAB327-228F-4FEE-8A60-22755BAC4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9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09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93D"/>
    <w:pPr>
      <w:ind w:left="720"/>
      <w:contextualSpacing/>
    </w:pPr>
  </w:style>
  <w:style w:type="character" w:customStyle="1" w:styleId="Heading2Char">
    <w:name w:val="Heading 2 Char"/>
    <w:basedOn w:val="DefaultParagraphFont"/>
    <w:link w:val="Heading2"/>
    <w:uiPriority w:val="9"/>
    <w:rsid w:val="00E4093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4093D"/>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E4093D"/>
    <w:pPr>
      <w:spacing w:after="0" w:line="240" w:lineRule="auto"/>
    </w:pPr>
  </w:style>
  <w:style w:type="paragraph" w:styleId="TOCHeading">
    <w:name w:val="TOC Heading"/>
    <w:basedOn w:val="Heading1"/>
    <w:next w:val="Normal"/>
    <w:uiPriority w:val="39"/>
    <w:unhideWhenUsed/>
    <w:qFormat/>
    <w:rsid w:val="00E4093D"/>
    <w:pPr>
      <w:outlineLvl w:val="9"/>
    </w:pPr>
    <w:rPr>
      <w:lang w:val="en-US"/>
    </w:rPr>
  </w:style>
  <w:style w:type="paragraph" w:styleId="TOC2">
    <w:name w:val="toc 2"/>
    <w:basedOn w:val="Normal"/>
    <w:next w:val="Normal"/>
    <w:autoRedefine/>
    <w:uiPriority w:val="39"/>
    <w:unhideWhenUsed/>
    <w:rsid w:val="00E4093D"/>
    <w:pPr>
      <w:spacing w:after="100"/>
      <w:ind w:left="220"/>
    </w:pPr>
  </w:style>
  <w:style w:type="character" w:styleId="Hyperlink">
    <w:name w:val="Hyperlink"/>
    <w:basedOn w:val="DefaultParagraphFont"/>
    <w:uiPriority w:val="99"/>
    <w:unhideWhenUsed/>
    <w:rsid w:val="00E4093D"/>
    <w:rPr>
      <w:color w:val="0563C1" w:themeColor="hyperlink"/>
      <w:u w:val="single"/>
    </w:rPr>
  </w:style>
  <w:style w:type="character" w:customStyle="1" w:styleId="NoSpacingChar">
    <w:name w:val="No Spacing Char"/>
    <w:basedOn w:val="DefaultParagraphFont"/>
    <w:link w:val="NoSpacing"/>
    <w:uiPriority w:val="1"/>
    <w:rsid w:val="00FA7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12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E6B3B-3D18-4C76-AB6C-3211C93A9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3</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Odufuwa Solomon</dc:creator>
  <cp:keywords/>
  <dc:description/>
  <cp:lastModifiedBy>Odufuwa Solomon</cp:lastModifiedBy>
  <cp:revision>1</cp:revision>
  <dcterms:created xsi:type="dcterms:W3CDTF">2023-01-22T23:42:00Z</dcterms:created>
  <dcterms:modified xsi:type="dcterms:W3CDTF">2023-01-23T07:05:00Z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f384203a-372d-4081-9221-ba39f6bb4d47</vt:lpwstr>
  </property>
</Properties>
</file>