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bmp" ContentType="image/bmp"/>
  <Override PartName="/word/media/image7.png" ContentType="image/png"/>
  <Override PartName="/word/media/image2.bmp" ContentType="image/bmp"/>
  <Override PartName="/word/media/image3.gif" ContentType="image/gif"/>
  <Override PartName="/word/media/image8.png" ContentType="image/png"/>
  <Override PartName="/word/media/image4.gif" ContentType="image/gif"/>
  <Override PartName="/word/media/image5.bmp" ContentType="image/bmp"/>
  <Override PartName="/word/media/image6.png" ContentType="image/png"/>
  <Override PartName="/word/media/image9.png" ContentType="image/png"/>
  <Override PartName="/word/header2.xml" ContentType="application/vnd.openxmlformats-officedocument.wordprocessingml.header+xml"/>
  <Override PartName="/word/header1.xml" ContentType="application/vnd.openxmlformats-officedocument.wordprocessingml.header+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right"/>
        <w:rPr/>
      </w:pPr>
      <w:r>
        <w:rPr/>
        <w:t>Calculus Based Physics 1: LAB</w:t>
      </w:r>
    </w:p>
    <w:p>
      <w:pPr>
        <w:pStyle w:val="Normal"/>
        <w:jc w:val="right"/>
        <w:rPr/>
      </w:pPr>
      <w:r>
        <w:rPr/>
        <w:t>PHYS 2110 WA</w:t>
      </w:r>
    </w:p>
    <w:p>
      <w:pPr>
        <w:pStyle w:val="Normal"/>
        <w:jc w:val="right"/>
        <w:rPr/>
      </w:pPr>
      <w:r>
        <w:rPr/>
        <w:t>Date: June 1</w:t>
      </w:r>
      <w:r>
        <w:rPr/>
        <w:t>5</w:t>
      </w:r>
      <w:r>
        <w:rPr/>
        <w:t>, 2023</w:t>
      </w:r>
    </w:p>
    <w:p>
      <w:pPr>
        <w:pStyle w:val="Normal"/>
        <w:jc w:val="right"/>
        <w:rPr/>
      </w:pPr>
      <w:r>
        <w:rPr/>
        <w:t>Isaac Abella</w:t>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right"/>
        <w:rPr/>
      </w:pPr>
      <w:r>
        <w:rPr/>
        <w:t xml:space="preserve">Experiment </w:t>
      </w:r>
      <w:r>
        <w:rPr/>
        <w:t>5</w:t>
      </w:r>
      <w:r>
        <w:rPr/>
        <w:t xml:space="preserve">: </w:t>
      </w:r>
      <w:r>
        <w:rPr/>
        <w:t>Charging of a Capacitor</w:t>
      </w:r>
    </w:p>
    <w:p>
      <w:pPr>
        <w:pStyle w:val="Normal"/>
        <w:jc w:val="center"/>
        <w:rPr/>
      </w:pPr>
      <w:r>
        <w:rPr/>
      </w:r>
    </w:p>
    <w:p>
      <w:pPr>
        <w:pStyle w:val="Normal"/>
        <w:jc w:val="center"/>
        <w:rPr/>
      </w:pPr>
      <w:r>
        <w:rPr/>
      </w:r>
    </w:p>
    <w:p>
      <w:pPr>
        <w:pStyle w:val="Normal"/>
        <w:jc w:val="center"/>
        <w:rPr/>
      </w:pPr>
      <w:r>
        <w:rPr/>
      </w:r>
    </w:p>
    <w:p>
      <w:pPr>
        <w:pStyle w:val="Normal"/>
        <w:jc w:val="center"/>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r>
    </w:p>
    <w:p>
      <w:pPr>
        <w:pStyle w:val="Normal"/>
        <w:jc w:val="right"/>
        <w:rPr/>
      </w:pPr>
      <w:r>
        <w:rPr/>
        <w:t>Groups:</w:t>
      </w:r>
    </w:p>
    <w:p>
      <w:pPr>
        <w:pStyle w:val="Normal"/>
        <w:jc w:val="right"/>
        <w:rPr/>
      </w:pPr>
      <w:r>
        <w:rPr/>
        <w:t>Isaac Abella</w:t>
      </w:r>
      <w:r>
        <w:br w:type="page"/>
      </w:r>
    </w:p>
    <w:p>
      <w:pPr>
        <w:pStyle w:val="Normal"/>
        <w:jc w:val="left"/>
        <w:rPr>
          <w:b/>
          <w:b/>
          <w:bCs/>
          <w:u w:val="single"/>
        </w:rPr>
      </w:pPr>
      <w:r>
        <w:rPr>
          <w:b/>
          <w:bCs/>
          <w:u w:val="single"/>
        </w:rPr>
        <w:t>Objective:</w:t>
      </w:r>
    </w:p>
    <w:p>
      <w:pPr>
        <w:pStyle w:val="Normal"/>
        <w:jc w:val="left"/>
        <w:rPr>
          <w:b w:val="false"/>
          <w:b w:val="false"/>
          <w:bCs w:val="false"/>
          <w:u w:val="none"/>
        </w:rPr>
      </w:pPr>
      <w:r>
        <w:rPr>
          <w:b w:val="false"/>
          <w:bCs w:val="false"/>
          <w:u w:val="none"/>
        </w:rPr>
        <w:t>The objective of this lab is to verify the exponential behavior of capacitors during charging.</w:t>
      </w:r>
    </w:p>
    <w:p>
      <w:pPr>
        <w:pStyle w:val="Normal"/>
        <w:jc w:val="left"/>
        <w:rPr>
          <w:b w:val="false"/>
          <w:b w:val="false"/>
          <w:bCs w:val="false"/>
          <w:u w:val="none"/>
        </w:rPr>
      </w:pPr>
      <w:r>
        <w:rPr>
          <w:b w:val="false"/>
          <w:bCs w:val="false"/>
          <w:u w:val="none"/>
        </w:rPr>
      </w:r>
    </w:p>
    <w:p>
      <w:pPr>
        <w:pStyle w:val="Normal"/>
        <w:jc w:val="left"/>
        <w:rPr>
          <w:b/>
          <w:b/>
          <w:bCs/>
          <w:u w:val="single"/>
        </w:rPr>
      </w:pPr>
      <w:r>
        <w:rPr>
          <w:b/>
          <w:bCs/>
          <w:u w:val="single"/>
        </w:rPr>
        <w:t>Equipment:</w:t>
      </w:r>
    </w:p>
    <w:p>
      <w:pPr>
        <w:pStyle w:val="Normal"/>
        <w:jc w:val="left"/>
        <w:rPr>
          <w:b w:val="false"/>
          <w:b w:val="false"/>
          <w:bCs w:val="false"/>
          <w:u w:val="none"/>
        </w:rPr>
      </w:pPr>
      <w:r>
        <w:rPr>
          <w:b w:val="false"/>
          <w:bCs w:val="false"/>
          <w:u w:val="none"/>
        </w:rPr>
        <w:t>A computer with internet connection, paper, pencil, and a calculator (ti-84 plus CE/ti 30sx II)\</w:t>
      </w:r>
    </w:p>
    <w:p>
      <w:pPr>
        <w:pStyle w:val="Normal"/>
        <w:jc w:val="left"/>
        <w:rPr>
          <w:b w:val="false"/>
          <w:b w:val="false"/>
          <w:bCs w:val="false"/>
          <w:u w:val="none"/>
        </w:rPr>
      </w:pPr>
      <w:r>
        <w:rPr>
          <w:b w:val="false"/>
          <w:bCs w:val="false"/>
          <w:u w:val="none"/>
        </w:rPr>
      </w:r>
    </w:p>
    <w:p>
      <w:pPr>
        <w:pStyle w:val="Normal"/>
        <w:jc w:val="left"/>
        <w:rPr>
          <w:b/>
          <w:b/>
          <w:bCs/>
          <w:u w:val="single"/>
        </w:rPr>
      </w:pPr>
      <w:r>
        <w:rPr>
          <w:b/>
          <w:bCs/>
          <w:u w:val="single"/>
        </w:rPr>
        <w:t>Theory:</w:t>
      </w:r>
    </w:p>
    <w:p>
      <w:pPr>
        <w:pStyle w:val="Normal"/>
        <w:jc w:val="left"/>
        <w:rPr>
          <w:b w:val="false"/>
          <w:b w:val="false"/>
          <w:bCs w:val="false"/>
          <w:u w:val="none"/>
        </w:rPr>
      </w:pPr>
      <w:r>
        <w:rPr>
          <w:b w:val="false"/>
          <w:bCs w:val="false"/>
          <w:u w:val="none"/>
        </w:rPr>
        <w:t xml:space="preserve">A capacitor is a passive electric device that stores electric energy. A parallel plates capacitor is made of two parallel metallic surfaces, each of an area A, separated by an insulation layer of thickness d, and has a capacity that can be expressed as: </w:t>
      </w:r>
    </w:p>
    <w:p>
      <w:pPr>
        <w:pStyle w:val="Normal"/>
        <w:jc w:val="left"/>
        <w:rPr>
          <w:b w:val="false"/>
          <w:b w:val="false"/>
          <w:bCs w:val="false"/>
          <w:u w:val="none"/>
        </w:rPr>
      </w:pPr>
      <w:r>
        <w:rPr>
          <w:b w:val="false"/>
          <w:bCs w:val="false"/>
          <w:u w:val="none"/>
        </w:rPr>
        <w:drawing>
          <wp:anchor behindDoc="0" distT="0" distB="0" distL="0" distR="0" simplePos="0" locked="0" layoutInCell="0" allowOverlap="1" relativeHeight="2">
            <wp:simplePos x="0" y="0"/>
            <wp:positionH relativeFrom="column">
              <wp:posOffset>2642235</wp:posOffset>
            </wp:positionH>
            <wp:positionV relativeFrom="paragraph">
              <wp:posOffset>169545</wp:posOffset>
            </wp:positionV>
            <wp:extent cx="1047750" cy="533400"/>
            <wp:effectExtent l="0" t="0" r="0" b="0"/>
            <wp:wrapTopAndBottom/>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1047750" cy="533400"/>
                    </a:xfrm>
                    <a:prstGeom prst="rect">
                      <a:avLst/>
                    </a:prstGeom>
                  </pic:spPr>
                </pic:pic>
              </a:graphicData>
            </a:graphic>
          </wp:anchor>
        </w:drawing>
      </w:r>
    </w:p>
    <w:p>
      <w:pPr>
        <w:pStyle w:val="Normal"/>
        <w:jc w:val="left"/>
        <w:rPr>
          <w:b w:val="false"/>
          <w:b w:val="false"/>
          <w:bCs w:val="false"/>
          <w:u w:val="none"/>
        </w:rPr>
      </w:pPr>
      <w:r>
        <w:rPr>
          <w:b w:val="false"/>
          <w:bCs w:val="false"/>
          <w:u w:val="none"/>
        </w:rPr>
        <w:t>Capacity C is the capacity of a capacitor in Farads, A is the area of each plate in m</w:t>
      </w:r>
      <w:r>
        <w:rPr>
          <w:b w:val="false"/>
          <w:bCs w:val="false"/>
          <w:u w:val="none"/>
          <w:vertAlign w:val="superscript"/>
        </w:rPr>
        <w:t>2</w:t>
      </w:r>
      <w:r>
        <w:rPr>
          <w:b w:val="false"/>
          <w:bCs w:val="false"/>
          <w:position w:val="0"/>
          <w:sz w:val="24"/>
          <w:u w:val="none"/>
          <w:vertAlign w:val="baseline"/>
        </w:rPr>
        <w:t xml:space="preserve">, and the insulation (dielectric) thickness is in m, and the </w:t>
      </w:r>
      <w:r>
        <w:rPr>
          <w:rFonts w:ascii="Liberation Serif" w:hAnsi="Liberation Serif"/>
          <w:b w:val="false"/>
          <w:bCs w:val="false"/>
          <w:position w:val="0"/>
          <w:sz w:val="24"/>
          <w:u w:val="none"/>
          <w:vertAlign w:val="baseline"/>
        </w:rPr>
        <w:t>ε</w:t>
      </w:r>
      <w:r>
        <w:rPr>
          <w:b w:val="false"/>
          <w:bCs w:val="false"/>
          <w:u w:val="none"/>
          <w:vertAlign w:val="subscript"/>
        </w:rPr>
        <w:t xml:space="preserve">0 </w:t>
      </w:r>
      <w:r>
        <w:rPr>
          <w:b w:val="false"/>
          <w:bCs w:val="false"/>
          <w:position w:val="0"/>
          <w:sz w:val="24"/>
          <w:u w:val="none"/>
          <w:vertAlign w:val="baseline"/>
        </w:rPr>
        <w:t>is the permittivity of free space, the vacuum between plates for electric field propagation. This is expressed as F/m (Farads/meter)</w:t>
      </w:r>
    </w:p>
    <w:p>
      <w:pPr>
        <w:pStyle w:val="Normal"/>
        <w:jc w:val="left"/>
        <w:rPr>
          <w:b w:val="false"/>
          <w:b w:val="false"/>
          <w:bCs w:val="false"/>
          <w:position w:val="0"/>
          <w:sz w:val="24"/>
          <w:u w:val="none"/>
          <w:vertAlign w:val="baseline"/>
        </w:rPr>
      </w:pPr>
      <w:r>
        <w:rPr>
          <w:b w:val="false"/>
          <w:bCs w:val="false"/>
          <w:position w:val="0"/>
          <w:sz w:val="24"/>
          <w:u w:val="none"/>
          <w:vertAlign w:val="baseline"/>
        </w:rPr>
      </w:r>
    </w:p>
    <w:p>
      <w:pPr>
        <w:pStyle w:val="Normal"/>
        <w:jc w:val="left"/>
        <w:rPr>
          <w:b w:val="false"/>
          <w:b w:val="false"/>
          <w:bCs w:val="false"/>
          <w:u w:val="none"/>
        </w:rPr>
      </w:pPr>
      <w:r>
        <w:rPr>
          <w:b w:val="false"/>
          <w:bCs w:val="false"/>
          <w:position w:val="0"/>
          <w:sz w:val="24"/>
          <w:u w:val="none"/>
          <w:vertAlign w:val="baseline"/>
        </w:rPr>
        <w:t xml:space="preserve">K, or Kappa, denotes the dielectric constant, and that depends on the material that is used as the insulation layer. Capacitance C does not depend on the material of the plates.  </w:t>
      </w:r>
      <w:r>
        <w:rPr>
          <w:rFonts w:ascii="Liberation Serif" w:hAnsi="Liberation Serif"/>
          <w:b w:val="false"/>
          <w:bCs w:val="false"/>
          <w:position w:val="0"/>
          <w:sz w:val="24"/>
          <w:u w:val="none"/>
          <w:vertAlign w:val="baseline"/>
        </w:rPr>
        <w:t>ε</w:t>
      </w:r>
      <w:r>
        <w:rPr>
          <w:b w:val="false"/>
          <w:bCs w:val="false"/>
          <w:u w:val="none"/>
          <w:vertAlign w:val="subscript"/>
        </w:rPr>
        <w:t xml:space="preserve">0, </w:t>
      </w:r>
      <w:r>
        <w:rPr>
          <w:b w:val="false"/>
          <w:bCs w:val="false"/>
          <w:position w:val="0"/>
          <w:sz w:val="24"/>
          <w:u w:val="none"/>
          <w:vertAlign w:val="baseline"/>
        </w:rPr>
        <w:t xml:space="preserve">the dielectric constant, is related by Coulomb’s constant K. </w:t>
      </w:r>
    </w:p>
    <w:p>
      <w:pPr>
        <w:pStyle w:val="Normal"/>
        <w:jc w:val="left"/>
        <w:rPr>
          <w:b w:val="false"/>
          <w:b w:val="false"/>
          <w:bCs w:val="false"/>
          <w:position w:val="0"/>
          <w:sz w:val="24"/>
          <w:u w:val="none"/>
          <w:vertAlign w:val="baseline"/>
        </w:rPr>
      </w:pPr>
      <w:r>
        <w:rPr>
          <w:b w:val="false"/>
          <w:bCs w:val="false"/>
          <w:position w:val="0"/>
          <w:sz w:val="24"/>
          <w:u w:val="none"/>
          <w:vertAlign w:val="baseline"/>
        </w:rPr>
        <w:drawing>
          <wp:anchor behindDoc="0" distT="0" distB="0" distL="0" distR="0" simplePos="0" locked="0" layoutInCell="0" allowOverlap="1" relativeHeight="3">
            <wp:simplePos x="0" y="0"/>
            <wp:positionH relativeFrom="column">
              <wp:posOffset>375285</wp:posOffset>
            </wp:positionH>
            <wp:positionV relativeFrom="paragraph">
              <wp:posOffset>108585</wp:posOffset>
            </wp:positionV>
            <wp:extent cx="5257800" cy="1219200"/>
            <wp:effectExtent l="0" t="0" r="0" b="0"/>
            <wp:wrapTopAndBottom/>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5257800" cy="1219200"/>
                    </a:xfrm>
                    <a:prstGeom prst="rect">
                      <a:avLst/>
                    </a:prstGeom>
                  </pic:spPr>
                </pic:pic>
              </a:graphicData>
            </a:graphic>
          </wp:anchor>
        </w:drawing>
      </w:r>
    </w:p>
    <w:p>
      <w:pPr>
        <w:pStyle w:val="Normal"/>
        <w:jc w:val="left"/>
        <w:rPr>
          <w:b w:val="false"/>
          <w:b w:val="false"/>
          <w:bCs w:val="false"/>
          <w:position w:val="0"/>
          <w:sz w:val="24"/>
          <w:u w:val="none"/>
          <w:vertAlign w:val="baseline"/>
        </w:rPr>
      </w:pPr>
      <w:r>
        <w:rPr>
          <w:b w:val="false"/>
          <w:bCs w:val="false"/>
          <w:position w:val="0"/>
          <w:sz w:val="24"/>
          <w:u w:val="none"/>
          <w:vertAlign w:val="baseline"/>
        </w:rPr>
        <w:t>In the circuit loop above of a parallel plates capacitor, when the key is turned on, then electrons begin to flow from the negative flow of the battery to the lower plates, and protons flow from the positive pole of the battery towards to upper plate. The bottom plate becomes negatively charged and the upper plate will become positively charge.</w:t>
      </w:r>
    </w:p>
    <w:p>
      <w:pPr>
        <w:pStyle w:val="Normal"/>
        <w:jc w:val="left"/>
        <w:rPr>
          <w:b w:val="false"/>
          <w:b w:val="false"/>
          <w:bCs w:val="false"/>
          <w:position w:val="0"/>
          <w:sz w:val="24"/>
          <w:u w:val="none"/>
          <w:vertAlign w:val="baseline"/>
        </w:rPr>
      </w:pPr>
      <w:r>
        <w:rPr>
          <w:b w:val="false"/>
          <w:bCs w:val="false"/>
          <w:position w:val="0"/>
          <w:sz w:val="24"/>
          <w:u w:val="none"/>
          <w:vertAlign w:val="baseline"/>
        </w:rPr>
        <w:t xml:space="preserve"> </w:t>
      </w:r>
    </w:p>
    <w:p>
      <w:pPr>
        <w:pStyle w:val="Normal"/>
        <w:jc w:val="left"/>
        <w:rPr>
          <w:b w:val="false"/>
          <w:b w:val="false"/>
          <w:bCs w:val="false"/>
          <w:u w:val="none"/>
        </w:rPr>
      </w:pPr>
      <w:r>
        <w:rPr>
          <w:b w:val="false"/>
          <w:bCs w:val="false"/>
          <w:position w:val="0"/>
          <w:sz w:val="24"/>
          <w:u w:val="none"/>
          <w:vertAlign w:val="baseline"/>
        </w:rPr>
        <w:t>However, this process does not happen in an instant, but rather over time.</w:t>
      </w:r>
      <w:r>
        <w:rPr>
          <w:b/>
          <w:bCs/>
          <w:position w:val="0"/>
          <w:sz w:val="24"/>
          <w:u w:val="none"/>
          <w:vertAlign w:val="baseline"/>
        </w:rPr>
        <w:t xml:space="preserve"> The current is maximum</w:t>
      </w:r>
      <w:r>
        <w:rPr>
          <w:b w:val="false"/>
          <w:bCs w:val="false"/>
          <w:position w:val="0"/>
          <w:sz w:val="24"/>
          <w:u w:val="none"/>
          <w:vertAlign w:val="baseline"/>
        </w:rPr>
        <w:t xml:space="preserve"> to begin with, and will decreases as the charges begin to accumulate on the plates. At the start, when the key is just switched on, the capacity on each of the plates is empty; therefore, the voltage across capacitor</w:t>
      </w:r>
      <w:r>
        <w:rPr>
          <w:b/>
          <w:bCs/>
          <w:position w:val="0"/>
          <w:sz w:val="24"/>
          <w:u w:val="none"/>
          <w:vertAlign w:val="baseline"/>
        </w:rPr>
        <w:t xml:space="preserve"> V</w:t>
      </w:r>
      <w:r>
        <w:rPr>
          <w:b/>
          <w:bCs/>
          <w:u w:val="none"/>
          <w:vertAlign w:val="subscript"/>
        </w:rPr>
        <w:t>c</w:t>
      </w:r>
      <w:r>
        <w:rPr>
          <w:b w:val="false"/>
          <w:bCs w:val="false"/>
          <w:position w:val="0"/>
          <w:sz w:val="24"/>
          <w:u w:val="none"/>
          <w:vertAlign w:val="baseline"/>
        </w:rPr>
        <w:t xml:space="preserve"> approaches the battery voltage</w:t>
      </w:r>
      <w:r>
        <w:rPr>
          <w:b/>
          <w:bCs/>
          <w:position w:val="0"/>
          <w:sz w:val="24"/>
          <w:u w:val="none"/>
          <w:vertAlign w:val="baseline"/>
        </w:rPr>
        <w:t xml:space="preserve"> V</w:t>
      </w:r>
      <w:r>
        <w:rPr>
          <w:b/>
          <w:bCs/>
          <w:u w:val="none"/>
          <w:vertAlign w:val="subscript"/>
        </w:rPr>
        <w:t xml:space="preserve">bat. </w:t>
      </w:r>
    </w:p>
    <w:p>
      <w:pPr>
        <w:pStyle w:val="Normal"/>
        <w:jc w:val="left"/>
        <w:rPr>
          <w:b/>
          <w:b/>
          <w:bCs/>
          <w:position w:val="0"/>
          <w:sz w:val="24"/>
          <w:u w:val="none"/>
          <w:vertAlign w:val="baseline"/>
        </w:rPr>
      </w:pPr>
      <w:r>
        <w:rPr>
          <w:b/>
          <w:bCs/>
          <w:position w:val="0"/>
          <w:sz w:val="24"/>
          <w:u w:val="none"/>
          <w:vertAlign w:val="baseline"/>
        </w:rPr>
      </w:r>
    </w:p>
    <w:p>
      <w:pPr>
        <w:pStyle w:val="Normal"/>
        <w:jc w:val="left"/>
        <w:rPr>
          <w:b w:val="false"/>
          <w:b w:val="false"/>
          <w:bCs w:val="false"/>
          <w:u w:val="none"/>
        </w:rPr>
      </w:pPr>
      <w:r>
        <w:rPr>
          <w:b w:val="false"/>
          <w:bCs w:val="false"/>
          <w:position w:val="0"/>
          <w:sz w:val="24"/>
          <w:u w:val="none"/>
          <w:vertAlign w:val="baseline"/>
        </w:rPr>
        <w:t xml:space="preserve">During this charging and discharging phase, the voltage across the capacitor and the current through it follows the following </w:t>
      </w:r>
      <w:r>
        <w:rPr>
          <w:b/>
          <w:bCs/>
          <w:position w:val="0"/>
          <w:sz w:val="24"/>
          <w:u w:val="none"/>
          <w:vertAlign w:val="baseline"/>
        </w:rPr>
        <w:t xml:space="preserve">exponential equations: </w:t>
      </w:r>
    </w:p>
    <w:p>
      <w:pPr>
        <w:pStyle w:val="Normal"/>
        <w:jc w:val="left"/>
        <w:rPr>
          <w:b/>
          <w:b/>
          <w:bCs/>
          <w:position w:val="0"/>
          <w:sz w:val="24"/>
          <w:u w:val="none"/>
          <w:vertAlign w:val="baseline"/>
        </w:rPr>
      </w:pPr>
      <w:r>
        <w:rPr>
          <w:b/>
          <w:bCs/>
          <w:position w:val="0"/>
          <w:sz w:val="24"/>
          <w:u w:val="none"/>
          <w:vertAlign w:val="baseline"/>
        </w:rPr>
      </w:r>
    </w:p>
    <w:p>
      <w:pPr>
        <w:pStyle w:val="Normal"/>
        <w:jc w:val="left"/>
        <w:rPr>
          <w:b/>
          <w:b/>
          <w:bCs/>
          <w:position w:val="0"/>
          <w:sz w:val="24"/>
          <w:u w:val="none"/>
          <w:vertAlign w:val="baseline"/>
        </w:rPr>
      </w:pPr>
      <w:r>
        <w:rPr>
          <w:b/>
          <w:bCs/>
          <w:position w:val="0"/>
          <w:sz w:val="24"/>
          <w:u w:val="none"/>
          <w:vertAlign w:val="baseline"/>
        </w:rPr>
      </w:r>
      <w:r>
        <w:br w:type="page"/>
      </w:r>
    </w:p>
    <w:p>
      <w:pPr>
        <w:pStyle w:val="Normal"/>
        <w:jc w:val="left"/>
        <w:rPr>
          <w:b/>
          <w:b/>
          <w:bCs/>
          <w:position w:val="0"/>
          <w:sz w:val="24"/>
          <w:u w:val="none"/>
          <w:vertAlign w:val="baseline"/>
        </w:rPr>
      </w:pPr>
      <w:r>
        <w:rPr>
          <w:b/>
          <w:bCs/>
          <w:position w:val="0"/>
          <w:sz w:val="24"/>
          <w:u w:val="none"/>
          <w:vertAlign w:val="baseline"/>
        </w:rPr>
      </w:r>
      <w:bookmarkStart w:id="0" w:name="AutoNumber1"/>
      <w:bookmarkStart w:id="1" w:name="AutoNumber1"/>
      <w:bookmarkEnd w:id="1"/>
    </w:p>
    <w:tbl>
      <w:tblPr>
        <w:tblW w:w="4750" w:type="pct"/>
        <w:jc w:val="left"/>
        <w:tblInd w:w="-7" w:type="dxa"/>
        <w:tblLayout w:type="fixed"/>
        <w:tblCellMar>
          <w:top w:w="28" w:type="dxa"/>
          <w:left w:w="28" w:type="dxa"/>
          <w:bottom w:w="28" w:type="dxa"/>
          <w:right w:w="28" w:type="dxa"/>
        </w:tblCellMar>
      </w:tblPr>
      <w:tblGrid>
        <w:gridCol w:w="2416"/>
        <w:gridCol w:w="2654"/>
        <w:gridCol w:w="2208"/>
        <w:gridCol w:w="2195"/>
      </w:tblGrid>
      <w:tr>
        <w:trPr/>
        <w:tc>
          <w:tcPr>
            <w:tcW w:w="2416" w:type="dxa"/>
            <w:tcBorders>
              <w:top w:val="double" w:sz="2" w:space="0" w:color="808080"/>
              <w:left w:val="double" w:sz="2" w:space="0" w:color="808080"/>
              <w:bottom w:val="double" w:sz="2" w:space="0" w:color="808080"/>
              <w:right w:val="double" w:sz="2" w:space="0" w:color="808080"/>
            </w:tcBorders>
            <w:vAlign w:val="center"/>
          </w:tcPr>
          <w:p>
            <w:pPr>
              <w:pStyle w:val="TableContents"/>
              <w:spacing w:before="0" w:after="0"/>
              <w:ind w:left="0" w:right="0" w:hanging="0"/>
              <w:jc w:val="center"/>
              <w:rPr>
                <w:rFonts w:ascii="Times New Roman" w:hAnsi="Times New Roman"/>
                <w:sz w:val="24"/>
              </w:rPr>
            </w:pPr>
            <w:r>
              <w:rPr>
                <w:rFonts w:ascii="Times New Roman" w:hAnsi="Times New Roman"/>
                <w:sz w:val="24"/>
              </w:rPr>
              <w:t>(</w:t>
            </w:r>
            <w:r>
              <w:rPr>
                <w:rFonts w:ascii="Times New Roman" w:hAnsi="Times New Roman"/>
                <w:b/>
                <w:sz w:val="24"/>
              </w:rPr>
              <w:t>Charging</w:t>
            </w:r>
            <w:r>
              <w:rPr>
                <w:rFonts w:ascii="Times New Roman" w:hAnsi="Times New Roman"/>
                <w:sz w:val="24"/>
              </w:rPr>
              <w:t>)</w:t>
            </w:r>
          </w:p>
          <w:p>
            <w:pPr>
              <w:pStyle w:val="TableContents"/>
              <w:spacing w:before="0" w:after="283"/>
              <w:jc w:val="center"/>
              <w:rPr>
                <w:rFonts w:ascii="Times New Roman" w:hAnsi="Times New Roman"/>
                <w:b/>
                <w:sz w:val="24"/>
              </w:rPr>
            </w:pPr>
            <w:r>
              <w:rPr>
                <w:rFonts w:ascii="Times New Roman" w:hAnsi="Times New Roman"/>
                <w:b/>
                <w:sz w:val="24"/>
              </w:rPr>
              <w:t>Battery in Circuit</w:t>
            </w:r>
          </w:p>
          <w:p>
            <w:pPr>
              <w:pStyle w:val="TableContents"/>
              <w:spacing w:before="0" w:after="283"/>
              <w:jc w:val="center"/>
              <w:rPr/>
            </w:pPr>
            <w:r>
              <w:rPr/>
            </w:r>
          </w:p>
        </w:tc>
        <w:tc>
          <w:tcPr>
            <w:tcW w:w="2654" w:type="dxa"/>
            <w:tcBorders>
              <w:top w:val="double" w:sz="2" w:space="0" w:color="808080"/>
              <w:left w:val="double" w:sz="2" w:space="0" w:color="808080"/>
              <w:bottom w:val="double" w:sz="2" w:space="0" w:color="808080"/>
              <w:right w:val="double" w:sz="2" w:space="0" w:color="808080"/>
            </w:tcBorders>
            <w:vAlign w:val="center"/>
          </w:tcPr>
          <w:p>
            <w:pPr>
              <w:pStyle w:val="TableContents"/>
              <w:jc w:val="center"/>
              <w:rPr/>
            </w:pPr>
            <w:r>
              <w:rPr/>
              <w:drawing>
                <wp:inline distT="0" distB="0" distL="0" distR="0">
                  <wp:extent cx="1638300" cy="1447800"/>
                  <wp:effectExtent l="0" t="0" r="0" b="0"/>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1638300" cy="1447800"/>
                          </a:xfrm>
                          <a:prstGeom prst="rect">
                            <a:avLst/>
                          </a:prstGeom>
                        </pic:spPr>
                      </pic:pic>
                    </a:graphicData>
                  </a:graphic>
                </wp:inline>
              </w:drawing>
            </w:r>
          </w:p>
        </w:tc>
        <w:tc>
          <w:tcPr>
            <w:tcW w:w="2208" w:type="dxa"/>
            <w:tcBorders>
              <w:top w:val="double" w:sz="2" w:space="0" w:color="808080"/>
              <w:left w:val="double" w:sz="2" w:space="0" w:color="808080"/>
              <w:bottom w:val="double" w:sz="2" w:space="0" w:color="808080"/>
              <w:right w:val="double" w:sz="2" w:space="0" w:color="808080"/>
            </w:tcBorders>
            <w:vAlign w:val="center"/>
          </w:tcPr>
          <w:p>
            <w:pPr>
              <w:pStyle w:val="TableContents"/>
              <w:spacing w:before="0" w:after="0"/>
              <w:ind w:left="0" w:right="0" w:hanging="0"/>
              <w:jc w:val="center"/>
              <w:rPr>
                <w:rFonts w:ascii="Times New Roman" w:hAnsi="Times New Roman"/>
                <w:b/>
                <w:sz w:val="24"/>
              </w:rPr>
            </w:pPr>
            <w:r>
              <w:rPr>
                <w:rFonts w:ascii="Times New Roman" w:hAnsi="Times New Roman"/>
                <w:b/>
                <w:sz w:val="24"/>
              </w:rPr>
              <w:t>At t = 0,</w:t>
            </w:r>
          </w:p>
          <w:p>
            <w:pPr>
              <w:pStyle w:val="TableContents"/>
              <w:spacing w:before="0" w:after="0"/>
              <w:ind w:left="0" w:right="0" w:hanging="0"/>
              <w:jc w:val="center"/>
              <w:rPr/>
            </w:pPr>
            <w:r>
              <w:rPr/>
            </w:r>
          </w:p>
          <w:p>
            <w:pPr>
              <w:pStyle w:val="TableContents"/>
              <w:spacing w:before="0" w:after="0"/>
              <w:ind w:left="0" w:right="0" w:hanging="0"/>
              <w:jc w:val="center"/>
              <w:rPr>
                <w:rFonts w:ascii="Times New Roman" w:hAnsi="Times New Roman"/>
                <w:b/>
                <w:sz w:val="24"/>
              </w:rPr>
            </w:pPr>
            <w:r>
              <w:rPr>
                <w:rFonts w:ascii="Times New Roman" w:hAnsi="Times New Roman"/>
                <w:b/>
                <w:sz w:val="24"/>
              </w:rPr>
              <w:t>V</w:t>
            </w:r>
            <w:r>
              <w:rPr>
                <w:rFonts w:ascii="Times New Roman" w:hAnsi="Times New Roman"/>
                <w:b/>
                <w:position w:val="-2"/>
                <w:sz w:val="19"/>
                <w:sz w:val="24"/>
              </w:rPr>
              <w:t xml:space="preserve">C </w:t>
            </w:r>
            <w:r>
              <w:rPr>
                <w:rFonts w:ascii="Times New Roman" w:hAnsi="Times New Roman"/>
                <w:b/>
                <w:sz w:val="24"/>
              </w:rPr>
              <w:t>= 0</w:t>
            </w:r>
          </w:p>
          <w:p>
            <w:pPr>
              <w:pStyle w:val="TableContents"/>
              <w:spacing w:before="0" w:after="0"/>
              <w:ind w:left="0" w:right="0" w:hanging="0"/>
              <w:jc w:val="center"/>
              <w:rPr/>
            </w:pPr>
            <w:r>
              <w:rPr/>
            </w:r>
          </w:p>
          <w:p>
            <w:pPr>
              <w:pStyle w:val="TableContents"/>
              <w:spacing w:before="0" w:after="0"/>
              <w:ind w:left="0" w:right="0" w:hanging="0"/>
              <w:jc w:val="center"/>
              <w:rPr>
                <w:rFonts w:ascii="Times New Roman" w:hAnsi="Times New Roman"/>
                <w:b/>
                <w:sz w:val="24"/>
              </w:rPr>
            </w:pPr>
            <w:r>
              <w:rPr>
                <w:rFonts w:ascii="Times New Roman" w:hAnsi="Times New Roman"/>
                <w:b/>
                <w:sz w:val="24"/>
              </w:rPr>
              <w:t>I</w:t>
            </w:r>
            <w:r>
              <w:rPr>
                <w:rFonts w:ascii="Times New Roman" w:hAnsi="Times New Roman"/>
                <w:b/>
                <w:position w:val="-2"/>
                <w:sz w:val="19"/>
                <w:sz w:val="24"/>
              </w:rPr>
              <w:t xml:space="preserve">C </w:t>
            </w:r>
            <w:r>
              <w:rPr>
                <w:rFonts w:ascii="Times New Roman" w:hAnsi="Times New Roman"/>
                <w:b/>
                <w:sz w:val="24"/>
              </w:rPr>
              <w:t>= V</w:t>
            </w:r>
            <w:r>
              <w:rPr>
                <w:rFonts w:ascii="Times New Roman" w:hAnsi="Times New Roman"/>
                <w:b/>
                <w:position w:val="-2"/>
                <w:sz w:val="19"/>
                <w:sz w:val="24"/>
              </w:rPr>
              <w:t>B</w:t>
            </w:r>
            <w:r>
              <w:rPr>
                <w:rFonts w:ascii="Times New Roman" w:hAnsi="Times New Roman"/>
                <w:b/>
                <w:sz w:val="24"/>
              </w:rPr>
              <w:t>/ R</w:t>
            </w:r>
          </w:p>
          <w:p>
            <w:pPr>
              <w:pStyle w:val="TableContents"/>
              <w:spacing w:before="0" w:after="283"/>
              <w:jc w:val="center"/>
              <w:rPr/>
            </w:pPr>
            <w:r>
              <w:rPr/>
            </w:r>
          </w:p>
        </w:tc>
        <w:tc>
          <w:tcPr>
            <w:tcW w:w="2195" w:type="dxa"/>
            <w:tcBorders>
              <w:top w:val="double" w:sz="2" w:space="0" w:color="808080"/>
              <w:left w:val="double" w:sz="2" w:space="0" w:color="808080"/>
              <w:bottom w:val="double" w:sz="2" w:space="0" w:color="808080"/>
              <w:right w:val="double" w:sz="2" w:space="0" w:color="808080"/>
            </w:tcBorders>
            <w:vAlign w:val="center"/>
          </w:tcPr>
          <w:p>
            <w:pPr>
              <w:pStyle w:val="TableContents"/>
              <w:spacing w:before="0" w:after="0"/>
              <w:ind w:left="0" w:right="0" w:hanging="0"/>
              <w:jc w:val="center"/>
              <w:rPr>
                <w:rFonts w:ascii="Times New Roman" w:hAnsi="Times New Roman"/>
                <w:b/>
                <w:sz w:val="24"/>
              </w:rPr>
            </w:pPr>
            <w:r>
              <w:rPr>
                <w:rFonts w:ascii="Times New Roman" w:hAnsi="Times New Roman"/>
                <w:b/>
                <w:sz w:val="24"/>
              </w:rPr>
              <w:t>As t → ∞</w:t>
            </w:r>
          </w:p>
          <w:p>
            <w:pPr>
              <w:pStyle w:val="TableContents"/>
              <w:spacing w:before="0" w:after="0"/>
              <w:ind w:left="0" w:right="0" w:hanging="0"/>
              <w:jc w:val="center"/>
              <w:rPr>
                <w:rFonts w:ascii="Times New Roman" w:hAnsi="Times New Roman"/>
                <w:b/>
                <w:sz w:val="24"/>
              </w:rPr>
            </w:pPr>
            <w:r>
              <w:rPr>
                <w:rFonts w:ascii="Times New Roman" w:hAnsi="Times New Roman"/>
                <w:b/>
                <w:sz w:val="24"/>
              </w:rPr>
              <w:t>V</w:t>
            </w:r>
            <w:r>
              <w:rPr>
                <w:rFonts w:ascii="Times New Roman" w:hAnsi="Times New Roman"/>
                <w:b/>
                <w:position w:val="-2"/>
                <w:sz w:val="19"/>
                <w:sz w:val="24"/>
              </w:rPr>
              <w:t xml:space="preserve">C </w:t>
            </w:r>
            <w:r>
              <w:rPr>
                <w:rFonts w:ascii="Times New Roman" w:hAnsi="Times New Roman"/>
                <w:b/>
                <w:sz w:val="24"/>
              </w:rPr>
              <w:t>= V</w:t>
            </w:r>
            <w:r>
              <w:rPr>
                <w:rFonts w:ascii="Times New Roman" w:hAnsi="Times New Roman"/>
                <w:b/>
                <w:position w:val="-2"/>
                <w:sz w:val="19"/>
                <w:sz w:val="24"/>
              </w:rPr>
              <w:t>Bat.</w:t>
            </w:r>
          </w:p>
          <w:p>
            <w:pPr>
              <w:pStyle w:val="TableContents"/>
              <w:spacing w:before="0" w:after="0"/>
              <w:ind w:left="0" w:right="0" w:hanging="0"/>
              <w:jc w:val="center"/>
              <w:rPr>
                <w:position w:val="-2"/>
                <w:sz w:val="19"/>
              </w:rPr>
            </w:pPr>
            <w:r>
              <w:rPr>
                <w:position w:val="-2"/>
                <w:sz w:val="19"/>
              </w:rPr>
            </w:r>
          </w:p>
          <w:p>
            <w:pPr>
              <w:pStyle w:val="Heading2"/>
              <w:spacing w:before="0" w:after="0"/>
              <w:ind w:left="0" w:right="0" w:hanging="0"/>
              <w:jc w:val="center"/>
              <w:rPr>
                <w:rFonts w:ascii="Times New Roman" w:hAnsi="Times New Roman"/>
                <w:sz w:val="24"/>
              </w:rPr>
            </w:pPr>
            <w:r>
              <w:rPr>
                <w:rFonts w:ascii="Times New Roman" w:hAnsi="Times New Roman"/>
                <w:sz w:val="24"/>
              </w:rPr>
              <w:t>I</w:t>
            </w:r>
            <w:r>
              <w:rPr>
                <w:rFonts w:ascii="Times New Roman" w:hAnsi="Times New Roman"/>
                <w:position w:val="-2"/>
                <w:sz w:val="19"/>
                <w:sz w:val="24"/>
              </w:rPr>
              <w:t xml:space="preserve">C </w:t>
            </w:r>
            <w:r>
              <w:rPr>
                <w:rFonts w:ascii="Times New Roman" w:hAnsi="Times New Roman"/>
                <w:sz w:val="24"/>
              </w:rPr>
              <w:t>= 0</w:t>
            </w:r>
          </w:p>
          <w:p>
            <w:pPr>
              <w:pStyle w:val="TableContents"/>
              <w:spacing w:before="0" w:after="283"/>
              <w:jc w:val="center"/>
              <w:rPr/>
            </w:pPr>
            <w:r>
              <w:rPr/>
            </w:r>
          </w:p>
        </w:tc>
      </w:tr>
      <w:tr>
        <w:trPr/>
        <w:tc>
          <w:tcPr>
            <w:tcW w:w="2416" w:type="dxa"/>
            <w:tcBorders>
              <w:left w:val="double" w:sz="2" w:space="0" w:color="808080"/>
              <w:bottom w:val="double" w:sz="2" w:space="0" w:color="808080"/>
              <w:right w:val="double" w:sz="2" w:space="0" w:color="808080"/>
            </w:tcBorders>
            <w:vAlign w:val="center"/>
          </w:tcPr>
          <w:p>
            <w:pPr>
              <w:pStyle w:val="TableContents"/>
              <w:jc w:val="center"/>
              <w:rPr/>
            </w:pPr>
            <w:r>
              <w:rPr/>
            </w:r>
          </w:p>
        </w:tc>
        <w:tc>
          <w:tcPr>
            <w:tcW w:w="2654" w:type="dxa"/>
            <w:tcBorders>
              <w:left w:val="double" w:sz="2" w:space="0" w:color="808080"/>
              <w:bottom w:val="double" w:sz="2" w:space="0" w:color="808080"/>
              <w:right w:val="double" w:sz="2" w:space="0" w:color="808080"/>
            </w:tcBorders>
            <w:vAlign w:val="center"/>
          </w:tcPr>
          <w:p>
            <w:pPr>
              <w:pStyle w:val="TableContents"/>
              <w:jc w:val="center"/>
              <w:rPr/>
            </w:pPr>
            <w:r>
              <w:rPr/>
            </w:r>
          </w:p>
        </w:tc>
        <w:tc>
          <w:tcPr>
            <w:tcW w:w="2208" w:type="dxa"/>
            <w:tcBorders>
              <w:left w:val="double" w:sz="2" w:space="0" w:color="808080"/>
              <w:bottom w:val="double" w:sz="2" w:space="0" w:color="808080"/>
              <w:right w:val="double" w:sz="2" w:space="0" w:color="808080"/>
            </w:tcBorders>
            <w:vAlign w:val="center"/>
          </w:tcPr>
          <w:p>
            <w:pPr>
              <w:pStyle w:val="TableContents"/>
              <w:jc w:val="center"/>
              <w:rPr/>
            </w:pPr>
            <w:r>
              <w:rPr/>
            </w:r>
          </w:p>
        </w:tc>
        <w:tc>
          <w:tcPr>
            <w:tcW w:w="2195" w:type="dxa"/>
            <w:tcBorders>
              <w:left w:val="double" w:sz="2" w:space="0" w:color="808080"/>
              <w:bottom w:val="double" w:sz="2" w:space="0" w:color="808080"/>
              <w:right w:val="double" w:sz="2" w:space="0" w:color="808080"/>
            </w:tcBorders>
            <w:vAlign w:val="center"/>
          </w:tcPr>
          <w:p>
            <w:pPr>
              <w:pStyle w:val="TableContents"/>
              <w:jc w:val="center"/>
              <w:rPr/>
            </w:pPr>
            <w:r>
              <w:rPr/>
            </w:r>
          </w:p>
        </w:tc>
      </w:tr>
      <w:tr>
        <w:trPr/>
        <w:tc>
          <w:tcPr>
            <w:tcW w:w="2416" w:type="dxa"/>
            <w:tcBorders>
              <w:left w:val="double" w:sz="2" w:space="0" w:color="808080"/>
              <w:bottom w:val="double" w:sz="2" w:space="0" w:color="808080"/>
              <w:right w:val="double" w:sz="2" w:space="0" w:color="808080"/>
            </w:tcBorders>
            <w:vAlign w:val="center"/>
          </w:tcPr>
          <w:p>
            <w:pPr>
              <w:pStyle w:val="TableContents"/>
              <w:spacing w:before="0" w:after="0"/>
              <w:ind w:left="0" w:right="0" w:hanging="0"/>
              <w:jc w:val="center"/>
              <w:rPr>
                <w:rFonts w:ascii="Times New Roman" w:hAnsi="Times New Roman"/>
                <w:sz w:val="24"/>
              </w:rPr>
            </w:pPr>
            <w:r>
              <w:rPr>
                <w:rFonts w:ascii="Times New Roman" w:hAnsi="Times New Roman"/>
                <w:sz w:val="24"/>
              </w:rPr>
              <w:t>(</w:t>
            </w:r>
            <w:r>
              <w:rPr>
                <w:rFonts w:ascii="Times New Roman" w:hAnsi="Times New Roman"/>
                <w:b/>
                <w:sz w:val="24"/>
              </w:rPr>
              <w:t>Discharging</w:t>
            </w:r>
            <w:r>
              <w:rPr>
                <w:rFonts w:ascii="Times New Roman" w:hAnsi="Times New Roman"/>
                <w:sz w:val="24"/>
              </w:rPr>
              <w:t>)</w:t>
            </w:r>
          </w:p>
          <w:p>
            <w:pPr>
              <w:pStyle w:val="TableContents"/>
              <w:spacing w:before="0" w:after="0"/>
              <w:ind w:left="0" w:right="0" w:hanging="0"/>
              <w:jc w:val="center"/>
              <w:rPr>
                <w:rFonts w:ascii="Times New Roman" w:hAnsi="Times New Roman"/>
                <w:sz w:val="24"/>
              </w:rPr>
            </w:pPr>
            <w:r>
              <w:rPr>
                <w:rFonts w:ascii="Times New Roman" w:hAnsi="Times New Roman"/>
                <w:sz w:val="24"/>
              </w:rPr>
              <w:t>With battery removed, the initial capacitor voltage is V</w:t>
            </w:r>
            <w:r>
              <w:rPr>
                <w:rFonts w:ascii="Times New Roman" w:hAnsi="Times New Roman"/>
                <w:position w:val="-2"/>
                <w:sz w:val="19"/>
                <w:sz w:val="24"/>
              </w:rPr>
              <w:t>o</w:t>
            </w:r>
            <w:r>
              <w:rPr>
                <w:rFonts w:ascii="Times New Roman" w:hAnsi="Times New Roman"/>
                <w:sz w:val="24"/>
              </w:rPr>
              <w:t>= Q</w:t>
            </w:r>
            <w:r>
              <w:rPr>
                <w:rFonts w:ascii="Times New Roman" w:hAnsi="Times New Roman"/>
                <w:position w:val="-2"/>
                <w:sz w:val="19"/>
                <w:sz w:val="24"/>
              </w:rPr>
              <w:t>o</w:t>
            </w:r>
            <w:r>
              <w:rPr>
                <w:rFonts w:ascii="Times New Roman" w:hAnsi="Times New Roman"/>
                <w:b/>
                <w:sz w:val="36"/>
              </w:rPr>
              <w:t>/</w:t>
            </w:r>
            <w:r>
              <w:rPr>
                <w:rFonts w:ascii="Times New Roman" w:hAnsi="Times New Roman"/>
                <w:sz w:val="24"/>
              </w:rPr>
              <w:t>C making the initial curren</w:t>
            </w:r>
            <w:r>
              <w:rPr>
                <w:rFonts w:ascii="Times New Roman" w:hAnsi="Times New Roman"/>
                <w:sz w:val="24"/>
              </w:rPr>
              <w:t xml:space="preserve">t </w:t>
            </w:r>
            <w:r>
              <w:rPr>
                <w:rFonts w:ascii="Times New Roman" w:hAnsi="Times New Roman"/>
                <w:b/>
                <w:sz w:val="24"/>
              </w:rPr>
              <w:t>I</w:t>
            </w:r>
            <w:r>
              <w:rPr>
                <w:rFonts w:ascii="Times New Roman" w:hAnsi="Times New Roman"/>
                <w:b/>
                <w:position w:val="-2"/>
                <w:sz w:val="19"/>
                <w:sz w:val="24"/>
              </w:rPr>
              <w:t xml:space="preserve">o </w:t>
            </w:r>
            <w:r>
              <w:rPr>
                <w:rFonts w:ascii="Times New Roman" w:hAnsi="Times New Roman"/>
                <w:b/>
                <w:sz w:val="48"/>
              </w:rPr>
              <w:t xml:space="preserve">= </w:t>
            </w:r>
            <w:r>
              <w:rPr>
                <w:rFonts w:ascii="Times New Roman" w:hAnsi="Times New Roman"/>
                <w:b/>
                <w:sz w:val="24"/>
              </w:rPr>
              <w:t>V</w:t>
            </w:r>
            <w:r>
              <w:rPr>
                <w:rFonts w:ascii="Times New Roman" w:hAnsi="Times New Roman"/>
                <w:b/>
                <w:position w:val="-2"/>
                <w:sz w:val="19"/>
                <w:sz w:val="24"/>
              </w:rPr>
              <w:t>o</w:t>
            </w:r>
            <w:r>
              <w:rPr>
                <w:rFonts w:ascii="Times New Roman" w:hAnsi="Times New Roman"/>
                <w:b/>
                <w:sz w:val="48"/>
              </w:rPr>
              <w:t>/</w:t>
            </w:r>
            <w:r>
              <w:rPr>
                <w:rFonts w:ascii="Times New Roman" w:hAnsi="Times New Roman"/>
                <w:b/>
                <w:sz w:val="24"/>
              </w:rPr>
              <w:t>R</w:t>
            </w:r>
          </w:p>
          <w:p>
            <w:pPr>
              <w:pStyle w:val="TableContents"/>
              <w:spacing w:before="0" w:after="283"/>
              <w:jc w:val="center"/>
              <w:rPr/>
            </w:pPr>
            <w:r>
              <w:rPr/>
            </w:r>
          </w:p>
        </w:tc>
        <w:tc>
          <w:tcPr>
            <w:tcW w:w="2654" w:type="dxa"/>
            <w:tcBorders>
              <w:left w:val="double" w:sz="2" w:space="0" w:color="808080"/>
              <w:bottom w:val="double" w:sz="2" w:space="0" w:color="808080"/>
              <w:right w:val="double" w:sz="2" w:space="0" w:color="808080"/>
            </w:tcBorders>
            <w:vAlign w:val="center"/>
          </w:tcPr>
          <w:p>
            <w:pPr>
              <w:pStyle w:val="TableContents"/>
              <w:jc w:val="center"/>
              <w:rPr/>
            </w:pPr>
            <w:r>
              <w:rPr/>
              <w:drawing>
                <wp:inline distT="0" distB="0" distL="0" distR="0">
                  <wp:extent cx="1143000" cy="1400175"/>
                  <wp:effectExtent l="0" t="0" r="0" b="0"/>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1143000" cy="1400175"/>
                          </a:xfrm>
                          <a:prstGeom prst="rect">
                            <a:avLst/>
                          </a:prstGeom>
                        </pic:spPr>
                      </pic:pic>
                    </a:graphicData>
                  </a:graphic>
                </wp:inline>
              </w:drawing>
            </w:r>
          </w:p>
        </w:tc>
        <w:tc>
          <w:tcPr>
            <w:tcW w:w="2208" w:type="dxa"/>
            <w:tcBorders>
              <w:left w:val="double" w:sz="2" w:space="0" w:color="808080"/>
              <w:bottom w:val="double" w:sz="2" w:space="0" w:color="808080"/>
              <w:right w:val="double" w:sz="2" w:space="0" w:color="808080"/>
            </w:tcBorders>
            <w:vAlign w:val="center"/>
          </w:tcPr>
          <w:p>
            <w:pPr>
              <w:pStyle w:val="TableContents"/>
              <w:spacing w:before="0" w:after="0"/>
              <w:ind w:left="0" w:right="0" w:hanging="0"/>
              <w:jc w:val="center"/>
              <w:rPr>
                <w:rFonts w:ascii="Times New Roman" w:hAnsi="Times New Roman"/>
                <w:b/>
                <w:sz w:val="24"/>
              </w:rPr>
            </w:pPr>
            <w:r>
              <w:rPr>
                <w:rFonts w:ascii="Times New Roman" w:hAnsi="Times New Roman"/>
                <w:b/>
                <w:sz w:val="24"/>
              </w:rPr>
              <w:t>At t = 0,</w:t>
            </w:r>
          </w:p>
          <w:p>
            <w:pPr>
              <w:pStyle w:val="TableContents"/>
              <w:spacing w:before="0" w:after="0"/>
              <w:ind w:left="0" w:right="0" w:hanging="0"/>
              <w:jc w:val="center"/>
              <w:rPr/>
            </w:pPr>
            <w:r>
              <w:rPr/>
            </w:r>
          </w:p>
          <w:p>
            <w:pPr>
              <w:pStyle w:val="TableContents"/>
              <w:spacing w:before="0" w:after="0"/>
              <w:ind w:left="0" w:right="0" w:hanging="0"/>
              <w:jc w:val="center"/>
              <w:rPr>
                <w:rFonts w:ascii="Times New Roman" w:hAnsi="Times New Roman"/>
                <w:b/>
                <w:sz w:val="24"/>
              </w:rPr>
            </w:pPr>
            <w:r>
              <w:rPr>
                <w:rFonts w:ascii="Times New Roman" w:hAnsi="Times New Roman"/>
                <w:b/>
                <w:sz w:val="24"/>
              </w:rPr>
              <w:t>V</w:t>
            </w:r>
            <w:r>
              <w:rPr>
                <w:rFonts w:ascii="Times New Roman" w:hAnsi="Times New Roman"/>
                <w:b/>
                <w:position w:val="-2"/>
                <w:sz w:val="19"/>
                <w:sz w:val="24"/>
              </w:rPr>
              <w:t xml:space="preserve">C </w:t>
            </w:r>
            <w:r>
              <w:rPr>
                <w:rFonts w:ascii="Times New Roman" w:hAnsi="Times New Roman"/>
                <w:b/>
                <w:sz w:val="24"/>
              </w:rPr>
              <w:t>= Q</w:t>
            </w:r>
            <w:r>
              <w:rPr>
                <w:rFonts w:ascii="Times New Roman" w:hAnsi="Times New Roman"/>
                <w:b/>
                <w:position w:val="-2"/>
                <w:sz w:val="19"/>
                <w:sz w:val="24"/>
              </w:rPr>
              <w:t xml:space="preserve">o </w:t>
            </w:r>
            <w:r>
              <w:rPr>
                <w:rFonts w:ascii="Times New Roman" w:hAnsi="Times New Roman"/>
                <w:b/>
                <w:sz w:val="48"/>
              </w:rPr>
              <w:t>/</w:t>
            </w:r>
            <w:r>
              <w:rPr>
                <w:rFonts w:ascii="Times New Roman" w:hAnsi="Times New Roman"/>
                <w:b/>
                <w:sz w:val="24"/>
              </w:rPr>
              <w:t>C</w:t>
            </w:r>
          </w:p>
          <w:p>
            <w:pPr>
              <w:pStyle w:val="TableContents"/>
              <w:spacing w:before="0" w:after="0"/>
              <w:ind w:left="0" w:right="0" w:hanging="0"/>
              <w:jc w:val="center"/>
              <w:rPr/>
            </w:pPr>
            <w:r>
              <w:rPr/>
            </w:r>
          </w:p>
          <w:p>
            <w:pPr>
              <w:pStyle w:val="TableContents"/>
              <w:spacing w:before="0" w:after="0"/>
              <w:ind w:left="0" w:right="0" w:hanging="0"/>
              <w:jc w:val="center"/>
              <w:rPr>
                <w:rFonts w:ascii="Times New Roman" w:hAnsi="Times New Roman"/>
                <w:b/>
                <w:sz w:val="24"/>
              </w:rPr>
            </w:pPr>
            <w:r>
              <w:rPr>
                <w:rFonts w:ascii="Times New Roman" w:hAnsi="Times New Roman"/>
                <w:b/>
                <w:sz w:val="24"/>
              </w:rPr>
              <w:t>I</w:t>
            </w:r>
            <w:r>
              <w:rPr>
                <w:rFonts w:ascii="Times New Roman" w:hAnsi="Times New Roman"/>
                <w:b/>
                <w:position w:val="-2"/>
                <w:sz w:val="19"/>
                <w:sz w:val="24"/>
              </w:rPr>
              <w:t xml:space="preserve">C </w:t>
            </w:r>
            <w:r>
              <w:rPr>
                <w:rFonts w:ascii="Times New Roman" w:hAnsi="Times New Roman"/>
                <w:b/>
                <w:sz w:val="24"/>
              </w:rPr>
              <w:t>= Q</w:t>
            </w:r>
            <w:r>
              <w:rPr>
                <w:rFonts w:ascii="Times New Roman" w:hAnsi="Times New Roman"/>
                <w:b/>
                <w:position w:val="-2"/>
                <w:sz w:val="19"/>
                <w:sz w:val="24"/>
              </w:rPr>
              <w:t>o</w:t>
            </w:r>
            <w:r>
              <w:rPr>
                <w:rFonts w:ascii="Times New Roman" w:hAnsi="Times New Roman"/>
                <w:b/>
                <w:sz w:val="48"/>
              </w:rPr>
              <w:t>/</w:t>
            </w:r>
            <w:r>
              <w:rPr>
                <w:rFonts w:ascii="Times New Roman" w:hAnsi="Times New Roman"/>
                <w:b/>
                <w:sz w:val="24"/>
              </w:rPr>
              <w:t>(RC)</w:t>
            </w:r>
          </w:p>
          <w:p>
            <w:pPr>
              <w:pStyle w:val="TableContents"/>
              <w:spacing w:before="0" w:after="283"/>
              <w:jc w:val="center"/>
              <w:rPr/>
            </w:pPr>
            <w:r>
              <w:rPr/>
            </w:r>
          </w:p>
        </w:tc>
        <w:tc>
          <w:tcPr>
            <w:tcW w:w="2195" w:type="dxa"/>
            <w:tcBorders>
              <w:left w:val="double" w:sz="2" w:space="0" w:color="808080"/>
              <w:bottom w:val="double" w:sz="2" w:space="0" w:color="808080"/>
              <w:right w:val="double" w:sz="2" w:space="0" w:color="808080"/>
            </w:tcBorders>
            <w:vAlign w:val="center"/>
          </w:tcPr>
          <w:p>
            <w:pPr>
              <w:pStyle w:val="TableContents"/>
              <w:spacing w:before="0" w:after="0"/>
              <w:ind w:left="0" w:right="0" w:hanging="0"/>
              <w:jc w:val="center"/>
              <w:rPr>
                <w:rFonts w:ascii="Times New Roman" w:hAnsi="Times New Roman"/>
                <w:b/>
                <w:sz w:val="24"/>
              </w:rPr>
            </w:pPr>
            <w:r>
              <w:rPr>
                <w:rFonts w:ascii="Times New Roman" w:hAnsi="Times New Roman"/>
                <w:b/>
                <w:sz w:val="24"/>
              </w:rPr>
              <w:t>As t → ∞</w:t>
            </w:r>
          </w:p>
          <w:p>
            <w:pPr>
              <w:pStyle w:val="TableContents"/>
              <w:spacing w:before="0" w:after="0"/>
              <w:ind w:left="0" w:right="0" w:hanging="0"/>
              <w:jc w:val="center"/>
              <w:rPr/>
            </w:pPr>
            <w:r>
              <w:rPr/>
            </w:r>
          </w:p>
          <w:p>
            <w:pPr>
              <w:pStyle w:val="TableContents"/>
              <w:spacing w:before="0" w:after="0"/>
              <w:ind w:left="0" w:right="0" w:hanging="0"/>
              <w:jc w:val="center"/>
              <w:rPr>
                <w:rFonts w:ascii="Times New Roman" w:hAnsi="Times New Roman"/>
                <w:b/>
                <w:sz w:val="24"/>
              </w:rPr>
            </w:pPr>
            <w:r>
              <w:rPr>
                <w:rFonts w:ascii="Times New Roman" w:hAnsi="Times New Roman"/>
                <w:b/>
                <w:sz w:val="24"/>
              </w:rPr>
              <w:t>V</w:t>
            </w:r>
            <w:r>
              <w:rPr>
                <w:rFonts w:ascii="Times New Roman" w:hAnsi="Times New Roman"/>
                <w:b/>
                <w:position w:val="-2"/>
                <w:sz w:val="19"/>
                <w:sz w:val="24"/>
              </w:rPr>
              <w:t xml:space="preserve">C </w:t>
            </w:r>
            <w:r>
              <w:rPr>
                <w:rFonts w:ascii="Times New Roman" w:hAnsi="Times New Roman"/>
                <w:b/>
                <w:sz w:val="24"/>
              </w:rPr>
              <w:t>= 0</w:t>
            </w:r>
          </w:p>
          <w:p>
            <w:pPr>
              <w:pStyle w:val="TableContents"/>
              <w:spacing w:before="0" w:after="0"/>
              <w:ind w:left="0" w:right="0" w:hanging="0"/>
              <w:jc w:val="center"/>
              <w:rPr>
                <w:position w:val="-2"/>
                <w:sz w:val="19"/>
              </w:rPr>
            </w:pPr>
            <w:r>
              <w:rPr>
                <w:position w:val="-2"/>
                <w:sz w:val="19"/>
              </w:rPr>
            </w:r>
          </w:p>
          <w:p>
            <w:pPr>
              <w:pStyle w:val="Heading2"/>
              <w:spacing w:before="0" w:after="0"/>
              <w:ind w:left="0" w:right="0" w:hanging="0"/>
              <w:jc w:val="center"/>
              <w:rPr>
                <w:rFonts w:ascii="Times New Roman" w:hAnsi="Times New Roman"/>
                <w:sz w:val="24"/>
              </w:rPr>
            </w:pPr>
            <w:r>
              <w:rPr>
                <w:rFonts w:ascii="Times New Roman" w:hAnsi="Times New Roman"/>
                <w:sz w:val="24"/>
              </w:rPr>
              <w:t>I</w:t>
            </w:r>
            <w:r>
              <w:rPr>
                <w:rFonts w:ascii="Times New Roman" w:hAnsi="Times New Roman"/>
                <w:position w:val="-2"/>
                <w:sz w:val="19"/>
                <w:sz w:val="24"/>
              </w:rPr>
              <w:t xml:space="preserve">C </w:t>
            </w:r>
            <w:r>
              <w:rPr>
                <w:rFonts w:ascii="Times New Roman" w:hAnsi="Times New Roman"/>
                <w:sz w:val="24"/>
              </w:rPr>
              <w:t>= 0</w:t>
            </w:r>
          </w:p>
        </w:tc>
      </w:tr>
    </w:tbl>
    <w:p>
      <w:pPr>
        <w:pStyle w:val="Normal"/>
        <w:jc w:val="left"/>
        <w:rPr>
          <w:b/>
          <w:b/>
          <w:bCs/>
          <w:position w:val="0"/>
          <w:sz w:val="24"/>
          <w:u w:val="none"/>
          <w:vertAlign w:val="baseline"/>
        </w:rPr>
      </w:pPr>
      <w:r>
        <w:rPr>
          <w:b/>
          <w:bCs/>
          <w:position w:val="0"/>
          <w:sz w:val="24"/>
          <w:u w:val="none"/>
          <w:vertAlign w:val="baseline"/>
        </w:rPr>
      </w:r>
    </w:p>
    <w:p>
      <w:pPr>
        <w:pStyle w:val="Normal"/>
        <w:jc w:val="left"/>
        <w:rPr>
          <w:b/>
          <w:b/>
          <w:bCs/>
          <w:position w:val="0"/>
          <w:sz w:val="24"/>
          <w:u w:val="none"/>
          <w:vertAlign w:val="baseline"/>
        </w:rPr>
      </w:pPr>
      <w:r>
        <w:rPr>
          <w:b/>
          <w:bCs/>
          <w:position w:val="0"/>
          <w:sz w:val="24"/>
          <w:u w:val="none"/>
          <w:vertAlign w:val="baseline"/>
        </w:rPr>
      </w:r>
    </w:p>
    <w:p>
      <w:pPr>
        <w:pStyle w:val="Normal"/>
        <w:jc w:val="left"/>
        <w:rPr>
          <w:b w:val="false"/>
          <w:b w:val="false"/>
          <w:bCs w:val="false"/>
          <w:u w:val="none"/>
        </w:rPr>
      </w:pPr>
      <w:r>
        <w:rPr>
          <w:b w:val="false"/>
          <w:bCs w:val="false"/>
          <w:position w:val="0"/>
          <w:sz w:val="24"/>
          <w:u w:val="none"/>
          <w:vertAlign w:val="baseline"/>
        </w:rPr>
        <w:t xml:space="preserve">When calculating the values of charging and discharging capacitors, it’s a good idea to set t = 0 or t = </w:t>
      </w:r>
      <w:r>
        <w:rPr>
          <w:rFonts w:eastAsia="Liberation Serif" w:cs="Liberation Serif" w:ascii="Liberation Serif" w:hAnsi="Liberation Serif"/>
          <w:b w:val="false"/>
          <w:bCs w:val="false"/>
          <w:position w:val="0"/>
          <w:sz w:val="24"/>
          <w:u w:val="none"/>
          <w:vertAlign w:val="baseline"/>
        </w:rPr>
        <w:t>∞</w:t>
      </w:r>
      <w:r>
        <w:rPr>
          <w:b w:val="false"/>
          <w:bCs w:val="false"/>
          <w:position w:val="0"/>
          <w:sz w:val="24"/>
          <w:u w:val="none"/>
          <w:vertAlign w:val="baseline"/>
        </w:rPr>
        <w:t xml:space="preserve"> depending on equation needed. Then observe the comparison of the Current and Voltage graphs for charging and discharging capacitors.</w:t>
      </w:r>
    </w:p>
    <w:p>
      <w:pPr>
        <w:pStyle w:val="Normal"/>
        <w:jc w:val="left"/>
        <w:rPr>
          <w:b w:val="false"/>
          <w:b w:val="false"/>
          <w:bCs w:val="false"/>
          <w:position w:val="0"/>
          <w:sz w:val="24"/>
          <w:u w:val="none"/>
          <w:vertAlign w:val="baseline"/>
        </w:rPr>
      </w:pPr>
      <w:r>
        <w:rPr>
          <w:b w:val="false"/>
          <w:bCs w:val="false"/>
          <w:position w:val="0"/>
          <w:sz w:val="24"/>
          <w:u w:val="none"/>
          <w:vertAlign w:val="baseline"/>
        </w:rPr>
        <w:drawing>
          <wp:anchor behindDoc="0" distT="0" distB="0" distL="0" distR="0" simplePos="0" locked="0" layoutInCell="0" allowOverlap="1" relativeHeight="6">
            <wp:simplePos x="0" y="0"/>
            <wp:positionH relativeFrom="column">
              <wp:posOffset>1397635</wp:posOffset>
            </wp:positionH>
            <wp:positionV relativeFrom="paragraph">
              <wp:posOffset>60960</wp:posOffset>
            </wp:positionV>
            <wp:extent cx="3537585" cy="3085465"/>
            <wp:effectExtent l="0" t="0" r="0" b="0"/>
            <wp:wrapTopAndBottom/>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3537585" cy="3085465"/>
                    </a:xfrm>
                    <a:prstGeom prst="rect">
                      <a:avLst/>
                    </a:prstGeom>
                  </pic:spPr>
                </pic:pic>
              </a:graphicData>
            </a:graphic>
          </wp:anchor>
        </w:drawing>
      </w:r>
    </w:p>
    <w:p>
      <w:pPr>
        <w:pStyle w:val="Normal"/>
        <w:jc w:val="left"/>
        <w:rPr>
          <w:b w:val="false"/>
          <w:b w:val="false"/>
          <w:bCs w:val="false"/>
          <w:position w:val="0"/>
          <w:sz w:val="24"/>
          <w:u w:val="none"/>
          <w:vertAlign w:val="baseline"/>
        </w:rPr>
      </w:pPr>
      <w:r>
        <w:rPr>
          <w:b w:val="false"/>
          <w:bCs w:val="false"/>
          <w:position w:val="0"/>
          <w:sz w:val="24"/>
          <w:u w:val="none"/>
          <w:vertAlign w:val="baseline"/>
        </w:rPr>
      </w:r>
      <w:r>
        <w:br w:type="page"/>
      </w:r>
    </w:p>
    <w:p>
      <w:pPr>
        <w:pStyle w:val="Normal"/>
        <w:jc w:val="left"/>
        <w:rPr>
          <w:b/>
          <w:b/>
          <w:bCs/>
          <w:position w:val="0"/>
          <w:sz w:val="24"/>
          <w:u w:val="single"/>
          <w:vertAlign w:val="baseline"/>
        </w:rPr>
      </w:pPr>
      <w:r>
        <w:rPr>
          <w:b/>
          <w:bCs/>
          <w:position w:val="0"/>
          <w:sz w:val="24"/>
          <w:u w:val="single"/>
          <w:vertAlign w:val="baseline"/>
        </w:rPr>
        <w:t>Procedure:</w:t>
      </w:r>
    </w:p>
    <w:p>
      <w:pPr>
        <w:pStyle w:val="Normal"/>
        <w:jc w:val="left"/>
        <w:rPr>
          <w:b w:val="false"/>
          <w:b w:val="false"/>
          <w:bCs w:val="false"/>
          <w:position w:val="0"/>
          <w:sz w:val="24"/>
          <w:u w:val="none"/>
          <w:vertAlign w:val="baseline"/>
        </w:rPr>
      </w:pPr>
      <w:r>
        <w:rPr>
          <w:b w:val="false"/>
          <w:bCs w:val="false"/>
          <w:position w:val="0"/>
          <w:sz w:val="24"/>
          <w:u w:val="none"/>
          <w:vertAlign w:val="baseline"/>
        </w:rPr>
      </w:r>
    </w:p>
    <w:p>
      <w:pPr>
        <w:pStyle w:val="TextBody"/>
        <w:jc w:val="left"/>
        <w:rPr/>
      </w:pPr>
      <w:r>
        <w:rPr>
          <w:b w:val="false"/>
          <w:bCs w:val="false"/>
          <w:position w:val="0"/>
          <w:sz w:val="24"/>
          <w:u w:val="none"/>
          <w:vertAlign w:val="baseline"/>
        </w:rPr>
        <w:t xml:space="preserve">After being loaded into the virtual </w:t>
      </w:r>
      <w:r>
        <w:rPr>
          <w:b w:val="false"/>
          <w:bCs w:val="false"/>
          <w:position w:val="0"/>
          <w:sz w:val="24"/>
          <w:u w:val="none"/>
          <w:vertAlign w:val="baseline"/>
        </w:rPr>
        <w:t>lab</w:t>
      </w:r>
      <w:r>
        <w:rPr>
          <w:b w:val="false"/>
          <w:bCs w:val="false"/>
          <w:position w:val="0"/>
          <w:sz w:val="24"/>
          <w:u w:val="none"/>
          <w:vertAlign w:val="baseline"/>
        </w:rPr>
        <w:t>, the case experiments were configured. The battery voltage, resistor, and parallel capacitance were adjusted to meet each case.</w:t>
      </w:r>
    </w:p>
    <w:p>
      <w:pPr>
        <w:pStyle w:val="TextBody"/>
        <w:rPr/>
      </w:pPr>
      <w:r>
        <w:rPr/>
        <w:t xml:space="preserve">After the Tau for each case (Resistance * Capacitance) was calculated, the charging duration was then determined by multiplying it by factors of </w:t>
      </w:r>
      <w:r>
        <w:rPr/>
        <w:t>5</w:t>
      </w:r>
      <w:r>
        <w:rPr/>
        <w:t xml:space="preserve"> (measured in seconds), and the data recording interval was found by dividing it by </w:t>
      </w:r>
      <w:r>
        <w:rPr/>
        <w:t>10</w:t>
      </w:r>
      <w:r>
        <w:rPr/>
        <w:t xml:space="preserve"> (measured in seconds).</w:t>
      </w:r>
    </w:p>
    <w:p>
      <w:pPr>
        <w:pStyle w:val="TextBody"/>
        <w:rPr/>
      </w:pPr>
      <w:r>
        <w:rPr/>
        <w:t xml:space="preserve">The data for each case was recorded and then verified through </w:t>
      </w:r>
      <w:r>
        <w:rPr/>
        <w:t>the charging/discharging</w:t>
      </w:r>
      <w:r>
        <w:rPr/>
        <w:t xml:space="preserve"> exponential equation</w:t>
      </w:r>
      <w:r>
        <w:rPr/>
        <w:t>s</w:t>
      </w:r>
      <w:r>
        <w:rPr/>
        <w:t>, and then summed up and compared to the total battery voltage to observe any changes in the voltage threshold.</w:t>
      </w:r>
    </w:p>
    <w:p>
      <w:pPr>
        <w:pStyle w:val="TextBody"/>
        <w:rPr/>
      </w:pPr>
      <w:r>
        <w:rPr/>
        <w:t xml:space="preserve">Graphs were then created to visualize the relation between Ic and Vc over time. These graphs were compared to the theory section graphs and earlier course material to verify the </w:t>
      </w:r>
      <w:r>
        <w:rPr/>
        <w:t>objective</w:t>
      </w:r>
      <w:r>
        <w:rPr/>
        <w:t>.</w:t>
      </w:r>
    </w:p>
    <w:p>
      <w:pPr>
        <w:pStyle w:val="Normal"/>
        <w:jc w:val="left"/>
        <w:rPr>
          <w:b/>
          <w:b/>
          <w:bCs/>
          <w:position w:val="0"/>
          <w:sz w:val="24"/>
          <w:u w:val="single"/>
          <w:vertAlign w:val="baseline"/>
        </w:rPr>
      </w:pPr>
      <w:r>
        <w:rPr>
          <w:b/>
          <w:bCs/>
          <w:position w:val="0"/>
          <w:sz w:val="24"/>
          <w:u w:val="single"/>
          <w:vertAlign w:val="baseline"/>
        </w:rPr>
        <w:t>Graphs:</w:t>
      </w:r>
    </w:p>
    <w:p>
      <w:pPr>
        <w:pStyle w:val="Normal"/>
        <w:jc w:val="left"/>
        <w:rPr>
          <w:b w:val="false"/>
          <w:b w:val="false"/>
          <w:bCs w:val="false"/>
          <w:position w:val="0"/>
          <w:sz w:val="24"/>
          <w:u w:val="none"/>
          <w:vertAlign w:val="baseline"/>
        </w:rPr>
      </w:pPr>
      <w:r>
        <w:rPr>
          <w:b w:val="false"/>
          <w:bCs w:val="false"/>
          <w:position w:val="0"/>
          <w:sz w:val="24"/>
          <w:u w:val="none"/>
          <w:vertAlign w:val="baseline"/>
        </w:rPr>
        <w:drawing>
          <wp:anchor behindDoc="0" distT="0" distB="0" distL="0" distR="0" simplePos="0" locked="0" layoutInCell="0" allowOverlap="1" relativeHeight="7">
            <wp:simplePos x="0" y="0"/>
            <wp:positionH relativeFrom="column">
              <wp:posOffset>694690</wp:posOffset>
            </wp:positionH>
            <wp:positionV relativeFrom="paragraph">
              <wp:posOffset>51435</wp:posOffset>
            </wp:positionV>
            <wp:extent cx="4943475" cy="2276475"/>
            <wp:effectExtent l="0" t="0" r="0" b="0"/>
            <wp:wrapTopAndBottom/>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7"/>
                    <a:stretch>
                      <a:fillRect/>
                    </a:stretch>
                  </pic:blipFill>
                  <pic:spPr bwMode="auto">
                    <a:xfrm>
                      <a:off x="0" y="0"/>
                      <a:ext cx="4943475" cy="2276475"/>
                    </a:xfrm>
                    <a:prstGeom prst="rect">
                      <a:avLst/>
                    </a:prstGeom>
                  </pic:spPr>
                </pic:pic>
              </a:graphicData>
            </a:graphic>
          </wp:anchor>
        </w:drawing>
      </w:r>
    </w:p>
    <w:p>
      <w:pPr>
        <w:pStyle w:val="Normal"/>
        <w:jc w:val="left"/>
        <w:rPr>
          <w:b/>
          <w:b/>
          <w:bCs/>
          <w:position w:val="0"/>
          <w:sz w:val="24"/>
          <w:u w:val="single"/>
          <w:vertAlign w:val="baseline"/>
        </w:rPr>
      </w:pPr>
      <w:r>
        <w:rPr>
          <w:b/>
          <w:bCs/>
          <w:position w:val="0"/>
          <w:sz w:val="24"/>
          <w:u w:val="single"/>
          <w:vertAlign w:val="baseline"/>
        </w:rPr>
        <w:drawing>
          <wp:anchor behindDoc="0" distT="0" distB="0" distL="0" distR="0" simplePos="0" locked="0" layoutInCell="0" allowOverlap="1" relativeHeight="8">
            <wp:simplePos x="0" y="0"/>
            <wp:positionH relativeFrom="column">
              <wp:posOffset>675640</wp:posOffset>
            </wp:positionH>
            <wp:positionV relativeFrom="paragraph">
              <wp:posOffset>82550</wp:posOffset>
            </wp:positionV>
            <wp:extent cx="4924425" cy="2628900"/>
            <wp:effectExtent l="0" t="0" r="0" b="0"/>
            <wp:wrapTopAndBottom/>
            <wp:docPr id="7"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descr=""/>
                    <pic:cNvPicPr>
                      <a:picLocks noChangeAspect="1" noChangeArrowheads="1"/>
                    </pic:cNvPicPr>
                  </pic:nvPicPr>
                  <pic:blipFill>
                    <a:blip r:embed="rId8"/>
                    <a:stretch>
                      <a:fillRect/>
                    </a:stretch>
                  </pic:blipFill>
                  <pic:spPr bwMode="auto">
                    <a:xfrm>
                      <a:off x="0" y="0"/>
                      <a:ext cx="4924425" cy="2628900"/>
                    </a:xfrm>
                    <a:prstGeom prst="rect">
                      <a:avLst/>
                    </a:prstGeom>
                  </pic:spPr>
                </pic:pic>
              </a:graphicData>
            </a:graphic>
          </wp:anchor>
        </w:drawing>
      </w:r>
      <w:r>
        <w:br w:type="page"/>
      </w:r>
    </w:p>
    <w:p>
      <w:pPr>
        <w:pStyle w:val="Normal"/>
        <w:jc w:val="left"/>
        <w:rPr>
          <w:b/>
          <w:b/>
          <w:bCs/>
          <w:position w:val="0"/>
          <w:sz w:val="24"/>
          <w:u w:val="single"/>
          <w:vertAlign w:val="baseline"/>
        </w:rPr>
      </w:pPr>
      <w:r>
        <w:rPr>
          <w:b/>
          <w:bCs/>
          <w:position w:val="0"/>
          <w:sz w:val="24"/>
          <w:u w:val="single"/>
          <w:vertAlign w:val="baseline"/>
        </w:rPr>
        <w:drawing>
          <wp:anchor behindDoc="0" distT="0" distB="0" distL="0" distR="0" simplePos="0" locked="0" layoutInCell="0" allowOverlap="1" relativeHeight="9">
            <wp:simplePos x="0" y="0"/>
            <wp:positionH relativeFrom="column">
              <wp:posOffset>789940</wp:posOffset>
            </wp:positionH>
            <wp:positionV relativeFrom="paragraph">
              <wp:posOffset>46355</wp:posOffset>
            </wp:positionV>
            <wp:extent cx="4886325" cy="2162175"/>
            <wp:effectExtent l="0" t="0" r="0" b="0"/>
            <wp:wrapTopAndBottom/>
            <wp:docPr id="8"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8" descr=""/>
                    <pic:cNvPicPr>
                      <a:picLocks noChangeAspect="1" noChangeArrowheads="1"/>
                    </pic:cNvPicPr>
                  </pic:nvPicPr>
                  <pic:blipFill>
                    <a:blip r:embed="rId9"/>
                    <a:stretch>
                      <a:fillRect/>
                    </a:stretch>
                  </pic:blipFill>
                  <pic:spPr bwMode="auto">
                    <a:xfrm>
                      <a:off x="0" y="0"/>
                      <a:ext cx="4886325" cy="2162175"/>
                    </a:xfrm>
                    <a:prstGeom prst="rect">
                      <a:avLst/>
                    </a:prstGeom>
                  </pic:spPr>
                </pic:pic>
              </a:graphicData>
            </a:graphic>
          </wp:anchor>
        </w:drawing>
      </w:r>
    </w:p>
    <w:p>
      <w:pPr>
        <w:pStyle w:val="Normal"/>
        <w:jc w:val="left"/>
        <w:rPr>
          <w:b/>
          <w:b/>
          <w:bCs/>
          <w:position w:val="0"/>
          <w:sz w:val="24"/>
          <w:u w:val="single"/>
          <w:vertAlign w:val="baseline"/>
        </w:rPr>
      </w:pPr>
      <w:r>
        <w:rPr>
          <w:b/>
          <w:bCs/>
          <w:position w:val="0"/>
          <w:sz w:val="24"/>
          <w:u w:val="single"/>
          <w:vertAlign w:val="baseline"/>
        </w:rPr>
        <w:drawing>
          <wp:anchor behindDoc="0" distT="0" distB="0" distL="0" distR="0" simplePos="0" locked="0" layoutInCell="0" allowOverlap="1" relativeHeight="10">
            <wp:simplePos x="0" y="0"/>
            <wp:positionH relativeFrom="column">
              <wp:posOffset>708660</wp:posOffset>
            </wp:positionH>
            <wp:positionV relativeFrom="paragraph">
              <wp:posOffset>228600</wp:posOffset>
            </wp:positionV>
            <wp:extent cx="5029200" cy="2657475"/>
            <wp:effectExtent l="0" t="0" r="0" b="0"/>
            <wp:wrapSquare wrapText="largest"/>
            <wp:docPr id="9"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9" descr=""/>
                    <pic:cNvPicPr>
                      <a:picLocks noChangeAspect="1" noChangeArrowheads="1"/>
                    </pic:cNvPicPr>
                  </pic:nvPicPr>
                  <pic:blipFill>
                    <a:blip r:embed="rId10"/>
                    <a:stretch>
                      <a:fillRect/>
                    </a:stretch>
                  </pic:blipFill>
                  <pic:spPr bwMode="auto">
                    <a:xfrm>
                      <a:off x="0" y="0"/>
                      <a:ext cx="5029200" cy="2657475"/>
                    </a:xfrm>
                    <a:prstGeom prst="rect">
                      <a:avLst/>
                    </a:prstGeom>
                  </pic:spPr>
                </pic:pic>
              </a:graphicData>
            </a:graphic>
          </wp:anchor>
        </w:drawing>
      </w:r>
      <w:r>
        <w:br w:type="page"/>
      </w:r>
    </w:p>
    <w:p>
      <w:pPr>
        <w:pStyle w:val="Normal"/>
        <w:jc w:val="left"/>
        <w:rPr>
          <w:b/>
          <w:b/>
          <w:bCs/>
          <w:position w:val="0"/>
          <w:sz w:val="24"/>
          <w:u w:val="single"/>
          <w:vertAlign w:val="baseline"/>
        </w:rPr>
      </w:pPr>
      <w:r>
        <w:rPr>
          <w:b/>
          <w:bCs/>
          <w:position w:val="0"/>
          <w:sz w:val="24"/>
          <w:u w:val="single"/>
          <w:vertAlign w:val="baseline"/>
        </w:rPr>
        <w:t>Data:</w:t>
      </w:r>
    </w:p>
    <w:p>
      <w:pPr>
        <w:pStyle w:val="Normal"/>
        <w:jc w:val="left"/>
        <w:rPr>
          <w:b w:val="false"/>
          <w:b w:val="false"/>
          <w:bCs w:val="false"/>
          <w:position w:val="0"/>
          <w:sz w:val="24"/>
          <w:u w:val="none"/>
          <w:vertAlign w:val="baseline"/>
        </w:rPr>
      </w:pPr>
      <w:r>
        <w:rPr>
          <w:b w:val="false"/>
          <w:bCs w:val="false"/>
          <w:position w:val="0"/>
          <w:sz w:val="24"/>
          <w:u w:val="none"/>
          <w:vertAlign w:val="baseline"/>
        </w:rPr>
      </w:r>
    </w:p>
    <w:p>
      <w:pPr>
        <w:pStyle w:val="Normal"/>
        <w:jc w:val="left"/>
        <w:rPr>
          <w:b/>
          <w:b/>
          <w:bCs/>
          <w:position w:val="0"/>
          <w:sz w:val="24"/>
          <w:u w:val="none"/>
          <w:vertAlign w:val="baseline"/>
        </w:rPr>
      </w:pPr>
      <w:r>
        <w:rPr>
          <w:b/>
          <w:bCs/>
          <w:position w:val="0"/>
          <w:sz w:val="24"/>
          <w:u w:val="none"/>
          <w:vertAlign w:val="baseline"/>
        </w:rPr>
        <w:t>Given:</w:t>
      </w:r>
    </w:p>
    <w:p>
      <w:pPr>
        <w:pStyle w:val="Normal"/>
        <w:jc w:val="left"/>
        <w:rPr>
          <w:b w:val="false"/>
          <w:b w:val="false"/>
          <w:bCs w:val="false"/>
          <w:position w:val="0"/>
          <w:sz w:val="24"/>
          <w:u w:val="none"/>
          <w:vertAlign w:val="baseline"/>
        </w:rPr>
      </w:pPr>
      <w:r>
        <w:rPr>
          <w:b w:val="false"/>
          <w:bCs w:val="false"/>
          <w:position w:val="0"/>
          <w:sz w:val="24"/>
          <w:u w:val="none"/>
          <w:vertAlign w:val="baseline"/>
        </w:rPr>
        <w:tab/>
        <w:t>V</w:t>
      </w:r>
      <w:r>
        <w:rPr>
          <w:b w:val="false"/>
          <w:bCs w:val="false"/>
          <w:u w:val="none"/>
          <w:vertAlign w:val="subscript"/>
        </w:rPr>
        <w:t>o</w:t>
      </w:r>
      <w:r>
        <w:rPr>
          <w:b w:val="false"/>
          <w:bCs w:val="false"/>
          <w:position w:val="0"/>
          <w:sz w:val="24"/>
          <w:u w:val="none"/>
          <w:vertAlign w:val="baseline"/>
        </w:rPr>
        <w:t>C – The initial capacitor voltage (0 for all cases)</w:t>
      </w:r>
    </w:p>
    <w:p>
      <w:pPr>
        <w:pStyle w:val="Normal"/>
        <w:jc w:val="left"/>
        <w:rPr>
          <w:b/>
          <w:b/>
          <w:bCs/>
          <w:position w:val="0"/>
          <w:sz w:val="24"/>
          <w:u w:val="none"/>
          <w:vertAlign w:val="baseline"/>
        </w:rPr>
      </w:pPr>
      <w:r>
        <w:rPr>
          <w:b/>
          <w:bCs/>
          <w:position w:val="0"/>
          <w:sz w:val="24"/>
          <w:u w:val="none"/>
          <w:vertAlign w:val="baseline"/>
        </w:rPr>
        <w:t>Measured:</w:t>
      </w:r>
    </w:p>
    <w:p>
      <w:pPr>
        <w:pStyle w:val="Normal"/>
        <w:jc w:val="left"/>
        <w:rPr>
          <w:b w:val="false"/>
          <w:b w:val="false"/>
          <w:bCs w:val="false"/>
          <w:position w:val="0"/>
          <w:sz w:val="24"/>
          <w:u w:val="none"/>
          <w:vertAlign w:val="baseline"/>
        </w:rPr>
      </w:pPr>
      <w:r>
        <w:rPr>
          <w:b w:val="false"/>
          <w:bCs w:val="false"/>
          <w:position w:val="0"/>
          <w:sz w:val="24"/>
          <w:u w:val="none"/>
          <w:vertAlign w:val="baseline"/>
        </w:rPr>
        <w:tab/>
      </w:r>
      <w:r>
        <w:rPr>
          <w:b/>
          <w:bCs/>
          <w:i/>
          <w:iCs/>
          <w:position w:val="0"/>
          <w:sz w:val="24"/>
          <w:u w:val="none"/>
          <w:vertAlign w:val="baseline"/>
        </w:rPr>
        <w:t>The duration of charging varies from case to case</w:t>
      </w:r>
    </w:p>
    <w:p>
      <w:pPr>
        <w:pStyle w:val="Normal"/>
        <w:jc w:val="left"/>
        <w:rPr>
          <w:b/>
          <w:b/>
          <w:bCs/>
          <w:i/>
          <w:i/>
          <w:iCs/>
          <w:position w:val="0"/>
          <w:sz w:val="24"/>
          <w:u w:val="none"/>
          <w:vertAlign w:val="baseline"/>
        </w:rPr>
      </w:pPr>
      <w:r>
        <w:rPr>
          <w:b/>
          <w:bCs/>
          <w:i/>
          <w:iCs/>
          <w:position w:val="0"/>
          <w:sz w:val="24"/>
          <w:u w:val="none"/>
          <w:vertAlign w:val="baseline"/>
        </w:rPr>
      </w:r>
    </w:p>
    <w:p>
      <w:pPr>
        <w:pStyle w:val="Normal"/>
        <w:jc w:val="left"/>
        <w:rPr>
          <w:b w:val="false"/>
          <w:b w:val="false"/>
          <w:bCs w:val="false"/>
          <w:i/>
          <w:i/>
          <w:iCs/>
          <w:position w:val="0"/>
          <w:sz w:val="24"/>
          <w:u w:val="none"/>
          <w:vertAlign w:val="baseline"/>
        </w:rPr>
      </w:pPr>
      <w:r>
        <w:rPr>
          <w:b w:val="false"/>
          <w:bCs w:val="false"/>
          <w:i/>
          <w:iCs/>
          <w:position w:val="0"/>
          <w:sz w:val="24"/>
          <w:u w:val="none"/>
          <w:vertAlign w:val="baseline"/>
        </w:rPr>
        <w:t>Below are data tables of all 4 cases and their graphs condense to a page.</w:t>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tbl>
      <w:tblPr>
        <w:tblW w:w="5000" w:type="pct"/>
        <w:jc w:val="left"/>
        <w:tblInd w:w="0" w:type="dxa"/>
        <w:tblLayout w:type="fixed"/>
        <w:tblCellMar>
          <w:top w:w="0" w:type="dxa"/>
          <w:left w:w="30" w:type="dxa"/>
          <w:bottom w:w="0" w:type="dxa"/>
          <w:right w:w="30" w:type="dxa"/>
        </w:tblCellMar>
      </w:tblPr>
      <w:tblGrid>
        <w:gridCol w:w="848"/>
        <w:gridCol w:w="830"/>
        <w:gridCol w:w="829"/>
        <w:gridCol w:w="829"/>
        <w:gridCol w:w="829"/>
        <w:gridCol w:w="830"/>
        <w:gridCol w:w="829"/>
        <w:gridCol w:w="829"/>
        <w:gridCol w:w="830"/>
        <w:gridCol w:w="830"/>
        <w:gridCol w:w="828"/>
        <w:gridCol w:w="831"/>
      </w:tblGrid>
      <w:tr>
        <w:trPr>
          <w:trHeight w:val="256" w:hRule="atLeast"/>
        </w:trPr>
        <w:tc>
          <w:tcPr>
            <w:tcW w:w="848" w:type="dxa"/>
            <w:tcBorders/>
            <w:vAlign w:val="bottom"/>
          </w:tcPr>
          <w:p>
            <w:pPr>
              <w:pStyle w:val="Normal"/>
              <w:tabs>
                <w:tab w:val="clear" w:pos="720"/>
              </w:tabs>
              <w:jc w:val="left"/>
              <w:rPr/>
            </w:pPr>
            <w:r>
              <w:rPr/>
              <w:t>Case 1:</w:t>
            </w:r>
          </w:p>
        </w:tc>
        <w:tc>
          <w:tcPr>
            <w:tcW w:w="830" w:type="dxa"/>
            <w:tcBorders/>
            <w:vAlign w:val="bottom"/>
          </w:tcPr>
          <w:p>
            <w:pPr>
              <w:pStyle w:val="Normal"/>
              <w:tabs>
                <w:tab w:val="clear" w:pos="720"/>
              </w:tabs>
              <w:jc w:val="right"/>
              <w:rPr/>
            </w:pPr>
            <w:r>
              <w:rPr/>
              <w:t>0</w:t>
            </w:r>
          </w:p>
        </w:tc>
        <w:tc>
          <w:tcPr>
            <w:tcW w:w="829" w:type="dxa"/>
            <w:tcBorders/>
            <w:vAlign w:val="bottom"/>
          </w:tcPr>
          <w:p>
            <w:pPr>
              <w:pStyle w:val="Normal"/>
              <w:tabs>
                <w:tab w:val="clear" w:pos="720"/>
              </w:tabs>
              <w:jc w:val="right"/>
              <w:rPr/>
            </w:pPr>
            <w:r>
              <w:rPr/>
              <w:t>5</w:t>
            </w:r>
          </w:p>
        </w:tc>
        <w:tc>
          <w:tcPr>
            <w:tcW w:w="829" w:type="dxa"/>
            <w:tcBorders/>
            <w:vAlign w:val="bottom"/>
          </w:tcPr>
          <w:p>
            <w:pPr>
              <w:pStyle w:val="Normal"/>
              <w:tabs>
                <w:tab w:val="clear" w:pos="720"/>
              </w:tabs>
              <w:jc w:val="right"/>
              <w:rPr/>
            </w:pPr>
            <w:r>
              <w:rPr/>
              <w:t>10</w:t>
            </w:r>
          </w:p>
        </w:tc>
        <w:tc>
          <w:tcPr>
            <w:tcW w:w="829" w:type="dxa"/>
            <w:tcBorders/>
            <w:vAlign w:val="bottom"/>
          </w:tcPr>
          <w:p>
            <w:pPr>
              <w:pStyle w:val="Normal"/>
              <w:tabs>
                <w:tab w:val="clear" w:pos="720"/>
              </w:tabs>
              <w:jc w:val="right"/>
              <w:rPr/>
            </w:pPr>
            <w:r>
              <w:rPr/>
              <w:t>15</w:t>
            </w:r>
          </w:p>
        </w:tc>
        <w:tc>
          <w:tcPr>
            <w:tcW w:w="830" w:type="dxa"/>
            <w:tcBorders/>
            <w:vAlign w:val="bottom"/>
          </w:tcPr>
          <w:p>
            <w:pPr>
              <w:pStyle w:val="Normal"/>
              <w:tabs>
                <w:tab w:val="clear" w:pos="720"/>
              </w:tabs>
              <w:jc w:val="right"/>
              <w:rPr/>
            </w:pPr>
            <w:r>
              <w:rPr/>
              <w:t>20</w:t>
            </w:r>
          </w:p>
        </w:tc>
        <w:tc>
          <w:tcPr>
            <w:tcW w:w="829" w:type="dxa"/>
            <w:tcBorders/>
            <w:vAlign w:val="bottom"/>
          </w:tcPr>
          <w:p>
            <w:pPr>
              <w:pStyle w:val="Normal"/>
              <w:tabs>
                <w:tab w:val="clear" w:pos="720"/>
              </w:tabs>
              <w:jc w:val="right"/>
              <w:rPr/>
            </w:pPr>
            <w:r>
              <w:rPr/>
              <w:t>25</w:t>
            </w:r>
          </w:p>
        </w:tc>
        <w:tc>
          <w:tcPr>
            <w:tcW w:w="829" w:type="dxa"/>
            <w:tcBorders/>
            <w:vAlign w:val="bottom"/>
          </w:tcPr>
          <w:p>
            <w:pPr>
              <w:pStyle w:val="Normal"/>
              <w:tabs>
                <w:tab w:val="clear" w:pos="720"/>
              </w:tabs>
              <w:jc w:val="right"/>
              <w:rPr/>
            </w:pPr>
            <w:r>
              <w:rPr/>
              <w:t>30</w:t>
            </w:r>
          </w:p>
        </w:tc>
        <w:tc>
          <w:tcPr>
            <w:tcW w:w="830" w:type="dxa"/>
            <w:tcBorders/>
            <w:vAlign w:val="bottom"/>
          </w:tcPr>
          <w:p>
            <w:pPr>
              <w:pStyle w:val="Normal"/>
              <w:tabs>
                <w:tab w:val="clear" w:pos="720"/>
              </w:tabs>
              <w:jc w:val="right"/>
              <w:rPr/>
            </w:pPr>
            <w:r>
              <w:rPr/>
              <w:t>35</w:t>
            </w:r>
          </w:p>
        </w:tc>
        <w:tc>
          <w:tcPr>
            <w:tcW w:w="830" w:type="dxa"/>
            <w:tcBorders/>
            <w:vAlign w:val="bottom"/>
          </w:tcPr>
          <w:p>
            <w:pPr>
              <w:pStyle w:val="Normal"/>
              <w:tabs>
                <w:tab w:val="clear" w:pos="720"/>
              </w:tabs>
              <w:jc w:val="right"/>
              <w:rPr/>
            </w:pPr>
            <w:r>
              <w:rPr/>
              <w:t>40</w:t>
            </w:r>
          </w:p>
        </w:tc>
        <w:tc>
          <w:tcPr>
            <w:tcW w:w="828" w:type="dxa"/>
            <w:tcBorders/>
            <w:vAlign w:val="bottom"/>
          </w:tcPr>
          <w:p>
            <w:pPr>
              <w:pStyle w:val="Normal"/>
              <w:tabs>
                <w:tab w:val="clear" w:pos="720"/>
              </w:tabs>
              <w:jc w:val="right"/>
              <w:rPr/>
            </w:pPr>
            <w:r>
              <w:rPr/>
              <w:t>45</w:t>
            </w:r>
          </w:p>
        </w:tc>
        <w:tc>
          <w:tcPr>
            <w:tcW w:w="831" w:type="dxa"/>
            <w:tcBorders/>
            <w:vAlign w:val="bottom"/>
          </w:tcPr>
          <w:p>
            <w:pPr>
              <w:pStyle w:val="Normal"/>
              <w:tabs>
                <w:tab w:val="clear" w:pos="720"/>
              </w:tabs>
              <w:jc w:val="right"/>
              <w:rPr/>
            </w:pPr>
            <w:r>
              <w:rPr/>
              <w:t>50</w:t>
            </w:r>
          </w:p>
        </w:tc>
      </w:tr>
      <w:tr>
        <w:trPr>
          <w:trHeight w:val="256" w:hRule="atLeast"/>
        </w:trPr>
        <w:tc>
          <w:tcPr>
            <w:tcW w:w="848" w:type="dxa"/>
            <w:tcBorders/>
            <w:vAlign w:val="bottom"/>
          </w:tcPr>
          <w:p>
            <w:pPr>
              <w:pStyle w:val="Normal"/>
              <w:tabs>
                <w:tab w:val="clear" w:pos="720"/>
              </w:tabs>
              <w:jc w:val="left"/>
              <w:rPr/>
            </w:pPr>
            <w:r>
              <w:rPr/>
              <w:t>Ic</w:t>
            </w:r>
          </w:p>
        </w:tc>
        <w:tc>
          <w:tcPr>
            <w:tcW w:w="830" w:type="dxa"/>
            <w:tcBorders/>
            <w:vAlign w:val="bottom"/>
          </w:tcPr>
          <w:p>
            <w:pPr>
              <w:pStyle w:val="Normal"/>
              <w:tabs>
                <w:tab w:val="clear" w:pos="720"/>
              </w:tabs>
              <w:jc w:val="right"/>
              <w:rPr/>
            </w:pPr>
            <w:r>
              <w:rPr/>
              <w:t>1.2</w:t>
            </w:r>
          </w:p>
        </w:tc>
        <w:tc>
          <w:tcPr>
            <w:tcW w:w="829" w:type="dxa"/>
            <w:tcBorders/>
            <w:vAlign w:val="bottom"/>
          </w:tcPr>
          <w:p>
            <w:pPr>
              <w:pStyle w:val="Normal"/>
              <w:tabs>
                <w:tab w:val="clear" w:pos="720"/>
              </w:tabs>
              <w:jc w:val="right"/>
              <w:rPr/>
            </w:pPr>
            <w:r>
              <w:rPr/>
              <w:t>0.73</w:t>
            </w:r>
          </w:p>
        </w:tc>
        <w:tc>
          <w:tcPr>
            <w:tcW w:w="829" w:type="dxa"/>
            <w:tcBorders/>
            <w:vAlign w:val="bottom"/>
          </w:tcPr>
          <w:p>
            <w:pPr>
              <w:pStyle w:val="Normal"/>
              <w:tabs>
                <w:tab w:val="clear" w:pos="720"/>
              </w:tabs>
              <w:jc w:val="right"/>
              <w:rPr/>
            </w:pPr>
            <w:r>
              <w:rPr/>
              <w:t>0.44</w:t>
            </w:r>
          </w:p>
        </w:tc>
        <w:tc>
          <w:tcPr>
            <w:tcW w:w="829" w:type="dxa"/>
            <w:tcBorders/>
            <w:vAlign w:val="bottom"/>
          </w:tcPr>
          <w:p>
            <w:pPr>
              <w:pStyle w:val="Normal"/>
              <w:tabs>
                <w:tab w:val="clear" w:pos="720"/>
              </w:tabs>
              <w:jc w:val="right"/>
              <w:rPr/>
            </w:pPr>
            <w:r>
              <w:rPr/>
              <w:t>0.27</w:t>
            </w:r>
          </w:p>
        </w:tc>
        <w:tc>
          <w:tcPr>
            <w:tcW w:w="830" w:type="dxa"/>
            <w:tcBorders/>
            <w:vAlign w:val="bottom"/>
          </w:tcPr>
          <w:p>
            <w:pPr>
              <w:pStyle w:val="Normal"/>
              <w:tabs>
                <w:tab w:val="clear" w:pos="720"/>
              </w:tabs>
              <w:jc w:val="right"/>
              <w:rPr/>
            </w:pPr>
            <w:r>
              <w:rPr/>
              <w:t>0.16</w:t>
            </w:r>
          </w:p>
        </w:tc>
        <w:tc>
          <w:tcPr>
            <w:tcW w:w="829" w:type="dxa"/>
            <w:tcBorders/>
            <w:vAlign w:val="bottom"/>
          </w:tcPr>
          <w:p>
            <w:pPr>
              <w:pStyle w:val="Normal"/>
              <w:tabs>
                <w:tab w:val="clear" w:pos="720"/>
              </w:tabs>
              <w:jc w:val="right"/>
              <w:rPr/>
            </w:pPr>
            <w:r>
              <w:rPr/>
              <w:t>0.1</w:t>
            </w:r>
          </w:p>
        </w:tc>
        <w:tc>
          <w:tcPr>
            <w:tcW w:w="829" w:type="dxa"/>
            <w:tcBorders/>
            <w:vAlign w:val="bottom"/>
          </w:tcPr>
          <w:p>
            <w:pPr>
              <w:pStyle w:val="Normal"/>
              <w:tabs>
                <w:tab w:val="clear" w:pos="720"/>
              </w:tabs>
              <w:jc w:val="right"/>
              <w:rPr/>
            </w:pPr>
            <w:r>
              <w:rPr/>
              <w:t>0.06</w:t>
            </w:r>
          </w:p>
        </w:tc>
        <w:tc>
          <w:tcPr>
            <w:tcW w:w="830" w:type="dxa"/>
            <w:tcBorders/>
            <w:vAlign w:val="bottom"/>
          </w:tcPr>
          <w:p>
            <w:pPr>
              <w:pStyle w:val="Normal"/>
              <w:tabs>
                <w:tab w:val="clear" w:pos="720"/>
              </w:tabs>
              <w:jc w:val="right"/>
              <w:rPr/>
            </w:pPr>
            <w:r>
              <w:rPr/>
              <w:t>0.04</w:t>
            </w:r>
          </w:p>
        </w:tc>
        <w:tc>
          <w:tcPr>
            <w:tcW w:w="830" w:type="dxa"/>
            <w:tcBorders/>
            <w:vAlign w:val="bottom"/>
          </w:tcPr>
          <w:p>
            <w:pPr>
              <w:pStyle w:val="Normal"/>
              <w:tabs>
                <w:tab w:val="clear" w:pos="720"/>
              </w:tabs>
              <w:jc w:val="right"/>
              <w:rPr/>
            </w:pPr>
            <w:r>
              <w:rPr/>
              <w:t>0.02</w:t>
            </w:r>
          </w:p>
        </w:tc>
        <w:tc>
          <w:tcPr>
            <w:tcW w:w="828" w:type="dxa"/>
            <w:tcBorders/>
            <w:vAlign w:val="bottom"/>
          </w:tcPr>
          <w:p>
            <w:pPr>
              <w:pStyle w:val="Normal"/>
              <w:tabs>
                <w:tab w:val="clear" w:pos="720"/>
              </w:tabs>
              <w:jc w:val="right"/>
              <w:rPr/>
            </w:pPr>
            <w:r>
              <w:rPr/>
              <w:t>0.01</w:t>
            </w:r>
          </w:p>
        </w:tc>
        <w:tc>
          <w:tcPr>
            <w:tcW w:w="831" w:type="dxa"/>
            <w:tcBorders/>
            <w:vAlign w:val="bottom"/>
          </w:tcPr>
          <w:p>
            <w:pPr>
              <w:pStyle w:val="Normal"/>
              <w:tabs>
                <w:tab w:val="clear" w:pos="720"/>
              </w:tabs>
              <w:jc w:val="right"/>
              <w:rPr/>
            </w:pPr>
            <w:r>
              <w:rPr/>
              <w:t>0.01</w:t>
            </w:r>
          </w:p>
        </w:tc>
      </w:tr>
      <w:tr>
        <w:trPr>
          <w:trHeight w:val="256" w:hRule="atLeast"/>
        </w:trPr>
        <w:tc>
          <w:tcPr>
            <w:tcW w:w="848" w:type="dxa"/>
            <w:tcBorders/>
            <w:vAlign w:val="bottom"/>
          </w:tcPr>
          <w:p>
            <w:pPr>
              <w:pStyle w:val="Normal"/>
              <w:tabs>
                <w:tab w:val="clear" w:pos="720"/>
              </w:tabs>
              <w:jc w:val="left"/>
              <w:rPr/>
            </w:pPr>
            <w:r>
              <w:rPr/>
              <w:t>VC</w:t>
            </w:r>
          </w:p>
        </w:tc>
        <w:tc>
          <w:tcPr>
            <w:tcW w:w="830" w:type="dxa"/>
            <w:tcBorders/>
            <w:vAlign w:val="bottom"/>
          </w:tcPr>
          <w:p>
            <w:pPr>
              <w:pStyle w:val="Normal"/>
              <w:tabs>
                <w:tab w:val="clear" w:pos="720"/>
              </w:tabs>
              <w:jc w:val="right"/>
              <w:rPr/>
            </w:pPr>
            <w:r>
              <w:rPr/>
              <w:t>0</w:t>
            </w:r>
          </w:p>
        </w:tc>
        <w:tc>
          <w:tcPr>
            <w:tcW w:w="829" w:type="dxa"/>
            <w:tcBorders/>
            <w:vAlign w:val="bottom"/>
          </w:tcPr>
          <w:p>
            <w:pPr>
              <w:pStyle w:val="Normal"/>
              <w:tabs>
                <w:tab w:val="clear" w:pos="720"/>
              </w:tabs>
              <w:jc w:val="right"/>
              <w:rPr/>
            </w:pPr>
            <w:r>
              <w:rPr/>
              <w:t>2.36</w:t>
            </w:r>
          </w:p>
        </w:tc>
        <w:tc>
          <w:tcPr>
            <w:tcW w:w="829" w:type="dxa"/>
            <w:tcBorders/>
            <w:vAlign w:val="bottom"/>
          </w:tcPr>
          <w:p>
            <w:pPr>
              <w:pStyle w:val="Normal"/>
              <w:tabs>
                <w:tab w:val="clear" w:pos="720"/>
              </w:tabs>
              <w:jc w:val="right"/>
              <w:rPr/>
            </w:pPr>
            <w:r>
              <w:rPr/>
              <w:t>3.79</w:t>
            </w:r>
          </w:p>
        </w:tc>
        <w:tc>
          <w:tcPr>
            <w:tcW w:w="829" w:type="dxa"/>
            <w:tcBorders/>
            <w:vAlign w:val="bottom"/>
          </w:tcPr>
          <w:p>
            <w:pPr>
              <w:pStyle w:val="Normal"/>
              <w:tabs>
                <w:tab w:val="clear" w:pos="720"/>
              </w:tabs>
              <w:jc w:val="right"/>
              <w:rPr/>
            </w:pPr>
            <w:r>
              <w:rPr/>
              <w:t>4.66</w:t>
            </w:r>
          </w:p>
        </w:tc>
        <w:tc>
          <w:tcPr>
            <w:tcW w:w="830" w:type="dxa"/>
            <w:tcBorders/>
            <w:vAlign w:val="bottom"/>
          </w:tcPr>
          <w:p>
            <w:pPr>
              <w:pStyle w:val="Normal"/>
              <w:tabs>
                <w:tab w:val="clear" w:pos="720"/>
              </w:tabs>
              <w:jc w:val="right"/>
              <w:rPr/>
            </w:pPr>
            <w:r>
              <w:rPr/>
              <w:t>5.19</w:t>
            </w:r>
          </w:p>
        </w:tc>
        <w:tc>
          <w:tcPr>
            <w:tcW w:w="829" w:type="dxa"/>
            <w:tcBorders/>
            <w:vAlign w:val="bottom"/>
          </w:tcPr>
          <w:p>
            <w:pPr>
              <w:pStyle w:val="Normal"/>
              <w:tabs>
                <w:tab w:val="clear" w:pos="720"/>
              </w:tabs>
              <w:jc w:val="right"/>
              <w:rPr/>
            </w:pPr>
            <w:r>
              <w:rPr/>
              <w:t>5.51</w:t>
            </w:r>
          </w:p>
        </w:tc>
        <w:tc>
          <w:tcPr>
            <w:tcW w:w="829" w:type="dxa"/>
            <w:tcBorders/>
            <w:vAlign w:val="bottom"/>
          </w:tcPr>
          <w:p>
            <w:pPr>
              <w:pStyle w:val="Normal"/>
              <w:tabs>
                <w:tab w:val="clear" w:pos="720"/>
              </w:tabs>
              <w:jc w:val="right"/>
              <w:rPr/>
            </w:pPr>
            <w:r>
              <w:rPr/>
              <w:t>5.7</w:t>
            </w:r>
          </w:p>
        </w:tc>
        <w:tc>
          <w:tcPr>
            <w:tcW w:w="830" w:type="dxa"/>
            <w:tcBorders/>
            <w:vAlign w:val="bottom"/>
          </w:tcPr>
          <w:p>
            <w:pPr>
              <w:pStyle w:val="Normal"/>
              <w:tabs>
                <w:tab w:val="clear" w:pos="720"/>
              </w:tabs>
              <w:jc w:val="right"/>
              <w:rPr/>
            </w:pPr>
            <w:r>
              <w:rPr/>
              <w:t>5.82</w:t>
            </w:r>
          </w:p>
        </w:tc>
        <w:tc>
          <w:tcPr>
            <w:tcW w:w="830" w:type="dxa"/>
            <w:tcBorders/>
            <w:vAlign w:val="bottom"/>
          </w:tcPr>
          <w:p>
            <w:pPr>
              <w:pStyle w:val="Normal"/>
              <w:tabs>
                <w:tab w:val="clear" w:pos="720"/>
              </w:tabs>
              <w:jc w:val="right"/>
              <w:rPr/>
            </w:pPr>
            <w:r>
              <w:rPr/>
              <w:t>5.89</w:t>
            </w:r>
          </w:p>
        </w:tc>
        <w:tc>
          <w:tcPr>
            <w:tcW w:w="828" w:type="dxa"/>
            <w:tcBorders/>
            <w:vAlign w:val="bottom"/>
          </w:tcPr>
          <w:p>
            <w:pPr>
              <w:pStyle w:val="Normal"/>
              <w:tabs>
                <w:tab w:val="clear" w:pos="720"/>
              </w:tabs>
              <w:jc w:val="right"/>
              <w:rPr/>
            </w:pPr>
            <w:r>
              <w:rPr/>
              <w:t>5.93</w:t>
            </w:r>
          </w:p>
        </w:tc>
        <w:tc>
          <w:tcPr>
            <w:tcW w:w="831" w:type="dxa"/>
            <w:tcBorders/>
            <w:vAlign w:val="bottom"/>
          </w:tcPr>
          <w:p>
            <w:pPr>
              <w:pStyle w:val="Normal"/>
              <w:tabs>
                <w:tab w:val="clear" w:pos="720"/>
              </w:tabs>
              <w:jc w:val="right"/>
              <w:rPr/>
            </w:pPr>
            <w:r>
              <w:rPr/>
              <w:t>5.96</w:t>
            </w:r>
          </w:p>
        </w:tc>
      </w:tr>
      <w:tr>
        <w:trPr>
          <w:trHeight w:val="256" w:hRule="atLeast"/>
        </w:trPr>
        <w:tc>
          <w:tcPr>
            <w:tcW w:w="848" w:type="dxa"/>
            <w:tcBorders/>
            <w:vAlign w:val="bottom"/>
          </w:tcPr>
          <w:p>
            <w:pPr>
              <w:pStyle w:val="Normal"/>
              <w:tabs>
                <w:tab w:val="clear" w:pos="720"/>
              </w:tabs>
              <w:jc w:val="left"/>
              <w:rPr/>
            </w:pPr>
            <w:r>
              <w:rPr/>
              <w:t>Vr</w:t>
            </w:r>
          </w:p>
        </w:tc>
        <w:tc>
          <w:tcPr>
            <w:tcW w:w="830" w:type="dxa"/>
            <w:tcBorders/>
            <w:vAlign w:val="bottom"/>
          </w:tcPr>
          <w:p>
            <w:pPr>
              <w:pStyle w:val="Normal"/>
              <w:tabs>
                <w:tab w:val="clear" w:pos="720"/>
              </w:tabs>
              <w:jc w:val="right"/>
              <w:rPr/>
            </w:pPr>
            <w:r>
              <w:rPr/>
              <w:t>6</w:t>
            </w:r>
          </w:p>
        </w:tc>
        <w:tc>
          <w:tcPr>
            <w:tcW w:w="829" w:type="dxa"/>
            <w:tcBorders/>
            <w:vAlign w:val="bottom"/>
          </w:tcPr>
          <w:p>
            <w:pPr>
              <w:pStyle w:val="Normal"/>
              <w:tabs>
                <w:tab w:val="clear" w:pos="720"/>
              </w:tabs>
              <w:jc w:val="right"/>
              <w:rPr/>
            </w:pPr>
            <w:r>
              <w:rPr/>
              <w:t>3.64</w:t>
            </w:r>
          </w:p>
        </w:tc>
        <w:tc>
          <w:tcPr>
            <w:tcW w:w="829" w:type="dxa"/>
            <w:tcBorders/>
            <w:vAlign w:val="bottom"/>
          </w:tcPr>
          <w:p>
            <w:pPr>
              <w:pStyle w:val="Normal"/>
              <w:tabs>
                <w:tab w:val="clear" w:pos="720"/>
              </w:tabs>
              <w:jc w:val="right"/>
              <w:rPr/>
            </w:pPr>
            <w:r>
              <w:rPr/>
              <w:t>2.21</w:t>
            </w:r>
          </w:p>
        </w:tc>
        <w:tc>
          <w:tcPr>
            <w:tcW w:w="829" w:type="dxa"/>
            <w:tcBorders/>
            <w:vAlign w:val="bottom"/>
          </w:tcPr>
          <w:p>
            <w:pPr>
              <w:pStyle w:val="Normal"/>
              <w:tabs>
                <w:tab w:val="clear" w:pos="720"/>
              </w:tabs>
              <w:jc w:val="right"/>
              <w:rPr/>
            </w:pPr>
            <w:r>
              <w:rPr/>
              <w:t>1.34</w:t>
            </w:r>
          </w:p>
        </w:tc>
        <w:tc>
          <w:tcPr>
            <w:tcW w:w="830" w:type="dxa"/>
            <w:tcBorders/>
            <w:vAlign w:val="bottom"/>
          </w:tcPr>
          <w:p>
            <w:pPr>
              <w:pStyle w:val="Normal"/>
              <w:tabs>
                <w:tab w:val="clear" w:pos="720"/>
              </w:tabs>
              <w:jc w:val="right"/>
              <w:rPr/>
            </w:pPr>
            <w:r>
              <w:rPr/>
              <w:t>0.81</w:t>
            </w:r>
          </w:p>
        </w:tc>
        <w:tc>
          <w:tcPr>
            <w:tcW w:w="829" w:type="dxa"/>
            <w:tcBorders/>
            <w:vAlign w:val="bottom"/>
          </w:tcPr>
          <w:p>
            <w:pPr>
              <w:pStyle w:val="Normal"/>
              <w:tabs>
                <w:tab w:val="clear" w:pos="720"/>
              </w:tabs>
              <w:jc w:val="right"/>
              <w:rPr/>
            </w:pPr>
            <w:r>
              <w:rPr/>
              <w:t>0.49</w:t>
            </w:r>
          </w:p>
        </w:tc>
        <w:tc>
          <w:tcPr>
            <w:tcW w:w="829" w:type="dxa"/>
            <w:tcBorders/>
            <w:vAlign w:val="bottom"/>
          </w:tcPr>
          <w:p>
            <w:pPr>
              <w:pStyle w:val="Normal"/>
              <w:tabs>
                <w:tab w:val="clear" w:pos="720"/>
              </w:tabs>
              <w:jc w:val="right"/>
              <w:rPr/>
            </w:pPr>
            <w:r>
              <w:rPr/>
              <w:t>0.3</w:t>
            </w:r>
          </w:p>
        </w:tc>
        <w:tc>
          <w:tcPr>
            <w:tcW w:w="830" w:type="dxa"/>
            <w:tcBorders/>
            <w:vAlign w:val="bottom"/>
          </w:tcPr>
          <w:p>
            <w:pPr>
              <w:pStyle w:val="Normal"/>
              <w:tabs>
                <w:tab w:val="clear" w:pos="720"/>
              </w:tabs>
              <w:jc w:val="right"/>
              <w:rPr/>
            </w:pPr>
            <w:r>
              <w:rPr/>
              <w:t>0.18</w:t>
            </w:r>
          </w:p>
        </w:tc>
        <w:tc>
          <w:tcPr>
            <w:tcW w:w="830" w:type="dxa"/>
            <w:tcBorders/>
            <w:vAlign w:val="bottom"/>
          </w:tcPr>
          <w:p>
            <w:pPr>
              <w:pStyle w:val="Normal"/>
              <w:tabs>
                <w:tab w:val="clear" w:pos="720"/>
              </w:tabs>
              <w:jc w:val="right"/>
              <w:rPr/>
            </w:pPr>
            <w:r>
              <w:rPr/>
              <w:t>0.11</w:t>
            </w:r>
          </w:p>
        </w:tc>
        <w:tc>
          <w:tcPr>
            <w:tcW w:w="828" w:type="dxa"/>
            <w:tcBorders/>
            <w:vAlign w:val="bottom"/>
          </w:tcPr>
          <w:p>
            <w:pPr>
              <w:pStyle w:val="Normal"/>
              <w:tabs>
                <w:tab w:val="clear" w:pos="720"/>
              </w:tabs>
              <w:jc w:val="right"/>
              <w:rPr/>
            </w:pPr>
            <w:r>
              <w:rPr/>
              <w:t>0.07</w:t>
            </w:r>
          </w:p>
        </w:tc>
        <w:tc>
          <w:tcPr>
            <w:tcW w:w="831" w:type="dxa"/>
            <w:tcBorders/>
            <w:vAlign w:val="bottom"/>
          </w:tcPr>
          <w:p>
            <w:pPr>
              <w:pStyle w:val="Normal"/>
              <w:tabs>
                <w:tab w:val="clear" w:pos="720"/>
              </w:tabs>
              <w:jc w:val="right"/>
              <w:rPr/>
            </w:pPr>
            <w:r>
              <w:rPr/>
              <w:t>0.04</w:t>
            </w:r>
          </w:p>
        </w:tc>
      </w:tr>
      <w:tr>
        <w:trPr>
          <w:trHeight w:val="256" w:hRule="atLeast"/>
        </w:trPr>
        <w:tc>
          <w:tcPr>
            <w:tcW w:w="848" w:type="dxa"/>
            <w:tcBorders/>
            <w:vAlign w:val="bottom"/>
          </w:tcPr>
          <w:p>
            <w:pPr>
              <w:pStyle w:val="Normal"/>
              <w:tabs>
                <w:tab w:val="clear" w:pos="720"/>
              </w:tabs>
              <w:jc w:val="left"/>
              <w:rPr/>
            </w:pPr>
            <w:r>
              <w:rPr/>
              <w:t>Vc + Vr</w:t>
            </w:r>
          </w:p>
        </w:tc>
        <w:tc>
          <w:tcPr>
            <w:tcW w:w="830" w:type="dxa"/>
            <w:tcBorders/>
            <w:vAlign w:val="bottom"/>
          </w:tcPr>
          <w:p>
            <w:pPr>
              <w:pStyle w:val="Normal"/>
              <w:tabs>
                <w:tab w:val="clear" w:pos="720"/>
              </w:tabs>
              <w:jc w:val="right"/>
              <w:rPr/>
            </w:pPr>
            <w:r>
              <w:rPr/>
              <w:t>6</w:t>
            </w:r>
          </w:p>
        </w:tc>
        <w:tc>
          <w:tcPr>
            <w:tcW w:w="829" w:type="dxa"/>
            <w:tcBorders/>
            <w:vAlign w:val="bottom"/>
          </w:tcPr>
          <w:p>
            <w:pPr>
              <w:pStyle w:val="Normal"/>
              <w:tabs>
                <w:tab w:val="clear" w:pos="720"/>
              </w:tabs>
              <w:jc w:val="right"/>
              <w:rPr/>
            </w:pPr>
            <w:r>
              <w:rPr/>
              <w:t>6</w:t>
            </w:r>
          </w:p>
        </w:tc>
        <w:tc>
          <w:tcPr>
            <w:tcW w:w="829" w:type="dxa"/>
            <w:tcBorders/>
            <w:vAlign w:val="bottom"/>
          </w:tcPr>
          <w:p>
            <w:pPr>
              <w:pStyle w:val="Normal"/>
              <w:tabs>
                <w:tab w:val="clear" w:pos="720"/>
              </w:tabs>
              <w:jc w:val="right"/>
              <w:rPr/>
            </w:pPr>
            <w:r>
              <w:rPr/>
              <w:t>6</w:t>
            </w:r>
          </w:p>
        </w:tc>
        <w:tc>
          <w:tcPr>
            <w:tcW w:w="829" w:type="dxa"/>
            <w:tcBorders/>
            <w:vAlign w:val="bottom"/>
          </w:tcPr>
          <w:p>
            <w:pPr>
              <w:pStyle w:val="Normal"/>
              <w:tabs>
                <w:tab w:val="clear" w:pos="720"/>
              </w:tabs>
              <w:jc w:val="right"/>
              <w:rPr/>
            </w:pPr>
            <w:r>
              <w:rPr/>
              <w:t>6</w:t>
            </w:r>
          </w:p>
        </w:tc>
        <w:tc>
          <w:tcPr>
            <w:tcW w:w="830" w:type="dxa"/>
            <w:tcBorders/>
            <w:vAlign w:val="bottom"/>
          </w:tcPr>
          <w:p>
            <w:pPr>
              <w:pStyle w:val="Normal"/>
              <w:tabs>
                <w:tab w:val="clear" w:pos="720"/>
              </w:tabs>
              <w:jc w:val="right"/>
              <w:rPr/>
            </w:pPr>
            <w:r>
              <w:rPr/>
              <w:t>6</w:t>
            </w:r>
          </w:p>
        </w:tc>
        <w:tc>
          <w:tcPr>
            <w:tcW w:w="829" w:type="dxa"/>
            <w:tcBorders/>
            <w:vAlign w:val="bottom"/>
          </w:tcPr>
          <w:p>
            <w:pPr>
              <w:pStyle w:val="Normal"/>
              <w:tabs>
                <w:tab w:val="clear" w:pos="720"/>
              </w:tabs>
              <w:jc w:val="right"/>
              <w:rPr/>
            </w:pPr>
            <w:r>
              <w:rPr/>
              <w:t>6</w:t>
            </w:r>
          </w:p>
        </w:tc>
        <w:tc>
          <w:tcPr>
            <w:tcW w:w="829" w:type="dxa"/>
            <w:tcBorders/>
            <w:vAlign w:val="bottom"/>
          </w:tcPr>
          <w:p>
            <w:pPr>
              <w:pStyle w:val="Normal"/>
              <w:tabs>
                <w:tab w:val="clear" w:pos="720"/>
              </w:tabs>
              <w:jc w:val="right"/>
              <w:rPr/>
            </w:pPr>
            <w:r>
              <w:rPr/>
              <w:t>6</w:t>
            </w:r>
          </w:p>
        </w:tc>
        <w:tc>
          <w:tcPr>
            <w:tcW w:w="830" w:type="dxa"/>
            <w:tcBorders/>
            <w:vAlign w:val="bottom"/>
          </w:tcPr>
          <w:p>
            <w:pPr>
              <w:pStyle w:val="Normal"/>
              <w:tabs>
                <w:tab w:val="clear" w:pos="720"/>
              </w:tabs>
              <w:jc w:val="right"/>
              <w:rPr/>
            </w:pPr>
            <w:r>
              <w:rPr/>
              <w:t>6</w:t>
            </w:r>
          </w:p>
        </w:tc>
        <w:tc>
          <w:tcPr>
            <w:tcW w:w="830" w:type="dxa"/>
            <w:tcBorders/>
            <w:vAlign w:val="bottom"/>
          </w:tcPr>
          <w:p>
            <w:pPr>
              <w:pStyle w:val="Normal"/>
              <w:tabs>
                <w:tab w:val="clear" w:pos="720"/>
              </w:tabs>
              <w:jc w:val="right"/>
              <w:rPr/>
            </w:pPr>
            <w:r>
              <w:rPr/>
              <w:t>6</w:t>
            </w:r>
          </w:p>
        </w:tc>
        <w:tc>
          <w:tcPr>
            <w:tcW w:w="828" w:type="dxa"/>
            <w:tcBorders/>
            <w:vAlign w:val="bottom"/>
          </w:tcPr>
          <w:p>
            <w:pPr>
              <w:pStyle w:val="Normal"/>
              <w:tabs>
                <w:tab w:val="clear" w:pos="720"/>
              </w:tabs>
              <w:jc w:val="right"/>
              <w:rPr/>
            </w:pPr>
            <w:r>
              <w:rPr/>
              <w:t>6</w:t>
            </w:r>
          </w:p>
        </w:tc>
        <w:tc>
          <w:tcPr>
            <w:tcW w:w="831" w:type="dxa"/>
            <w:tcBorders/>
            <w:vAlign w:val="bottom"/>
          </w:tcPr>
          <w:p>
            <w:pPr>
              <w:pStyle w:val="Normal"/>
              <w:tabs>
                <w:tab w:val="clear" w:pos="720"/>
              </w:tabs>
              <w:jc w:val="right"/>
              <w:rPr/>
            </w:pPr>
            <w:r>
              <w:rPr/>
              <w:t>6</w:t>
            </w:r>
          </w:p>
        </w:tc>
      </w:tr>
    </w:tbl>
    <w:p>
      <w:pPr>
        <w:pStyle w:val="Normal"/>
        <w:rPr/>
      </w:pPr>
      <w:r>
        <w:rPr/>
      </w:r>
    </w:p>
    <w:p>
      <w:pPr>
        <w:pStyle w:val="Normal"/>
        <w:jc w:val="left"/>
        <w:rPr>
          <w:b/>
          <w:b/>
          <w:bCs/>
          <w:position w:val="0"/>
          <w:sz w:val="24"/>
          <w:u w:val="single"/>
          <w:vertAlign w:val="baseline"/>
        </w:rPr>
      </w:pPr>
      <w:r>
        <w:rPr>
          <w:b/>
          <w:bCs/>
          <w:position w:val="0"/>
          <w:sz w:val="24"/>
          <w:u w:val="single"/>
          <w:vertAlign w:val="baseline"/>
        </w:rPr>
      </w:r>
    </w:p>
    <w:tbl>
      <w:tblPr>
        <w:tblW w:w="5000" w:type="pct"/>
        <w:jc w:val="left"/>
        <w:tblInd w:w="0" w:type="dxa"/>
        <w:tblLayout w:type="fixed"/>
        <w:tblCellMar>
          <w:top w:w="0" w:type="dxa"/>
          <w:left w:w="30" w:type="dxa"/>
          <w:bottom w:w="0" w:type="dxa"/>
          <w:right w:w="30" w:type="dxa"/>
        </w:tblCellMar>
      </w:tblPr>
      <w:tblGrid>
        <w:gridCol w:w="848"/>
        <w:gridCol w:w="830"/>
        <w:gridCol w:w="829"/>
        <w:gridCol w:w="829"/>
        <w:gridCol w:w="829"/>
        <w:gridCol w:w="830"/>
        <w:gridCol w:w="829"/>
        <w:gridCol w:w="829"/>
        <w:gridCol w:w="830"/>
        <w:gridCol w:w="830"/>
        <w:gridCol w:w="828"/>
        <w:gridCol w:w="831"/>
      </w:tblGrid>
      <w:tr>
        <w:trPr>
          <w:trHeight w:val="256" w:hRule="atLeast"/>
        </w:trPr>
        <w:tc>
          <w:tcPr>
            <w:tcW w:w="848" w:type="dxa"/>
            <w:tcBorders/>
            <w:vAlign w:val="bottom"/>
          </w:tcPr>
          <w:p>
            <w:pPr>
              <w:pStyle w:val="Normal"/>
              <w:tabs>
                <w:tab w:val="clear" w:pos="720"/>
              </w:tabs>
              <w:jc w:val="left"/>
              <w:rPr/>
            </w:pPr>
            <w:r>
              <w:rPr/>
              <w:t>Case 2:</w:t>
            </w:r>
          </w:p>
        </w:tc>
        <w:tc>
          <w:tcPr>
            <w:tcW w:w="830" w:type="dxa"/>
            <w:tcBorders/>
            <w:vAlign w:val="bottom"/>
          </w:tcPr>
          <w:p>
            <w:pPr>
              <w:pStyle w:val="Normal"/>
              <w:tabs>
                <w:tab w:val="clear" w:pos="720"/>
              </w:tabs>
              <w:jc w:val="right"/>
              <w:rPr/>
            </w:pPr>
            <w:r>
              <w:rPr/>
              <w:t>0</w:t>
            </w:r>
          </w:p>
        </w:tc>
        <w:tc>
          <w:tcPr>
            <w:tcW w:w="829" w:type="dxa"/>
            <w:tcBorders/>
            <w:vAlign w:val="bottom"/>
          </w:tcPr>
          <w:p>
            <w:pPr>
              <w:pStyle w:val="Normal"/>
              <w:tabs>
                <w:tab w:val="clear" w:pos="720"/>
              </w:tabs>
              <w:jc w:val="right"/>
              <w:rPr/>
            </w:pPr>
            <w:r>
              <w:rPr/>
              <w:t>4</w:t>
            </w:r>
          </w:p>
        </w:tc>
        <w:tc>
          <w:tcPr>
            <w:tcW w:w="829" w:type="dxa"/>
            <w:tcBorders/>
            <w:vAlign w:val="bottom"/>
          </w:tcPr>
          <w:p>
            <w:pPr>
              <w:pStyle w:val="Normal"/>
              <w:tabs>
                <w:tab w:val="clear" w:pos="720"/>
              </w:tabs>
              <w:jc w:val="right"/>
              <w:rPr/>
            </w:pPr>
            <w:r>
              <w:rPr/>
              <w:t>8</w:t>
            </w:r>
          </w:p>
        </w:tc>
        <w:tc>
          <w:tcPr>
            <w:tcW w:w="829" w:type="dxa"/>
            <w:tcBorders/>
            <w:vAlign w:val="bottom"/>
          </w:tcPr>
          <w:p>
            <w:pPr>
              <w:pStyle w:val="Normal"/>
              <w:tabs>
                <w:tab w:val="clear" w:pos="720"/>
              </w:tabs>
              <w:jc w:val="right"/>
              <w:rPr/>
            </w:pPr>
            <w:r>
              <w:rPr/>
              <w:t>12</w:t>
            </w:r>
          </w:p>
        </w:tc>
        <w:tc>
          <w:tcPr>
            <w:tcW w:w="830" w:type="dxa"/>
            <w:tcBorders/>
            <w:vAlign w:val="bottom"/>
          </w:tcPr>
          <w:p>
            <w:pPr>
              <w:pStyle w:val="Normal"/>
              <w:tabs>
                <w:tab w:val="clear" w:pos="720"/>
              </w:tabs>
              <w:jc w:val="right"/>
              <w:rPr/>
            </w:pPr>
            <w:r>
              <w:rPr/>
              <w:t>16</w:t>
            </w:r>
          </w:p>
        </w:tc>
        <w:tc>
          <w:tcPr>
            <w:tcW w:w="829" w:type="dxa"/>
            <w:tcBorders/>
            <w:vAlign w:val="bottom"/>
          </w:tcPr>
          <w:p>
            <w:pPr>
              <w:pStyle w:val="Normal"/>
              <w:tabs>
                <w:tab w:val="clear" w:pos="720"/>
              </w:tabs>
              <w:jc w:val="right"/>
              <w:rPr/>
            </w:pPr>
            <w:r>
              <w:rPr/>
              <w:t>20</w:t>
            </w:r>
          </w:p>
        </w:tc>
        <w:tc>
          <w:tcPr>
            <w:tcW w:w="829" w:type="dxa"/>
            <w:tcBorders/>
            <w:vAlign w:val="bottom"/>
          </w:tcPr>
          <w:p>
            <w:pPr>
              <w:pStyle w:val="Normal"/>
              <w:tabs>
                <w:tab w:val="clear" w:pos="720"/>
              </w:tabs>
              <w:jc w:val="right"/>
              <w:rPr/>
            </w:pPr>
            <w:r>
              <w:rPr/>
              <w:t>24</w:t>
            </w:r>
          </w:p>
        </w:tc>
        <w:tc>
          <w:tcPr>
            <w:tcW w:w="830" w:type="dxa"/>
            <w:tcBorders/>
            <w:vAlign w:val="bottom"/>
          </w:tcPr>
          <w:p>
            <w:pPr>
              <w:pStyle w:val="Normal"/>
              <w:tabs>
                <w:tab w:val="clear" w:pos="720"/>
              </w:tabs>
              <w:jc w:val="right"/>
              <w:rPr/>
            </w:pPr>
            <w:r>
              <w:rPr/>
              <w:t>28</w:t>
            </w:r>
          </w:p>
        </w:tc>
        <w:tc>
          <w:tcPr>
            <w:tcW w:w="830" w:type="dxa"/>
            <w:tcBorders/>
            <w:vAlign w:val="bottom"/>
          </w:tcPr>
          <w:p>
            <w:pPr>
              <w:pStyle w:val="Normal"/>
              <w:tabs>
                <w:tab w:val="clear" w:pos="720"/>
              </w:tabs>
              <w:jc w:val="right"/>
              <w:rPr/>
            </w:pPr>
            <w:r>
              <w:rPr/>
              <w:t>32</w:t>
            </w:r>
          </w:p>
        </w:tc>
        <w:tc>
          <w:tcPr>
            <w:tcW w:w="828" w:type="dxa"/>
            <w:tcBorders/>
            <w:vAlign w:val="bottom"/>
          </w:tcPr>
          <w:p>
            <w:pPr>
              <w:pStyle w:val="Normal"/>
              <w:tabs>
                <w:tab w:val="clear" w:pos="720"/>
              </w:tabs>
              <w:jc w:val="right"/>
              <w:rPr/>
            </w:pPr>
            <w:r>
              <w:rPr/>
              <w:t>36</w:t>
            </w:r>
          </w:p>
        </w:tc>
        <w:tc>
          <w:tcPr>
            <w:tcW w:w="831" w:type="dxa"/>
            <w:tcBorders/>
            <w:vAlign w:val="bottom"/>
          </w:tcPr>
          <w:p>
            <w:pPr>
              <w:pStyle w:val="Normal"/>
              <w:tabs>
                <w:tab w:val="clear" w:pos="720"/>
              </w:tabs>
              <w:jc w:val="right"/>
              <w:rPr/>
            </w:pPr>
            <w:r>
              <w:rPr/>
              <w:t>40</w:t>
            </w:r>
          </w:p>
        </w:tc>
      </w:tr>
      <w:tr>
        <w:trPr>
          <w:trHeight w:val="256" w:hRule="atLeast"/>
        </w:trPr>
        <w:tc>
          <w:tcPr>
            <w:tcW w:w="848" w:type="dxa"/>
            <w:tcBorders/>
            <w:vAlign w:val="bottom"/>
          </w:tcPr>
          <w:p>
            <w:pPr>
              <w:pStyle w:val="Normal"/>
              <w:tabs>
                <w:tab w:val="clear" w:pos="720"/>
              </w:tabs>
              <w:jc w:val="left"/>
              <w:rPr/>
            </w:pPr>
            <w:r>
              <w:rPr/>
              <w:t>Ic</w:t>
            </w:r>
          </w:p>
        </w:tc>
        <w:tc>
          <w:tcPr>
            <w:tcW w:w="830" w:type="dxa"/>
            <w:tcBorders/>
            <w:vAlign w:val="bottom"/>
          </w:tcPr>
          <w:p>
            <w:pPr>
              <w:pStyle w:val="Normal"/>
              <w:tabs>
                <w:tab w:val="clear" w:pos="720"/>
              </w:tabs>
              <w:jc w:val="right"/>
              <w:rPr/>
            </w:pPr>
            <w:r>
              <w:rPr/>
              <w:t>1.25</w:t>
            </w:r>
          </w:p>
        </w:tc>
        <w:tc>
          <w:tcPr>
            <w:tcW w:w="829" w:type="dxa"/>
            <w:tcBorders/>
            <w:vAlign w:val="bottom"/>
          </w:tcPr>
          <w:p>
            <w:pPr>
              <w:pStyle w:val="Normal"/>
              <w:tabs>
                <w:tab w:val="clear" w:pos="720"/>
              </w:tabs>
              <w:jc w:val="right"/>
              <w:rPr/>
            </w:pPr>
            <w:r>
              <w:rPr/>
              <w:t>0.76</w:t>
            </w:r>
          </w:p>
        </w:tc>
        <w:tc>
          <w:tcPr>
            <w:tcW w:w="829" w:type="dxa"/>
            <w:tcBorders/>
            <w:vAlign w:val="bottom"/>
          </w:tcPr>
          <w:p>
            <w:pPr>
              <w:pStyle w:val="Normal"/>
              <w:tabs>
                <w:tab w:val="clear" w:pos="720"/>
              </w:tabs>
              <w:jc w:val="right"/>
              <w:rPr/>
            </w:pPr>
            <w:r>
              <w:rPr/>
              <w:t>0.46</w:t>
            </w:r>
          </w:p>
        </w:tc>
        <w:tc>
          <w:tcPr>
            <w:tcW w:w="829" w:type="dxa"/>
            <w:tcBorders/>
            <w:vAlign w:val="bottom"/>
          </w:tcPr>
          <w:p>
            <w:pPr>
              <w:pStyle w:val="Normal"/>
              <w:tabs>
                <w:tab w:val="clear" w:pos="720"/>
              </w:tabs>
              <w:jc w:val="right"/>
              <w:rPr/>
            </w:pPr>
            <w:r>
              <w:rPr/>
              <w:t>0.28</w:t>
            </w:r>
          </w:p>
        </w:tc>
        <w:tc>
          <w:tcPr>
            <w:tcW w:w="830" w:type="dxa"/>
            <w:tcBorders/>
            <w:vAlign w:val="bottom"/>
          </w:tcPr>
          <w:p>
            <w:pPr>
              <w:pStyle w:val="Normal"/>
              <w:tabs>
                <w:tab w:val="clear" w:pos="720"/>
              </w:tabs>
              <w:jc w:val="right"/>
              <w:rPr/>
            </w:pPr>
            <w:r>
              <w:rPr/>
              <w:t>0.17</w:t>
            </w:r>
          </w:p>
        </w:tc>
        <w:tc>
          <w:tcPr>
            <w:tcW w:w="829" w:type="dxa"/>
            <w:tcBorders/>
            <w:vAlign w:val="bottom"/>
          </w:tcPr>
          <w:p>
            <w:pPr>
              <w:pStyle w:val="Normal"/>
              <w:tabs>
                <w:tab w:val="clear" w:pos="720"/>
              </w:tabs>
              <w:jc w:val="right"/>
              <w:rPr/>
            </w:pPr>
            <w:r>
              <w:rPr/>
              <w:t>0.1</w:t>
            </w:r>
          </w:p>
        </w:tc>
        <w:tc>
          <w:tcPr>
            <w:tcW w:w="829" w:type="dxa"/>
            <w:tcBorders/>
            <w:vAlign w:val="bottom"/>
          </w:tcPr>
          <w:p>
            <w:pPr>
              <w:pStyle w:val="Normal"/>
              <w:tabs>
                <w:tab w:val="clear" w:pos="720"/>
              </w:tabs>
              <w:jc w:val="right"/>
              <w:rPr/>
            </w:pPr>
            <w:r>
              <w:rPr/>
              <w:t>0.06</w:t>
            </w:r>
          </w:p>
        </w:tc>
        <w:tc>
          <w:tcPr>
            <w:tcW w:w="830" w:type="dxa"/>
            <w:tcBorders/>
            <w:vAlign w:val="bottom"/>
          </w:tcPr>
          <w:p>
            <w:pPr>
              <w:pStyle w:val="Normal"/>
              <w:tabs>
                <w:tab w:val="clear" w:pos="720"/>
              </w:tabs>
              <w:jc w:val="right"/>
              <w:rPr/>
            </w:pPr>
            <w:r>
              <w:rPr/>
              <w:t>0.04</w:t>
            </w:r>
          </w:p>
        </w:tc>
        <w:tc>
          <w:tcPr>
            <w:tcW w:w="830" w:type="dxa"/>
            <w:tcBorders/>
            <w:vAlign w:val="bottom"/>
          </w:tcPr>
          <w:p>
            <w:pPr>
              <w:pStyle w:val="Normal"/>
              <w:tabs>
                <w:tab w:val="clear" w:pos="720"/>
              </w:tabs>
              <w:jc w:val="right"/>
              <w:rPr/>
            </w:pPr>
            <w:r>
              <w:rPr/>
              <w:t>0.02</w:t>
            </w:r>
          </w:p>
        </w:tc>
        <w:tc>
          <w:tcPr>
            <w:tcW w:w="828" w:type="dxa"/>
            <w:tcBorders/>
            <w:vAlign w:val="bottom"/>
          </w:tcPr>
          <w:p>
            <w:pPr>
              <w:pStyle w:val="Normal"/>
              <w:tabs>
                <w:tab w:val="clear" w:pos="720"/>
              </w:tabs>
              <w:jc w:val="right"/>
              <w:rPr/>
            </w:pPr>
            <w:r>
              <w:rPr/>
              <w:t>0.01</w:t>
            </w:r>
          </w:p>
        </w:tc>
        <w:tc>
          <w:tcPr>
            <w:tcW w:w="831" w:type="dxa"/>
            <w:tcBorders/>
            <w:vAlign w:val="bottom"/>
          </w:tcPr>
          <w:p>
            <w:pPr>
              <w:pStyle w:val="Normal"/>
              <w:tabs>
                <w:tab w:val="clear" w:pos="720"/>
              </w:tabs>
              <w:jc w:val="right"/>
              <w:rPr/>
            </w:pPr>
            <w:r>
              <w:rPr/>
              <w:t>0.01</w:t>
            </w:r>
          </w:p>
        </w:tc>
      </w:tr>
      <w:tr>
        <w:trPr>
          <w:trHeight w:val="256" w:hRule="atLeast"/>
        </w:trPr>
        <w:tc>
          <w:tcPr>
            <w:tcW w:w="848" w:type="dxa"/>
            <w:tcBorders/>
            <w:vAlign w:val="bottom"/>
          </w:tcPr>
          <w:p>
            <w:pPr>
              <w:pStyle w:val="Normal"/>
              <w:tabs>
                <w:tab w:val="clear" w:pos="720"/>
              </w:tabs>
              <w:jc w:val="left"/>
              <w:rPr/>
            </w:pPr>
            <w:r>
              <w:rPr/>
              <w:t>Vc</w:t>
            </w:r>
          </w:p>
        </w:tc>
        <w:tc>
          <w:tcPr>
            <w:tcW w:w="830" w:type="dxa"/>
            <w:tcBorders/>
            <w:vAlign w:val="bottom"/>
          </w:tcPr>
          <w:p>
            <w:pPr>
              <w:pStyle w:val="Normal"/>
              <w:tabs>
                <w:tab w:val="clear" w:pos="720"/>
              </w:tabs>
              <w:jc w:val="right"/>
              <w:rPr/>
            </w:pPr>
            <w:r>
              <w:rPr/>
              <w:t>0</w:t>
            </w:r>
          </w:p>
        </w:tc>
        <w:tc>
          <w:tcPr>
            <w:tcW w:w="829" w:type="dxa"/>
            <w:tcBorders/>
            <w:vAlign w:val="bottom"/>
          </w:tcPr>
          <w:p>
            <w:pPr>
              <w:pStyle w:val="Normal"/>
              <w:tabs>
                <w:tab w:val="clear" w:pos="720"/>
              </w:tabs>
              <w:jc w:val="right"/>
              <w:rPr/>
            </w:pPr>
            <w:r>
              <w:rPr/>
              <w:t>1.97</w:t>
            </w:r>
          </w:p>
        </w:tc>
        <w:tc>
          <w:tcPr>
            <w:tcW w:w="829" w:type="dxa"/>
            <w:tcBorders/>
            <w:vAlign w:val="bottom"/>
          </w:tcPr>
          <w:p>
            <w:pPr>
              <w:pStyle w:val="Normal"/>
              <w:tabs>
                <w:tab w:val="clear" w:pos="720"/>
              </w:tabs>
              <w:jc w:val="right"/>
              <w:rPr/>
            </w:pPr>
            <w:r>
              <w:rPr/>
              <w:t>3.16</w:t>
            </w:r>
          </w:p>
        </w:tc>
        <w:tc>
          <w:tcPr>
            <w:tcW w:w="829" w:type="dxa"/>
            <w:tcBorders/>
            <w:vAlign w:val="bottom"/>
          </w:tcPr>
          <w:p>
            <w:pPr>
              <w:pStyle w:val="Normal"/>
              <w:tabs>
                <w:tab w:val="clear" w:pos="720"/>
              </w:tabs>
              <w:jc w:val="right"/>
              <w:rPr/>
            </w:pPr>
            <w:r>
              <w:rPr/>
              <w:t>3.89</w:t>
            </w:r>
          </w:p>
        </w:tc>
        <w:tc>
          <w:tcPr>
            <w:tcW w:w="830" w:type="dxa"/>
            <w:tcBorders/>
            <w:vAlign w:val="bottom"/>
          </w:tcPr>
          <w:p>
            <w:pPr>
              <w:pStyle w:val="Normal"/>
              <w:tabs>
                <w:tab w:val="clear" w:pos="720"/>
              </w:tabs>
              <w:jc w:val="right"/>
              <w:rPr/>
            </w:pPr>
            <w:r>
              <w:rPr/>
              <w:t>4.32</w:t>
            </w:r>
          </w:p>
        </w:tc>
        <w:tc>
          <w:tcPr>
            <w:tcW w:w="829" w:type="dxa"/>
            <w:tcBorders/>
            <w:vAlign w:val="bottom"/>
          </w:tcPr>
          <w:p>
            <w:pPr>
              <w:pStyle w:val="Normal"/>
              <w:tabs>
                <w:tab w:val="clear" w:pos="720"/>
              </w:tabs>
              <w:jc w:val="right"/>
              <w:rPr/>
            </w:pPr>
            <w:r>
              <w:rPr/>
              <w:t>4.59</w:t>
            </w:r>
          </w:p>
        </w:tc>
        <w:tc>
          <w:tcPr>
            <w:tcW w:w="829" w:type="dxa"/>
            <w:tcBorders/>
            <w:vAlign w:val="bottom"/>
          </w:tcPr>
          <w:p>
            <w:pPr>
              <w:pStyle w:val="Normal"/>
              <w:tabs>
                <w:tab w:val="clear" w:pos="720"/>
              </w:tabs>
              <w:jc w:val="right"/>
              <w:rPr/>
            </w:pPr>
            <w:r>
              <w:rPr/>
              <w:t>4.75</w:t>
            </w:r>
          </w:p>
        </w:tc>
        <w:tc>
          <w:tcPr>
            <w:tcW w:w="830" w:type="dxa"/>
            <w:tcBorders/>
            <w:vAlign w:val="bottom"/>
          </w:tcPr>
          <w:p>
            <w:pPr>
              <w:pStyle w:val="Normal"/>
              <w:tabs>
                <w:tab w:val="clear" w:pos="720"/>
              </w:tabs>
              <w:jc w:val="right"/>
              <w:rPr/>
            </w:pPr>
            <w:r>
              <w:rPr/>
              <w:t>4.85</w:t>
            </w:r>
          </w:p>
        </w:tc>
        <w:tc>
          <w:tcPr>
            <w:tcW w:w="830" w:type="dxa"/>
            <w:tcBorders/>
            <w:vAlign w:val="bottom"/>
          </w:tcPr>
          <w:p>
            <w:pPr>
              <w:pStyle w:val="Normal"/>
              <w:tabs>
                <w:tab w:val="clear" w:pos="720"/>
              </w:tabs>
              <w:jc w:val="right"/>
              <w:rPr/>
            </w:pPr>
            <w:r>
              <w:rPr/>
              <w:t>4.91</w:t>
            </w:r>
          </w:p>
        </w:tc>
        <w:tc>
          <w:tcPr>
            <w:tcW w:w="828" w:type="dxa"/>
            <w:tcBorders/>
            <w:vAlign w:val="bottom"/>
          </w:tcPr>
          <w:p>
            <w:pPr>
              <w:pStyle w:val="Normal"/>
              <w:tabs>
                <w:tab w:val="clear" w:pos="720"/>
              </w:tabs>
              <w:jc w:val="right"/>
              <w:rPr/>
            </w:pPr>
            <w:r>
              <w:rPr/>
              <w:t>4.94</w:t>
            </w:r>
          </w:p>
        </w:tc>
        <w:tc>
          <w:tcPr>
            <w:tcW w:w="831" w:type="dxa"/>
            <w:tcBorders/>
            <w:vAlign w:val="bottom"/>
          </w:tcPr>
          <w:p>
            <w:pPr>
              <w:pStyle w:val="Normal"/>
              <w:tabs>
                <w:tab w:val="clear" w:pos="720"/>
              </w:tabs>
              <w:jc w:val="right"/>
              <w:rPr/>
            </w:pPr>
            <w:r>
              <w:rPr/>
              <w:t>4.97</w:t>
            </w:r>
          </w:p>
        </w:tc>
      </w:tr>
      <w:tr>
        <w:trPr>
          <w:trHeight w:val="256" w:hRule="atLeast"/>
        </w:trPr>
        <w:tc>
          <w:tcPr>
            <w:tcW w:w="848" w:type="dxa"/>
            <w:tcBorders/>
            <w:vAlign w:val="bottom"/>
          </w:tcPr>
          <w:p>
            <w:pPr>
              <w:pStyle w:val="Normal"/>
              <w:tabs>
                <w:tab w:val="clear" w:pos="720"/>
              </w:tabs>
              <w:jc w:val="left"/>
              <w:rPr/>
            </w:pPr>
            <w:r>
              <w:rPr/>
              <w:t>Vr</w:t>
            </w:r>
          </w:p>
        </w:tc>
        <w:tc>
          <w:tcPr>
            <w:tcW w:w="830" w:type="dxa"/>
            <w:tcBorders/>
            <w:vAlign w:val="bottom"/>
          </w:tcPr>
          <w:p>
            <w:pPr>
              <w:pStyle w:val="Normal"/>
              <w:tabs>
                <w:tab w:val="clear" w:pos="720"/>
              </w:tabs>
              <w:jc w:val="right"/>
              <w:rPr/>
            </w:pPr>
            <w:r>
              <w:rPr/>
              <w:t>5</w:t>
            </w:r>
          </w:p>
        </w:tc>
        <w:tc>
          <w:tcPr>
            <w:tcW w:w="829" w:type="dxa"/>
            <w:tcBorders/>
            <w:vAlign w:val="bottom"/>
          </w:tcPr>
          <w:p>
            <w:pPr>
              <w:pStyle w:val="Normal"/>
              <w:tabs>
                <w:tab w:val="clear" w:pos="720"/>
              </w:tabs>
              <w:jc w:val="right"/>
              <w:rPr/>
            </w:pPr>
            <w:r>
              <w:rPr/>
              <w:t>3.03</w:t>
            </w:r>
          </w:p>
        </w:tc>
        <w:tc>
          <w:tcPr>
            <w:tcW w:w="829" w:type="dxa"/>
            <w:tcBorders/>
            <w:vAlign w:val="bottom"/>
          </w:tcPr>
          <w:p>
            <w:pPr>
              <w:pStyle w:val="Normal"/>
              <w:tabs>
                <w:tab w:val="clear" w:pos="720"/>
              </w:tabs>
              <w:jc w:val="right"/>
              <w:rPr/>
            </w:pPr>
            <w:r>
              <w:rPr/>
              <w:t>1.84</w:t>
            </w:r>
          </w:p>
        </w:tc>
        <w:tc>
          <w:tcPr>
            <w:tcW w:w="829" w:type="dxa"/>
            <w:tcBorders/>
            <w:vAlign w:val="bottom"/>
          </w:tcPr>
          <w:p>
            <w:pPr>
              <w:pStyle w:val="Normal"/>
              <w:tabs>
                <w:tab w:val="clear" w:pos="720"/>
              </w:tabs>
              <w:jc w:val="right"/>
              <w:rPr/>
            </w:pPr>
            <w:r>
              <w:rPr/>
              <w:t>1.11</w:t>
            </w:r>
          </w:p>
        </w:tc>
        <w:tc>
          <w:tcPr>
            <w:tcW w:w="830" w:type="dxa"/>
            <w:tcBorders/>
            <w:vAlign w:val="bottom"/>
          </w:tcPr>
          <w:p>
            <w:pPr>
              <w:pStyle w:val="Normal"/>
              <w:tabs>
                <w:tab w:val="clear" w:pos="720"/>
              </w:tabs>
              <w:jc w:val="right"/>
              <w:rPr/>
            </w:pPr>
            <w:r>
              <w:rPr/>
              <w:t>0.68</w:t>
            </w:r>
          </w:p>
        </w:tc>
        <w:tc>
          <w:tcPr>
            <w:tcW w:w="829" w:type="dxa"/>
            <w:tcBorders/>
            <w:vAlign w:val="bottom"/>
          </w:tcPr>
          <w:p>
            <w:pPr>
              <w:pStyle w:val="Normal"/>
              <w:tabs>
                <w:tab w:val="clear" w:pos="720"/>
              </w:tabs>
              <w:jc w:val="right"/>
              <w:rPr/>
            </w:pPr>
            <w:r>
              <w:rPr/>
              <w:t>0.41</w:t>
            </w:r>
          </w:p>
        </w:tc>
        <w:tc>
          <w:tcPr>
            <w:tcW w:w="829" w:type="dxa"/>
            <w:tcBorders/>
            <w:vAlign w:val="bottom"/>
          </w:tcPr>
          <w:p>
            <w:pPr>
              <w:pStyle w:val="Normal"/>
              <w:tabs>
                <w:tab w:val="clear" w:pos="720"/>
              </w:tabs>
              <w:jc w:val="right"/>
              <w:rPr/>
            </w:pPr>
            <w:r>
              <w:rPr/>
              <w:t>0.25</w:t>
            </w:r>
          </w:p>
        </w:tc>
        <w:tc>
          <w:tcPr>
            <w:tcW w:w="830" w:type="dxa"/>
            <w:tcBorders/>
            <w:vAlign w:val="bottom"/>
          </w:tcPr>
          <w:p>
            <w:pPr>
              <w:pStyle w:val="Normal"/>
              <w:tabs>
                <w:tab w:val="clear" w:pos="720"/>
              </w:tabs>
              <w:jc w:val="right"/>
              <w:rPr/>
            </w:pPr>
            <w:r>
              <w:rPr/>
              <w:t>0.15</w:t>
            </w:r>
          </w:p>
        </w:tc>
        <w:tc>
          <w:tcPr>
            <w:tcW w:w="830" w:type="dxa"/>
            <w:tcBorders/>
            <w:vAlign w:val="bottom"/>
          </w:tcPr>
          <w:p>
            <w:pPr>
              <w:pStyle w:val="Normal"/>
              <w:tabs>
                <w:tab w:val="clear" w:pos="720"/>
              </w:tabs>
              <w:jc w:val="right"/>
              <w:rPr/>
            </w:pPr>
            <w:r>
              <w:rPr/>
              <w:t>0.09</w:t>
            </w:r>
          </w:p>
        </w:tc>
        <w:tc>
          <w:tcPr>
            <w:tcW w:w="828" w:type="dxa"/>
            <w:tcBorders/>
            <w:vAlign w:val="bottom"/>
          </w:tcPr>
          <w:p>
            <w:pPr>
              <w:pStyle w:val="Normal"/>
              <w:tabs>
                <w:tab w:val="clear" w:pos="720"/>
              </w:tabs>
              <w:jc w:val="right"/>
              <w:rPr/>
            </w:pPr>
            <w:r>
              <w:rPr/>
              <w:t>0.06</w:t>
            </w:r>
          </w:p>
        </w:tc>
        <w:tc>
          <w:tcPr>
            <w:tcW w:w="831" w:type="dxa"/>
            <w:tcBorders/>
            <w:vAlign w:val="bottom"/>
          </w:tcPr>
          <w:p>
            <w:pPr>
              <w:pStyle w:val="Normal"/>
              <w:tabs>
                <w:tab w:val="clear" w:pos="720"/>
              </w:tabs>
              <w:jc w:val="right"/>
              <w:rPr/>
            </w:pPr>
            <w:r>
              <w:rPr/>
              <w:t>0.03</w:t>
            </w:r>
          </w:p>
        </w:tc>
      </w:tr>
      <w:tr>
        <w:trPr>
          <w:trHeight w:val="256" w:hRule="atLeast"/>
        </w:trPr>
        <w:tc>
          <w:tcPr>
            <w:tcW w:w="848" w:type="dxa"/>
            <w:tcBorders/>
            <w:vAlign w:val="bottom"/>
          </w:tcPr>
          <w:p>
            <w:pPr>
              <w:pStyle w:val="Normal"/>
              <w:tabs>
                <w:tab w:val="clear" w:pos="720"/>
              </w:tabs>
              <w:jc w:val="left"/>
              <w:rPr/>
            </w:pPr>
            <w:r>
              <w:rPr/>
              <w:t>Vc + Vr</w:t>
            </w:r>
          </w:p>
        </w:tc>
        <w:tc>
          <w:tcPr>
            <w:tcW w:w="830" w:type="dxa"/>
            <w:tcBorders/>
            <w:vAlign w:val="bottom"/>
          </w:tcPr>
          <w:p>
            <w:pPr>
              <w:pStyle w:val="Normal"/>
              <w:tabs>
                <w:tab w:val="clear" w:pos="720"/>
              </w:tabs>
              <w:jc w:val="right"/>
              <w:rPr/>
            </w:pPr>
            <w:r>
              <w:rPr/>
              <w:t>5</w:t>
            </w:r>
          </w:p>
        </w:tc>
        <w:tc>
          <w:tcPr>
            <w:tcW w:w="829" w:type="dxa"/>
            <w:tcBorders/>
            <w:vAlign w:val="bottom"/>
          </w:tcPr>
          <w:p>
            <w:pPr>
              <w:pStyle w:val="Normal"/>
              <w:tabs>
                <w:tab w:val="clear" w:pos="720"/>
              </w:tabs>
              <w:jc w:val="right"/>
              <w:rPr/>
            </w:pPr>
            <w:r>
              <w:rPr/>
              <w:t>5</w:t>
            </w:r>
          </w:p>
        </w:tc>
        <w:tc>
          <w:tcPr>
            <w:tcW w:w="829" w:type="dxa"/>
            <w:tcBorders/>
            <w:vAlign w:val="bottom"/>
          </w:tcPr>
          <w:p>
            <w:pPr>
              <w:pStyle w:val="Normal"/>
              <w:tabs>
                <w:tab w:val="clear" w:pos="720"/>
              </w:tabs>
              <w:jc w:val="right"/>
              <w:rPr/>
            </w:pPr>
            <w:r>
              <w:rPr/>
              <w:t>5</w:t>
            </w:r>
          </w:p>
        </w:tc>
        <w:tc>
          <w:tcPr>
            <w:tcW w:w="829" w:type="dxa"/>
            <w:tcBorders/>
            <w:vAlign w:val="bottom"/>
          </w:tcPr>
          <w:p>
            <w:pPr>
              <w:pStyle w:val="Normal"/>
              <w:tabs>
                <w:tab w:val="clear" w:pos="720"/>
              </w:tabs>
              <w:jc w:val="right"/>
              <w:rPr/>
            </w:pPr>
            <w:r>
              <w:rPr/>
              <w:t>5</w:t>
            </w:r>
          </w:p>
        </w:tc>
        <w:tc>
          <w:tcPr>
            <w:tcW w:w="830" w:type="dxa"/>
            <w:tcBorders/>
            <w:vAlign w:val="bottom"/>
          </w:tcPr>
          <w:p>
            <w:pPr>
              <w:pStyle w:val="Normal"/>
              <w:tabs>
                <w:tab w:val="clear" w:pos="720"/>
              </w:tabs>
              <w:jc w:val="right"/>
              <w:rPr/>
            </w:pPr>
            <w:r>
              <w:rPr/>
              <w:t>5</w:t>
            </w:r>
          </w:p>
        </w:tc>
        <w:tc>
          <w:tcPr>
            <w:tcW w:w="829" w:type="dxa"/>
            <w:tcBorders/>
            <w:vAlign w:val="bottom"/>
          </w:tcPr>
          <w:p>
            <w:pPr>
              <w:pStyle w:val="Normal"/>
              <w:tabs>
                <w:tab w:val="clear" w:pos="720"/>
              </w:tabs>
              <w:jc w:val="right"/>
              <w:rPr/>
            </w:pPr>
            <w:r>
              <w:rPr/>
              <w:t>5</w:t>
            </w:r>
          </w:p>
        </w:tc>
        <w:tc>
          <w:tcPr>
            <w:tcW w:w="829" w:type="dxa"/>
            <w:tcBorders/>
            <w:vAlign w:val="bottom"/>
          </w:tcPr>
          <w:p>
            <w:pPr>
              <w:pStyle w:val="Normal"/>
              <w:tabs>
                <w:tab w:val="clear" w:pos="720"/>
              </w:tabs>
              <w:jc w:val="right"/>
              <w:rPr/>
            </w:pPr>
            <w:r>
              <w:rPr/>
              <w:t>5</w:t>
            </w:r>
          </w:p>
        </w:tc>
        <w:tc>
          <w:tcPr>
            <w:tcW w:w="830" w:type="dxa"/>
            <w:tcBorders/>
            <w:vAlign w:val="bottom"/>
          </w:tcPr>
          <w:p>
            <w:pPr>
              <w:pStyle w:val="Normal"/>
              <w:tabs>
                <w:tab w:val="clear" w:pos="720"/>
              </w:tabs>
              <w:jc w:val="right"/>
              <w:rPr/>
            </w:pPr>
            <w:r>
              <w:rPr/>
              <w:t>5</w:t>
            </w:r>
          </w:p>
        </w:tc>
        <w:tc>
          <w:tcPr>
            <w:tcW w:w="830" w:type="dxa"/>
            <w:tcBorders/>
            <w:vAlign w:val="bottom"/>
          </w:tcPr>
          <w:p>
            <w:pPr>
              <w:pStyle w:val="Normal"/>
              <w:tabs>
                <w:tab w:val="clear" w:pos="720"/>
              </w:tabs>
              <w:jc w:val="right"/>
              <w:rPr/>
            </w:pPr>
            <w:r>
              <w:rPr/>
              <w:t>5</w:t>
            </w:r>
          </w:p>
        </w:tc>
        <w:tc>
          <w:tcPr>
            <w:tcW w:w="828" w:type="dxa"/>
            <w:tcBorders/>
            <w:vAlign w:val="bottom"/>
          </w:tcPr>
          <w:p>
            <w:pPr>
              <w:pStyle w:val="Normal"/>
              <w:tabs>
                <w:tab w:val="clear" w:pos="720"/>
              </w:tabs>
              <w:jc w:val="right"/>
              <w:rPr/>
            </w:pPr>
            <w:r>
              <w:rPr/>
              <w:t>5</w:t>
            </w:r>
          </w:p>
        </w:tc>
        <w:tc>
          <w:tcPr>
            <w:tcW w:w="831" w:type="dxa"/>
            <w:tcBorders/>
            <w:vAlign w:val="bottom"/>
          </w:tcPr>
          <w:p>
            <w:pPr>
              <w:pStyle w:val="Normal"/>
              <w:tabs>
                <w:tab w:val="clear" w:pos="720"/>
              </w:tabs>
              <w:jc w:val="right"/>
              <w:rPr/>
            </w:pPr>
            <w:r>
              <w:rPr/>
              <w:t>5</w:t>
            </w:r>
          </w:p>
        </w:tc>
      </w:tr>
    </w:tbl>
    <w:p>
      <w:pPr>
        <w:pStyle w:val="Normal"/>
        <w:rPr/>
      </w:pPr>
      <w:r>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tbl>
      <w:tblPr>
        <w:tblW w:w="8990" w:type="dxa"/>
        <w:jc w:val="left"/>
        <w:tblInd w:w="-60" w:type="dxa"/>
        <w:tblLayout w:type="fixed"/>
        <w:tblCellMar>
          <w:top w:w="0" w:type="dxa"/>
          <w:left w:w="30" w:type="dxa"/>
          <w:bottom w:w="0" w:type="dxa"/>
          <w:right w:w="30" w:type="dxa"/>
        </w:tblCellMar>
      </w:tblPr>
      <w:tblGrid>
        <w:gridCol w:w="1309"/>
        <w:gridCol w:w="1281"/>
        <w:gridCol w:w="1280"/>
        <w:gridCol w:w="1280"/>
        <w:gridCol w:w="1279"/>
        <w:gridCol w:w="1280"/>
        <w:gridCol w:w="1281"/>
      </w:tblGrid>
      <w:tr>
        <w:trPr>
          <w:trHeight w:val="256" w:hRule="atLeast"/>
        </w:trPr>
        <w:tc>
          <w:tcPr>
            <w:tcW w:w="1309" w:type="dxa"/>
            <w:tcBorders/>
            <w:vAlign w:val="bottom"/>
          </w:tcPr>
          <w:p>
            <w:pPr>
              <w:pStyle w:val="Normal"/>
              <w:tabs>
                <w:tab w:val="clear" w:pos="720"/>
              </w:tabs>
              <w:jc w:val="left"/>
              <w:rPr/>
            </w:pPr>
            <w:r>
              <w:rPr/>
              <w:t>Case 3:</w:t>
            </w:r>
          </w:p>
        </w:tc>
        <w:tc>
          <w:tcPr>
            <w:tcW w:w="1281" w:type="dxa"/>
            <w:tcBorders/>
            <w:vAlign w:val="bottom"/>
          </w:tcPr>
          <w:p>
            <w:pPr>
              <w:pStyle w:val="Normal"/>
              <w:tabs>
                <w:tab w:val="clear" w:pos="720"/>
              </w:tabs>
              <w:jc w:val="right"/>
              <w:rPr/>
            </w:pPr>
            <w:r>
              <w:rPr/>
              <w:t>0</w:t>
            </w:r>
          </w:p>
        </w:tc>
        <w:tc>
          <w:tcPr>
            <w:tcW w:w="1280" w:type="dxa"/>
            <w:tcBorders/>
            <w:vAlign w:val="bottom"/>
          </w:tcPr>
          <w:p>
            <w:pPr>
              <w:pStyle w:val="Normal"/>
              <w:tabs>
                <w:tab w:val="clear" w:pos="720"/>
              </w:tabs>
              <w:jc w:val="right"/>
              <w:rPr/>
            </w:pPr>
            <w:r>
              <w:rPr/>
              <w:t>6</w:t>
            </w:r>
          </w:p>
        </w:tc>
        <w:tc>
          <w:tcPr>
            <w:tcW w:w="1280" w:type="dxa"/>
            <w:tcBorders/>
            <w:vAlign w:val="bottom"/>
          </w:tcPr>
          <w:p>
            <w:pPr>
              <w:pStyle w:val="Normal"/>
              <w:tabs>
                <w:tab w:val="clear" w:pos="720"/>
              </w:tabs>
              <w:jc w:val="right"/>
              <w:rPr/>
            </w:pPr>
            <w:r>
              <w:rPr/>
              <w:t>12</w:t>
            </w:r>
          </w:p>
        </w:tc>
        <w:tc>
          <w:tcPr>
            <w:tcW w:w="1279" w:type="dxa"/>
            <w:tcBorders/>
            <w:vAlign w:val="bottom"/>
          </w:tcPr>
          <w:p>
            <w:pPr>
              <w:pStyle w:val="Normal"/>
              <w:tabs>
                <w:tab w:val="clear" w:pos="720"/>
              </w:tabs>
              <w:jc w:val="right"/>
              <w:rPr/>
            </w:pPr>
            <w:r>
              <w:rPr/>
              <w:t>18</w:t>
            </w:r>
          </w:p>
        </w:tc>
        <w:tc>
          <w:tcPr>
            <w:tcW w:w="1280" w:type="dxa"/>
            <w:tcBorders/>
            <w:vAlign w:val="bottom"/>
          </w:tcPr>
          <w:p>
            <w:pPr>
              <w:pStyle w:val="Normal"/>
              <w:tabs>
                <w:tab w:val="clear" w:pos="720"/>
              </w:tabs>
              <w:jc w:val="right"/>
              <w:rPr/>
            </w:pPr>
            <w:r>
              <w:rPr/>
              <w:t>24</w:t>
            </w:r>
          </w:p>
        </w:tc>
        <w:tc>
          <w:tcPr>
            <w:tcW w:w="1281" w:type="dxa"/>
            <w:tcBorders/>
            <w:vAlign w:val="bottom"/>
          </w:tcPr>
          <w:p>
            <w:pPr>
              <w:pStyle w:val="Normal"/>
              <w:tabs>
                <w:tab w:val="clear" w:pos="720"/>
              </w:tabs>
              <w:jc w:val="right"/>
              <w:rPr/>
            </w:pPr>
            <w:r>
              <w:rPr/>
              <w:t>30</w:t>
            </w:r>
          </w:p>
        </w:tc>
      </w:tr>
      <w:tr>
        <w:trPr>
          <w:trHeight w:val="256" w:hRule="atLeast"/>
        </w:trPr>
        <w:tc>
          <w:tcPr>
            <w:tcW w:w="1309" w:type="dxa"/>
            <w:tcBorders/>
            <w:vAlign w:val="bottom"/>
          </w:tcPr>
          <w:p>
            <w:pPr>
              <w:pStyle w:val="Normal"/>
              <w:tabs>
                <w:tab w:val="clear" w:pos="720"/>
              </w:tabs>
              <w:jc w:val="left"/>
              <w:rPr/>
            </w:pPr>
            <w:r>
              <w:rPr/>
              <w:t>Ic</w:t>
            </w:r>
          </w:p>
        </w:tc>
        <w:tc>
          <w:tcPr>
            <w:tcW w:w="1281" w:type="dxa"/>
            <w:tcBorders/>
            <w:vAlign w:val="bottom"/>
          </w:tcPr>
          <w:p>
            <w:pPr>
              <w:pStyle w:val="Normal"/>
              <w:tabs>
                <w:tab w:val="clear" w:pos="720"/>
              </w:tabs>
              <w:jc w:val="right"/>
              <w:rPr/>
            </w:pPr>
            <w:r>
              <w:rPr/>
              <w:t>1.33</w:t>
            </w:r>
          </w:p>
        </w:tc>
        <w:tc>
          <w:tcPr>
            <w:tcW w:w="1280" w:type="dxa"/>
            <w:tcBorders/>
            <w:vAlign w:val="bottom"/>
          </w:tcPr>
          <w:p>
            <w:pPr>
              <w:pStyle w:val="Normal"/>
              <w:tabs>
                <w:tab w:val="clear" w:pos="720"/>
              </w:tabs>
              <w:jc w:val="right"/>
              <w:rPr/>
            </w:pPr>
            <w:r>
              <w:rPr/>
              <w:t>0.49</w:t>
            </w:r>
          </w:p>
        </w:tc>
        <w:tc>
          <w:tcPr>
            <w:tcW w:w="1280" w:type="dxa"/>
            <w:tcBorders/>
            <w:vAlign w:val="bottom"/>
          </w:tcPr>
          <w:p>
            <w:pPr>
              <w:pStyle w:val="Normal"/>
              <w:tabs>
                <w:tab w:val="clear" w:pos="720"/>
              </w:tabs>
              <w:jc w:val="right"/>
              <w:rPr/>
            </w:pPr>
            <w:r>
              <w:rPr/>
              <w:t>0.18</w:t>
            </w:r>
          </w:p>
        </w:tc>
        <w:tc>
          <w:tcPr>
            <w:tcW w:w="1279" w:type="dxa"/>
            <w:tcBorders/>
            <w:vAlign w:val="bottom"/>
          </w:tcPr>
          <w:p>
            <w:pPr>
              <w:pStyle w:val="Normal"/>
              <w:tabs>
                <w:tab w:val="clear" w:pos="720"/>
              </w:tabs>
              <w:jc w:val="right"/>
              <w:rPr/>
            </w:pPr>
            <w:r>
              <w:rPr/>
              <w:t>0.07</w:t>
            </w:r>
          </w:p>
        </w:tc>
        <w:tc>
          <w:tcPr>
            <w:tcW w:w="1280" w:type="dxa"/>
            <w:tcBorders/>
            <w:vAlign w:val="bottom"/>
          </w:tcPr>
          <w:p>
            <w:pPr>
              <w:pStyle w:val="Normal"/>
              <w:tabs>
                <w:tab w:val="clear" w:pos="720"/>
              </w:tabs>
              <w:jc w:val="right"/>
              <w:rPr/>
            </w:pPr>
            <w:r>
              <w:rPr/>
              <w:t>0.02</w:t>
            </w:r>
          </w:p>
        </w:tc>
        <w:tc>
          <w:tcPr>
            <w:tcW w:w="1281" w:type="dxa"/>
            <w:tcBorders/>
            <w:vAlign w:val="bottom"/>
          </w:tcPr>
          <w:p>
            <w:pPr>
              <w:pStyle w:val="Normal"/>
              <w:tabs>
                <w:tab w:val="clear" w:pos="720"/>
              </w:tabs>
              <w:jc w:val="right"/>
              <w:rPr/>
            </w:pPr>
            <w:r>
              <w:rPr/>
              <w:t>0.01</w:t>
            </w:r>
          </w:p>
        </w:tc>
      </w:tr>
      <w:tr>
        <w:trPr>
          <w:trHeight w:val="256" w:hRule="atLeast"/>
        </w:trPr>
        <w:tc>
          <w:tcPr>
            <w:tcW w:w="1309" w:type="dxa"/>
            <w:tcBorders/>
            <w:vAlign w:val="bottom"/>
          </w:tcPr>
          <w:p>
            <w:pPr>
              <w:pStyle w:val="Normal"/>
              <w:tabs>
                <w:tab w:val="clear" w:pos="720"/>
              </w:tabs>
              <w:jc w:val="left"/>
              <w:rPr/>
            </w:pPr>
            <w:r>
              <w:rPr/>
              <w:t>Vc</w:t>
            </w:r>
          </w:p>
        </w:tc>
        <w:tc>
          <w:tcPr>
            <w:tcW w:w="1281" w:type="dxa"/>
            <w:tcBorders/>
            <w:vAlign w:val="bottom"/>
          </w:tcPr>
          <w:p>
            <w:pPr>
              <w:pStyle w:val="Normal"/>
              <w:tabs>
                <w:tab w:val="clear" w:pos="720"/>
              </w:tabs>
              <w:jc w:val="right"/>
              <w:rPr/>
            </w:pPr>
            <w:r>
              <w:rPr/>
              <w:t>0</w:t>
            </w:r>
          </w:p>
        </w:tc>
        <w:tc>
          <w:tcPr>
            <w:tcW w:w="1280" w:type="dxa"/>
            <w:tcBorders/>
            <w:vAlign w:val="bottom"/>
          </w:tcPr>
          <w:p>
            <w:pPr>
              <w:pStyle w:val="Normal"/>
              <w:tabs>
                <w:tab w:val="clear" w:pos="720"/>
              </w:tabs>
              <w:jc w:val="right"/>
              <w:rPr/>
            </w:pPr>
            <w:r>
              <w:rPr/>
              <w:t>2.53</w:t>
            </w:r>
          </w:p>
        </w:tc>
        <w:tc>
          <w:tcPr>
            <w:tcW w:w="1280" w:type="dxa"/>
            <w:tcBorders/>
            <w:vAlign w:val="bottom"/>
          </w:tcPr>
          <w:p>
            <w:pPr>
              <w:pStyle w:val="Normal"/>
              <w:tabs>
                <w:tab w:val="clear" w:pos="720"/>
              </w:tabs>
              <w:jc w:val="right"/>
              <w:rPr/>
            </w:pPr>
            <w:r>
              <w:rPr/>
              <w:t>3.96</w:t>
            </w:r>
          </w:p>
        </w:tc>
        <w:tc>
          <w:tcPr>
            <w:tcW w:w="1279" w:type="dxa"/>
            <w:tcBorders/>
            <w:vAlign w:val="bottom"/>
          </w:tcPr>
          <w:p>
            <w:pPr>
              <w:pStyle w:val="Normal"/>
              <w:tabs>
                <w:tab w:val="clear" w:pos="720"/>
              </w:tabs>
              <w:jc w:val="right"/>
              <w:rPr/>
            </w:pPr>
            <w:r>
              <w:rPr/>
              <w:t>3.8</w:t>
            </w:r>
          </w:p>
        </w:tc>
        <w:tc>
          <w:tcPr>
            <w:tcW w:w="1280" w:type="dxa"/>
            <w:tcBorders/>
            <w:vAlign w:val="bottom"/>
          </w:tcPr>
          <w:p>
            <w:pPr>
              <w:pStyle w:val="Normal"/>
              <w:tabs>
                <w:tab w:val="clear" w:pos="720"/>
              </w:tabs>
              <w:jc w:val="right"/>
              <w:rPr/>
            </w:pPr>
            <w:r>
              <w:rPr/>
              <w:t>3.93</w:t>
            </w:r>
          </w:p>
        </w:tc>
        <w:tc>
          <w:tcPr>
            <w:tcW w:w="1281" w:type="dxa"/>
            <w:tcBorders/>
            <w:vAlign w:val="bottom"/>
          </w:tcPr>
          <w:p>
            <w:pPr>
              <w:pStyle w:val="Normal"/>
              <w:tabs>
                <w:tab w:val="clear" w:pos="720"/>
              </w:tabs>
              <w:jc w:val="right"/>
              <w:rPr/>
            </w:pPr>
            <w:r>
              <w:rPr/>
              <w:t>3.97</w:t>
            </w:r>
          </w:p>
        </w:tc>
      </w:tr>
      <w:tr>
        <w:trPr>
          <w:trHeight w:val="256" w:hRule="atLeast"/>
        </w:trPr>
        <w:tc>
          <w:tcPr>
            <w:tcW w:w="1309" w:type="dxa"/>
            <w:tcBorders/>
            <w:vAlign w:val="bottom"/>
          </w:tcPr>
          <w:p>
            <w:pPr>
              <w:pStyle w:val="Normal"/>
              <w:tabs>
                <w:tab w:val="clear" w:pos="720"/>
              </w:tabs>
              <w:jc w:val="left"/>
              <w:rPr/>
            </w:pPr>
            <w:r>
              <w:rPr/>
              <w:t>Vr</w:t>
            </w:r>
          </w:p>
        </w:tc>
        <w:tc>
          <w:tcPr>
            <w:tcW w:w="1281" w:type="dxa"/>
            <w:tcBorders/>
            <w:vAlign w:val="bottom"/>
          </w:tcPr>
          <w:p>
            <w:pPr>
              <w:pStyle w:val="Normal"/>
              <w:tabs>
                <w:tab w:val="clear" w:pos="720"/>
              </w:tabs>
              <w:jc w:val="right"/>
              <w:rPr/>
            </w:pPr>
            <w:r>
              <w:rPr/>
              <w:t>4</w:t>
            </w:r>
          </w:p>
        </w:tc>
        <w:tc>
          <w:tcPr>
            <w:tcW w:w="1280" w:type="dxa"/>
            <w:tcBorders/>
            <w:vAlign w:val="bottom"/>
          </w:tcPr>
          <w:p>
            <w:pPr>
              <w:pStyle w:val="Normal"/>
              <w:tabs>
                <w:tab w:val="clear" w:pos="720"/>
              </w:tabs>
              <w:jc w:val="right"/>
              <w:rPr/>
            </w:pPr>
            <w:r>
              <w:rPr/>
              <w:t>1.47</w:t>
            </w:r>
          </w:p>
        </w:tc>
        <w:tc>
          <w:tcPr>
            <w:tcW w:w="1280" w:type="dxa"/>
            <w:tcBorders/>
            <w:vAlign w:val="bottom"/>
          </w:tcPr>
          <w:p>
            <w:pPr>
              <w:pStyle w:val="Normal"/>
              <w:tabs>
                <w:tab w:val="clear" w:pos="720"/>
              </w:tabs>
              <w:jc w:val="right"/>
              <w:rPr/>
            </w:pPr>
            <w:r>
              <w:rPr/>
              <w:t>0.54</w:t>
            </w:r>
          </w:p>
        </w:tc>
        <w:tc>
          <w:tcPr>
            <w:tcW w:w="1279" w:type="dxa"/>
            <w:tcBorders/>
            <w:vAlign w:val="bottom"/>
          </w:tcPr>
          <w:p>
            <w:pPr>
              <w:pStyle w:val="Normal"/>
              <w:tabs>
                <w:tab w:val="clear" w:pos="720"/>
              </w:tabs>
              <w:jc w:val="right"/>
              <w:rPr/>
            </w:pPr>
            <w:r>
              <w:rPr/>
              <w:t>0.2</w:t>
            </w:r>
          </w:p>
        </w:tc>
        <w:tc>
          <w:tcPr>
            <w:tcW w:w="1280" w:type="dxa"/>
            <w:tcBorders/>
            <w:vAlign w:val="bottom"/>
          </w:tcPr>
          <w:p>
            <w:pPr>
              <w:pStyle w:val="Normal"/>
              <w:tabs>
                <w:tab w:val="clear" w:pos="720"/>
              </w:tabs>
              <w:jc w:val="right"/>
              <w:rPr/>
            </w:pPr>
            <w:r>
              <w:rPr/>
              <w:t>0.07</w:t>
            </w:r>
          </w:p>
        </w:tc>
        <w:tc>
          <w:tcPr>
            <w:tcW w:w="1281" w:type="dxa"/>
            <w:tcBorders/>
            <w:vAlign w:val="bottom"/>
          </w:tcPr>
          <w:p>
            <w:pPr>
              <w:pStyle w:val="Normal"/>
              <w:tabs>
                <w:tab w:val="clear" w:pos="720"/>
              </w:tabs>
              <w:jc w:val="right"/>
              <w:rPr/>
            </w:pPr>
            <w:r>
              <w:rPr/>
              <w:t>0.03</w:t>
            </w:r>
          </w:p>
        </w:tc>
      </w:tr>
      <w:tr>
        <w:trPr>
          <w:trHeight w:val="256" w:hRule="atLeast"/>
        </w:trPr>
        <w:tc>
          <w:tcPr>
            <w:tcW w:w="1309" w:type="dxa"/>
            <w:tcBorders/>
            <w:vAlign w:val="bottom"/>
          </w:tcPr>
          <w:p>
            <w:pPr>
              <w:pStyle w:val="Normal"/>
              <w:tabs>
                <w:tab w:val="clear" w:pos="720"/>
              </w:tabs>
              <w:jc w:val="left"/>
              <w:rPr/>
            </w:pPr>
            <w:r>
              <w:rPr/>
              <w:t>Vc + Vr</w:t>
            </w:r>
          </w:p>
        </w:tc>
        <w:tc>
          <w:tcPr>
            <w:tcW w:w="1281" w:type="dxa"/>
            <w:tcBorders/>
            <w:vAlign w:val="bottom"/>
          </w:tcPr>
          <w:p>
            <w:pPr>
              <w:pStyle w:val="Normal"/>
              <w:tabs>
                <w:tab w:val="clear" w:pos="720"/>
              </w:tabs>
              <w:jc w:val="right"/>
              <w:rPr/>
            </w:pPr>
            <w:r>
              <w:rPr/>
              <w:t>4</w:t>
            </w:r>
          </w:p>
        </w:tc>
        <w:tc>
          <w:tcPr>
            <w:tcW w:w="1280" w:type="dxa"/>
            <w:tcBorders/>
            <w:vAlign w:val="bottom"/>
          </w:tcPr>
          <w:p>
            <w:pPr>
              <w:pStyle w:val="Normal"/>
              <w:tabs>
                <w:tab w:val="clear" w:pos="720"/>
              </w:tabs>
              <w:jc w:val="right"/>
              <w:rPr/>
            </w:pPr>
            <w:r>
              <w:rPr/>
              <w:t>4</w:t>
            </w:r>
          </w:p>
        </w:tc>
        <w:tc>
          <w:tcPr>
            <w:tcW w:w="1280" w:type="dxa"/>
            <w:tcBorders/>
            <w:vAlign w:val="bottom"/>
          </w:tcPr>
          <w:p>
            <w:pPr>
              <w:pStyle w:val="Normal"/>
              <w:tabs>
                <w:tab w:val="clear" w:pos="720"/>
              </w:tabs>
              <w:jc w:val="right"/>
              <w:rPr/>
            </w:pPr>
            <w:r>
              <w:rPr/>
              <w:t>4</w:t>
            </w:r>
          </w:p>
        </w:tc>
        <w:tc>
          <w:tcPr>
            <w:tcW w:w="1279" w:type="dxa"/>
            <w:tcBorders/>
            <w:vAlign w:val="bottom"/>
          </w:tcPr>
          <w:p>
            <w:pPr>
              <w:pStyle w:val="Normal"/>
              <w:tabs>
                <w:tab w:val="clear" w:pos="720"/>
              </w:tabs>
              <w:jc w:val="right"/>
              <w:rPr/>
            </w:pPr>
            <w:r>
              <w:rPr/>
              <w:t>4</w:t>
            </w:r>
          </w:p>
        </w:tc>
        <w:tc>
          <w:tcPr>
            <w:tcW w:w="1280" w:type="dxa"/>
            <w:tcBorders/>
            <w:vAlign w:val="bottom"/>
          </w:tcPr>
          <w:p>
            <w:pPr>
              <w:pStyle w:val="Normal"/>
              <w:tabs>
                <w:tab w:val="clear" w:pos="720"/>
              </w:tabs>
              <w:jc w:val="right"/>
              <w:rPr/>
            </w:pPr>
            <w:r>
              <w:rPr/>
              <w:t>4</w:t>
            </w:r>
          </w:p>
        </w:tc>
        <w:tc>
          <w:tcPr>
            <w:tcW w:w="1281" w:type="dxa"/>
            <w:tcBorders/>
            <w:vAlign w:val="bottom"/>
          </w:tcPr>
          <w:p>
            <w:pPr>
              <w:pStyle w:val="Normal"/>
              <w:tabs>
                <w:tab w:val="clear" w:pos="720"/>
              </w:tabs>
              <w:jc w:val="right"/>
              <w:rPr/>
            </w:pPr>
            <w:r>
              <w:rPr/>
              <w:t>4</w:t>
            </w:r>
          </w:p>
        </w:tc>
      </w:tr>
    </w:tbl>
    <w:p>
      <w:pPr>
        <w:pStyle w:val="Normal"/>
        <w:rPr/>
      </w:pPr>
      <w:r>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tbl>
      <w:tblPr>
        <w:tblW w:w="5000" w:type="pct"/>
        <w:jc w:val="left"/>
        <w:tblInd w:w="0" w:type="dxa"/>
        <w:tblLayout w:type="fixed"/>
        <w:tblCellMar>
          <w:top w:w="0" w:type="dxa"/>
          <w:left w:w="30" w:type="dxa"/>
          <w:bottom w:w="0" w:type="dxa"/>
          <w:right w:w="30" w:type="dxa"/>
        </w:tblCellMar>
      </w:tblPr>
      <w:tblGrid>
        <w:gridCol w:w="848"/>
        <w:gridCol w:w="830"/>
        <w:gridCol w:w="829"/>
        <w:gridCol w:w="829"/>
        <w:gridCol w:w="829"/>
        <w:gridCol w:w="830"/>
        <w:gridCol w:w="829"/>
        <w:gridCol w:w="829"/>
        <w:gridCol w:w="830"/>
        <w:gridCol w:w="830"/>
        <w:gridCol w:w="828"/>
        <w:gridCol w:w="831"/>
      </w:tblGrid>
      <w:tr>
        <w:trPr>
          <w:trHeight w:val="256" w:hRule="atLeast"/>
        </w:trPr>
        <w:tc>
          <w:tcPr>
            <w:tcW w:w="848" w:type="dxa"/>
            <w:tcBorders/>
            <w:vAlign w:val="bottom"/>
          </w:tcPr>
          <w:p>
            <w:pPr>
              <w:pStyle w:val="Normal"/>
              <w:tabs>
                <w:tab w:val="clear" w:pos="720"/>
              </w:tabs>
              <w:jc w:val="left"/>
              <w:rPr/>
            </w:pPr>
            <w:r>
              <w:rPr/>
              <w:t>Case 4:</w:t>
            </w:r>
          </w:p>
        </w:tc>
        <w:tc>
          <w:tcPr>
            <w:tcW w:w="830" w:type="dxa"/>
            <w:tcBorders/>
            <w:vAlign w:val="bottom"/>
          </w:tcPr>
          <w:p>
            <w:pPr>
              <w:pStyle w:val="Normal"/>
              <w:tabs>
                <w:tab w:val="clear" w:pos="720"/>
              </w:tabs>
              <w:jc w:val="right"/>
              <w:rPr/>
            </w:pPr>
            <w:r>
              <w:rPr/>
              <w:t>0</w:t>
            </w:r>
          </w:p>
        </w:tc>
        <w:tc>
          <w:tcPr>
            <w:tcW w:w="829" w:type="dxa"/>
            <w:tcBorders/>
            <w:vAlign w:val="bottom"/>
          </w:tcPr>
          <w:p>
            <w:pPr>
              <w:pStyle w:val="Normal"/>
              <w:tabs>
                <w:tab w:val="clear" w:pos="720"/>
              </w:tabs>
              <w:jc w:val="right"/>
              <w:rPr/>
            </w:pPr>
            <w:r>
              <w:rPr/>
              <w:t>7.5</w:t>
            </w:r>
          </w:p>
        </w:tc>
        <w:tc>
          <w:tcPr>
            <w:tcW w:w="829" w:type="dxa"/>
            <w:tcBorders/>
            <w:vAlign w:val="bottom"/>
          </w:tcPr>
          <w:p>
            <w:pPr>
              <w:pStyle w:val="Normal"/>
              <w:tabs>
                <w:tab w:val="clear" w:pos="720"/>
              </w:tabs>
              <w:jc w:val="right"/>
              <w:rPr/>
            </w:pPr>
            <w:r>
              <w:rPr/>
              <w:t>15</w:t>
            </w:r>
          </w:p>
        </w:tc>
        <w:tc>
          <w:tcPr>
            <w:tcW w:w="829" w:type="dxa"/>
            <w:tcBorders/>
            <w:vAlign w:val="bottom"/>
          </w:tcPr>
          <w:p>
            <w:pPr>
              <w:pStyle w:val="Normal"/>
              <w:tabs>
                <w:tab w:val="clear" w:pos="720"/>
              </w:tabs>
              <w:jc w:val="right"/>
              <w:rPr/>
            </w:pPr>
            <w:r>
              <w:rPr/>
              <w:t>22.5</w:t>
            </w:r>
          </w:p>
        </w:tc>
        <w:tc>
          <w:tcPr>
            <w:tcW w:w="830" w:type="dxa"/>
            <w:tcBorders/>
            <w:vAlign w:val="bottom"/>
          </w:tcPr>
          <w:p>
            <w:pPr>
              <w:pStyle w:val="Normal"/>
              <w:tabs>
                <w:tab w:val="clear" w:pos="720"/>
              </w:tabs>
              <w:jc w:val="right"/>
              <w:rPr/>
            </w:pPr>
            <w:r>
              <w:rPr/>
              <w:t>30</w:t>
            </w:r>
          </w:p>
        </w:tc>
        <w:tc>
          <w:tcPr>
            <w:tcW w:w="829" w:type="dxa"/>
            <w:tcBorders/>
            <w:vAlign w:val="bottom"/>
          </w:tcPr>
          <w:p>
            <w:pPr>
              <w:pStyle w:val="Normal"/>
              <w:tabs>
                <w:tab w:val="clear" w:pos="720"/>
              </w:tabs>
              <w:jc w:val="right"/>
              <w:rPr/>
            </w:pPr>
            <w:r>
              <w:rPr/>
              <w:t>37.5</w:t>
            </w:r>
          </w:p>
        </w:tc>
        <w:tc>
          <w:tcPr>
            <w:tcW w:w="829" w:type="dxa"/>
            <w:tcBorders/>
            <w:vAlign w:val="bottom"/>
          </w:tcPr>
          <w:p>
            <w:pPr>
              <w:pStyle w:val="Normal"/>
              <w:tabs>
                <w:tab w:val="clear" w:pos="720"/>
              </w:tabs>
              <w:jc w:val="right"/>
              <w:rPr/>
            </w:pPr>
            <w:r>
              <w:rPr/>
              <w:t>45</w:t>
            </w:r>
          </w:p>
        </w:tc>
        <w:tc>
          <w:tcPr>
            <w:tcW w:w="830" w:type="dxa"/>
            <w:tcBorders/>
            <w:vAlign w:val="bottom"/>
          </w:tcPr>
          <w:p>
            <w:pPr>
              <w:pStyle w:val="Normal"/>
              <w:tabs>
                <w:tab w:val="clear" w:pos="720"/>
              </w:tabs>
              <w:jc w:val="right"/>
              <w:rPr/>
            </w:pPr>
            <w:r>
              <w:rPr/>
              <w:t>52.5</w:t>
            </w:r>
          </w:p>
        </w:tc>
        <w:tc>
          <w:tcPr>
            <w:tcW w:w="830" w:type="dxa"/>
            <w:tcBorders/>
            <w:vAlign w:val="bottom"/>
          </w:tcPr>
          <w:p>
            <w:pPr>
              <w:pStyle w:val="Normal"/>
              <w:tabs>
                <w:tab w:val="clear" w:pos="720"/>
              </w:tabs>
              <w:jc w:val="right"/>
              <w:rPr/>
            </w:pPr>
            <w:r>
              <w:rPr/>
              <w:t>60</w:t>
            </w:r>
          </w:p>
        </w:tc>
        <w:tc>
          <w:tcPr>
            <w:tcW w:w="828" w:type="dxa"/>
            <w:tcBorders/>
            <w:vAlign w:val="bottom"/>
          </w:tcPr>
          <w:p>
            <w:pPr>
              <w:pStyle w:val="Normal"/>
              <w:tabs>
                <w:tab w:val="clear" w:pos="720"/>
              </w:tabs>
              <w:jc w:val="right"/>
              <w:rPr/>
            </w:pPr>
            <w:r>
              <w:rPr/>
              <w:t>67.5</w:t>
            </w:r>
          </w:p>
        </w:tc>
        <w:tc>
          <w:tcPr>
            <w:tcW w:w="831" w:type="dxa"/>
            <w:tcBorders/>
            <w:vAlign w:val="bottom"/>
          </w:tcPr>
          <w:p>
            <w:pPr>
              <w:pStyle w:val="Normal"/>
              <w:tabs>
                <w:tab w:val="clear" w:pos="720"/>
              </w:tabs>
              <w:jc w:val="right"/>
              <w:rPr/>
            </w:pPr>
            <w:r>
              <w:rPr/>
              <w:t>75</w:t>
            </w:r>
          </w:p>
        </w:tc>
      </w:tr>
      <w:tr>
        <w:trPr>
          <w:trHeight w:val="256" w:hRule="atLeast"/>
        </w:trPr>
        <w:tc>
          <w:tcPr>
            <w:tcW w:w="848" w:type="dxa"/>
            <w:tcBorders/>
            <w:vAlign w:val="bottom"/>
          </w:tcPr>
          <w:p>
            <w:pPr>
              <w:pStyle w:val="Normal"/>
              <w:tabs>
                <w:tab w:val="clear" w:pos="720"/>
              </w:tabs>
              <w:jc w:val="left"/>
              <w:rPr/>
            </w:pPr>
            <w:r>
              <w:rPr/>
              <w:t>Ic</w:t>
            </w:r>
          </w:p>
        </w:tc>
        <w:tc>
          <w:tcPr>
            <w:tcW w:w="830" w:type="dxa"/>
            <w:tcBorders/>
            <w:vAlign w:val="bottom"/>
          </w:tcPr>
          <w:p>
            <w:pPr>
              <w:pStyle w:val="Normal"/>
              <w:tabs>
                <w:tab w:val="clear" w:pos="720"/>
              </w:tabs>
              <w:jc w:val="right"/>
              <w:rPr/>
            </w:pPr>
            <w:r>
              <w:rPr/>
              <w:t>0.8</w:t>
            </w:r>
          </w:p>
        </w:tc>
        <w:tc>
          <w:tcPr>
            <w:tcW w:w="829" w:type="dxa"/>
            <w:tcBorders/>
            <w:vAlign w:val="bottom"/>
          </w:tcPr>
          <w:p>
            <w:pPr>
              <w:pStyle w:val="Normal"/>
              <w:tabs>
                <w:tab w:val="clear" w:pos="720"/>
              </w:tabs>
              <w:jc w:val="right"/>
              <w:rPr/>
            </w:pPr>
            <w:r>
              <w:rPr/>
              <w:t>0.49</w:t>
            </w:r>
          </w:p>
        </w:tc>
        <w:tc>
          <w:tcPr>
            <w:tcW w:w="829" w:type="dxa"/>
            <w:tcBorders/>
            <w:vAlign w:val="bottom"/>
          </w:tcPr>
          <w:p>
            <w:pPr>
              <w:pStyle w:val="Normal"/>
              <w:tabs>
                <w:tab w:val="clear" w:pos="720"/>
              </w:tabs>
              <w:jc w:val="right"/>
              <w:rPr/>
            </w:pPr>
            <w:r>
              <w:rPr/>
              <w:t>0.29</w:t>
            </w:r>
          </w:p>
        </w:tc>
        <w:tc>
          <w:tcPr>
            <w:tcW w:w="829" w:type="dxa"/>
            <w:tcBorders/>
            <w:vAlign w:val="bottom"/>
          </w:tcPr>
          <w:p>
            <w:pPr>
              <w:pStyle w:val="Normal"/>
              <w:tabs>
                <w:tab w:val="clear" w:pos="720"/>
              </w:tabs>
              <w:jc w:val="right"/>
              <w:rPr/>
            </w:pPr>
            <w:r>
              <w:rPr/>
              <w:t>0.18</w:t>
            </w:r>
          </w:p>
        </w:tc>
        <w:tc>
          <w:tcPr>
            <w:tcW w:w="830" w:type="dxa"/>
            <w:tcBorders/>
            <w:vAlign w:val="bottom"/>
          </w:tcPr>
          <w:p>
            <w:pPr>
              <w:pStyle w:val="Normal"/>
              <w:tabs>
                <w:tab w:val="clear" w:pos="720"/>
              </w:tabs>
              <w:jc w:val="right"/>
              <w:rPr/>
            </w:pPr>
            <w:r>
              <w:rPr/>
              <w:t>0.11</w:t>
            </w:r>
          </w:p>
        </w:tc>
        <w:tc>
          <w:tcPr>
            <w:tcW w:w="829" w:type="dxa"/>
            <w:tcBorders/>
            <w:vAlign w:val="bottom"/>
          </w:tcPr>
          <w:p>
            <w:pPr>
              <w:pStyle w:val="Normal"/>
              <w:tabs>
                <w:tab w:val="clear" w:pos="720"/>
              </w:tabs>
              <w:jc w:val="right"/>
              <w:rPr/>
            </w:pPr>
            <w:r>
              <w:rPr/>
              <w:t>0.07</w:t>
            </w:r>
          </w:p>
        </w:tc>
        <w:tc>
          <w:tcPr>
            <w:tcW w:w="829" w:type="dxa"/>
            <w:tcBorders/>
            <w:vAlign w:val="bottom"/>
          </w:tcPr>
          <w:p>
            <w:pPr>
              <w:pStyle w:val="Normal"/>
              <w:tabs>
                <w:tab w:val="clear" w:pos="720"/>
              </w:tabs>
              <w:jc w:val="right"/>
              <w:rPr/>
            </w:pPr>
            <w:r>
              <w:rPr/>
              <w:t>0.04</w:t>
            </w:r>
          </w:p>
        </w:tc>
        <w:tc>
          <w:tcPr>
            <w:tcW w:w="830" w:type="dxa"/>
            <w:tcBorders/>
            <w:vAlign w:val="bottom"/>
          </w:tcPr>
          <w:p>
            <w:pPr>
              <w:pStyle w:val="Normal"/>
              <w:tabs>
                <w:tab w:val="clear" w:pos="720"/>
              </w:tabs>
              <w:jc w:val="right"/>
              <w:rPr/>
            </w:pPr>
            <w:r>
              <w:rPr/>
              <w:t>0.02</w:t>
            </w:r>
          </w:p>
        </w:tc>
        <w:tc>
          <w:tcPr>
            <w:tcW w:w="830" w:type="dxa"/>
            <w:tcBorders/>
            <w:vAlign w:val="bottom"/>
          </w:tcPr>
          <w:p>
            <w:pPr>
              <w:pStyle w:val="Normal"/>
              <w:tabs>
                <w:tab w:val="clear" w:pos="720"/>
              </w:tabs>
              <w:jc w:val="right"/>
              <w:rPr/>
            </w:pPr>
            <w:r>
              <w:rPr/>
              <w:t>0.01</w:t>
            </w:r>
          </w:p>
        </w:tc>
        <w:tc>
          <w:tcPr>
            <w:tcW w:w="828" w:type="dxa"/>
            <w:tcBorders/>
            <w:vAlign w:val="bottom"/>
          </w:tcPr>
          <w:p>
            <w:pPr>
              <w:pStyle w:val="Normal"/>
              <w:tabs>
                <w:tab w:val="clear" w:pos="720"/>
              </w:tabs>
              <w:jc w:val="right"/>
              <w:rPr/>
            </w:pPr>
            <w:r>
              <w:rPr/>
              <w:t>0.01</w:t>
            </w:r>
          </w:p>
        </w:tc>
        <w:tc>
          <w:tcPr>
            <w:tcW w:w="831" w:type="dxa"/>
            <w:tcBorders/>
            <w:vAlign w:val="bottom"/>
          </w:tcPr>
          <w:p>
            <w:pPr>
              <w:pStyle w:val="Normal"/>
              <w:tabs>
                <w:tab w:val="clear" w:pos="720"/>
              </w:tabs>
              <w:jc w:val="right"/>
              <w:rPr/>
            </w:pPr>
            <w:r>
              <w:rPr/>
              <w:t>0.01</w:t>
            </w:r>
          </w:p>
        </w:tc>
      </w:tr>
      <w:tr>
        <w:trPr>
          <w:trHeight w:val="256" w:hRule="atLeast"/>
        </w:trPr>
        <w:tc>
          <w:tcPr>
            <w:tcW w:w="848" w:type="dxa"/>
            <w:tcBorders/>
            <w:vAlign w:val="bottom"/>
          </w:tcPr>
          <w:p>
            <w:pPr>
              <w:pStyle w:val="Normal"/>
              <w:tabs>
                <w:tab w:val="clear" w:pos="720"/>
              </w:tabs>
              <w:jc w:val="left"/>
              <w:rPr/>
            </w:pPr>
            <w:r>
              <w:rPr/>
              <w:t>Vc</w:t>
            </w:r>
          </w:p>
        </w:tc>
        <w:tc>
          <w:tcPr>
            <w:tcW w:w="830" w:type="dxa"/>
            <w:tcBorders/>
            <w:vAlign w:val="bottom"/>
          </w:tcPr>
          <w:p>
            <w:pPr>
              <w:pStyle w:val="Normal"/>
              <w:tabs>
                <w:tab w:val="clear" w:pos="720"/>
              </w:tabs>
              <w:jc w:val="right"/>
              <w:rPr/>
            </w:pPr>
            <w:r>
              <w:rPr/>
              <w:t>0</w:t>
            </w:r>
          </w:p>
        </w:tc>
        <w:tc>
          <w:tcPr>
            <w:tcW w:w="829" w:type="dxa"/>
            <w:tcBorders/>
            <w:vAlign w:val="bottom"/>
          </w:tcPr>
          <w:p>
            <w:pPr>
              <w:pStyle w:val="Normal"/>
              <w:tabs>
                <w:tab w:val="clear" w:pos="720"/>
              </w:tabs>
              <w:jc w:val="right"/>
              <w:rPr/>
            </w:pPr>
            <w:r>
              <w:rPr/>
              <w:t>1.57</w:t>
            </w:r>
          </w:p>
        </w:tc>
        <w:tc>
          <w:tcPr>
            <w:tcW w:w="829" w:type="dxa"/>
            <w:tcBorders/>
            <w:vAlign w:val="bottom"/>
          </w:tcPr>
          <w:p>
            <w:pPr>
              <w:pStyle w:val="Normal"/>
              <w:tabs>
                <w:tab w:val="clear" w:pos="720"/>
              </w:tabs>
              <w:jc w:val="right"/>
              <w:rPr/>
            </w:pPr>
            <w:r>
              <w:rPr/>
              <w:t>2.53</w:t>
            </w:r>
          </w:p>
        </w:tc>
        <w:tc>
          <w:tcPr>
            <w:tcW w:w="829" w:type="dxa"/>
            <w:tcBorders/>
            <w:vAlign w:val="bottom"/>
          </w:tcPr>
          <w:p>
            <w:pPr>
              <w:pStyle w:val="Normal"/>
              <w:tabs>
                <w:tab w:val="clear" w:pos="720"/>
              </w:tabs>
              <w:jc w:val="right"/>
              <w:rPr/>
            </w:pPr>
            <w:r>
              <w:rPr/>
              <w:t>3.11</w:t>
            </w:r>
          </w:p>
        </w:tc>
        <w:tc>
          <w:tcPr>
            <w:tcW w:w="830" w:type="dxa"/>
            <w:tcBorders/>
            <w:vAlign w:val="bottom"/>
          </w:tcPr>
          <w:p>
            <w:pPr>
              <w:pStyle w:val="Normal"/>
              <w:tabs>
                <w:tab w:val="clear" w:pos="720"/>
              </w:tabs>
              <w:jc w:val="right"/>
              <w:rPr/>
            </w:pPr>
            <w:r>
              <w:rPr/>
              <w:t>3.46</w:t>
            </w:r>
          </w:p>
        </w:tc>
        <w:tc>
          <w:tcPr>
            <w:tcW w:w="829" w:type="dxa"/>
            <w:tcBorders/>
            <w:vAlign w:val="bottom"/>
          </w:tcPr>
          <w:p>
            <w:pPr>
              <w:pStyle w:val="Normal"/>
              <w:tabs>
                <w:tab w:val="clear" w:pos="720"/>
              </w:tabs>
              <w:jc w:val="right"/>
              <w:rPr/>
            </w:pPr>
            <w:r>
              <w:rPr/>
              <w:t>3.67</w:t>
            </w:r>
          </w:p>
        </w:tc>
        <w:tc>
          <w:tcPr>
            <w:tcW w:w="829" w:type="dxa"/>
            <w:tcBorders/>
            <w:vAlign w:val="bottom"/>
          </w:tcPr>
          <w:p>
            <w:pPr>
              <w:pStyle w:val="Normal"/>
              <w:tabs>
                <w:tab w:val="clear" w:pos="720"/>
              </w:tabs>
              <w:jc w:val="right"/>
              <w:rPr/>
            </w:pPr>
            <w:r>
              <w:rPr/>
              <w:t>3.8</w:t>
            </w:r>
          </w:p>
        </w:tc>
        <w:tc>
          <w:tcPr>
            <w:tcW w:w="830" w:type="dxa"/>
            <w:tcBorders/>
            <w:vAlign w:val="bottom"/>
          </w:tcPr>
          <w:p>
            <w:pPr>
              <w:pStyle w:val="Normal"/>
              <w:tabs>
                <w:tab w:val="clear" w:pos="720"/>
              </w:tabs>
              <w:jc w:val="right"/>
              <w:rPr/>
            </w:pPr>
            <w:r>
              <w:rPr/>
              <w:t>3.88</w:t>
            </w:r>
          </w:p>
        </w:tc>
        <w:tc>
          <w:tcPr>
            <w:tcW w:w="830" w:type="dxa"/>
            <w:tcBorders/>
            <w:vAlign w:val="bottom"/>
          </w:tcPr>
          <w:p>
            <w:pPr>
              <w:pStyle w:val="Normal"/>
              <w:tabs>
                <w:tab w:val="clear" w:pos="720"/>
              </w:tabs>
              <w:jc w:val="right"/>
              <w:rPr/>
            </w:pPr>
            <w:r>
              <w:rPr/>
              <w:t>3.93</w:t>
            </w:r>
          </w:p>
        </w:tc>
        <w:tc>
          <w:tcPr>
            <w:tcW w:w="828" w:type="dxa"/>
            <w:tcBorders/>
            <w:vAlign w:val="bottom"/>
          </w:tcPr>
          <w:p>
            <w:pPr>
              <w:pStyle w:val="Normal"/>
              <w:tabs>
                <w:tab w:val="clear" w:pos="720"/>
              </w:tabs>
              <w:jc w:val="right"/>
              <w:rPr/>
            </w:pPr>
            <w:r>
              <w:rPr/>
              <w:t>3.96</w:t>
            </w:r>
          </w:p>
        </w:tc>
        <w:tc>
          <w:tcPr>
            <w:tcW w:w="831" w:type="dxa"/>
            <w:tcBorders/>
            <w:vAlign w:val="bottom"/>
          </w:tcPr>
          <w:p>
            <w:pPr>
              <w:pStyle w:val="Normal"/>
              <w:tabs>
                <w:tab w:val="clear" w:pos="720"/>
              </w:tabs>
              <w:jc w:val="right"/>
              <w:rPr/>
            </w:pPr>
            <w:r>
              <w:rPr/>
              <w:t>3.97</w:t>
            </w:r>
          </w:p>
        </w:tc>
      </w:tr>
      <w:tr>
        <w:trPr>
          <w:trHeight w:val="256" w:hRule="atLeast"/>
        </w:trPr>
        <w:tc>
          <w:tcPr>
            <w:tcW w:w="848" w:type="dxa"/>
            <w:tcBorders/>
            <w:vAlign w:val="bottom"/>
          </w:tcPr>
          <w:p>
            <w:pPr>
              <w:pStyle w:val="Normal"/>
              <w:tabs>
                <w:tab w:val="clear" w:pos="720"/>
              </w:tabs>
              <w:jc w:val="left"/>
              <w:rPr/>
            </w:pPr>
            <w:r>
              <w:rPr/>
              <w:t>Vr</w:t>
            </w:r>
          </w:p>
        </w:tc>
        <w:tc>
          <w:tcPr>
            <w:tcW w:w="830" w:type="dxa"/>
            <w:tcBorders/>
            <w:vAlign w:val="bottom"/>
          </w:tcPr>
          <w:p>
            <w:pPr>
              <w:pStyle w:val="Normal"/>
              <w:tabs>
                <w:tab w:val="clear" w:pos="720"/>
              </w:tabs>
              <w:jc w:val="right"/>
              <w:rPr/>
            </w:pPr>
            <w:r>
              <w:rPr/>
              <w:t>4</w:t>
            </w:r>
          </w:p>
        </w:tc>
        <w:tc>
          <w:tcPr>
            <w:tcW w:w="829" w:type="dxa"/>
            <w:tcBorders/>
            <w:vAlign w:val="bottom"/>
          </w:tcPr>
          <w:p>
            <w:pPr>
              <w:pStyle w:val="Normal"/>
              <w:tabs>
                <w:tab w:val="clear" w:pos="720"/>
              </w:tabs>
              <w:jc w:val="right"/>
              <w:rPr/>
            </w:pPr>
            <w:r>
              <w:rPr/>
              <w:t>2.43</w:t>
            </w:r>
          </w:p>
        </w:tc>
        <w:tc>
          <w:tcPr>
            <w:tcW w:w="829" w:type="dxa"/>
            <w:tcBorders/>
            <w:vAlign w:val="bottom"/>
          </w:tcPr>
          <w:p>
            <w:pPr>
              <w:pStyle w:val="Normal"/>
              <w:tabs>
                <w:tab w:val="clear" w:pos="720"/>
              </w:tabs>
              <w:jc w:val="right"/>
              <w:rPr/>
            </w:pPr>
            <w:r>
              <w:rPr/>
              <w:t>1.47</w:t>
            </w:r>
          </w:p>
        </w:tc>
        <w:tc>
          <w:tcPr>
            <w:tcW w:w="829" w:type="dxa"/>
            <w:tcBorders/>
            <w:vAlign w:val="bottom"/>
          </w:tcPr>
          <w:p>
            <w:pPr>
              <w:pStyle w:val="Normal"/>
              <w:tabs>
                <w:tab w:val="clear" w:pos="720"/>
              </w:tabs>
              <w:jc w:val="right"/>
              <w:rPr/>
            </w:pPr>
            <w:r>
              <w:rPr/>
              <w:t>0.89</w:t>
            </w:r>
          </w:p>
        </w:tc>
        <w:tc>
          <w:tcPr>
            <w:tcW w:w="830" w:type="dxa"/>
            <w:tcBorders/>
            <w:vAlign w:val="bottom"/>
          </w:tcPr>
          <w:p>
            <w:pPr>
              <w:pStyle w:val="Normal"/>
              <w:tabs>
                <w:tab w:val="clear" w:pos="720"/>
              </w:tabs>
              <w:jc w:val="right"/>
              <w:rPr/>
            </w:pPr>
            <w:r>
              <w:rPr/>
              <w:t>0.54</w:t>
            </w:r>
          </w:p>
        </w:tc>
        <w:tc>
          <w:tcPr>
            <w:tcW w:w="829" w:type="dxa"/>
            <w:tcBorders/>
            <w:vAlign w:val="bottom"/>
          </w:tcPr>
          <w:p>
            <w:pPr>
              <w:pStyle w:val="Normal"/>
              <w:tabs>
                <w:tab w:val="clear" w:pos="720"/>
              </w:tabs>
              <w:jc w:val="right"/>
              <w:rPr/>
            </w:pPr>
            <w:r>
              <w:rPr/>
              <w:t>0.33</w:t>
            </w:r>
          </w:p>
        </w:tc>
        <w:tc>
          <w:tcPr>
            <w:tcW w:w="829" w:type="dxa"/>
            <w:tcBorders/>
            <w:vAlign w:val="bottom"/>
          </w:tcPr>
          <w:p>
            <w:pPr>
              <w:pStyle w:val="Normal"/>
              <w:tabs>
                <w:tab w:val="clear" w:pos="720"/>
              </w:tabs>
              <w:jc w:val="right"/>
              <w:rPr/>
            </w:pPr>
            <w:r>
              <w:rPr/>
              <w:t>0.2</w:t>
            </w:r>
          </w:p>
        </w:tc>
        <w:tc>
          <w:tcPr>
            <w:tcW w:w="830" w:type="dxa"/>
            <w:tcBorders/>
            <w:vAlign w:val="bottom"/>
          </w:tcPr>
          <w:p>
            <w:pPr>
              <w:pStyle w:val="Normal"/>
              <w:tabs>
                <w:tab w:val="clear" w:pos="720"/>
              </w:tabs>
              <w:jc w:val="right"/>
              <w:rPr/>
            </w:pPr>
            <w:r>
              <w:rPr/>
              <w:t>0.12</w:t>
            </w:r>
          </w:p>
        </w:tc>
        <w:tc>
          <w:tcPr>
            <w:tcW w:w="830" w:type="dxa"/>
            <w:tcBorders/>
            <w:vAlign w:val="bottom"/>
          </w:tcPr>
          <w:p>
            <w:pPr>
              <w:pStyle w:val="Normal"/>
              <w:tabs>
                <w:tab w:val="clear" w:pos="720"/>
              </w:tabs>
              <w:jc w:val="right"/>
              <w:rPr/>
            </w:pPr>
            <w:r>
              <w:rPr/>
              <w:t>0.07</w:t>
            </w:r>
          </w:p>
        </w:tc>
        <w:tc>
          <w:tcPr>
            <w:tcW w:w="828" w:type="dxa"/>
            <w:tcBorders/>
            <w:vAlign w:val="bottom"/>
          </w:tcPr>
          <w:p>
            <w:pPr>
              <w:pStyle w:val="Normal"/>
              <w:tabs>
                <w:tab w:val="clear" w:pos="720"/>
              </w:tabs>
              <w:jc w:val="right"/>
              <w:rPr/>
            </w:pPr>
            <w:r>
              <w:rPr/>
              <w:t>0.04</w:t>
            </w:r>
          </w:p>
        </w:tc>
        <w:tc>
          <w:tcPr>
            <w:tcW w:w="831" w:type="dxa"/>
            <w:tcBorders/>
            <w:vAlign w:val="bottom"/>
          </w:tcPr>
          <w:p>
            <w:pPr>
              <w:pStyle w:val="Normal"/>
              <w:tabs>
                <w:tab w:val="clear" w:pos="720"/>
              </w:tabs>
              <w:jc w:val="right"/>
              <w:rPr/>
            </w:pPr>
            <w:r>
              <w:rPr/>
              <w:t>0.03</w:t>
            </w:r>
          </w:p>
        </w:tc>
      </w:tr>
      <w:tr>
        <w:trPr>
          <w:trHeight w:val="256" w:hRule="atLeast"/>
        </w:trPr>
        <w:tc>
          <w:tcPr>
            <w:tcW w:w="848" w:type="dxa"/>
            <w:tcBorders/>
            <w:vAlign w:val="bottom"/>
          </w:tcPr>
          <w:p>
            <w:pPr>
              <w:pStyle w:val="Normal"/>
              <w:tabs>
                <w:tab w:val="clear" w:pos="720"/>
              </w:tabs>
              <w:jc w:val="left"/>
              <w:rPr/>
            </w:pPr>
            <w:r>
              <w:rPr/>
              <w:t>Vc + Vr</w:t>
            </w:r>
          </w:p>
        </w:tc>
        <w:tc>
          <w:tcPr>
            <w:tcW w:w="830" w:type="dxa"/>
            <w:tcBorders/>
            <w:vAlign w:val="bottom"/>
          </w:tcPr>
          <w:p>
            <w:pPr>
              <w:pStyle w:val="Normal"/>
              <w:tabs>
                <w:tab w:val="clear" w:pos="720"/>
              </w:tabs>
              <w:jc w:val="right"/>
              <w:rPr/>
            </w:pPr>
            <w:r>
              <w:rPr/>
              <w:t>4</w:t>
            </w:r>
          </w:p>
        </w:tc>
        <w:tc>
          <w:tcPr>
            <w:tcW w:w="829" w:type="dxa"/>
            <w:tcBorders/>
            <w:vAlign w:val="bottom"/>
          </w:tcPr>
          <w:p>
            <w:pPr>
              <w:pStyle w:val="Normal"/>
              <w:tabs>
                <w:tab w:val="clear" w:pos="720"/>
              </w:tabs>
              <w:jc w:val="right"/>
              <w:rPr/>
            </w:pPr>
            <w:r>
              <w:rPr/>
              <w:t>4</w:t>
            </w:r>
          </w:p>
        </w:tc>
        <w:tc>
          <w:tcPr>
            <w:tcW w:w="829" w:type="dxa"/>
            <w:tcBorders/>
            <w:vAlign w:val="bottom"/>
          </w:tcPr>
          <w:p>
            <w:pPr>
              <w:pStyle w:val="Normal"/>
              <w:tabs>
                <w:tab w:val="clear" w:pos="720"/>
              </w:tabs>
              <w:jc w:val="right"/>
              <w:rPr/>
            </w:pPr>
            <w:r>
              <w:rPr/>
              <w:t>4</w:t>
            </w:r>
          </w:p>
        </w:tc>
        <w:tc>
          <w:tcPr>
            <w:tcW w:w="829" w:type="dxa"/>
            <w:tcBorders/>
            <w:vAlign w:val="bottom"/>
          </w:tcPr>
          <w:p>
            <w:pPr>
              <w:pStyle w:val="Normal"/>
              <w:tabs>
                <w:tab w:val="clear" w:pos="720"/>
              </w:tabs>
              <w:jc w:val="right"/>
              <w:rPr/>
            </w:pPr>
            <w:r>
              <w:rPr/>
              <w:t>4</w:t>
            </w:r>
          </w:p>
        </w:tc>
        <w:tc>
          <w:tcPr>
            <w:tcW w:w="830" w:type="dxa"/>
            <w:tcBorders/>
            <w:vAlign w:val="bottom"/>
          </w:tcPr>
          <w:p>
            <w:pPr>
              <w:pStyle w:val="Normal"/>
              <w:tabs>
                <w:tab w:val="clear" w:pos="720"/>
              </w:tabs>
              <w:jc w:val="right"/>
              <w:rPr/>
            </w:pPr>
            <w:r>
              <w:rPr/>
              <w:t>4</w:t>
            </w:r>
          </w:p>
        </w:tc>
        <w:tc>
          <w:tcPr>
            <w:tcW w:w="829" w:type="dxa"/>
            <w:tcBorders/>
            <w:vAlign w:val="bottom"/>
          </w:tcPr>
          <w:p>
            <w:pPr>
              <w:pStyle w:val="Normal"/>
              <w:tabs>
                <w:tab w:val="clear" w:pos="720"/>
              </w:tabs>
              <w:jc w:val="right"/>
              <w:rPr/>
            </w:pPr>
            <w:r>
              <w:rPr/>
              <w:t>4</w:t>
            </w:r>
          </w:p>
        </w:tc>
        <w:tc>
          <w:tcPr>
            <w:tcW w:w="829" w:type="dxa"/>
            <w:tcBorders/>
            <w:vAlign w:val="bottom"/>
          </w:tcPr>
          <w:p>
            <w:pPr>
              <w:pStyle w:val="Normal"/>
              <w:tabs>
                <w:tab w:val="clear" w:pos="720"/>
              </w:tabs>
              <w:jc w:val="right"/>
              <w:rPr/>
            </w:pPr>
            <w:r>
              <w:rPr/>
              <w:t>4</w:t>
            </w:r>
          </w:p>
        </w:tc>
        <w:tc>
          <w:tcPr>
            <w:tcW w:w="830" w:type="dxa"/>
            <w:tcBorders/>
            <w:vAlign w:val="bottom"/>
          </w:tcPr>
          <w:p>
            <w:pPr>
              <w:pStyle w:val="Normal"/>
              <w:tabs>
                <w:tab w:val="clear" w:pos="720"/>
              </w:tabs>
              <w:jc w:val="right"/>
              <w:rPr/>
            </w:pPr>
            <w:r>
              <w:rPr/>
              <w:t>4</w:t>
            </w:r>
          </w:p>
        </w:tc>
        <w:tc>
          <w:tcPr>
            <w:tcW w:w="830" w:type="dxa"/>
            <w:tcBorders/>
            <w:vAlign w:val="bottom"/>
          </w:tcPr>
          <w:p>
            <w:pPr>
              <w:pStyle w:val="Normal"/>
              <w:tabs>
                <w:tab w:val="clear" w:pos="720"/>
              </w:tabs>
              <w:jc w:val="right"/>
              <w:rPr/>
            </w:pPr>
            <w:r>
              <w:rPr/>
              <w:t>4</w:t>
            </w:r>
          </w:p>
        </w:tc>
        <w:tc>
          <w:tcPr>
            <w:tcW w:w="828" w:type="dxa"/>
            <w:tcBorders/>
            <w:vAlign w:val="bottom"/>
          </w:tcPr>
          <w:p>
            <w:pPr>
              <w:pStyle w:val="Normal"/>
              <w:tabs>
                <w:tab w:val="clear" w:pos="720"/>
              </w:tabs>
              <w:jc w:val="right"/>
              <w:rPr/>
            </w:pPr>
            <w:r>
              <w:rPr/>
              <w:t>4</w:t>
            </w:r>
          </w:p>
        </w:tc>
        <w:tc>
          <w:tcPr>
            <w:tcW w:w="831" w:type="dxa"/>
            <w:tcBorders/>
            <w:vAlign w:val="bottom"/>
          </w:tcPr>
          <w:p>
            <w:pPr>
              <w:pStyle w:val="Normal"/>
              <w:tabs>
                <w:tab w:val="clear" w:pos="720"/>
              </w:tabs>
              <w:jc w:val="right"/>
              <w:rPr/>
            </w:pPr>
            <w:r>
              <w:rPr/>
              <w:t>4</w:t>
            </w:r>
          </w:p>
        </w:tc>
      </w:tr>
    </w:tbl>
    <w:p>
      <w:pPr>
        <w:pStyle w:val="Normal"/>
        <w:rPr/>
      </w:pPr>
      <w:r>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t>Calculations:</w:t>
      </w:r>
    </w:p>
    <w:p>
      <w:pPr>
        <w:pStyle w:val="Normal"/>
        <w:jc w:val="left"/>
        <w:rPr>
          <w:b w:val="false"/>
          <w:b w:val="false"/>
          <w:bCs w:val="false"/>
          <w:position w:val="0"/>
          <w:sz w:val="24"/>
          <w:u w:val="none"/>
          <w:vertAlign w:val="baseline"/>
        </w:rPr>
      </w:pPr>
      <w:r>
        <w:rPr>
          <w:b w:val="false"/>
          <w:bCs w:val="false"/>
          <w:position w:val="0"/>
          <w:sz w:val="24"/>
          <w:u w:val="none"/>
          <w:vertAlign w:val="baseline"/>
        </w:rPr>
        <w:t>While all the values were collected inside the virtual laboratory, we can verify each of these values using the experiential formulas located in the theory section of the lab manual.</w:t>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none"/>
          <w:vertAlign w:val="baseline"/>
        </w:rPr>
      </w:pPr>
      <w:r>
        <w:rPr>
          <w:b/>
          <w:bCs/>
          <w:position w:val="0"/>
          <w:sz w:val="24"/>
          <w:u w:val="none"/>
          <w:vertAlign w:val="baseline"/>
        </w:rPr>
        <w:tab/>
        <w:t>Case 2 Calculation Sample:</w:t>
      </w:r>
    </w:p>
    <w:p>
      <w:pPr>
        <w:pStyle w:val="Normal"/>
        <w:jc w:val="left"/>
        <w:rPr>
          <w:b/>
          <w:b/>
          <w:bCs/>
          <w:position w:val="0"/>
          <w:sz w:val="24"/>
          <w:u w:val="none"/>
          <w:vertAlign w:val="baseline"/>
        </w:rPr>
      </w:pPr>
      <w:r>
        <w:rPr>
          <w:b/>
          <w:bCs/>
          <w:position w:val="0"/>
          <w:sz w:val="24"/>
          <w:u w:val="none"/>
          <w:vertAlign w:val="baseline"/>
        </w:rPr>
        <w:tab/>
      </w:r>
      <w:r>
        <w:rPr>
          <w:b w:val="false"/>
          <w:bCs w:val="false"/>
          <w:position w:val="0"/>
          <w:sz w:val="24"/>
          <w:u w:val="none"/>
          <w:vertAlign w:val="baseline"/>
        </w:rPr>
        <w:t>Given: Vbat = 5.00 Volts, Resistance = 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and C = 2.00 Farads.</w:t>
      </w:r>
    </w:p>
    <w:p>
      <w:pPr>
        <w:pStyle w:val="Normal"/>
        <w:jc w:val="left"/>
        <w:rPr>
          <w:b/>
          <w:b/>
          <w:bCs/>
          <w:position w:val="0"/>
          <w:sz w:val="24"/>
          <w:u w:val="none"/>
          <w:vertAlign w:val="baseline"/>
        </w:rPr>
      </w:pPr>
      <w:r>
        <w:rPr>
          <w:b w:val="false"/>
          <w:bCs w:val="false"/>
          <w:position w:val="0"/>
          <w:sz w:val="24"/>
          <w:u w:val="none"/>
          <w:vertAlign w:val="baseline"/>
        </w:rPr>
        <w:tab/>
      </w:r>
      <w:r>
        <w:rPr>
          <w:rFonts w:ascii="Liberation Serif" w:hAnsi="Liberation Serif"/>
          <w:b w:val="false"/>
          <w:bCs w:val="false"/>
          <w:position w:val="0"/>
          <w:sz w:val="24"/>
          <w:u w:val="none"/>
          <w:vertAlign w:val="baseline"/>
        </w:rPr>
        <w:t>τ</w:t>
      </w:r>
      <w:r>
        <w:rPr>
          <w:b w:val="false"/>
          <w:bCs w:val="false"/>
          <w:position w:val="0"/>
          <w:sz w:val="24"/>
          <w:u w:val="none"/>
          <w:vertAlign w:val="baseline"/>
        </w:rPr>
        <w:t xml:space="preserve"> = RC =&gt; 4.00×2.00 = 8.00 seconds.</w:t>
      </w:r>
    </w:p>
    <w:p>
      <w:pPr>
        <w:pStyle w:val="Normal"/>
        <w:jc w:val="left"/>
        <w:rPr>
          <w:rFonts w:ascii="Liberation Serif" w:hAnsi="Liberation Serif"/>
          <w:b w:val="false"/>
          <w:b w:val="false"/>
          <w:bCs w:val="false"/>
          <w:position w:val="0"/>
          <w:sz w:val="24"/>
          <w:u w:val="none"/>
          <w:vertAlign w:val="baseline"/>
        </w:rPr>
      </w:pPr>
      <w:r>
        <w:rPr>
          <w:b w:val="false"/>
          <w:bCs w:val="false"/>
          <w:position w:val="0"/>
          <w:sz w:val="24"/>
          <w:u w:val="none"/>
          <w:vertAlign w:val="baseline"/>
        </w:rPr>
        <w:tab/>
        <w:t>Charging duration = 8.00×5 = 40.00 seconds</w:t>
      </w:r>
    </w:p>
    <w:p>
      <w:pPr>
        <w:pStyle w:val="Normal"/>
        <w:jc w:val="left"/>
        <w:rPr>
          <w:rFonts w:ascii="Liberation Serif" w:hAnsi="Liberation Serif"/>
          <w:b w:val="false"/>
          <w:b w:val="false"/>
          <w:bCs w:val="false"/>
          <w:position w:val="0"/>
          <w:sz w:val="24"/>
          <w:u w:val="none"/>
          <w:vertAlign w:val="baseline"/>
        </w:rPr>
      </w:pPr>
      <w:r>
        <w:rPr>
          <w:b w:val="false"/>
          <w:bCs w:val="false"/>
          <w:position w:val="0"/>
          <w:sz w:val="24"/>
          <w:u w:val="none"/>
          <w:vertAlign w:val="baseline"/>
        </w:rPr>
        <w:tab/>
        <w:t xml:space="preserve">Data Recording Intervals = 40.00/10.00 = 4 seconds </w:t>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none"/>
          <w:vertAlign w:val="baseline"/>
        </w:rPr>
      </w:pPr>
      <w:r>
        <w:rPr>
          <w:b/>
          <w:bCs/>
          <w:position w:val="0"/>
          <w:sz w:val="24"/>
          <w:u w:val="none"/>
          <w:vertAlign w:val="baseline"/>
        </w:rPr>
        <w:tab/>
      </w:r>
      <w:r>
        <w:rPr>
          <w:b/>
          <w:bCs/>
          <w:position w:val="0"/>
          <w:sz w:val="24"/>
          <w:u w:val="none"/>
          <w:vertAlign w:val="baseline"/>
        </w:rPr>
        <w:t>To calculate I</w:t>
      </w:r>
      <w:r>
        <w:rPr>
          <w:b/>
          <w:bCs/>
          <w:u w:val="none"/>
          <w:vertAlign w:val="subscript"/>
        </w:rPr>
        <w:t xml:space="preserve">c </w:t>
      </w:r>
      <w:r>
        <w:rPr>
          <w:b/>
          <w:bCs/>
          <w:position w:val="0"/>
          <w:sz w:val="24"/>
          <w:u w:val="none"/>
          <w:vertAlign w:val="baseline"/>
        </w:rPr>
        <w:t>and V</w:t>
      </w:r>
      <w:r>
        <w:rPr>
          <w:b/>
          <w:bCs/>
          <w:u w:val="none"/>
          <w:vertAlign w:val="subscript"/>
        </w:rPr>
        <w:t>c</w:t>
      </w:r>
      <w:r>
        <w:rPr>
          <w:b w:val="false"/>
          <w:bCs w:val="false"/>
          <w:u w:val="none"/>
          <w:vertAlign w:val="subscript"/>
        </w:rPr>
        <w:t>:</w:t>
      </w:r>
    </w:p>
    <w:p>
      <w:pPr>
        <w:pStyle w:val="Normal"/>
        <w:jc w:val="left"/>
        <w:rPr>
          <w:b w:val="false"/>
          <w:b w:val="false"/>
          <w:bCs w:val="false"/>
          <w:position w:val="0"/>
          <w:sz w:val="24"/>
          <w:u w:val="none"/>
          <w:vertAlign w:val="baseline"/>
        </w:rPr>
      </w:pPr>
      <w:r>
        <w:rPr>
          <w:b w:val="false"/>
          <w:bCs w:val="false"/>
          <w:position w:val="0"/>
          <w:sz w:val="24"/>
          <w:u w:val="none"/>
          <w:vertAlign w:val="baseline"/>
        </w:rPr>
        <w:tab/>
      </w:r>
    </w:p>
    <w:p>
      <w:pPr>
        <w:pStyle w:val="Normal"/>
        <w:jc w:val="left"/>
        <w:rPr>
          <w:b/>
          <w:b/>
          <w:bCs/>
          <w:position w:val="0"/>
          <w:sz w:val="24"/>
          <w:u w:val="none"/>
          <w:vertAlign w:val="baseline"/>
        </w:rPr>
      </w:pPr>
      <w:r>
        <w:rPr>
          <w:b w:val="false"/>
          <w:bCs w:val="false"/>
          <w:position w:val="0"/>
          <w:sz w:val="24"/>
          <w:u w:val="none"/>
          <w:vertAlign w:val="baseline"/>
        </w:rPr>
        <w:tab/>
      </w:r>
      <w:r>
        <w:rPr>
          <w:b/>
          <w:bCs/>
          <w:position w:val="0"/>
          <w:sz w:val="24"/>
          <w:u w:val="none"/>
          <w:vertAlign w:val="baseline"/>
        </w:rPr>
        <w:t>VC:</w:t>
      </w:r>
    </w:p>
    <w:p>
      <w:pPr>
        <w:pStyle w:val="Normal"/>
        <w:jc w:val="left"/>
        <w:rPr>
          <w:b w:val="false"/>
          <w:b w:val="false"/>
          <w:bCs w:val="false"/>
          <w:position w:val="0"/>
          <w:sz w:val="24"/>
          <w:u w:val="none"/>
          <w:vertAlign w:val="baseline"/>
        </w:rPr>
      </w:pPr>
      <w:r>
        <w:rPr>
          <w:b w:val="false"/>
          <w:bCs w:val="false"/>
          <w:position w:val="0"/>
          <w:sz w:val="24"/>
          <w:u w:val="none"/>
          <w:vertAlign w:val="baseline"/>
        </w:rPr>
        <w:tab/>
        <w:t>0 seconds = Vbat * [1-e^-t/RC] =&gt; 5.00 * [1-e^-0/8] = 0 Volts</w:t>
      </w:r>
    </w:p>
    <w:p>
      <w:pPr>
        <w:pStyle w:val="Normal"/>
        <w:jc w:val="left"/>
        <w:rPr>
          <w:b w:val="false"/>
          <w:b w:val="false"/>
          <w:bCs w:val="false"/>
          <w:position w:val="0"/>
          <w:sz w:val="24"/>
          <w:u w:val="none"/>
          <w:vertAlign w:val="baseline"/>
        </w:rPr>
      </w:pPr>
      <w:r>
        <w:rPr>
          <w:b w:val="false"/>
          <w:bCs w:val="false"/>
          <w:position w:val="0"/>
          <w:sz w:val="24"/>
          <w:u w:val="none"/>
          <w:vertAlign w:val="baseline"/>
        </w:rPr>
        <w:tab/>
        <w:t>4 seconds = Vbat * [1-e^-t/RC] =&gt; 5.00 * [1-e^-4/8] = 1.96 Volts</w:t>
      </w:r>
    </w:p>
    <w:p>
      <w:pPr>
        <w:pStyle w:val="Normal"/>
        <w:jc w:val="left"/>
        <w:rPr>
          <w:b w:val="false"/>
          <w:b w:val="false"/>
          <w:bCs w:val="false"/>
          <w:position w:val="0"/>
          <w:sz w:val="24"/>
          <w:u w:val="none"/>
          <w:vertAlign w:val="baseline"/>
        </w:rPr>
      </w:pPr>
      <w:r>
        <w:rPr>
          <w:b w:val="false"/>
          <w:bCs w:val="false"/>
          <w:position w:val="0"/>
          <w:sz w:val="24"/>
          <w:u w:val="none"/>
          <w:vertAlign w:val="baseline"/>
        </w:rPr>
        <w:tab/>
        <w:t>8 seconds = Vbat * [1-e^-t/RC] =&gt; 5.00 * [1-e^-8/8] = 3.16 Volts</w:t>
      </w:r>
    </w:p>
    <w:p>
      <w:pPr>
        <w:pStyle w:val="Normal"/>
        <w:jc w:val="left"/>
        <w:rPr>
          <w:b w:val="false"/>
          <w:b w:val="false"/>
          <w:bCs w:val="false"/>
          <w:position w:val="0"/>
          <w:sz w:val="24"/>
          <w:u w:val="none"/>
          <w:vertAlign w:val="baseline"/>
        </w:rPr>
      </w:pPr>
      <w:r>
        <w:rPr>
          <w:b w:val="false"/>
          <w:bCs w:val="false"/>
          <w:position w:val="0"/>
          <w:sz w:val="24"/>
          <w:u w:val="none"/>
          <w:vertAlign w:val="baseline"/>
        </w:rPr>
        <w:tab/>
        <w:t>12 seconds = Vbat * [1-e^-t/RC] =&gt; 5.00 * [1-e^-12/8] = 3.84 Volts</w:t>
        <w:tab/>
        <w:tab/>
      </w:r>
    </w:p>
    <w:p>
      <w:pPr>
        <w:pStyle w:val="Normal"/>
        <w:jc w:val="left"/>
        <w:rPr>
          <w:b w:val="false"/>
          <w:b w:val="false"/>
          <w:bCs w:val="false"/>
          <w:position w:val="0"/>
          <w:sz w:val="24"/>
          <w:u w:val="none"/>
          <w:vertAlign w:val="baseline"/>
        </w:rPr>
      </w:pPr>
      <w:r>
        <w:rPr>
          <w:b w:val="false"/>
          <w:bCs w:val="false"/>
          <w:position w:val="0"/>
          <w:sz w:val="24"/>
          <w:u w:val="none"/>
          <w:vertAlign w:val="baseline"/>
        </w:rPr>
        <w:tab/>
        <w:t>16 seconds = Vbat * [1-e^-t/RC] =&gt; 5.00 * [1-e^-16/8] = 4.32 Volts</w:t>
        <w:tab/>
      </w:r>
    </w:p>
    <w:p>
      <w:pPr>
        <w:pStyle w:val="Normal"/>
        <w:jc w:val="left"/>
        <w:rPr>
          <w:b w:val="false"/>
          <w:b w:val="false"/>
          <w:bCs w:val="false"/>
          <w:position w:val="0"/>
          <w:sz w:val="24"/>
          <w:u w:val="none"/>
          <w:vertAlign w:val="baseline"/>
        </w:rPr>
      </w:pPr>
      <w:r>
        <w:rPr>
          <w:b w:val="false"/>
          <w:bCs w:val="false"/>
          <w:position w:val="0"/>
          <w:sz w:val="24"/>
          <w:u w:val="none"/>
          <w:vertAlign w:val="baseline"/>
        </w:rPr>
        <w:tab/>
        <w:t>20 seconds = Vbat * [1-e^-t/RC] =&gt; 5.00 * [1-e^-20/8] = 4.58 Volts</w:t>
      </w:r>
    </w:p>
    <w:p>
      <w:pPr>
        <w:pStyle w:val="Normal"/>
        <w:jc w:val="left"/>
        <w:rPr>
          <w:b w:val="false"/>
          <w:b w:val="false"/>
          <w:bCs w:val="false"/>
          <w:position w:val="0"/>
          <w:sz w:val="24"/>
          <w:u w:val="none"/>
          <w:vertAlign w:val="baseline"/>
        </w:rPr>
      </w:pPr>
      <w:r>
        <w:rPr>
          <w:b w:val="false"/>
          <w:bCs w:val="false"/>
          <w:position w:val="0"/>
          <w:sz w:val="24"/>
          <w:u w:val="none"/>
          <w:vertAlign w:val="baseline"/>
        </w:rPr>
        <w:tab/>
        <w:t>24 seconds = Vbat * [1-e^-t/RC] =&gt; 5.00 * [1-e^-24/8] = 4.75 Volts</w:t>
      </w:r>
    </w:p>
    <w:p>
      <w:pPr>
        <w:pStyle w:val="Normal"/>
        <w:jc w:val="left"/>
        <w:rPr>
          <w:b w:val="false"/>
          <w:b w:val="false"/>
          <w:bCs w:val="false"/>
          <w:position w:val="0"/>
          <w:sz w:val="24"/>
          <w:u w:val="none"/>
          <w:vertAlign w:val="baseline"/>
        </w:rPr>
      </w:pPr>
      <w:r>
        <w:rPr>
          <w:b w:val="false"/>
          <w:bCs w:val="false"/>
          <w:position w:val="0"/>
          <w:sz w:val="24"/>
          <w:u w:val="none"/>
          <w:vertAlign w:val="baseline"/>
        </w:rPr>
        <w:tab/>
        <w:t>28 seconds = Vbat * [1-e^-t/RC] =&gt; 5.00 * [1-e^-28/8] = 4.84 Volts</w:t>
      </w:r>
    </w:p>
    <w:p>
      <w:pPr>
        <w:pStyle w:val="Normal"/>
        <w:jc w:val="left"/>
        <w:rPr>
          <w:b w:val="false"/>
          <w:b w:val="false"/>
          <w:bCs w:val="false"/>
          <w:position w:val="0"/>
          <w:sz w:val="24"/>
          <w:u w:val="none"/>
          <w:vertAlign w:val="baseline"/>
        </w:rPr>
      </w:pPr>
      <w:r>
        <w:rPr>
          <w:b w:val="false"/>
          <w:bCs w:val="false"/>
          <w:position w:val="0"/>
          <w:sz w:val="24"/>
          <w:u w:val="none"/>
          <w:vertAlign w:val="baseline"/>
        </w:rPr>
        <w:tab/>
        <w:t>32 seconds = Vbat * [1-e^-t/RC] =&gt; 5.00 * [1-e^-32/8] = 4.91 Volts</w:t>
      </w:r>
    </w:p>
    <w:p>
      <w:pPr>
        <w:pStyle w:val="Normal"/>
        <w:jc w:val="left"/>
        <w:rPr>
          <w:b w:val="false"/>
          <w:b w:val="false"/>
          <w:bCs w:val="false"/>
          <w:position w:val="0"/>
          <w:sz w:val="24"/>
          <w:u w:val="none"/>
          <w:vertAlign w:val="baseline"/>
        </w:rPr>
      </w:pPr>
      <w:r>
        <w:rPr>
          <w:b w:val="false"/>
          <w:bCs w:val="false"/>
          <w:position w:val="0"/>
          <w:sz w:val="24"/>
          <w:u w:val="none"/>
          <w:vertAlign w:val="baseline"/>
        </w:rPr>
        <w:tab/>
        <w:t>36 seconds = Vbat * [1-e^-t/RC] =&gt; 5.00 * [1-e^-36/8] = 4.94 Volts</w:t>
      </w:r>
    </w:p>
    <w:p>
      <w:pPr>
        <w:pStyle w:val="Normal"/>
        <w:jc w:val="left"/>
        <w:rPr>
          <w:b w:val="false"/>
          <w:b w:val="false"/>
          <w:bCs w:val="false"/>
          <w:position w:val="0"/>
          <w:sz w:val="24"/>
          <w:u w:val="none"/>
          <w:vertAlign w:val="baseline"/>
        </w:rPr>
      </w:pPr>
      <w:r>
        <w:rPr>
          <w:b w:val="false"/>
          <w:bCs w:val="false"/>
          <w:position w:val="0"/>
          <w:sz w:val="24"/>
          <w:u w:val="none"/>
          <w:vertAlign w:val="baseline"/>
        </w:rPr>
        <w:tab/>
        <w:t>40 seconds = Vbat * [1-e^-t/RC] =&gt; 5.00 * [1-e^-40/8] = 4.97 Volts</w:t>
      </w:r>
    </w:p>
    <w:p>
      <w:pPr>
        <w:pStyle w:val="Normal"/>
        <w:jc w:val="left"/>
        <w:rPr>
          <w:b w:val="false"/>
          <w:b w:val="false"/>
          <w:bCs w:val="false"/>
          <w:position w:val="0"/>
          <w:sz w:val="24"/>
          <w:u w:val="none"/>
          <w:vertAlign w:val="baseline"/>
        </w:rPr>
      </w:pPr>
      <w:r>
        <w:rPr>
          <w:b w:val="false"/>
          <w:bCs w:val="false"/>
          <w:position w:val="0"/>
          <w:sz w:val="24"/>
          <w:u w:val="none"/>
          <w:vertAlign w:val="baseline"/>
        </w:rPr>
      </w:r>
    </w:p>
    <w:p>
      <w:pPr>
        <w:pStyle w:val="Normal"/>
        <w:jc w:val="left"/>
        <w:rPr>
          <w:b/>
          <w:b/>
          <w:bCs/>
          <w:position w:val="0"/>
          <w:sz w:val="24"/>
          <w:u w:val="none"/>
          <w:vertAlign w:val="baseline"/>
        </w:rPr>
      </w:pPr>
      <w:r>
        <w:rPr>
          <w:b w:val="false"/>
          <w:bCs w:val="false"/>
          <w:position w:val="0"/>
          <w:sz w:val="24"/>
          <w:u w:val="none"/>
          <w:vertAlign w:val="baseline"/>
        </w:rPr>
        <w:tab/>
      </w:r>
      <w:r>
        <w:rPr>
          <w:b/>
          <w:bCs/>
          <w:position w:val="0"/>
          <w:sz w:val="24"/>
          <w:u w:val="none"/>
          <w:vertAlign w:val="baseline"/>
        </w:rPr>
        <w:t>IC:</w:t>
      </w:r>
    </w:p>
    <w:p>
      <w:pPr>
        <w:pStyle w:val="Normal"/>
        <w:jc w:val="left"/>
        <w:rPr>
          <w:b/>
          <w:b/>
          <w:bCs/>
          <w:position w:val="0"/>
          <w:sz w:val="24"/>
          <w:u w:val="none"/>
          <w:vertAlign w:val="baseline"/>
        </w:rPr>
      </w:pPr>
      <w:r>
        <w:rPr>
          <w:b/>
          <w:bCs/>
          <w:position w:val="0"/>
          <w:sz w:val="24"/>
          <w:u w:val="none"/>
          <w:vertAlign w:val="baseline"/>
        </w:rPr>
        <w:tab/>
      </w:r>
      <w:r>
        <w:rPr>
          <w:b w:val="false"/>
          <w:bCs w:val="false"/>
          <w:position w:val="0"/>
          <w:sz w:val="24"/>
          <w:u w:val="none"/>
          <w:vertAlign w:val="baseline"/>
        </w:rPr>
        <w:t>0 Seconds = Vbat/R * e^-t/RC =&gt; 5.00V/4.00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xml:space="preserve"> * [e^-0/8] = 1.25 Volts</w:t>
      </w:r>
    </w:p>
    <w:p>
      <w:pPr>
        <w:pStyle w:val="Normal"/>
        <w:jc w:val="left"/>
        <w:rPr>
          <w:b/>
          <w:b/>
          <w:bCs/>
          <w:position w:val="0"/>
          <w:sz w:val="24"/>
          <w:u w:val="none"/>
          <w:vertAlign w:val="baseline"/>
        </w:rPr>
      </w:pPr>
      <w:r>
        <w:rPr>
          <w:b w:val="false"/>
          <w:bCs w:val="false"/>
          <w:position w:val="0"/>
          <w:sz w:val="24"/>
          <w:u w:val="none"/>
          <w:vertAlign w:val="baseline"/>
        </w:rPr>
        <w:tab/>
        <w:t>4 Seconds = Vbat/R * e^-t/RC =&gt; 5.00V/4.00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xml:space="preserve"> * [e^-4/8] = </w:t>
      </w:r>
      <w:r>
        <w:rPr>
          <w:b w:val="false"/>
          <w:bCs w:val="false"/>
          <w:position w:val="0"/>
          <w:sz w:val="24"/>
          <w:u w:val="none"/>
          <w:vertAlign w:val="baseline"/>
        </w:rPr>
        <w:t>0.758</w:t>
      </w:r>
      <w:r>
        <w:rPr>
          <w:b w:val="false"/>
          <w:bCs w:val="false"/>
          <w:position w:val="0"/>
          <w:sz w:val="24"/>
          <w:u w:val="none"/>
          <w:vertAlign w:val="baseline"/>
        </w:rPr>
        <w:t xml:space="preserve"> Volts</w:t>
      </w:r>
    </w:p>
    <w:p>
      <w:pPr>
        <w:pStyle w:val="Normal"/>
        <w:jc w:val="left"/>
        <w:rPr>
          <w:b/>
          <w:b/>
          <w:bCs/>
          <w:position w:val="0"/>
          <w:sz w:val="24"/>
          <w:u w:val="none"/>
          <w:vertAlign w:val="baseline"/>
        </w:rPr>
      </w:pPr>
      <w:r>
        <w:rPr>
          <w:b w:val="false"/>
          <w:bCs w:val="false"/>
          <w:position w:val="0"/>
          <w:sz w:val="24"/>
          <w:u w:val="none"/>
          <w:vertAlign w:val="baseline"/>
        </w:rPr>
        <w:tab/>
        <w:t>8 Seconds = Vbat/R * e^-t/RC =&gt; 5.00V/4.00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xml:space="preserve"> * [e^-8/8] = </w:t>
      </w:r>
      <w:r>
        <w:rPr>
          <w:b w:val="false"/>
          <w:bCs w:val="false"/>
          <w:position w:val="0"/>
          <w:sz w:val="24"/>
          <w:u w:val="none"/>
          <w:vertAlign w:val="baseline"/>
        </w:rPr>
        <w:t>0.459</w:t>
      </w:r>
      <w:r>
        <w:rPr>
          <w:b w:val="false"/>
          <w:bCs w:val="false"/>
          <w:position w:val="0"/>
          <w:sz w:val="24"/>
          <w:u w:val="none"/>
          <w:vertAlign w:val="baseline"/>
        </w:rPr>
        <w:t xml:space="preserve"> Volts</w:t>
      </w:r>
    </w:p>
    <w:p>
      <w:pPr>
        <w:pStyle w:val="Normal"/>
        <w:jc w:val="left"/>
        <w:rPr>
          <w:b/>
          <w:b/>
          <w:bCs/>
          <w:position w:val="0"/>
          <w:sz w:val="24"/>
          <w:u w:val="none"/>
          <w:vertAlign w:val="baseline"/>
        </w:rPr>
      </w:pPr>
      <w:r>
        <w:rPr>
          <w:b w:val="false"/>
          <w:bCs w:val="false"/>
          <w:position w:val="0"/>
          <w:sz w:val="24"/>
          <w:u w:val="none"/>
          <w:vertAlign w:val="baseline"/>
        </w:rPr>
        <w:tab/>
        <w:t>12 Seconds = Vbat/R * e^-t/RC =&gt; 5.00V/4.00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xml:space="preserve"> * [e^-12/8] = </w:t>
      </w:r>
      <w:r>
        <w:rPr>
          <w:b w:val="false"/>
          <w:bCs w:val="false"/>
          <w:position w:val="0"/>
          <w:sz w:val="24"/>
          <w:u w:val="none"/>
          <w:vertAlign w:val="baseline"/>
        </w:rPr>
        <w:t>0.279</w:t>
      </w:r>
      <w:r>
        <w:rPr>
          <w:b w:val="false"/>
          <w:bCs w:val="false"/>
          <w:position w:val="0"/>
          <w:sz w:val="24"/>
          <w:u w:val="none"/>
          <w:vertAlign w:val="baseline"/>
        </w:rPr>
        <w:t xml:space="preserve"> Volts</w:t>
      </w:r>
    </w:p>
    <w:p>
      <w:pPr>
        <w:pStyle w:val="Normal"/>
        <w:jc w:val="left"/>
        <w:rPr>
          <w:b/>
          <w:b/>
          <w:bCs/>
          <w:position w:val="0"/>
          <w:sz w:val="24"/>
          <w:u w:val="none"/>
          <w:vertAlign w:val="baseline"/>
        </w:rPr>
      </w:pPr>
      <w:r>
        <w:rPr>
          <w:b w:val="false"/>
          <w:bCs w:val="false"/>
          <w:position w:val="0"/>
          <w:sz w:val="24"/>
          <w:u w:val="none"/>
          <w:vertAlign w:val="baseline"/>
        </w:rPr>
        <w:tab/>
        <w:t>16 Seconds = Vbat/R * e^-t/RC =&gt; 5.00V/4.00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xml:space="preserve"> * [e^-16/8] = </w:t>
      </w:r>
      <w:r>
        <w:rPr>
          <w:b w:val="false"/>
          <w:bCs w:val="false"/>
          <w:position w:val="0"/>
          <w:sz w:val="24"/>
          <w:u w:val="none"/>
          <w:vertAlign w:val="baseline"/>
        </w:rPr>
        <w:t>0.169</w:t>
      </w:r>
      <w:r>
        <w:rPr>
          <w:b w:val="false"/>
          <w:bCs w:val="false"/>
          <w:position w:val="0"/>
          <w:sz w:val="24"/>
          <w:u w:val="none"/>
          <w:vertAlign w:val="baseline"/>
        </w:rPr>
        <w:t xml:space="preserve"> Volts</w:t>
      </w:r>
    </w:p>
    <w:p>
      <w:pPr>
        <w:pStyle w:val="Normal"/>
        <w:jc w:val="left"/>
        <w:rPr>
          <w:b/>
          <w:b/>
          <w:bCs/>
          <w:position w:val="0"/>
          <w:sz w:val="24"/>
          <w:u w:val="none"/>
          <w:vertAlign w:val="baseline"/>
        </w:rPr>
      </w:pPr>
      <w:r>
        <w:rPr>
          <w:b w:val="false"/>
          <w:bCs w:val="false"/>
          <w:position w:val="0"/>
          <w:sz w:val="24"/>
          <w:u w:val="none"/>
          <w:vertAlign w:val="baseline"/>
        </w:rPr>
        <w:tab/>
        <w:t>20 Seconds = Vbat/R * e^-t/RC =&gt; 5.00V/4.00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xml:space="preserve"> * [e^-20/8] = </w:t>
      </w:r>
      <w:r>
        <w:rPr>
          <w:b w:val="false"/>
          <w:bCs w:val="false"/>
          <w:position w:val="0"/>
          <w:sz w:val="24"/>
          <w:u w:val="none"/>
          <w:vertAlign w:val="baseline"/>
        </w:rPr>
        <w:t>0.103</w:t>
      </w:r>
      <w:r>
        <w:rPr>
          <w:b w:val="false"/>
          <w:bCs w:val="false"/>
          <w:position w:val="0"/>
          <w:sz w:val="24"/>
          <w:u w:val="none"/>
          <w:vertAlign w:val="baseline"/>
        </w:rPr>
        <w:t xml:space="preserve"> Volts</w:t>
      </w:r>
    </w:p>
    <w:p>
      <w:pPr>
        <w:pStyle w:val="Normal"/>
        <w:jc w:val="left"/>
        <w:rPr>
          <w:b/>
          <w:b/>
          <w:bCs/>
          <w:position w:val="0"/>
          <w:sz w:val="24"/>
          <w:u w:val="none"/>
          <w:vertAlign w:val="baseline"/>
        </w:rPr>
      </w:pPr>
      <w:r>
        <w:rPr>
          <w:b w:val="false"/>
          <w:bCs w:val="false"/>
          <w:position w:val="0"/>
          <w:sz w:val="24"/>
          <w:u w:val="none"/>
          <w:vertAlign w:val="baseline"/>
        </w:rPr>
        <w:tab/>
        <w:t>24 Seconds = Vbat/R * e^-t/RC =&gt; 5.00V/4.00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xml:space="preserve"> * [e^-24/8] = </w:t>
      </w:r>
      <w:r>
        <w:rPr>
          <w:b w:val="false"/>
          <w:bCs w:val="false"/>
          <w:position w:val="0"/>
          <w:sz w:val="24"/>
          <w:u w:val="none"/>
          <w:vertAlign w:val="baseline"/>
        </w:rPr>
        <w:t>0.062</w:t>
      </w:r>
      <w:r>
        <w:rPr>
          <w:b w:val="false"/>
          <w:bCs w:val="false"/>
          <w:position w:val="0"/>
          <w:sz w:val="24"/>
          <w:u w:val="none"/>
          <w:vertAlign w:val="baseline"/>
        </w:rPr>
        <w:t xml:space="preserve"> Volts</w:t>
      </w:r>
    </w:p>
    <w:p>
      <w:pPr>
        <w:pStyle w:val="Normal"/>
        <w:jc w:val="left"/>
        <w:rPr>
          <w:b/>
          <w:b/>
          <w:bCs/>
          <w:position w:val="0"/>
          <w:sz w:val="24"/>
          <w:u w:val="none"/>
          <w:vertAlign w:val="baseline"/>
        </w:rPr>
      </w:pPr>
      <w:r>
        <w:rPr>
          <w:b w:val="false"/>
          <w:bCs w:val="false"/>
          <w:position w:val="0"/>
          <w:sz w:val="24"/>
          <w:u w:val="none"/>
          <w:vertAlign w:val="baseline"/>
        </w:rPr>
        <w:tab/>
        <w:t>28 Seconds = Vbat/R * e^-t/RC =&gt; 5.00V/4.00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xml:space="preserve"> * [e^-28/8] = </w:t>
      </w:r>
      <w:r>
        <w:rPr>
          <w:b w:val="false"/>
          <w:bCs w:val="false"/>
          <w:position w:val="0"/>
          <w:sz w:val="24"/>
          <w:u w:val="none"/>
          <w:vertAlign w:val="baseline"/>
        </w:rPr>
        <w:t>0.038</w:t>
      </w:r>
      <w:r>
        <w:rPr>
          <w:b w:val="false"/>
          <w:bCs w:val="false"/>
          <w:position w:val="0"/>
          <w:sz w:val="24"/>
          <w:u w:val="none"/>
          <w:vertAlign w:val="baseline"/>
        </w:rPr>
        <w:t xml:space="preserve"> Volts</w:t>
      </w:r>
    </w:p>
    <w:p>
      <w:pPr>
        <w:pStyle w:val="Normal"/>
        <w:jc w:val="left"/>
        <w:rPr>
          <w:b/>
          <w:b/>
          <w:bCs/>
          <w:position w:val="0"/>
          <w:sz w:val="24"/>
          <w:u w:val="none"/>
          <w:vertAlign w:val="baseline"/>
        </w:rPr>
      </w:pPr>
      <w:r>
        <w:rPr>
          <w:b w:val="false"/>
          <w:bCs w:val="false"/>
          <w:position w:val="0"/>
          <w:sz w:val="24"/>
          <w:u w:val="none"/>
          <w:vertAlign w:val="baseline"/>
        </w:rPr>
        <w:tab/>
        <w:t>32 Seconds = Vbat/R * e^-t/RC =&gt; 5.00V/4.00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xml:space="preserve"> * [e^-32/8] = </w:t>
      </w:r>
      <w:r>
        <w:rPr>
          <w:b w:val="false"/>
          <w:bCs w:val="false"/>
          <w:position w:val="0"/>
          <w:sz w:val="24"/>
          <w:u w:val="none"/>
          <w:vertAlign w:val="baseline"/>
        </w:rPr>
        <w:t>0.023</w:t>
      </w:r>
      <w:r>
        <w:rPr>
          <w:b w:val="false"/>
          <w:bCs w:val="false"/>
          <w:position w:val="0"/>
          <w:sz w:val="24"/>
          <w:u w:val="none"/>
          <w:vertAlign w:val="baseline"/>
        </w:rPr>
        <w:t xml:space="preserve"> Volts</w:t>
      </w:r>
    </w:p>
    <w:p>
      <w:pPr>
        <w:pStyle w:val="Normal"/>
        <w:jc w:val="left"/>
        <w:rPr>
          <w:b/>
          <w:b/>
          <w:bCs/>
          <w:position w:val="0"/>
          <w:sz w:val="24"/>
          <w:u w:val="none"/>
          <w:vertAlign w:val="baseline"/>
        </w:rPr>
      </w:pPr>
      <w:r>
        <w:rPr>
          <w:b w:val="false"/>
          <w:bCs w:val="false"/>
          <w:position w:val="0"/>
          <w:sz w:val="24"/>
          <w:u w:val="none"/>
          <w:vertAlign w:val="baseline"/>
        </w:rPr>
        <w:tab/>
        <w:t>36 Seconds = Vbat/R * e^-t/RC =&gt; 5.00V/4.00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xml:space="preserve"> * [e^-36/8] = </w:t>
      </w:r>
      <w:r>
        <w:rPr>
          <w:b w:val="false"/>
          <w:bCs w:val="false"/>
          <w:position w:val="0"/>
          <w:sz w:val="24"/>
          <w:u w:val="none"/>
          <w:vertAlign w:val="baseline"/>
        </w:rPr>
        <w:t>0.013</w:t>
      </w:r>
      <w:r>
        <w:rPr>
          <w:b w:val="false"/>
          <w:bCs w:val="false"/>
          <w:position w:val="0"/>
          <w:sz w:val="24"/>
          <w:u w:val="none"/>
          <w:vertAlign w:val="baseline"/>
        </w:rPr>
        <w:t xml:space="preserve"> Volts</w:t>
      </w:r>
    </w:p>
    <w:p>
      <w:pPr>
        <w:pStyle w:val="Normal"/>
        <w:jc w:val="left"/>
        <w:rPr>
          <w:b/>
          <w:b/>
          <w:bCs/>
          <w:position w:val="0"/>
          <w:sz w:val="24"/>
          <w:u w:val="none"/>
          <w:vertAlign w:val="baseline"/>
        </w:rPr>
      </w:pPr>
      <w:r>
        <w:rPr>
          <w:b w:val="false"/>
          <w:bCs w:val="false"/>
          <w:position w:val="0"/>
          <w:sz w:val="24"/>
          <w:u w:val="none"/>
          <w:vertAlign w:val="baseline"/>
        </w:rPr>
        <w:tab/>
        <w:t>40 Seconds = Vbat/R * e^-t/RC =&gt; 5.00V/4.00</w:t>
      </w:r>
      <w:r>
        <w:rPr>
          <w:rFonts w:ascii="Liberation Serif" w:hAnsi="Liberation Serif"/>
          <w:b w:val="false"/>
          <w:bCs w:val="false"/>
          <w:position w:val="0"/>
          <w:sz w:val="24"/>
          <w:u w:val="none"/>
          <w:vertAlign w:val="baseline"/>
        </w:rPr>
        <w:t>Ω</w:t>
      </w:r>
      <w:r>
        <w:rPr>
          <w:b w:val="false"/>
          <w:bCs w:val="false"/>
          <w:position w:val="0"/>
          <w:sz w:val="24"/>
          <w:u w:val="none"/>
          <w:vertAlign w:val="baseline"/>
        </w:rPr>
        <w:t xml:space="preserve"> * [e^-40/8] = </w:t>
      </w:r>
      <w:r>
        <w:rPr>
          <w:b w:val="false"/>
          <w:bCs w:val="false"/>
          <w:position w:val="0"/>
          <w:sz w:val="24"/>
          <w:u w:val="none"/>
          <w:vertAlign w:val="baseline"/>
        </w:rPr>
        <w:t>0.008</w:t>
      </w:r>
      <w:r>
        <w:rPr>
          <w:b w:val="false"/>
          <w:bCs w:val="false"/>
          <w:position w:val="0"/>
          <w:sz w:val="24"/>
          <w:u w:val="none"/>
          <w:vertAlign w:val="baseline"/>
        </w:rPr>
        <w:t xml:space="preserve"> Volts</w:t>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t>Comparison of Results:</w:t>
      </w:r>
    </w:p>
    <w:p>
      <w:pPr>
        <w:pStyle w:val="Normal"/>
        <w:jc w:val="left"/>
        <w:rPr>
          <w:b w:val="false"/>
          <w:b w:val="false"/>
          <w:bCs w:val="false"/>
          <w:position w:val="0"/>
          <w:sz w:val="24"/>
          <w:u w:val="none"/>
          <w:vertAlign w:val="baseline"/>
        </w:rPr>
      </w:pPr>
      <w:r>
        <w:rPr>
          <w:b w:val="false"/>
          <w:bCs w:val="false"/>
          <w:position w:val="0"/>
          <w:sz w:val="24"/>
          <w:u w:val="none"/>
          <w:vertAlign w:val="baseline"/>
        </w:rPr>
        <w:t>The lab conducted showed the relation of a capacitor undergoing a charging phase and the relationship between the current and the voltage through the circuit over time.</w:t>
      </w:r>
    </w:p>
    <w:p>
      <w:pPr>
        <w:pStyle w:val="Normal"/>
        <w:jc w:val="left"/>
        <w:rPr>
          <w:b w:val="false"/>
          <w:b w:val="false"/>
          <w:bCs w:val="false"/>
          <w:position w:val="0"/>
          <w:sz w:val="24"/>
          <w:u w:val="none"/>
          <w:vertAlign w:val="baseline"/>
        </w:rPr>
      </w:pPr>
      <w:r>
        <w:rPr>
          <w:b w:val="false"/>
          <w:bCs w:val="false"/>
          <w:position w:val="0"/>
          <w:sz w:val="24"/>
          <w:u w:val="none"/>
          <w:vertAlign w:val="baseline"/>
        </w:rPr>
      </w:r>
    </w:p>
    <w:p>
      <w:pPr>
        <w:pStyle w:val="Normal"/>
        <w:jc w:val="left"/>
        <w:rPr>
          <w:b w:val="false"/>
          <w:b w:val="false"/>
          <w:bCs w:val="false"/>
          <w:position w:val="0"/>
          <w:sz w:val="24"/>
          <w:u w:val="none"/>
          <w:vertAlign w:val="baseline"/>
        </w:rPr>
      </w:pPr>
      <w:r>
        <w:rPr>
          <w:b w:val="false"/>
          <w:bCs w:val="false"/>
          <w:position w:val="0"/>
          <w:sz w:val="24"/>
          <w:u w:val="none"/>
          <w:vertAlign w:val="baseline"/>
        </w:rPr>
        <w:t xml:space="preserve">The lab manual’s example of a charging capacitor shows two exponential graphs, the relationship of Ic over time is a decaying, while the relationship of Vc over time is a growth before flatting out at the max battery voltage. </w:t>
      </w:r>
    </w:p>
    <w:p>
      <w:pPr>
        <w:pStyle w:val="Normal"/>
        <w:jc w:val="left"/>
        <w:rPr>
          <w:b/>
          <w:b/>
          <w:bCs/>
          <w:position w:val="0"/>
          <w:sz w:val="24"/>
          <w:u w:val="single"/>
          <w:vertAlign w:val="baseline"/>
        </w:rPr>
      </w:pPr>
      <w:r>
        <w:rPr>
          <w:b/>
          <w:bCs/>
          <w:position w:val="0"/>
          <w:sz w:val="24"/>
          <w:u w:val="single"/>
          <w:vertAlign w:val="baseline"/>
        </w:rPr>
        <w:t>Conclusion:</w:t>
      </w:r>
    </w:p>
    <w:p>
      <w:pPr>
        <w:pStyle w:val="Normal"/>
        <w:jc w:val="left"/>
        <w:rPr>
          <w:b w:val="false"/>
          <w:b w:val="false"/>
          <w:bCs w:val="false"/>
          <w:position w:val="0"/>
          <w:sz w:val="24"/>
          <w:u w:val="none"/>
          <w:vertAlign w:val="baseline"/>
        </w:rPr>
      </w:pPr>
      <w:r>
        <w:rPr>
          <w:b w:val="false"/>
          <w:bCs w:val="false"/>
          <w:position w:val="0"/>
          <w:sz w:val="24"/>
          <w:u w:val="none"/>
          <w:vertAlign w:val="baseline"/>
        </w:rPr>
        <w:t xml:space="preserve">The objective of this lab was to verify the exponential behavior of capacitors during the charging. When observing the graphs gathered through case data and comparing them back to the theory portion of the lab manual and course chapter 27 + 28, we can see that there is exponential behavior in capacitors. </w:t>
      </w:r>
    </w:p>
    <w:p>
      <w:pPr>
        <w:pStyle w:val="Normal"/>
        <w:jc w:val="left"/>
        <w:rPr>
          <w:b w:val="false"/>
          <w:b w:val="false"/>
          <w:bCs w:val="false"/>
          <w:position w:val="0"/>
          <w:sz w:val="24"/>
          <w:u w:val="none"/>
          <w:vertAlign w:val="baseline"/>
        </w:rPr>
      </w:pPr>
      <w:r>
        <w:rPr>
          <w:b w:val="false"/>
          <w:bCs w:val="false"/>
          <w:position w:val="0"/>
          <w:sz w:val="24"/>
          <w:u w:val="none"/>
          <w:vertAlign w:val="baseline"/>
        </w:rPr>
      </w:r>
    </w:p>
    <w:p>
      <w:pPr>
        <w:pStyle w:val="Normal"/>
        <w:jc w:val="left"/>
        <w:rPr>
          <w:b w:val="false"/>
          <w:b w:val="false"/>
          <w:bCs w:val="false"/>
          <w:position w:val="0"/>
          <w:sz w:val="24"/>
          <w:u w:val="none"/>
          <w:vertAlign w:val="baseline"/>
        </w:rPr>
      </w:pPr>
      <w:r>
        <w:rPr>
          <w:b w:val="false"/>
          <w:bCs w:val="false"/>
          <w:position w:val="0"/>
          <w:sz w:val="24"/>
          <w:u w:val="none"/>
          <w:vertAlign w:val="baseline"/>
        </w:rPr>
        <w:t>We can see that as the Voltage V</w:t>
      </w:r>
      <w:r>
        <w:rPr>
          <w:b w:val="false"/>
          <w:bCs w:val="false"/>
          <w:u w:val="none"/>
          <w:vertAlign w:val="subscript"/>
        </w:rPr>
        <w:t xml:space="preserve">c </w:t>
      </w:r>
      <w:r>
        <w:rPr>
          <w:b w:val="false"/>
          <w:bCs w:val="false"/>
          <w:position w:val="0"/>
          <w:sz w:val="24"/>
          <w:u w:val="none"/>
          <w:vertAlign w:val="baseline"/>
        </w:rPr>
        <w:t>increases and reaches the max voltage of the battery, the current I</w:t>
      </w:r>
      <w:r>
        <w:rPr>
          <w:b w:val="false"/>
          <w:bCs w:val="false"/>
          <w:u w:val="none"/>
          <w:vertAlign w:val="subscript"/>
        </w:rPr>
        <w:t xml:space="preserve">C </w:t>
      </w:r>
      <w:r>
        <w:rPr>
          <w:b w:val="false"/>
          <w:bCs w:val="false"/>
          <w:position w:val="0"/>
          <w:sz w:val="24"/>
          <w:u w:val="none"/>
          <w:vertAlign w:val="baseline"/>
        </w:rPr>
        <w:t xml:space="preserve">decreases in the resistor. This causes Vr to go 0. We can also confirm this relationship by looking at the tau at 0 and the charge at 0.  When the tau is at 0, the voltage charge is also at 0 for all 4 cases. </w:t>
      </w:r>
    </w:p>
    <w:p>
      <w:pPr>
        <w:pStyle w:val="Normal"/>
        <w:jc w:val="left"/>
        <w:rPr>
          <w:b/>
          <w:b/>
          <w:bCs/>
          <w:position w:val="0"/>
          <w:sz w:val="24"/>
          <w:u w:val="single"/>
          <w:vertAlign w:val="baseline"/>
        </w:rPr>
      </w:pPr>
      <w:r>
        <w:rPr>
          <w:b/>
          <w:bCs/>
          <w:position w:val="0"/>
          <w:sz w:val="24"/>
          <w:u w:val="single"/>
          <w:vertAlign w:val="baseline"/>
        </w:rPr>
      </w:r>
    </w:p>
    <w:p>
      <w:pPr>
        <w:pStyle w:val="Normal"/>
        <w:jc w:val="left"/>
        <w:rPr>
          <w:b/>
          <w:b/>
          <w:bCs/>
          <w:position w:val="0"/>
          <w:sz w:val="24"/>
          <w:u w:val="single"/>
          <w:vertAlign w:val="baseline"/>
        </w:rPr>
      </w:pPr>
      <w:r>
        <w:rPr>
          <w:b/>
          <w:bCs/>
          <w:position w:val="0"/>
          <w:sz w:val="24"/>
          <w:u w:val="single"/>
          <w:vertAlign w:val="baseline"/>
        </w:rPr>
        <w:t>Discussion:</w:t>
      </w:r>
    </w:p>
    <w:p>
      <w:pPr>
        <w:pStyle w:val="Normal"/>
        <w:jc w:val="left"/>
        <w:rPr>
          <w:b w:val="false"/>
          <w:b w:val="false"/>
          <w:bCs w:val="false"/>
          <w:position w:val="0"/>
          <w:sz w:val="24"/>
          <w:u w:val="none"/>
          <w:vertAlign w:val="baseline"/>
        </w:rPr>
      </w:pPr>
      <w:r>
        <w:rPr>
          <w:b w:val="false"/>
          <w:bCs w:val="false"/>
          <w:position w:val="0"/>
          <w:sz w:val="24"/>
          <w:u w:val="none"/>
          <w:vertAlign w:val="baseline"/>
        </w:rPr>
        <w:t xml:space="preserve">For this lab, it is still possible that human error influenced the outcome of final observations of the case graphs. One case could be that the conductor had not properly measured and recorded data at the right time intervals, which can cause the data to be off slightly. Other ways that the data in the lab could go against the objective/theory would be that the data was inputted incorrectly into the graph software, which can cause the entire graph to come out wrong. </w:t>
      </w:r>
    </w:p>
    <w:p>
      <w:pPr>
        <w:pStyle w:val="Normal"/>
        <w:jc w:val="left"/>
        <w:rPr>
          <w:b w:val="false"/>
          <w:b w:val="false"/>
          <w:bCs w:val="false"/>
          <w:position w:val="0"/>
          <w:sz w:val="24"/>
          <w:u w:val="none"/>
          <w:vertAlign w:val="baseline"/>
        </w:rPr>
      </w:pPr>
      <w:r>
        <w:rPr>
          <w:b w:val="false"/>
          <w:bCs w:val="false"/>
          <w:position w:val="0"/>
          <w:sz w:val="24"/>
          <w:u w:val="none"/>
          <w:vertAlign w:val="baseline"/>
        </w:rPr>
      </w:r>
    </w:p>
    <w:p>
      <w:pPr>
        <w:pStyle w:val="Normal"/>
        <w:jc w:val="left"/>
        <w:rPr>
          <w:b w:val="false"/>
          <w:b w:val="false"/>
          <w:bCs w:val="false"/>
          <w:position w:val="0"/>
          <w:sz w:val="24"/>
          <w:u w:val="none"/>
          <w:vertAlign w:val="baseline"/>
        </w:rPr>
      </w:pPr>
      <w:r>
        <w:rPr>
          <w:b w:val="false"/>
          <w:bCs w:val="false"/>
          <w:position w:val="0"/>
          <w:sz w:val="24"/>
          <w:u w:val="none"/>
          <w:vertAlign w:val="baseline"/>
        </w:rPr>
        <w:t xml:space="preserve">Overall though, the chance for human error in this lab were very easy to mitigate through observing and double checking values at each step, and then verifying the virtual software by using exponential equations. </w:t>
      </w:r>
    </w:p>
    <w:sectPr>
      <w:headerReference w:type="default" r:id="rId11"/>
      <w:headerReference w:type="first" r:id="rId12"/>
      <w:type w:val="nextPage"/>
      <w:pgSz w:w="12240" w:h="15840"/>
      <w:pgMar w:left="1134" w:right="1134" w:header="1134" w:top="1698" w:footer="0" w:bottom="1134" w:gutter="0"/>
      <w:pgNumType w:fmt="decimal"/>
      <w:formProt w:val="false"/>
      <w:titlePg/>
      <w:textDirection w:val="lrTb"/>
      <w:docGrid w:type="default" w:linePitch="312" w:charSpace="4294961151"/>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 w:name="Liberation Serif">
    <w:altName w:val="Times New Roman"/>
    <w:charset w:val="00"/>
    <w:family w:val="roman"/>
    <w:pitch w:val="default"/>
  </w:font>
  <w:font w:name="Times New Roman">
    <w:charset w:val="00"/>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center"/>
      <w:rPr/>
    </w:pPr>
    <w:r>
      <w:rPr/>
      <w:t>Experiment 5: Charging of a Capacitor</w: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r>
  </w:p>
</w:hdr>
</file>

<file path=word/settings.xml><?xml version="1.0" encoding="utf-8"?>
<w:settings xmlns:w="http://schemas.openxmlformats.org/wordprocessingml/2006/main">
  <w:zoom w:percent="100"/>
  <w:revisionView w:insDel="0" w:formatting="0"/>
  <w:defaultTabStop w:val="720"/>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paragraph" w:styleId="Heading2">
    <w:name w:val="Heading 2"/>
    <w:basedOn w:val="Heading"/>
    <w:next w:val="TextBody"/>
    <w:qFormat/>
    <w:pPr>
      <w:numPr>
        <w:ilvl w:val="0"/>
        <w:numId w:val="0"/>
      </w:numPr>
      <w:spacing w:before="200" w:after="120"/>
      <w:outlineLvl w:val="1"/>
    </w:pPr>
    <w:rPr>
      <w:rFonts w:ascii="Liberation Serif" w:hAnsi="Liberation Serif" w:eastAsia="NSimSun" w:cs="Arial"/>
      <w:b/>
      <w:bCs/>
      <w:sz w:val="36"/>
      <w:szCs w:val="36"/>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HeaderandFooter">
    <w:name w:val="Header and Footer"/>
    <w:basedOn w:val="Normal"/>
    <w:qFormat/>
    <w:pPr>
      <w:suppressLineNumbers/>
      <w:tabs>
        <w:tab w:val="clear" w:pos="720"/>
        <w:tab w:val="center" w:pos="4986" w:leader="none"/>
        <w:tab w:val="right" w:pos="9972" w:leader="none"/>
      </w:tabs>
    </w:pPr>
    <w:rPr/>
  </w:style>
  <w:style w:type="paragraph" w:styleId="Header">
    <w:name w:val="Header"/>
    <w:basedOn w:val="HeaderandFooter"/>
    <w:pPr>
      <w:suppressLineNumbers/>
    </w:pPr>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bmp"/><Relationship Id="rId3" Type="http://schemas.openxmlformats.org/officeDocument/2006/relationships/image" Target="media/image2.bmp"/><Relationship Id="rId4" Type="http://schemas.openxmlformats.org/officeDocument/2006/relationships/image" Target="media/image3.gif"/><Relationship Id="rId5" Type="http://schemas.openxmlformats.org/officeDocument/2006/relationships/image" Target="media/image4.gif"/><Relationship Id="rId6" Type="http://schemas.openxmlformats.org/officeDocument/2006/relationships/image" Target="media/image5.bmp"/><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header" Target="header1.xml"/><Relationship Id="rId12" Type="http://schemas.openxmlformats.org/officeDocument/2006/relationships/header" Target="header2.xml"/><Relationship Id="rId13" Type="http://schemas.openxmlformats.org/officeDocument/2006/relationships/fontTable" Target="fontTable.xml"/><Relationship Id="rId1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294</TotalTime>
  <Application>LibreOffice/7.0.1.2$Windows_X86_64 LibreOffice_project/7cbcfc562f6eb6708b5ff7d7397325de9e764452</Application>
  <Pages>8</Pages>
  <Words>1511</Words>
  <Characters>6609</Characters>
  <CharactersWithSpaces>7866</CharactersWithSpaces>
  <Paragraphs>308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2023-06-15T13:13:17Z</dcterms:created>
  <dc:creator/>
  <dc:description/>
  <dc:language>en-US</dc:language>
  <cp:lastModifiedBy/>
  <dcterms:modified xsi:type="dcterms:W3CDTF">2023-06-15T18:31:41Z</dcterms:modified>
  <cp:revision>19</cp:revision>
  <dc:subject/>
  <dc:title/>
</cp:coreProperties>
</file>