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3.bmp" ContentType="image/bmp"/>
  <Override PartName="/word/media/image2.png" ContentType="image/png"/>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bidi w:val="0"/>
        <w:jc w:val="right"/>
        <w:rPr/>
      </w:pPr>
      <w:r>
        <w:rPr/>
        <w:t>Calculus Based Physics I: LAB</w:t>
      </w:r>
    </w:p>
    <w:p>
      <w:pPr>
        <w:pStyle w:val="Normal"/>
        <w:bidi w:val="0"/>
        <w:jc w:val="right"/>
        <w:rPr/>
      </w:pPr>
      <w:r>
        <w:rPr/>
        <w:t>PHYS 2110 WA</w:t>
      </w:r>
    </w:p>
    <w:p>
      <w:pPr>
        <w:pStyle w:val="Normal"/>
        <w:bidi w:val="0"/>
        <w:jc w:val="right"/>
        <w:rPr/>
      </w:pPr>
      <w:r>
        <w:rPr/>
        <w:t>Date: June 3, 2023</w:t>
      </w:r>
    </w:p>
    <w:p>
      <w:pPr>
        <w:pStyle w:val="Normal"/>
        <w:bidi w:val="0"/>
        <w:jc w:val="right"/>
        <w:rPr/>
      </w:pPr>
      <w:r>
        <w:rPr/>
        <w:t>Isaac Abella</w:t>
      </w:r>
    </w:p>
    <w:p>
      <w:pPr>
        <w:pStyle w:val="Normal"/>
        <w:bidi w:val="0"/>
        <w:jc w:val="right"/>
        <w:rPr/>
      </w:pPr>
      <w:r>
        <w:rPr/>
      </w:r>
    </w:p>
    <w:p>
      <w:pPr>
        <w:pStyle w:val="Normal"/>
        <w:bidi w:val="0"/>
        <w:jc w:val="right"/>
        <w:rPr/>
      </w:pPr>
      <w:r>
        <w:rPr/>
      </w:r>
    </w:p>
    <w:p>
      <w:pPr>
        <w:pStyle w:val="Normal"/>
        <w:bidi w:val="0"/>
        <w:jc w:val="right"/>
        <w:rPr/>
      </w:pPr>
      <w:r>
        <w:rPr/>
      </w:r>
    </w:p>
    <w:p>
      <w:pPr>
        <w:pStyle w:val="Normal"/>
        <w:bidi w:val="0"/>
        <w:jc w:val="right"/>
        <w:rPr/>
      </w:pPr>
      <w:r>
        <w:rPr/>
      </w:r>
    </w:p>
    <w:p>
      <w:pPr>
        <w:pStyle w:val="Normal"/>
        <w:bidi w:val="0"/>
        <w:jc w:val="right"/>
        <w:rPr/>
      </w:pPr>
      <w:r>
        <w:rPr/>
      </w:r>
    </w:p>
    <w:p>
      <w:pPr>
        <w:pStyle w:val="Normal"/>
        <w:bidi w:val="0"/>
        <w:jc w:val="right"/>
        <w:rPr/>
      </w:pPr>
      <w:r>
        <w:rPr/>
      </w:r>
    </w:p>
    <w:p>
      <w:pPr>
        <w:pStyle w:val="Normal"/>
        <w:bidi w:val="0"/>
        <w:jc w:val="right"/>
        <w:rPr/>
      </w:pPr>
      <w:r>
        <w:rPr/>
      </w:r>
    </w:p>
    <w:p>
      <w:pPr>
        <w:pStyle w:val="Normal"/>
        <w:bidi w:val="0"/>
        <w:jc w:val="center"/>
        <w:rPr/>
      </w:pPr>
      <w:r>
        <w:rPr/>
      </w:r>
    </w:p>
    <w:p>
      <w:pPr>
        <w:pStyle w:val="Normal"/>
        <w:bidi w:val="0"/>
        <w:jc w:val="center"/>
        <w:rPr/>
      </w:pPr>
      <w:r>
        <w:rPr/>
      </w:r>
    </w:p>
    <w:p>
      <w:pPr>
        <w:pStyle w:val="Normal"/>
        <w:bidi w:val="0"/>
        <w:jc w:val="center"/>
        <w:rPr/>
      </w:pPr>
      <w:r>
        <w:rPr/>
      </w:r>
    </w:p>
    <w:p>
      <w:pPr>
        <w:pStyle w:val="Normal"/>
        <w:bidi w:val="0"/>
        <w:jc w:val="center"/>
        <w:rPr/>
      </w:pPr>
      <w:r>
        <w:rPr/>
      </w:r>
    </w:p>
    <w:p>
      <w:pPr>
        <w:pStyle w:val="Normal"/>
        <w:bidi w:val="0"/>
        <w:jc w:val="center"/>
        <w:rPr/>
      </w:pPr>
      <w:r>
        <w:rPr/>
      </w:r>
    </w:p>
    <w:p>
      <w:pPr>
        <w:pStyle w:val="Normal"/>
        <w:bidi w:val="0"/>
        <w:jc w:val="center"/>
        <w:rPr/>
      </w:pPr>
      <w:r>
        <w:rPr/>
      </w:r>
    </w:p>
    <w:p>
      <w:pPr>
        <w:pStyle w:val="Normal"/>
        <w:bidi w:val="0"/>
        <w:jc w:val="center"/>
        <w:rPr/>
      </w:pPr>
      <w:r>
        <w:rPr/>
      </w:r>
    </w:p>
    <w:p>
      <w:pPr>
        <w:pStyle w:val="Normal"/>
        <w:bidi w:val="0"/>
        <w:jc w:val="center"/>
        <w:rPr/>
      </w:pPr>
      <w:r>
        <w:rPr/>
      </w:r>
    </w:p>
    <w:p>
      <w:pPr>
        <w:pStyle w:val="Normal"/>
        <w:bidi w:val="0"/>
        <w:jc w:val="center"/>
        <w:rPr/>
      </w:pPr>
      <w:r>
        <w:rPr/>
      </w:r>
    </w:p>
    <w:p>
      <w:pPr>
        <w:pStyle w:val="Normal"/>
        <w:bidi w:val="0"/>
        <w:jc w:val="center"/>
        <w:rPr/>
      </w:pPr>
      <w:r>
        <w:rPr/>
      </w:r>
    </w:p>
    <w:p>
      <w:pPr>
        <w:pStyle w:val="Normal"/>
        <w:bidi w:val="0"/>
        <w:jc w:val="center"/>
        <w:rPr/>
      </w:pPr>
      <w:r>
        <w:rPr/>
      </w:r>
    </w:p>
    <w:p>
      <w:pPr>
        <w:pStyle w:val="Normal"/>
        <w:bidi w:val="0"/>
        <w:jc w:val="center"/>
        <w:rPr/>
      </w:pPr>
      <w:r>
        <w:rPr/>
      </w:r>
    </w:p>
    <w:p>
      <w:pPr>
        <w:pStyle w:val="Normal"/>
        <w:bidi w:val="0"/>
        <w:jc w:val="center"/>
        <w:rPr/>
      </w:pPr>
      <w:r>
        <w:rPr/>
      </w:r>
    </w:p>
    <w:p>
      <w:pPr>
        <w:pStyle w:val="Normal"/>
        <w:bidi w:val="0"/>
        <w:jc w:val="center"/>
        <w:rPr/>
      </w:pPr>
      <w:r>
        <w:rPr/>
      </w:r>
    </w:p>
    <w:p>
      <w:pPr>
        <w:pStyle w:val="Normal"/>
        <w:bidi w:val="0"/>
        <w:jc w:val="center"/>
        <w:rPr/>
      </w:pPr>
      <w:r>
        <w:rPr/>
        <w:t>Experiment 1</w:t>
      </w:r>
    </w:p>
    <w:p>
      <w:pPr>
        <w:pStyle w:val="Normal"/>
        <w:bidi w:val="0"/>
        <w:jc w:val="center"/>
        <w:rPr/>
      </w:pPr>
      <w:r>
        <w:rPr/>
        <w:t>Electric Field Mapping</w:t>
      </w:r>
    </w:p>
    <w:p>
      <w:pPr>
        <w:pStyle w:val="Normal"/>
        <w:bidi w:val="0"/>
        <w:jc w:val="center"/>
        <w:rPr/>
      </w:pPr>
      <w:r>
        <w:rPr/>
      </w:r>
    </w:p>
    <w:p>
      <w:pPr>
        <w:pStyle w:val="Normal"/>
        <w:bidi w:val="0"/>
        <w:jc w:val="center"/>
        <w:rPr/>
      </w:pPr>
      <w:r>
        <w:rPr/>
      </w:r>
    </w:p>
    <w:p>
      <w:pPr>
        <w:pStyle w:val="Normal"/>
        <w:bidi w:val="0"/>
        <w:jc w:val="center"/>
        <w:rPr/>
      </w:pPr>
      <w:r>
        <w:rPr/>
      </w:r>
    </w:p>
    <w:p>
      <w:pPr>
        <w:pStyle w:val="Normal"/>
        <w:bidi w:val="0"/>
        <w:jc w:val="center"/>
        <w:rPr/>
      </w:pPr>
      <w:r>
        <w:rPr/>
      </w:r>
    </w:p>
    <w:p>
      <w:pPr>
        <w:pStyle w:val="Normal"/>
        <w:bidi w:val="0"/>
        <w:jc w:val="center"/>
        <w:rPr/>
      </w:pPr>
      <w:r>
        <w:rPr/>
      </w:r>
    </w:p>
    <w:p>
      <w:pPr>
        <w:pStyle w:val="Normal"/>
        <w:bidi w:val="0"/>
        <w:jc w:val="center"/>
        <w:rPr/>
      </w:pPr>
      <w:r>
        <w:rPr/>
      </w:r>
    </w:p>
    <w:p>
      <w:pPr>
        <w:pStyle w:val="Normal"/>
        <w:bidi w:val="0"/>
        <w:jc w:val="center"/>
        <w:rPr/>
      </w:pPr>
      <w:r>
        <w:rPr/>
      </w:r>
    </w:p>
    <w:p>
      <w:pPr>
        <w:pStyle w:val="Normal"/>
        <w:bidi w:val="0"/>
        <w:jc w:val="center"/>
        <w:rPr/>
      </w:pPr>
      <w:r>
        <w:rPr/>
      </w:r>
    </w:p>
    <w:p>
      <w:pPr>
        <w:pStyle w:val="Normal"/>
        <w:bidi w:val="0"/>
        <w:jc w:val="center"/>
        <w:rPr/>
      </w:pPr>
      <w:r>
        <w:rPr/>
      </w:r>
    </w:p>
    <w:p>
      <w:pPr>
        <w:pStyle w:val="Normal"/>
        <w:bidi w:val="0"/>
        <w:jc w:val="center"/>
        <w:rPr/>
      </w:pPr>
      <w:r>
        <w:rPr/>
      </w:r>
    </w:p>
    <w:p>
      <w:pPr>
        <w:pStyle w:val="Normal"/>
        <w:bidi w:val="0"/>
        <w:jc w:val="center"/>
        <w:rPr/>
      </w:pPr>
      <w:r>
        <w:rPr/>
      </w:r>
    </w:p>
    <w:p>
      <w:pPr>
        <w:pStyle w:val="Normal"/>
        <w:bidi w:val="0"/>
        <w:jc w:val="center"/>
        <w:rPr/>
      </w:pPr>
      <w:r>
        <w:rPr/>
      </w:r>
    </w:p>
    <w:p>
      <w:pPr>
        <w:pStyle w:val="Normal"/>
        <w:bidi w:val="0"/>
        <w:jc w:val="center"/>
        <w:rPr/>
      </w:pPr>
      <w:r>
        <w:rPr/>
      </w:r>
    </w:p>
    <w:p>
      <w:pPr>
        <w:pStyle w:val="Normal"/>
        <w:bidi w:val="0"/>
        <w:jc w:val="center"/>
        <w:rPr/>
      </w:pPr>
      <w:r>
        <w:rPr/>
      </w:r>
    </w:p>
    <w:p>
      <w:pPr>
        <w:pStyle w:val="Normal"/>
        <w:bidi w:val="0"/>
        <w:jc w:val="center"/>
        <w:rPr/>
      </w:pPr>
      <w:r>
        <w:rPr/>
      </w:r>
    </w:p>
    <w:p>
      <w:pPr>
        <w:pStyle w:val="Normal"/>
        <w:bidi w:val="0"/>
        <w:jc w:val="center"/>
        <w:rPr/>
      </w:pPr>
      <w:r>
        <w:rPr/>
      </w:r>
    </w:p>
    <w:p>
      <w:pPr>
        <w:pStyle w:val="Normal"/>
        <w:bidi w:val="0"/>
        <w:jc w:val="center"/>
        <w:rPr/>
      </w:pPr>
      <w:r>
        <w:rPr/>
      </w:r>
    </w:p>
    <w:p>
      <w:pPr>
        <w:pStyle w:val="Normal"/>
        <w:bidi w:val="0"/>
        <w:jc w:val="center"/>
        <w:rPr/>
      </w:pPr>
      <w:r>
        <w:rPr/>
      </w:r>
    </w:p>
    <w:p>
      <w:pPr>
        <w:pStyle w:val="Normal"/>
        <w:bidi w:val="0"/>
        <w:jc w:val="center"/>
        <w:rPr/>
      </w:pPr>
      <w:r>
        <w:rPr/>
      </w:r>
    </w:p>
    <w:p>
      <w:pPr>
        <w:pStyle w:val="Normal"/>
        <w:bidi w:val="0"/>
        <w:jc w:val="center"/>
        <w:rPr/>
      </w:pPr>
      <w:r>
        <w:rPr/>
      </w:r>
    </w:p>
    <w:p>
      <w:pPr>
        <w:pStyle w:val="Normal"/>
        <w:bidi w:val="0"/>
        <w:jc w:val="center"/>
        <w:rPr/>
      </w:pPr>
      <w:r>
        <w:rPr/>
        <w:t>Group:</w:t>
      </w:r>
    </w:p>
    <w:p>
      <w:pPr>
        <w:pStyle w:val="Normal"/>
        <w:bidi w:val="0"/>
        <w:jc w:val="center"/>
        <w:rPr/>
      </w:pPr>
      <w:r>
        <w:rPr/>
        <w:t>Isaac Abella</w:t>
      </w:r>
      <w:r>
        <w:br w:type="page"/>
      </w:r>
    </w:p>
    <w:p>
      <w:pPr>
        <w:pStyle w:val="Normal"/>
        <w:bidi w:val="0"/>
        <w:jc w:val="left"/>
        <w:rPr>
          <w:b/>
          <w:b/>
          <w:bCs/>
          <w:sz w:val="28"/>
          <w:szCs w:val="28"/>
          <w:u w:val="single"/>
        </w:rPr>
      </w:pPr>
      <w:r>
        <w:rPr>
          <w:b/>
          <w:bCs/>
          <w:sz w:val="28"/>
          <w:szCs w:val="28"/>
          <w:u w:val="single"/>
        </w:rPr>
        <w:t xml:space="preserve">Objective: </w:t>
      </w:r>
    </w:p>
    <w:p>
      <w:pPr>
        <w:pStyle w:val="Normal"/>
        <w:bidi w:val="0"/>
        <w:jc w:val="left"/>
        <w:rPr>
          <w:b w:val="false"/>
          <w:b w:val="false"/>
          <w:bCs w:val="false"/>
        </w:rPr>
      </w:pPr>
      <w:r>
        <w:rPr>
          <w:b w:val="false"/>
          <w:bCs w:val="false"/>
        </w:rPr>
        <w:t xml:space="preserve">The objective of this lab is to first: understand the concepts of the electric field-lines and equi-potential,  lines, and to second: graph these field-lines based on measured equi-potential lines. </w:t>
      </w:r>
    </w:p>
    <w:p>
      <w:pPr>
        <w:pStyle w:val="Normal"/>
        <w:bidi w:val="0"/>
        <w:jc w:val="left"/>
        <w:rPr>
          <w:b w:val="false"/>
          <w:b w:val="false"/>
          <w:bCs w:val="false"/>
        </w:rPr>
      </w:pPr>
      <w:r>
        <w:rPr>
          <w:b w:val="false"/>
          <w:bCs w:val="false"/>
        </w:rPr>
      </w:r>
    </w:p>
    <w:p>
      <w:pPr>
        <w:pStyle w:val="Normal"/>
        <w:bidi w:val="0"/>
        <w:jc w:val="left"/>
        <w:rPr>
          <w:b/>
          <w:b/>
          <w:bCs/>
          <w:u w:val="single"/>
        </w:rPr>
      </w:pPr>
      <w:r>
        <w:rPr>
          <w:b/>
          <w:bCs/>
          <w:sz w:val="28"/>
          <w:szCs w:val="28"/>
          <w:u w:val="single"/>
        </w:rPr>
        <w:t>Equipment:</w:t>
      </w:r>
      <w:r>
        <w:rPr>
          <w:b/>
          <w:bCs/>
          <w:u w:val="single"/>
        </w:rPr>
        <w:t xml:space="preserve"> </w:t>
      </w:r>
    </w:p>
    <w:p>
      <w:pPr>
        <w:pStyle w:val="Normal"/>
        <w:bidi w:val="0"/>
        <w:jc w:val="left"/>
        <w:rPr>
          <w:b w:val="false"/>
          <w:b w:val="false"/>
          <w:bCs w:val="false"/>
        </w:rPr>
      </w:pPr>
      <w:r>
        <w:rPr>
          <w:b w:val="false"/>
          <w:bCs w:val="false"/>
        </w:rPr>
        <w:t>A computer with internet access, paper, pencil, and a calculator (ti-84 plus CE/ti 30x II), PHET graphing/laboratory software.</w:t>
      </w:r>
    </w:p>
    <w:p>
      <w:pPr>
        <w:pStyle w:val="Normal"/>
        <w:bidi w:val="0"/>
        <w:jc w:val="left"/>
        <w:rPr>
          <w:b w:val="false"/>
          <w:b w:val="false"/>
          <w:bCs w:val="false"/>
        </w:rPr>
      </w:pPr>
      <w:r>
        <w:rPr>
          <w:b w:val="false"/>
          <w:bCs w:val="false"/>
        </w:rPr>
      </w:r>
    </w:p>
    <w:p>
      <w:pPr>
        <w:pStyle w:val="Normal"/>
        <w:bidi w:val="0"/>
        <w:jc w:val="left"/>
        <w:rPr>
          <w:b/>
          <w:b/>
          <w:bCs/>
          <w:u w:val="single"/>
        </w:rPr>
      </w:pPr>
      <w:r>
        <w:rPr>
          <w:b/>
          <w:bCs/>
          <w:sz w:val="28"/>
          <w:szCs w:val="28"/>
          <w:u w:val="single"/>
        </w:rPr>
        <w:t>Theory:</w:t>
      </w:r>
      <w:r>
        <w:rPr>
          <w:b/>
          <w:bCs/>
          <w:u w:val="single"/>
        </w:rPr>
        <w:t xml:space="preserve"> </w:t>
      </w:r>
    </w:p>
    <w:p>
      <w:pPr>
        <w:pStyle w:val="Normal"/>
        <w:bidi w:val="0"/>
        <w:jc w:val="left"/>
        <w:rPr>
          <w:b/>
          <w:b/>
          <w:bCs/>
        </w:rPr>
      </w:pPr>
      <w:r>
        <w:rPr>
          <w:b w:val="false"/>
          <w:bCs w:val="false"/>
        </w:rPr>
        <w:t xml:space="preserve">Electric field lines around a positive point charge are directed </w:t>
      </w:r>
      <w:r>
        <w:rPr>
          <w:b/>
          <w:bCs/>
          <w:i/>
          <w:iCs/>
        </w:rPr>
        <w:t xml:space="preserve">radially outward. </w:t>
      </w:r>
      <w:r>
        <w:rPr>
          <w:b w:val="false"/>
          <w:bCs w:val="false"/>
          <w:i w:val="false"/>
          <w:iCs w:val="false"/>
        </w:rPr>
        <w:t xml:space="preserve">The reason is what we have selected as the </w:t>
      </w:r>
      <w:r>
        <w:rPr>
          <w:b/>
          <w:bCs/>
          <w:i/>
          <w:iCs/>
        </w:rPr>
        <w:t xml:space="preserve">test charge. </w:t>
      </w:r>
      <w:r>
        <w:rPr>
          <w:b w:val="false"/>
          <w:bCs w:val="false"/>
          <w:i w:val="false"/>
          <w:iCs w:val="false"/>
        </w:rPr>
        <w:t>One unit of positive charge is defined as the “</w:t>
      </w:r>
      <w:r>
        <w:rPr>
          <w:b/>
          <w:bCs/>
          <w:i/>
          <w:iCs/>
        </w:rPr>
        <w:t>test charge</w:t>
      </w:r>
      <w:r>
        <w:rPr>
          <w:b w:val="false"/>
          <w:bCs w:val="false"/>
          <w:i w:val="false"/>
          <w:iCs w:val="false"/>
        </w:rPr>
        <w:t xml:space="preserve">.” The </w:t>
      </w:r>
      <w:r>
        <w:rPr>
          <w:b/>
          <w:bCs/>
          <w:i/>
          <w:iCs/>
        </w:rPr>
        <w:t>best test charge is the proton itself</w:t>
      </w:r>
      <w:r>
        <w:rPr>
          <w:b w:val="false"/>
          <w:bCs w:val="false"/>
          <w:i w:val="false"/>
          <w:iCs w:val="false"/>
          <w:u w:val="none"/>
        </w:rPr>
        <w:t xml:space="preserve">. The charge of such test charge is so small that it has no affect on whatever field it is testing upon. </w:t>
      </w:r>
    </w:p>
    <w:p>
      <w:pPr>
        <w:pStyle w:val="Normal"/>
        <w:bidi w:val="0"/>
        <w:jc w:val="left"/>
        <w:rPr>
          <w:b w:val="false"/>
          <w:b w:val="false"/>
          <w:bCs w:val="false"/>
          <w:i w:val="false"/>
          <w:i w:val="false"/>
          <w:iCs w:val="false"/>
        </w:rPr>
      </w:pPr>
      <w:r>
        <w:rPr>
          <w:b w:val="false"/>
          <w:bCs w:val="false"/>
          <w:i w:val="false"/>
          <w:iCs w:val="false"/>
        </w:rPr>
      </w:r>
    </w:p>
    <w:p>
      <w:pPr>
        <w:pStyle w:val="Normal"/>
        <w:bidi w:val="0"/>
        <w:jc w:val="left"/>
        <w:rPr>
          <w:b/>
          <w:b/>
          <w:bCs/>
        </w:rPr>
      </w:pPr>
      <w:r>
        <w:rPr>
          <w:b w:val="false"/>
          <w:bCs w:val="false"/>
          <w:i w:val="false"/>
          <w:iCs w:val="false"/>
        </w:rPr>
        <w:t xml:space="preserve">When test charges are placed around a </w:t>
      </w:r>
      <w:r>
        <w:rPr>
          <w:b/>
          <w:bCs/>
          <w:i/>
          <w:iCs/>
        </w:rPr>
        <w:t xml:space="preserve">positive (+1q) charge, </w:t>
      </w:r>
      <w:r>
        <w:rPr>
          <w:b w:val="false"/>
          <w:bCs w:val="false"/>
          <w:i w:val="false"/>
          <w:iCs w:val="false"/>
        </w:rPr>
        <w:t xml:space="preserve">then the test charges are repelled away, going </w:t>
      </w:r>
      <w:r>
        <w:rPr>
          <w:b/>
          <w:bCs/>
          <w:i/>
          <w:iCs/>
        </w:rPr>
        <w:t>radially outward.</w:t>
      </w:r>
      <w:r>
        <w:rPr>
          <w:b/>
          <w:bCs/>
          <w:i w:val="false"/>
          <w:iCs w:val="false"/>
        </w:rPr>
        <w:t xml:space="preserve"> </w:t>
      </w:r>
      <w:r>
        <w:rPr>
          <w:b w:val="false"/>
          <w:bCs w:val="false"/>
          <w:i w:val="false"/>
          <w:iCs w:val="false"/>
        </w:rPr>
        <w:t xml:space="preserve">Inversely, should test charges be placed around a </w:t>
      </w:r>
      <w:r>
        <w:rPr>
          <w:b/>
          <w:bCs/>
          <w:i/>
          <w:iCs/>
        </w:rPr>
        <w:t>negative (-1q) charge,</w:t>
      </w:r>
      <w:r>
        <w:rPr>
          <w:b/>
          <w:bCs/>
          <w:i w:val="false"/>
          <w:iCs w:val="false"/>
        </w:rPr>
        <w:t xml:space="preserve"> </w:t>
      </w:r>
      <w:r>
        <w:rPr>
          <w:b w:val="false"/>
          <w:bCs w:val="false"/>
          <w:i w:val="false"/>
          <w:iCs w:val="false"/>
        </w:rPr>
        <w:t xml:space="preserve">then the test charges will be attracted in, going </w:t>
      </w:r>
      <w:r>
        <w:rPr>
          <w:b/>
          <w:bCs/>
          <w:i/>
          <w:iCs/>
        </w:rPr>
        <w:t>radially inward</w:t>
      </w:r>
    </w:p>
    <w:p>
      <w:pPr>
        <w:pStyle w:val="Normal"/>
        <w:bidi w:val="0"/>
        <w:jc w:val="left"/>
        <w:rPr>
          <w:b/>
          <w:b/>
          <w:bCs/>
          <w:i/>
          <w:i/>
          <w:iCs/>
          <w:u w:val="none"/>
        </w:rPr>
      </w:pPr>
      <w:r>
        <w:rPr>
          <w:b/>
          <w:bCs/>
          <w:i/>
          <w:iCs/>
          <w:u w:val="none"/>
        </w:rPr>
      </w:r>
    </w:p>
    <w:p>
      <w:pPr>
        <w:pStyle w:val="Normal"/>
        <w:bidi w:val="0"/>
        <w:jc w:val="left"/>
        <w:rPr>
          <w:b/>
          <w:b/>
          <w:bCs/>
        </w:rPr>
      </w:pPr>
      <w:r>
        <w:rPr>
          <w:b/>
          <w:bCs/>
          <w:i/>
          <w:iCs/>
          <w:u w:val="none"/>
        </w:rPr>
        <w:t xml:space="preserve">Equi-potential surfaces </w:t>
      </w:r>
      <w:r>
        <w:rPr>
          <w:b w:val="false"/>
          <w:bCs w:val="false"/>
          <w:i w:val="false"/>
          <w:iCs w:val="false"/>
          <w:u w:val="none"/>
        </w:rPr>
        <w:t xml:space="preserve">around </w:t>
      </w:r>
      <w:r>
        <w:rPr>
          <w:b/>
          <w:bCs/>
          <w:i/>
          <w:iCs/>
          <w:u w:val="none"/>
        </w:rPr>
        <w:t xml:space="preserve">a single point charge </w:t>
      </w:r>
      <w:r>
        <w:rPr>
          <w:b w:val="false"/>
          <w:bCs w:val="false"/>
          <w:i w:val="false"/>
          <w:iCs w:val="false"/>
          <w:u w:val="none"/>
        </w:rPr>
        <w:t xml:space="preserve">are technically spheres centered at the point charge itself. At any point around the equi-potential surface of the sphere, the </w:t>
      </w:r>
      <w:r>
        <w:rPr>
          <w:b/>
          <w:bCs/>
          <w:i/>
          <w:iCs/>
          <w:u w:val="none"/>
        </w:rPr>
        <w:t xml:space="preserve">potential </w:t>
      </w:r>
      <w:r>
        <w:rPr>
          <w:b w:val="false"/>
          <w:bCs w:val="false"/>
          <w:i w:val="false"/>
          <w:iCs w:val="false"/>
          <w:u w:val="none"/>
        </w:rPr>
        <w:t xml:space="preserve">is the same no matter what. The reason that we refer to it as </w:t>
      </w:r>
      <w:r>
        <w:rPr>
          <w:b/>
          <w:bCs/>
          <w:i/>
          <w:iCs/>
          <w:u w:val="none"/>
        </w:rPr>
        <w:t xml:space="preserve">equi-potential </w:t>
      </w:r>
      <w:r>
        <w:rPr>
          <w:b w:val="false"/>
          <w:bCs w:val="false"/>
          <w:i w:val="false"/>
          <w:iCs w:val="false"/>
          <w:u w:val="none"/>
        </w:rPr>
        <w:t xml:space="preserve">is that dimensions when drawn in 2 dimensions the </w:t>
      </w:r>
      <w:r>
        <w:rPr>
          <w:b/>
          <w:bCs/>
          <w:i/>
          <w:iCs/>
          <w:u w:val="none"/>
        </w:rPr>
        <w:t xml:space="preserve">equi-potential surfaces become equi-potential lines, </w:t>
      </w:r>
      <w:r>
        <w:rPr>
          <w:b w:val="false"/>
          <w:bCs w:val="false"/>
          <w:i w:val="false"/>
          <w:iCs w:val="false"/>
          <w:u w:val="none"/>
        </w:rPr>
        <w:t xml:space="preserve">with the spheres becoming circles.  The </w:t>
      </w:r>
      <w:r>
        <w:rPr>
          <w:b/>
          <w:bCs/>
          <w:i/>
          <w:iCs/>
          <w:u w:val="none"/>
        </w:rPr>
        <w:t xml:space="preserve">radial line/field lines </w:t>
      </w:r>
      <w:r>
        <w:rPr>
          <w:b w:val="false"/>
          <w:bCs w:val="false"/>
          <w:i w:val="false"/>
          <w:iCs w:val="false"/>
          <w:u w:val="none"/>
        </w:rPr>
        <w:t xml:space="preserve">are still </w:t>
      </w:r>
      <w:r>
        <w:rPr>
          <w:b/>
          <w:bCs/>
          <w:i/>
          <w:iCs/>
          <w:u w:val="none"/>
        </w:rPr>
        <w:t xml:space="preserve">perpendicular </w:t>
      </w:r>
      <w:r>
        <w:rPr>
          <w:b w:val="false"/>
          <w:bCs w:val="false"/>
          <w:i w:val="false"/>
          <w:iCs w:val="false"/>
          <w:u w:val="none"/>
        </w:rPr>
        <w:t>to all equi-potential surfaces around a point charge.</w:t>
      </w:r>
    </w:p>
    <w:p>
      <w:pPr>
        <w:pStyle w:val="Normal"/>
        <w:bidi w:val="0"/>
        <w:jc w:val="left"/>
        <w:rPr>
          <w:b/>
          <w:b/>
          <w:bCs/>
          <w:i/>
          <w:i/>
          <w:iCs/>
          <w:u w:val="none"/>
        </w:rPr>
      </w:pPr>
      <w:r>
        <w:rPr>
          <w:b/>
          <w:bCs/>
          <w:i/>
          <w:iCs/>
          <w:u w:val="none"/>
        </w:rPr>
      </w:r>
    </w:p>
    <w:p>
      <w:pPr>
        <w:pStyle w:val="Normal"/>
        <w:bidi w:val="0"/>
        <w:jc w:val="left"/>
        <w:rPr>
          <w:b w:val="false"/>
          <w:b w:val="false"/>
          <w:bCs w:val="false"/>
          <w:i w:val="false"/>
          <w:i w:val="false"/>
          <w:iCs w:val="false"/>
        </w:rPr>
      </w:pPr>
      <w:r>
        <w:rPr>
          <w:b w:val="false"/>
          <w:bCs w:val="false"/>
          <w:i w:val="false"/>
          <w:iCs w:val="false"/>
          <w:u w:val="none"/>
        </w:rPr>
        <w:t xml:space="preserve">It can be shown both mathematically and conceptually that regardless of the type of charge distribution, </w:t>
      </w:r>
      <w:r>
        <w:rPr>
          <w:b/>
          <w:bCs/>
          <w:i/>
          <w:iCs/>
          <w:u w:val="none"/>
        </w:rPr>
        <w:t xml:space="preserve">field lines are always perpendicular to equi-potential lines. </w:t>
      </w:r>
      <w:r>
        <w:rPr>
          <w:b w:val="false"/>
          <w:bCs w:val="false"/>
          <w:i w:val="false"/>
          <w:iCs w:val="false"/>
          <w:u w:val="none"/>
        </w:rPr>
        <w:t xml:space="preserve">This concept may be used to </w:t>
      </w:r>
      <w:r>
        <w:rPr>
          <w:b/>
          <w:bCs/>
          <w:i/>
          <w:iCs/>
          <w:u w:val="none"/>
        </w:rPr>
        <w:t xml:space="preserve">find the trajectory of field lines </w:t>
      </w:r>
      <w:r>
        <w:rPr>
          <w:b w:val="false"/>
          <w:bCs w:val="false"/>
          <w:i w:val="false"/>
          <w:iCs w:val="false"/>
          <w:u w:val="none"/>
        </w:rPr>
        <w:t xml:space="preserve">around any type of charge distribution </w:t>
      </w:r>
      <w:r>
        <w:rPr>
          <w:b/>
          <w:bCs/>
          <w:i/>
          <w:iCs/>
          <w:u w:val="none"/>
        </w:rPr>
        <w:t xml:space="preserve">if equi-potential lines are known.  </w:t>
      </w:r>
    </w:p>
    <w:p>
      <w:pPr>
        <w:pStyle w:val="Normal"/>
        <w:bidi w:val="0"/>
        <w:jc w:val="left"/>
        <w:rPr>
          <w:b w:val="false"/>
          <w:b w:val="false"/>
          <w:bCs w:val="false"/>
          <w:i w:val="false"/>
          <w:i w:val="false"/>
          <w:iCs w:val="false"/>
        </w:rPr>
      </w:pPr>
      <w:r>
        <w:rPr>
          <w:b w:val="false"/>
          <w:bCs w:val="false"/>
          <w:i w:val="false"/>
          <w:iCs w:val="false"/>
        </w:rPr>
      </w:r>
    </w:p>
    <w:p>
      <w:pPr>
        <w:pStyle w:val="Normal"/>
        <w:bidi w:val="0"/>
        <w:jc w:val="left"/>
        <w:rPr>
          <w:b w:val="false"/>
          <w:b w:val="false"/>
          <w:bCs w:val="false"/>
          <w:i w:val="false"/>
          <w:i w:val="false"/>
          <w:iCs w:val="false"/>
        </w:rPr>
      </w:pPr>
      <w:r>
        <w:rPr>
          <w:b w:val="false"/>
          <w:bCs w:val="false"/>
          <w:i w:val="false"/>
          <w:iCs w:val="false"/>
          <w:u w:val="none"/>
        </w:rPr>
        <w:t xml:space="preserve">Equi-potential lines can be found experimentally by </w:t>
      </w:r>
      <w:r>
        <w:rPr>
          <w:b/>
          <w:bCs/>
          <w:i/>
          <w:iCs/>
          <w:u w:val="none"/>
        </w:rPr>
        <w:t xml:space="preserve">using a voltmeter. </w:t>
      </w:r>
      <w:r>
        <w:rPr>
          <w:b w:val="false"/>
          <w:bCs w:val="false"/>
          <w:i w:val="false"/>
          <w:iCs w:val="false"/>
          <w:u w:val="none"/>
        </w:rPr>
        <w:t xml:space="preserve">If points around a certain charge distribution can be found to have the same voltage, then it will be possible to connect the points to form a </w:t>
      </w:r>
      <w:r>
        <w:rPr>
          <w:b/>
          <w:bCs/>
          <w:i/>
          <w:iCs/>
          <w:u w:val="none"/>
        </w:rPr>
        <w:t xml:space="preserve">equi-potential line. </w:t>
      </w:r>
      <w:r>
        <w:rPr>
          <w:b w:val="false"/>
          <w:bCs w:val="false"/>
          <w:i w:val="false"/>
          <w:iCs w:val="false"/>
          <w:u w:val="none"/>
        </w:rPr>
        <w:t xml:space="preserve">Once enough of these lines have been found, then </w:t>
      </w:r>
      <w:r>
        <w:rPr>
          <w:b/>
          <w:bCs/>
          <w:i/>
          <w:iCs/>
          <w:u w:val="none"/>
        </w:rPr>
        <w:t xml:space="preserve">field lines </w:t>
      </w:r>
      <w:r>
        <w:rPr>
          <w:b w:val="false"/>
          <w:bCs w:val="false"/>
          <w:i w:val="false"/>
          <w:iCs w:val="false"/>
          <w:u w:val="none"/>
        </w:rPr>
        <w:t>can be drawn perpendicular to them. This is one of the possible ways to do this in a laboratory setting.</w:t>
      </w:r>
    </w:p>
    <w:p>
      <w:pPr>
        <w:pStyle w:val="Normal"/>
        <w:bidi w:val="0"/>
        <w:jc w:val="left"/>
        <w:rPr>
          <w:b w:val="false"/>
          <w:b w:val="false"/>
          <w:bCs w:val="false"/>
          <w:i/>
          <w:i/>
          <w:iCs/>
          <w:u w:val="none"/>
        </w:rPr>
      </w:pPr>
      <w:r>
        <w:rPr>
          <w:b w:val="false"/>
          <w:bCs w:val="false"/>
          <w:i/>
          <w:iCs/>
          <w:u w:val="none"/>
        </w:rPr>
      </w:r>
    </w:p>
    <w:p>
      <w:pPr>
        <w:pStyle w:val="Normal"/>
        <w:bidi w:val="0"/>
        <w:jc w:val="left"/>
        <w:rPr>
          <w:b w:val="false"/>
          <w:b w:val="false"/>
          <w:bCs w:val="false"/>
          <w:i/>
          <w:i/>
          <w:iCs/>
          <w:u w:val="none"/>
        </w:rPr>
      </w:pPr>
      <w:r>
        <w:rPr>
          <w:b w:val="false"/>
          <w:bCs w:val="false"/>
          <w:i/>
          <w:iCs/>
          <w:u w:val="none"/>
        </w:rPr>
        <w:t xml:space="preserve">Two main types of charge distribution that will be used in this experiment are: </w:t>
      </w:r>
    </w:p>
    <w:p>
      <w:pPr>
        <w:pStyle w:val="Normal"/>
        <w:bidi w:val="0"/>
        <w:jc w:val="left"/>
        <w:rPr>
          <w:b/>
          <w:b/>
          <w:bCs/>
          <w:i/>
          <w:i/>
          <w:iCs/>
          <w:u w:val="none"/>
        </w:rPr>
      </w:pPr>
      <w:r>
        <w:rPr>
          <w:b/>
          <w:bCs/>
          <w:i/>
          <w:iCs/>
          <w:u w:val="none"/>
        </w:rPr>
        <w:tab/>
        <w:t>1) Two equal and opposite point charges (electric dipoles)</w:t>
      </w:r>
    </w:p>
    <w:p>
      <w:pPr>
        <w:pStyle w:val="Normal"/>
        <w:bidi w:val="0"/>
        <w:jc w:val="left"/>
        <w:rPr>
          <w:b/>
          <w:b/>
          <w:bCs/>
          <w:i/>
          <w:i/>
          <w:iCs/>
          <w:u w:val="none"/>
        </w:rPr>
      </w:pPr>
      <w:r>
        <w:rPr>
          <w:b/>
          <w:bCs/>
          <w:i/>
          <w:iCs/>
          <w:u w:val="none"/>
        </w:rPr>
        <w:tab/>
        <w:t>2) Two equal and opposite parallel surface charges</w:t>
      </w:r>
    </w:p>
    <w:p>
      <w:pPr>
        <w:pStyle w:val="Normal"/>
        <w:bidi w:val="0"/>
        <w:jc w:val="left"/>
        <w:rPr>
          <w:b/>
          <w:b/>
          <w:bCs/>
          <w:i/>
          <w:i/>
          <w:iCs/>
          <w:u w:val="none"/>
        </w:rPr>
      </w:pPr>
      <w:r>
        <w:rPr>
          <w:b/>
          <w:bCs/>
          <w:i/>
          <w:iCs/>
          <w:u w:val="none"/>
        </w:rPr>
      </w:r>
    </w:p>
    <w:p>
      <w:pPr>
        <w:pStyle w:val="Normal"/>
        <w:bidi w:val="0"/>
        <w:jc w:val="left"/>
        <w:rPr>
          <w:b/>
          <w:b/>
          <w:bCs/>
          <w:i/>
          <w:i/>
          <w:iCs/>
          <w:u w:val="none"/>
        </w:rPr>
      </w:pPr>
      <w:r>
        <w:rPr>
          <w:b/>
          <w:bCs/>
          <w:i/>
          <w:iCs/>
          <w:u w:val="none"/>
        </w:rPr>
      </w:r>
    </w:p>
    <w:p>
      <w:pPr>
        <w:pStyle w:val="Normal"/>
        <w:bidi w:val="0"/>
        <w:jc w:val="left"/>
        <w:rPr>
          <w:b/>
          <w:b/>
          <w:bCs/>
          <w:i/>
          <w:i/>
          <w:iCs/>
          <w:u w:val="none"/>
        </w:rPr>
      </w:pPr>
      <w:r>
        <w:rPr>
          <w:b/>
          <w:bCs/>
          <w:i/>
          <w:iCs/>
          <w:u w:val="none"/>
        </w:rPr>
        <w:t xml:space="preserve">Other charge distributions will also be examined due to capability of the applet at hand. </w:t>
      </w:r>
    </w:p>
    <w:p>
      <w:pPr>
        <w:pStyle w:val="Normal"/>
        <w:bidi w:val="0"/>
        <w:jc w:val="left"/>
        <w:rPr>
          <w:b/>
          <w:b/>
          <w:bCs/>
          <w:i/>
          <w:i/>
          <w:iCs/>
          <w:u w:val="none"/>
        </w:rPr>
      </w:pPr>
      <w:r>
        <w:rPr>
          <w:b/>
          <w:bCs/>
          <w:i/>
          <w:iCs/>
          <w:u w:val="none"/>
        </w:rPr>
      </w:r>
    </w:p>
    <w:p>
      <w:pPr>
        <w:pStyle w:val="Normal"/>
        <w:bidi w:val="0"/>
        <w:jc w:val="left"/>
        <w:rPr>
          <w:b/>
          <w:b/>
          <w:bCs/>
          <w:i w:val="false"/>
          <w:i w:val="false"/>
          <w:iCs w:val="false"/>
          <w:sz w:val="28"/>
          <w:szCs w:val="28"/>
          <w:u w:val="single"/>
        </w:rPr>
      </w:pPr>
      <w:r>
        <w:rPr>
          <w:b/>
          <w:bCs/>
          <w:i w:val="false"/>
          <w:iCs w:val="false"/>
          <w:sz w:val="28"/>
          <w:szCs w:val="28"/>
          <w:u w:val="single"/>
        </w:rPr>
      </w:r>
    </w:p>
    <w:p>
      <w:pPr>
        <w:pStyle w:val="Normal"/>
        <w:bidi w:val="0"/>
        <w:jc w:val="left"/>
        <w:rPr>
          <w:b/>
          <w:b/>
          <w:bCs/>
          <w:i w:val="false"/>
          <w:i w:val="false"/>
          <w:iCs w:val="false"/>
          <w:sz w:val="28"/>
          <w:szCs w:val="28"/>
          <w:u w:val="single"/>
        </w:rPr>
      </w:pPr>
      <w:r>
        <w:rPr>
          <w:b/>
          <w:bCs/>
          <w:i w:val="false"/>
          <w:iCs w:val="false"/>
          <w:sz w:val="28"/>
          <w:szCs w:val="28"/>
          <w:u w:val="single"/>
        </w:rPr>
      </w:r>
    </w:p>
    <w:p>
      <w:pPr>
        <w:pStyle w:val="Normal"/>
        <w:bidi w:val="0"/>
        <w:jc w:val="left"/>
        <w:rPr>
          <w:b/>
          <w:b/>
          <w:bCs/>
          <w:i w:val="false"/>
          <w:i w:val="false"/>
          <w:iCs w:val="false"/>
          <w:sz w:val="28"/>
          <w:szCs w:val="28"/>
          <w:u w:val="single"/>
        </w:rPr>
      </w:pPr>
      <w:r>
        <w:rPr>
          <w:b/>
          <w:bCs/>
          <w:i w:val="false"/>
          <w:iCs w:val="false"/>
          <w:sz w:val="28"/>
          <w:szCs w:val="28"/>
          <w:u w:val="single"/>
        </w:rPr>
      </w:r>
    </w:p>
    <w:p>
      <w:pPr>
        <w:pStyle w:val="Normal"/>
        <w:bidi w:val="0"/>
        <w:jc w:val="left"/>
        <w:rPr>
          <w:b/>
          <w:b/>
          <w:bCs/>
          <w:i w:val="false"/>
          <w:i w:val="false"/>
          <w:iCs w:val="false"/>
          <w:sz w:val="28"/>
          <w:szCs w:val="28"/>
          <w:u w:val="single"/>
        </w:rPr>
      </w:pPr>
      <w:r>
        <w:rPr>
          <w:b/>
          <w:bCs/>
          <w:i w:val="false"/>
          <w:iCs w:val="false"/>
          <w:sz w:val="28"/>
          <w:szCs w:val="28"/>
          <w:u w:val="single"/>
        </w:rPr>
      </w:r>
    </w:p>
    <w:p>
      <w:pPr>
        <w:pStyle w:val="Normal"/>
        <w:bidi w:val="0"/>
        <w:jc w:val="left"/>
        <w:rPr>
          <w:b/>
          <w:b/>
          <w:bCs/>
          <w:i w:val="false"/>
          <w:i w:val="false"/>
          <w:iCs w:val="false"/>
          <w:sz w:val="28"/>
          <w:szCs w:val="28"/>
          <w:u w:val="single"/>
        </w:rPr>
      </w:pPr>
      <w:r>
        <w:rPr>
          <w:b/>
          <w:bCs/>
          <w:i w:val="false"/>
          <w:iCs w:val="false"/>
          <w:sz w:val="28"/>
          <w:szCs w:val="28"/>
          <w:u w:val="single"/>
        </w:rPr>
      </w:r>
    </w:p>
    <w:p>
      <w:pPr>
        <w:pStyle w:val="Normal"/>
        <w:bidi w:val="0"/>
        <w:jc w:val="left"/>
        <w:rPr>
          <w:b/>
          <w:b/>
          <w:bCs/>
          <w:i w:val="false"/>
          <w:i w:val="false"/>
          <w:iCs w:val="false"/>
          <w:sz w:val="28"/>
          <w:szCs w:val="28"/>
          <w:u w:val="single"/>
        </w:rPr>
      </w:pPr>
      <w:r>
        <w:rPr>
          <w:b/>
          <w:bCs/>
          <w:i w:val="false"/>
          <w:iCs w:val="false"/>
          <w:sz w:val="28"/>
          <w:szCs w:val="28"/>
          <w:u w:val="single"/>
        </w:rPr>
      </w:r>
    </w:p>
    <w:p>
      <w:pPr>
        <w:pStyle w:val="Normal"/>
        <w:bidi w:val="0"/>
        <w:jc w:val="left"/>
        <w:rPr>
          <w:b/>
          <w:b/>
          <w:bCs/>
          <w:i w:val="false"/>
          <w:i w:val="false"/>
          <w:iCs w:val="false"/>
          <w:sz w:val="28"/>
          <w:szCs w:val="28"/>
          <w:u w:val="single"/>
        </w:rPr>
      </w:pPr>
      <w:r>
        <w:rPr>
          <w:b/>
          <w:bCs/>
          <w:i w:val="false"/>
          <w:iCs w:val="false"/>
          <w:sz w:val="28"/>
          <w:szCs w:val="28"/>
          <w:u w:val="single"/>
        </w:rPr>
      </w:r>
    </w:p>
    <w:p>
      <w:pPr>
        <w:pStyle w:val="Normal"/>
        <w:bidi w:val="0"/>
        <w:jc w:val="left"/>
        <w:rPr>
          <w:b/>
          <w:b/>
          <w:bCs/>
          <w:i w:val="false"/>
          <w:i w:val="false"/>
          <w:iCs w:val="false"/>
          <w:sz w:val="28"/>
          <w:szCs w:val="28"/>
          <w:u w:val="single"/>
        </w:rPr>
      </w:pPr>
      <w:r>
        <w:rPr>
          <w:b/>
          <w:bCs/>
          <w:i w:val="false"/>
          <w:iCs w:val="false"/>
          <w:sz w:val="28"/>
          <w:szCs w:val="28"/>
          <w:u w:val="single"/>
        </w:rPr>
      </w:r>
    </w:p>
    <w:p>
      <w:pPr>
        <w:pStyle w:val="Normal"/>
        <w:bidi w:val="0"/>
        <w:jc w:val="left"/>
        <w:rPr>
          <w:b/>
          <w:b/>
          <w:bCs/>
          <w:i w:val="false"/>
          <w:i w:val="false"/>
          <w:iCs w:val="false"/>
          <w:sz w:val="28"/>
          <w:szCs w:val="28"/>
          <w:u w:val="single"/>
        </w:rPr>
      </w:pPr>
      <w:r>
        <w:rPr>
          <w:b/>
          <w:bCs/>
          <w:i w:val="false"/>
          <w:iCs w:val="false"/>
          <w:sz w:val="28"/>
          <w:szCs w:val="28"/>
          <w:u w:val="single"/>
        </w:rPr>
        <w:t>Procedure:</w:t>
      </w:r>
    </w:p>
    <w:p>
      <w:pPr>
        <w:pStyle w:val="Normal"/>
        <w:bidi w:val="0"/>
        <w:jc w:val="left"/>
        <w:rPr>
          <w:b w:val="false"/>
          <w:b w:val="false"/>
          <w:bCs w:val="false"/>
          <w:i w:val="false"/>
          <w:i w:val="false"/>
          <w:iCs w:val="false"/>
          <w:sz w:val="28"/>
          <w:szCs w:val="28"/>
          <w:u w:val="none"/>
        </w:rPr>
      </w:pPr>
      <w:r>
        <w:rPr>
          <w:b w:val="false"/>
          <w:bCs w:val="false"/>
          <w:i w:val="false"/>
          <w:iCs w:val="false"/>
          <w:sz w:val="24"/>
          <w:szCs w:val="24"/>
          <w:u w:val="none"/>
        </w:rPr>
        <w:t>The Charges and Fields online simulator was opened using the following:</w:t>
      </w:r>
      <w:r>
        <w:rPr>
          <w:b w:val="false"/>
          <w:bCs w:val="false"/>
          <w:i w:val="false"/>
          <w:iCs w:val="false"/>
          <w:sz w:val="28"/>
          <w:szCs w:val="28"/>
          <w:u w:val="none"/>
        </w:rPr>
        <w:t xml:space="preserve"> </w:t>
      </w:r>
    </w:p>
    <w:p>
      <w:pPr>
        <w:pStyle w:val="Normal"/>
        <w:bidi w:val="0"/>
        <w:jc w:val="left"/>
        <w:rPr>
          <w:b w:val="false"/>
          <w:b w:val="false"/>
          <w:bCs w:val="false"/>
          <w:i w:val="false"/>
          <w:i w:val="false"/>
          <w:iCs w:val="false"/>
          <w:sz w:val="28"/>
          <w:szCs w:val="28"/>
          <w:u w:val="none"/>
        </w:rPr>
      </w:pPr>
      <w:hyperlink r:id="rId2">
        <w:r>
          <w:rPr>
            <w:rStyle w:val="InternetLink"/>
            <w:b w:val="false"/>
            <w:bCs w:val="false"/>
            <w:i w:val="false"/>
            <w:iCs w:val="false"/>
            <w:sz w:val="24"/>
            <w:szCs w:val="24"/>
            <w:u w:val="none"/>
          </w:rPr>
          <w:t>https://phet.colorado.edu/sims/html/charges-and-fields/latest/charges-and-fields_en.html</w:t>
        </w:r>
      </w:hyperlink>
      <w:r>
        <w:rPr>
          <w:b w:val="false"/>
          <w:bCs w:val="false"/>
          <w:i w:val="false"/>
          <w:iCs w:val="false"/>
          <w:sz w:val="24"/>
          <w:szCs w:val="24"/>
          <w:u w:val="none"/>
        </w:rPr>
        <w:t> . This simulator provides a grid, tape measure, and voltmeter to measure charges. The instructions for the lab procedure were used on the contents tab of the PHYS 2110 Lab 1 Manual.</w:t>
      </w:r>
    </w:p>
    <w:p>
      <w:pPr>
        <w:pStyle w:val="Normal"/>
        <w:bidi w:val="0"/>
        <w:jc w:val="left"/>
        <w:rPr>
          <w:b w:val="false"/>
          <w:b w:val="false"/>
          <w:bCs w:val="false"/>
          <w:i w:val="false"/>
          <w:i w:val="false"/>
          <w:iCs w:val="false"/>
          <w:sz w:val="24"/>
          <w:szCs w:val="24"/>
          <w:u w:val="none"/>
        </w:rPr>
      </w:pPr>
      <w:r>
        <w:rPr>
          <w:b w:val="false"/>
          <w:bCs w:val="false"/>
          <w:i w:val="false"/>
          <w:iCs w:val="false"/>
          <w:sz w:val="24"/>
          <w:szCs w:val="24"/>
          <w:u w:val="none"/>
        </w:rPr>
      </w:r>
    </w:p>
    <w:p>
      <w:pPr>
        <w:pStyle w:val="Normal"/>
        <w:bidi w:val="0"/>
        <w:jc w:val="left"/>
        <w:rPr>
          <w:b w:val="false"/>
          <w:b w:val="false"/>
          <w:bCs w:val="false"/>
          <w:i w:val="false"/>
          <w:i w:val="false"/>
          <w:iCs w:val="false"/>
          <w:sz w:val="28"/>
          <w:szCs w:val="28"/>
          <w:u w:val="none"/>
        </w:rPr>
      </w:pPr>
      <w:r>
        <w:rPr>
          <w:b w:val="false"/>
          <w:bCs w:val="false"/>
          <w:i w:val="false"/>
          <w:iCs w:val="false"/>
          <w:sz w:val="24"/>
          <w:szCs w:val="24"/>
          <w:u w:val="none"/>
        </w:rPr>
        <w:t xml:space="preserve">When prompted for Case 1, a positive (+1) and negative (-1) charge were placed 6 big squares apart, which was about 3 meters apart. </w:t>
      </w:r>
    </w:p>
    <w:p>
      <w:pPr>
        <w:pStyle w:val="Normal"/>
        <w:bidi w:val="0"/>
        <w:jc w:val="left"/>
        <w:rPr>
          <w:b w:val="false"/>
          <w:b w:val="false"/>
          <w:bCs w:val="false"/>
          <w:i w:val="false"/>
          <w:i w:val="false"/>
          <w:iCs w:val="false"/>
          <w:sz w:val="24"/>
          <w:szCs w:val="24"/>
          <w:u w:val="none"/>
        </w:rPr>
      </w:pPr>
      <w:r>
        <w:rPr>
          <w:b w:val="false"/>
          <w:bCs w:val="false"/>
          <w:i w:val="false"/>
          <w:iCs w:val="false"/>
          <w:sz w:val="24"/>
          <w:szCs w:val="24"/>
          <w:u w:val="none"/>
        </w:rPr>
      </w:r>
    </w:p>
    <w:p>
      <w:pPr>
        <w:pStyle w:val="Normal"/>
        <w:bidi w:val="0"/>
        <w:jc w:val="left"/>
        <w:rPr>
          <w:b w:val="false"/>
          <w:b w:val="false"/>
          <w:bCs w:val="false"/>
          <w:i w:val="false"/>
          <w:i w:val="false"/>
          <w:iCs w:val="false"/>
          <w:sz w:val="24"/>
          <w:szCs w:val="24"/>
          <w:u w:val="none"/>
        </w:rPr>
      </w:pPr>
      <w:r>
        <w:rPr>
          <w:b w:val="false"/>
          <w:bCs w:val="false"/>
          <w:i w:val="false"/>
          <w:iCs w:val="false"/>
          <w:sz w:val="24"/>
          <w:szCs w:val="24"/>
          <w:u w:val="none"/>
        </w:rPr>
        <w:t>After setting up the charges, the next steps of the procedure involve measuring out voltage points from 1 meter of the positive and negative charges, which would be 4.5 V and -4.5 volts respectively. Then the lab would require the measurement of 3 other points around the charges that also read the same voltage of 4.5 V. The best places to measure this voltage was directly above the charge, below the charge, and either to the left or right of the charge.</w:t>
      </w:r>
    </w:p>
    <w:p>
      <w:pPr>
        <w:pStyle w:val="Normal"/>
        <w:bidi w:val="0"/>
        <w:jc w:val="left"/>
        <w:rPr>
          <w:b w:val="false"/>
          <w:b w:val="false"/>
          <w:bCs w:val="false"/>
          <w:i w:val="false"/>
          <w:i w:val="false"/>
          <w:iCs w:val="false"/>
          <w:sz w:val="24"/>
          <w:szCs w:val="24"/>
          <w:u w:val="none"/>
        </w:rPr>
      </w:pPr>
      <w:r>
        <w:rPr>
          <w:b w:val="false"/>
          <w:bCs w:val="false"/>
          <w:i w:val="false"/>
          <w:iCs w:val="false"/>
          <w:sz w:val="24"/>
          <w:szCs w:val="24"/>
          <w:u w:val="none"/>
        </w:rPr>
      </w:r>
    </w:p>
    <w:p>
      <w:pPr>
        <w:pStyle w:val="Normal"/>
        <w:bidi w:val="0"/>
        <w:jc w:val="left"/>
        <w:rPr>
          <w:b w:val="false"/>
          <w:b w:val="false"/>
          <w:bCs w:val="false"/>
          <w:i w:val="false"/>
          <w:i w:val="false"/>
          <w:iCs w:val="false"/>
          <w:sz w:val="24"/>
          <w:szCs w:val="24"/>
          <w:u w:val="none"/>
        </w:rPr>
      </w:pPr>
      <w:r>
        <w:rPr>
          <w:b w:val="false"/>
          <w:bCs w:val="false"/>
          <w:i w:val="false"/>
          <w:iCs w:val="false"/>
          <w:sz w:val="24"/>
          <w:szCs w:val="24"/>
          <w:u w:val="none"/>
        </w:rPr>
        <w:t xml:space="preserve">For the next measurement in Case 1, the instructions state to calculate the voltage 14.4 V, which would be .5 Meters away from the positive or negative charge. Then repeat the same steps as above and measure out 3 similar points on both the positive and negative charges. </w:t>
      </w:r>
    </w:p>
    <w:p>
      <w:pPr>
        <w:pStyle w:val="Normal"/>
        <w:bidi w:val="0"/>
        <w:jc w:val="left"/>
        <w:rPr>
          <w:b w:val="false"/>
          <w:b w:val="false"/>
          <w:bCs w:val="false"/>
          <w:i w:val="false"/>
          <w:i w:val="false"/>
          <w:iCs w:val="false"/>
          <w:sz w:val="24"/>
          <w:szCs w:val="24"/>
          <w:u w:val="none"/>
        </w:rPr>
      </w:pPr>
      <w:r>
        <w:rPr>
          <w:b w:val="false"/>
          <w:bCs w:val="false"/>
          <w:i w:val="false"/>
          <w:iCs w:val="false"/>
          <w:sz w:val="24"/>
          <w:szCs w:val="24"/>
          <w:u w:val="none"/>
        </w:rPr>
      </w:r>
    </w:p>
    <w:p>
      <w:pPr>
        <w:pStyle w:val="Normal"/>
        <w:bidi w:val="0"/>
        <w:jc w:val="left"/>
        <w:rPr>
          <w:b w:val="false"/>
          <w:b w:val="false"/>
          <w:bCs w:val="false"/>
          <w:i w:val="false"/>
          <w:i w:val="false"/>
          <w:iCs w:val="false"/>
          <w:sz w:val="24"/>
          <w:szCs w:val="24"/>
          <w:u w:val="none"/>
        </w:rPr>
      </w:pPr>
      <w:r>
        <w:rPr>
          <w:b w:val="false"/>
          <w:bCs w:val="false"/>
          <w:i w:val="false"/>
          <w:iCs w:val="false"/>
          <w:sz w:val="24"/>
          <w:szCs w:val="24"/>
          <w:u w:val="none"/>
        </w:rPr>
        <w:t xml:space="preserve">Then after recording the charges and distances of all of the values around the positive and negative charge, screenshot the image and trace out the equi-potential lines and the field lines. Then trace out 90 degree angles around the equi-potential lines.   </w:t>
      </w:r>
    </w:p>
    <w:p>
      <w:pPr>
        <w:pStyle w:val="Normal"/>
        <w:bidi w:val="0"/>
        <w:jc w:val="left"/>
        <w:rPr>
          <w:b w:val="false"/>
          <w:b w:val="false"/>
          <w:bCs w:val="false"/>
          <w:i w:val="false"/>
          <w:i w:val="false"/>
          <w:iCs w:val="false"/>
          <w:sz w:val="24"/>
          <w:szCs w:val="24"/>
          <w:u w:val="none"/>
        </w:rPr>
      </w:pPr>
      <w:r>
        <w:rPr>
          <w:b w:val="false"/>
          <w:bCs w:val="false"/>
          <w:i w:val="false"/>
          <w:iCs w:val="false"/>
          <w:sz w:val="24"/>
          <w:szCs w:val="24"/>
          <w:u w:val="none"/>
        </w:rPr>
      </w:r>
    </w:p>
    <w:p>
      <w:pPr>
        <w:pStyle w:val="Normal"/>
        <w:bidi w:val="0"/>
        <w:jc w:val="left"/>
        <w:rPr>
          <w:b w:val="false"/>
          <w:b w:val="false"/>
          <w:bCs w:val="false"/>
          <w:i w:val="false"/>
          <w:i w:val="false"/>
          <w:iCs w:val="false"/>
          <w:sz w:val="24"/>
          <w:szCs w:val="24"/>
          <w:u w:val="none"/>
        </w:rPr>
      </w:pPr>
      <w:r>
        <w:rPr>
          <w:b w:val="false"/>
          <w:bCs w:val="false"/>
          <w:i w:val="false"/>
          <w:iCs w:val="false"/>
          <w:sz w:val="24"/>
          <w:szCs w:val="24"/>
          <w:u w:val="none"/>
        </w:rPr>
      </w:r>
    </w:p>
    <w:p>
      <w:pPr>
        <w:pStyle w:val="Normal"/>
        <w:bidi w:val="0"/>
        <w:jc w:val="left"/>
        <w:rPr>
          <w:b w:val="false"/>
          <w:b w:val="false"/>
          <w:bCs w:val="false"/>
          <w:i w:val="false"/>
          <w:i w:val="false"/>
          <w:iCs w:val="false"/>
          <w:sz w:val="24"/>
          <w:szCs w:val="24"/>
          <w:u w:val="none"/>
        </w:rPr>
      </w:pPr>
      <w:r>
        <w:rPr>
          <w:b w:val="false"/>
          <w:bCs w:val="false"/>
          <w:i w:val="false"/>
          <w:iCs w:val="false"/>
          <w:sz w:val="24"/>
          <w:szCs w:val="24"/>
          <w:u w:val="none"/>
        </w:rPr>
        <w:t>When prompted for Case 2, the instructions prompt for a parallel plate to be sketched out using 8 positive and negative charges equal distance apart from each other, all of them being placed at the corners of bigger squares (these big squares measure about 5 meters).</w:t>
      </w:r>
    </w:p>
    <w:p>
      <w:pPr>
        <w:pStyle w:val="Normal"/>
        <w:bidi w:val="0"/>
        <w:jc w:val="left"/>
        <w:rPr>
          <w:b w:val="false"/>
          <w:b w:val="false"/>
          <w:bCs w:val="false"/>
          <w:i w:val="false"/>
          <w:i w:val="false"/>
          <w:iCs w:val="false"/>
          <w:sz w:val="24"/>
          <w:szCs w:val="24"/>
          <w:u w:val="none"/>
        </w:rPr>
      </w:pPr>
      <w:r>
        <w:rPr>
          <w:b w:val="false"/>
          <w:bCs w:val="false"/>
          <w:i w:val="false"/>
          <w:iCs w:val="false"/>
          <w:sz w:val="24"/>
          <w:szCs w:val="24"/>
          <w:u w:val="none"/>
        </w:rPr>
      </w:r>
    </w:p>
    <w:p>
      <w:pPr>
        <w:pStyle w:val="Normal"/>
        <w:bidi w:val="0"/>
        <w:jc w:val="left"/>
        <w:rPr>
          <w:b w:val="false"/>
          <w:b w:val="false"/>
          <w:bCs w:val="false"/>
          <w:i w:val="false"/>
          <w:i w:val="false"/>
          <w:iCs w:val="false"/>
          <w:sz w:val="24"/>
          <w:szCs w:val="24"/>
          <w:u w:val="none"/>
        </w:rPr>
      </w:pPr>
      <w:r>
        <w:rPr>
          <w:b w:val="false"/>
          <w:bCs w:val="false"/>
          <w:i w:val="false"/>
          <w:iCs w:val="false"/>
          <w:sz w:val="24"/>
          <w:szCs w:val="24"/>
          <w:u w:val="none"/>
        </w:rPr>
        <w:t xml:space="preserve">When the parallel plate is set up properly, the direction lines should point directly straight, indicating that the electric field E is uniform and constant. Then measure out the voltage or potential along the vertical lines that connect the plates: 0.5 meters, 0.75 meters, and 1 meter, all to the right of the positive plate. </w:t>
      </w:r>
    </w:p>
    <w:p>
      <w:pPr>
        <w:pStyle w:val="Normal"/>
        <w:bidi w:val="0"/>
        <w:jc w:val="left"/>
        <w:rPr>
          <w:b w:val="false"/>
          <w:b w:val="false"/>
          <w:bCs w:val="false"/>
          <w:i w:val="false"/>
          <w:i w:val="false"/>
          <w:iCs w:val="false"/>
          <w:sz w:val="24"/>
          <w:szCs w:val="24"/>
          <w:u w:val="none"/>
        </w:rPr>
      </w:pPr>
      <w:r>
        <w:rPr>
          <w:b w:val="false"/>
          <w:bCs w:val="false"/>
          <w:i w:val="false"/>
          <w:iCs w:val="false"/>
          <w:sz w:val="24"/>
          <w:szCs w:val="24"/>
          <w:u w:val="none"/>
        </w:rPr>
      </w:r>
    </w:p>
    <w:p>
      <w:pPr>
        <w:pStyle w:val="Normal"/>
        <w:bidi w:val="0"/>
        <w:jc w:val="left"/>
        <w:rPr>
          <w:b w:val="false"/>
          <w:b w:val="false"/>
          <w:bCs w:val="false"/>
          <w:i w:val="false"/>
          <w:i w:val="false"/>
          <w:iCs w:val="false"/>
          <w:sz w:val="24"/>
          <w:szCs w:val="24"/>
          <w:u w:val="none"/>
        </w:rPr>
      </w:pPr>
      <w:r>
        <w:rPr>
          <w:b w:val="false"/>
          <w:bCs w:val="false"/>
          <w:i w:val="false"/>
          <w:iCs w:val="false"/>
          <w:sz w:val="24"/>
          <w:szCs w:val="24"/>
          <w:u w:val="none"/>
        </w:rPr>
        <w:t>Then, after printing out the sheet of the parallel plates, the instructions were to trace out the image and then indicate the equi-potential lines of the graph.</w:t>
      </w:r>
    </w:p>
    <w:p>
      <w:pPr>
        <w:pStyle w:val="Normal"/>
        <w:bidi w:val="0"/>
        <w:jc w:val="left"/>
        <w:rPr>
          <w:b w:val="false"/>
          <w:b w:val="false"/>
          <w:bCs w:val="false"/>
          <w:i w:val="false"/>
          <w:i w:val="false"/>
          <w:iCs w:val="false"/>
          <w:sz w:val="24"/>
          <w:szCs w:val="24"/>
          <w:u w:val="none"/>
        </w:rPr>
      </w:pPr>
      <w:r>
        <w:rPr>
          <w:b w:val="false"/>
          <w:bCs w:val="false"/>
          <w:i w:val="false"/>
          <w:iCs w:val="false"/>
          <w:sz w:val="24"/>
          <w:szCs w:val="24"/>
          <w:u w:val="none"/>
        </w:rPr>
      </w:r>
    </w:p>
    <w:p>
      <w:pPr>
        <w:pStyle w:val="Normal"/>
        <w:bidi w:val="0"/>
        <w:jc w:val="left"/>
        <w:rPr>
          <w:b/>
          <w:b/>
          <w:bCs/>
          <w:i w:val="false"/>
          <w:i w:val="false"/>
          <w:iCs w:val="false"/>
          <w:sz w:val="28"/>
          <w:szCs w:val="28"/>
          <w:u w:val="single"/>
        </w:rPr>
      </w:pPr>
      <w:r>
        <w:rPr>
          <w:b/>
          <w:bCs/>
          <w:i w:val="false"/>
          <w:iCs w:val="false"/>
          <w:sz w:val="28"/>
          <w:szCs w:val="28"/>
          <w:u w:val="single"/>
        </w:rPr>
      </w:r>
    </w:p>
    <w:p>
      <w:pPr>
        <w:pStyle w:val="Normal"/>
        <w:bidi w:val="0"/>
        <w:jc w:val="left"/>
        <w:rPr>
          <w:b/>
          <w:b/>
          <w:bCs/>
          <w:i w:val="false"/>
          <w:i w:val="false"/>
          <w:iCs w:val="false"/>
          <w:sz w:val="28"/>
          <w:szCs w:val="28"/>
          <w:u w:val="single"/>
        </w:rPr>
      </w:pPr>
      <w:r>
        <w:rPr>
          <w:b/>
          <w:bCs/>
          <w:i w:val="false"/>
          <w:iCs w:val="false"/>
          <w:sz w:val="28"/>
          <w:szCs w:val="28"/>
          <w:u w:val="single"/>
        </w:rPr>
      </w:r>
    </w:p>
    <w:p>
      <w:pPr>
        <w:pStyle w:val="Normal"/>
        <w:bidi w:val="0"/>
        <w:jc w:val="left"/>
        <w:rPr>
          <w:b/>
          <w:b/>
          <w:bCs/>
          <w:i w:val="false"/>
          <w:i w:val="false"/>
          <w:iCs w:val="false"/>
          <w:sz w:val="28"/>
          <w:szCs w:val="28"/>
          <w:u w:val="single"/>
        </w:rPr>
      </w:pPr>
      <w:r>
        <w:rPr>
          <w:b/>
          <w:bCs/>
          <w:i w:val="false"/>
          <w:iCs w:val="false"/>
          <w:sz w:val="28"/>
          <w:szCs w:val="28"/>
          <w:u w:val="single"/>
        </w:rPr>
      </w:r>
    </w:p>
    <w:p>
      <w:pPr>
        <w:pStyle w:val="Normal"/>
        <w:bidi w:val="0"/>
        <w:jc w:val="left"/>
        <w:rPr>
          <w:b/>
          <w:b/>
          <w:bCs/>
          <w:i w:val="false"/>
          <w:i w:val="false"/>
          <w:iCs w:val="false"/>
          <w:sz w:val="28"/>
          <w:szCs w:val="28"/>
          <w:u w:val="single"/>
        </w:rPr>
      </w:pPr>
      <w:r>
        <w:rPr>
          <w:b/>
          <w:bCs/>
          <w:i w:val="false"/>
          <w:iCs w:val="false"/>
          <w:sz w:val="28"/>
          <w:szCs w:val="28"/>
          <w:u w:val="single"/>
        </w:rPr>
      </w:r>
    </w:p>
    <w:p>
      <w:pPr>
        <w:pStyle w:val="Normal"/>
        <w:bidi w:val="0"/>
        <w:jc w:val="left"/>
        <w:rPr>
          <w:b/>
          <w:b/>
          <w:bCs/>
          <w:i w:val="false"/>
          <w:i w:val="false"/>
          <w:iCs w:val="false"/>
          <w:sz w:val="28"/>
          <w:szCs w:val="28"/>
          <w:u w:val="single"/>
        </w:rPr>
      </w:pPr>
      <w:r>
        <w:rPr>
          <w:b/>
          <w:bCs/>
          <w:i w:val="false"/>
          <w:iCs w:val="false"/>
          <w:sz w:val="28"/>
          <w:szCs w:val="28"/>
          <w:u w:val="single"/>
        </w:rPr>
      </w:r>
    </w:p>
    <w:p>
      <w:pPr>
        <w:pStyle w:val="Normal"/>
        <w:bidi w:val="0"/>
        <w:jc w:val="left"/>
        <w:rPr>
          <w:b/>
          <w:b/>
          <w:bCs/>
          <w:i w:val="false"/>
          <w:i w:val="false"/>
          <w:iCs w:val="false"/>
          <w:sz w:val="28"/>
          <w:szCs w:val="28"/>
          <w:u w:val="single"/>
        </w:rPr>
      </w:pPr>
      <w:r>
        <w:rPr>
          <w:b/>
          <w:bCs/>
          <w:i w:val="false"/>
          <w:iCs w:val="false"/>
          <w:sz w:val="28"/>
          <w:szCs w:val="28"/>
          <w:u w:val="single"/>
        </w:rPr>
      </w:r>
    </w:p>
    <w:p>
      <w:pPr>
        <w:pStyle w:val="Normal"/>
        <w:bidi w:val="0"/>
        <w:jc w:val="left"/>
        <w:rPr>
          <w:b/>
          <w:b/>
          <w:bCs/>
          <w:i w:val="false"/>
          <w:i w:val="false"/>
          <w:iCs w:val="false"/>
          <w:sz w:val="28"/>
          <w:szCs w:val="28"/>
          <w:u w:val="single"/>
        </w:rPr>
      </w:pPr>
      <w:r>
        <w:rPr>
          <w:b/>
          <w:bCs/>
          <w:i w:val="false"/>
          <w:iCs w:val="false"/>
          <w:sz w:val="28"/>
          <w:szCs w:val="28"/>
          <w:u w:val="single"/>
        </w:rPr>
      </w:r>
    </w:p>
    <w:p>
      <w:pPr>
        <w:pStyle w:val="Normal"/>
        <w:bidi w:val="0"/>
        <w:jc w:val="left"/>
        <w:rPr>
          <w:b/>
          <w:b/>
          <w:bCs/>
          <w:i w:val="false"/>
          <w:i w:val="false"/>
          <w:iCs w:val="false"/>
          <w:sz w:val="28"/>
          <w:szCs w:val="28"/>
          <w:u w:val="single"/>
        </w:rPr>
      </w:pPr>
      <w:r>
        <w:rPr>
          <w:b/>
          <w:bCs/>
          <w:i w:val="false"/>
          <w:iCs w:val="false"/>
          <w:sz w:val="28"/>
          <w:szCs w:val="28"/>
          <w:u w:val="single"/>
        </w:rPr>
      </w:r>
    </w:p>
    <w:p>
      <w:pPr>
        <w:pStyle w:val="Normal"/>
        <w:bidi w:val="0"/>
        <w:jc w:val="left"/>
        <w:rPr>
          <w:b/>
          <w:b/>
          <w:bCs/>
          <w:i w:val="false"/>
          <w:i w:val="false"/>
          <w:iCs w:val="false"/>
          <w:sz w:val="28"/>
          <w:szCs w:val="28"/>
          <w:u w:val="single"/>
        </w:rPr>
      </w:pPr>
      <w:r>
        <w:rPr>
          <w:b/>
          <w:bCs/>
          <w:i w:val="false"/>
          <w:iCs w:val="false"/>
          <w:sz w:val="28"/>
          <w:szCs w:val="28"/>
          <w:u w:val="single"/>
        </w:rPr>
      </w:r>
    </w:p>
    <w:p>
      <w:pPr>
        <w:pStyle w:val="Normal"/>
        <w:bidi w:val="0"/>
        <w:jc w:val="left"/>
        <w:rPr>
          <w:b/>
          <w:b/>
          <w:bCs/>
          <w:i w:val="false"/>
          <w:i w:val="false"/>
          <w:iCs w:val="false"/>
          <w:sz w:val="28"/>
          <w:szCs w:val="28"/>
          <w:u w:val="single"/>
        </w:rPr>
      </w:pPr>
      <w:r>
        <w:rPr>
          <w:b/>
          <w:bCs/>
          <w:i w:val="false"/>
          <w:iCs w:val="false"/>
          <w:sz w:val="28"/>
          <w:szCs w:val="28"/>
          <w:u w:val="single"/>
        </w:rPr>
      </w:r>
    </w:p>
    <w:p>
      <w:pPr>
        <w:pStyle w:val="Normal"/>
        <w:bidi w:val="0"/>
        <w:jc w:val="left"/>
        <w:rPr>
          <w:b/>
          <w:b/>
          <w:bCs/>
          <w:i w:val="false"/>
          <w:i w:val="false"/>
          <w:iCs w:val="false"/>
          <w:sz w:val="28"/>
          <w:szCs w:val="28"/>
          <w:u w:val="single"/>
        </w:rPr>
      </w:pPr>
      <w:r>
        <w:rPr>
          <w:b/>
          <w:bCs/>
          <w:i w:val="false"/>
          <w:iCs w:val="false"/>
          <w:sz w:val="28"/>
          <w:szCs w:val="28"/>
          <w:u w:val="single"/>
        </w:rPr>
      </w:r>
    </w:p>
    <w:p>
      <w:pPr>
        <w:pStyle w:val="Normal"/>
        <w:bidi w:val="0"/>
        <w:jc w:val="left"/>
        <w:rPr>
          <w:b/>
          <w:b/>
          <w:bCs/>
          <w:i w:val="false"/>
          <w:i w:val="false"/>
          <w:iCs w:val="false"/>
          <w:sz w:val="28"/>
          <w:szCs w:val="28"/>
          <w:u w:val="single"/>
        </w:rPr>
      </w:pPr>
      <w:r>
        <w:rPr>
          <w:b/>
          <w:bCs/>
          <w:i w:val="false"/>
          <w:iCs w:val="false"/>
          <w:sz w:val="28"/>
          <w:szCs w:val="28"/>
          <w:u w:val="single"/>
        </w:rPr>
        <w:t>Data:</w:t>
      </w:r>
    </w:p>
    <w:p>
      <w:pPr>
        <w:pStyle w:val="Normal"/>
        <w:bidi w:val="0"/>
        <w:jc w:val="left"/>
        <w:rPr>
          <w:b w:val="false"/>
          <w:b w:val="false"/>
          <w:bCs w:val="false"/>
          <w:i w:val="false"/>
          <w:i w:val="false"/>
          <w:iCs w:val="false"/>
          <w:sz w:val="24"/>
          <w:szCs w:val="24"/>
          <w:u w:val="none"/>
        </w:rPr>
      </w:pPr>
      <w:r>
        <w:rPr>
          <w:b/>
          <w:bCs/>
          <w:i/>
          <w:iCs/>
          <w:sz w:val="24"/>
          <w:szCs w:val="24"/>
          <w:u w:val="none"/>
        </w:rPr>
        <w:t>Data recorded from the lab following Case 1, steps 3, 4, 5, and 6.</w:t>
      </w:r>
      <w:r>
        <w:rPr>
          <w:b w:val="false"/>
          <w:bCs w:val="false"/>
          <w:i w:val="false"/>
          <w:iCs w:val="false"/>
          <w:sz w:val="24"/>
          <w:szCs w:val="24"/>
          <w:u w:val="none"/>
        </w:rPr>
        <w:t xml:space="preserve"> </w:t>
      </w:r>
    </w:p>
    <w:p>
      <w:pPr>
        <w:pStyle w:val="Normal"/>
        <w:bidi w:val="0"/>
        <w:jc w:val="left"/>
        <w:rPr>
          <w:b w:val="false"/>
          <w:b w:val="false"/>
          <w:bCs w:val="false"/>
          <w:i w:val="false"/>
          <w:i w:val="false"/>
          <w:iCs w:val="false"/>
          <w:sz w:val="24"/>
          <w:szCs w:val="24"/>
          <w:u w:val="none"/>
        </w:rPr>
      </w:pPr>
      <w:r>
        <w:rPr>
          <w:b w:val="false"/>
          <w:bCs w:val="false"/>
          <w:i w:val="false"/>
          <w:iCs w:val="false"/>
          <w:sz w:val="24"/>
          <w:szCs w:val="24"/>
          <w:u w:val="none"/>
        </w:rPr>
        <w:tab/>
        <w:t>a) Measuring the Positive Charge at 4.5 V</w:t>
      </w:r>
    </w:p>
    <w:p>
      <w:pPr>
        <w:pStyle w:val="Normal"/>
        <w:bidi w:val="0"/>
        <w:jc w:val="left"/>
        <w:rPr>
          <w:b w:val="false"/>
          <w:b w:val="false"/>
          <w:bCs w:val="false"/>
          <w:i w:val="false"/>
          <w:i w:val="false"/>
          <w:iCs w:val="false"/>
          <w:sz w:val="24"/>
          <w:szCs w:val="24"/>
          <w:u w:val="none"/>
        </w:rPr>
      </w:pPr>
      <w:r>
        <w:rPr>
          <w:b w:val="false"/>
          <w:bCs w:val="false"/>
          <w:i w:val="false"/>
          <w:iCs w:val="false"/>
          <w:sz w:val="24"/>
          <w:szCs w:val="24"/>
          <w:u w:val="none"/>
        </w:rPr>
      </w:r>
    </w:p>
    <w:p>
      <w:pPr>
        <w:pStyle w:val="Normal"/>
        <w:bidi w:val="0"/>
        <w:jc w:val="left"/>
        <w:rPr>
          <w:b w:val="false"/>
          <w:b w:val="false"/>
          <w:bCs w:val="false"/>
          <w:i w:val="false"/>
          <w:i w:val="false"/>
          <w:iCs w:val="false"/>
          <w:sz w:val="24"/>
          <w:szCs w:val="24"/>
          <w:u w:val="none"/>
        </w:rPr>
      </w:pPr>
      <w:r>
        <w:rPr>
          <w:b w:val="false"/>
          <w:bCs w:val="false"/>
          <w:i w:val="false"/>
          <w:iCs w:val="false"/>
          <w:sz w:val="24"/>
          <w:szCs w:val="24"/>
          <w:u w:val="none"/>
        </w:rPr>
        <w:t>Position</w:t>
        <w:tab/>
        <w:tab/>
        <w:tab/>
        <w:tab/>
        <w:tab/>
        <w:tab/>
        <w:t>Distance</w:t>
      </w:r>
    </w:p>
    <w:p>
      <w:pPr>
        <w:pStyle w:val="Normal"/>
        <w:bidi w:val="0"/>
        <w:jc w:val="left"/>
        <w:rPr>
          <w:b w:val="false"/>
          <w:b w:val="false"/>
          <w:bCs w:val="false"/>
          <w:i w:val="false"/>
          <w:i w:val="false"/>
          <w:iCs w:val="false"/>
          <w:sz w:val="24"/>
          <w:szCs w:val="24"/>
          <w:u w:val="none"/>
        </w:rPr>
      </w:pPr>
      <w:r>
        <w:rPr>
          <w:b w:val="false"/>
          <w:bCs w:val="false"/>
          <w:i w:val="false"/>
          <w:iCs w:val="false"/>
          <w:sz w:val="24"/>
          <w:szCs w:val="24"/>
          <w:u w:val="none"/>
        </w:rPr>
        <w:tab/>
      </w:r>
    </w:p>
    <w:tbl>
      <w:tblPr>
        <w:tblW w:w="9972" w:type="dxa"/>
        <w:jc w:val="left"/>
        <w:tblInd w:w="0" w:type="dxa"/>
        <w:tblLayout w:type="fixed"/>
        <w:tblCellMar>
          <w:top w:w="0" w:type="dxa"/>
          <w:left w:w="0" w:type="dxa"/>
          <w:bottom w:w="0" w:type="dxa"/>
          <w:right w:w="0" w:type="dxa"/>
        </w:tblCellMar>
      </w:tblPr>
      <w:tblGrid>
        <w:gridCol w:w="4985"/>
        <w:gridCol w:w="4986"/>
      </w:tblGrid>
      <w:tr>
        <w:trPr/>
        <w:tc>
          <w:tcPr>
            <w:tcW w:w="4985" w:type="dxa"/>
            <w:tcBorders/>
          </w:tcPr>
          <w:p>
            <w:pPr>
              <w:pStyle w:val="TableContents"/>
              <w:widowControl w:val="false"/>
              <w:bidi w:val="0"/>
              <w:jc w:val="left"/>
              <w:rPr>
                <w:sz w:val="24"/>
                <w:szCs w:val="24"/>
              </w:rPr>
            </w:pPr>
            <w:r>
              <w:rPr>
                <w:sz w:val="24"/>
                <w:szCs w:val="24"/>
              </w:rPr>
              <w:t>Reference Point</w:t>
            </w:r>
          </w:p>
        </w:tc>
        <w:tc>
          <w:tcPr>
            <w:tcW w:w="4986" w:type="dxa"/>
            <w:tcBorders/>
          </w:tcPr>
          <w:p>
            <w:pPr>
              <w:pStyle w:val="TableContents"/>
              <w:widowControl w:val="false"/>
              <w:bidi w:val="0"/>
              <w:jc w:val="left"/>
              <w:rPr>
                <w:sz w:val="24"/>
                <w:szCs w:val="24"/>
              </w:rPr>
            </w:pPr>
            <w:r>
              <w:rPr>
                <w:sz w:val="24"/>
                <w:szCs w:val="24"/>
              </w:rPr>
              <w:t>1 meter</w:t>
            </w:r>
          </w:p>
        </w:tc>
      </w:tr>
      <w:tr>
        <w:trPr/>
        <w:tc>
          <w:tcPr>
            <w:tcW w:w="4985" w:type="dxa"/>
            <w:tcBorders/>
          </w:tcPr>
          <w:p>
            <w:pPr>
              <w:pStyle w:val="TableContents"/>
              <w:widowControl w:val="false"/>
              <w:bidi w:val="0"/>
              <w:jc w:val="left"/>
              <w:rPr>
                <w:sz w:val="24"/>
                <w:szCs w:val="24"/>
              </w:rPr>
            </w:pPr>
            <w:r>
              <w:rPr>
                <w:sz w:val="24"/>
                <w:szCs w:val="24"/>
              </w:rPr>
              <w:t>Directly Above the charge</w:t>
            </w:r>
          </w:p>
        </w:tc>
        <w:tc>
          <w:tcPr>
            <w:tcW w:w="4986" w:type="dxa"/>
            <w:tcBorders/>
          </w:tcPr>
          <w:p>
            <w:pPr>
              <w:pStyle w:val="TableContents"/>
              <w:widowControl w:val="false"/>
              <w:bidi w:val="0"/>
              <w:jc w:val="left"/>
              <w:rPr>
                <w:sz w:val="24"/>
                <w:szCs w:val="24"/>
              </w:rPr>
            </w:pPr>
            <w:r>
              <w:rPr>
                <w:sz w:val="24"/>
                <w:szCs w:val="24"/>
              </w:rPr>
              <w:t>1.226 meters</w:t>
            </w:r>
          </w:p>
        </w:tc>
      </w:tr>
      <w:tr>
        <w:trPr/>
        <w:tc>
          <w:tcPr>
            <w:tcW w:w="4985" w:type="dxa"/>
            <w:tcBorders/>
          </w:tcPr>
          <w:p>
            <w:pPr>
              <w:pStyle w:val="TableContents"/>
              <w:widowControl w:val="false"/>
              <w:bidi w:val="0"/>
              <w:jc w:val="left"/>
              <w:rPr>
                <w:sz w:val="24"/>
                <w:szCs w:val="24"/>
              </w:rPr>
            </w:pPr>
            <w:r>
              <w:rPr>
                <w:sz w:val="24"/>
                <w:szCs w:val="24"/>
              </w:rPr>
              <w:t>Directly to the left of the charge</w:t>
            </w:r>
          </w:p>
        </w:tc>
        <w:tc>
          <w:tcPr>
            <w:tcW w:w="4986" w:type="dxa"/>
            <w:tcBorders/>
          </w:tcPr>
          <w:p>
            <w:pPr>
              <w:pStyle w:val="TableContents"/>
              <w:widowControl w:val="false"/>
              <w:bidi w:val="0"/>
              <w:jc w:val="left"/>
              <w:rPr>
                <w:sz w:val="24"/>
                <w:szCs w:val="24"/>
              </w:rPr>
            </w:pPr>
            <w:r>
              <w:rPr>
                <w:sz w:val="24"/>
                <w:szCs w:val="24"/>
              </w:rPr>
              <w:t>1.231 meters</w:t>
            </w:r>
          </w:p>
        </w:tc>
      </w:tr>
      <w:tr>
        <w:trPr/>
        <w:tc>
          <w:tcPr>
            <w:tcW w:w="4985" w:type="dxa"/>
            <w:tcBorders/>
          </w:tcPr>
          <w:p>
            <w:pPr>
              <w:pStyle w:val="TableContents"/>
              <w:widowControl w:val="false"/>
              <w:bidi w:val="0"/>
              <w:jc w:val="left"/>
              <w:rPr>
                <w:sz w:val="24"/>
                <w:szCs w:val="24"/>
              </w:rPr>
            </w:pPr>
            <w:r>
              <w:rPr>
                <w:sz w:val="24"/>
                <w:szCs w:val="24"/>
              </w:rPr>
              <w:t>Directly below the charge</w:t>
            </w:r>
          </w:p>
        </w:tc>
        <w:tc>
          <w:tcPr>
            <w:tcW w:w="4986" w:type="dxa"/>
            <w:tcBorders/>
          </w:tcPr>
          <w:p>
            <w:pPr>
              <w:pStyle w:val="TableContents"/>
              <w:widowControl w:val="false"/>
              <w:bidi w:val="0"/>
              <w:jc w:val="left"/>
              <w:rPr>
                <w:sz w:val="24"/>
                <w:szCs w:val="24"/>
              </w:rPr>
            </w:pPr>
            <w:r>
              <w:rPr>
                <w:sz w:val="24"/>
                <w:szCs w:val="24"/>
              </w:rPr>
              <w:t>1.220 meters</w:t>
            </w:r>
          </w:p>
        </w:tc>
      </w:tr>
    </w:tbl>
    <w:p>
      <w:pPr>
        <w:pStyle w:val="Normal"/>
        <w:bidi w:val="0"/>
        <w:jc w:val="left"/>
        <w:rPr>
          <w:b w:val="false"/>
          <w:b w:val="false"/>
          <w:bCs w:val="false"/>
          <w:i w:val="false"/>
          <w:i w:val="false"/>
          <w:iCs w:val="false"/>
          <w:sz w:val="24"/>
          <w:szCs w:val="24"/>
          <w:u w:val="none"/>
        </w:rPr>
      </w:pPr>
      <w:r>
        <w:rPr>
          <w:b w:val="false"/>
          <w:bCs w:val="false"/>
          <w:i w:val="false"/>
          <w:iCs w:val="false"/>
          <w:sz w:val="24"/>
          <w:szCs w:val="24"/>
          <w:u w:val="none"/>
        </w:rPr>
      </w:r>
    </w:p>
    <w:p>
      <w:pPr>
        <w:pStyle w:val="Normal"/>
        <w:bidi w:val="0"/>
        <w:jc w:val="left"/>
        <w:rPr>
          <w:b w:val="false"/>
          <w:b w:val="false"/>
          <w:bCs w:val="false"/>
          <w:i w:val="false"/>
          <w:i w:val="false"/>
          <w:iCs w:val="false"/>
          <w:sz w:val="24"/>
          <w:szCs w:val="24"/>
          <w:u w:val="none"/>
        </w:rPr>
      </w:pPr>
      <w:r>
        <w:rPr>
          <w:b w:val="false"/>
          <w:bCs w:val="false"/>
          <w:i w:val="false"/>
          <w:iCs w:val="false"/>
          <w:sz w:val="24"/>
          <w:szCs w:val="24"/>
          <w:u w:val="none"/>
        </w:rPr>
        <w:tab/>
        <w:t>b) Measuring the Negative Charge at -4.5 V</w:t>
      </w:r>
    </w:p>
    <w:p>
      <w:pPr>
        <w:pStyle w:val="Normal"/>
        <w:bidi w:val="0"/>
        <w:jc w:val="left"/>
        <w:rPr>
          <w:b w:val="false"/>
          <w:b w:val="false"/>
          <w:bCs w:val="false"/>
          <w:i w:val="false"/>
          <w:i w:val="false"/>
          <w:iCs w:val="false"/>
          <w:sz w:val="24"/>
          <w:szCs w:val="24"/>
          <w:u w:val="none"/>
        </w:rPr>
      </w:pPr>
      <w:r>
        <w:rPr>
          <w:b w:val="false"/>
          <w:bCs w:val="false"/>
          <w:i w:val="false"/>
          <w:iCs w:val="false"/>
          <w:sz w:val="24"/>
          <w:szCs w:val="24"/>
          <w:u w:val="none"/>
        </w:rPr>
        <w:tab/>
      </w:r>
    </w:p>
    <w:tbl>
      <w:tblPr>
        <w:tblW w:w="9972" w:type="dxa"/>
        <w:jc w:val="left"/>
        <w:tblInd w:w="0" w:type="dxa"/>
        <w:tblLayout w:type="fixed"/>
        <w:tblCellMar>
          <w:top w:w="0" w:type="dxa"/>
          <w:left w:w="0" w:type="dxa"/>
          <w:bottom w:w="0" w:type="dxa"/>
          <w:right w:w="0" w:type="dxa"/>
        </w:tblCellMar>
      </w:tblPr>
      <w:tblGrid>
        <w:gridCol w:w="4985"/>
        <w:gridCol w:w="4986"/>
      </w:tblGrid>
      <w:tr>
        <w:trPr/>
        <w:tc>
          <w:tcPr>
            <w:tcW w:w="4985" w:type="dxa"/>
            <w:tcBorders/>
          </w:tcPr>
          <w:p>
            <w:pPr>
              <w:pStyle w:val="TableContents"/>
              <w:widowControl w:val="false"/>
              <w:bidi w:val="0"/>
              <w:jc w:val="left"/>
              <w:rPr>
                <w:sz w:val="24"/>
                <w:szCs w:val="24"/>
              </w:rPr>
            </w:pPr>
            <w:r>
              <w:rPr>
                <w:sz w:val="24"/>
                <w:szCs w:val="24"/>
              </w:rPr>
              <w:t>Reference Point</w:t>
            </w:r>
          </w:p>
        </w:tc>
        <w:tc>
          <w:tcPr>
            <w:tcW w:w="4986" w:type="dxa"/>
            <w:tcBorders/>
          </w:tcPr>
          <w:p>
            <w:pPr>
              <w:pStyle w:val="TableContents"/>
              <w:widowControl w:val="false"/>
              <w:bidi w:val="0"/>
              <w:jc w:val="left"/>
              <w:rPr>
                <w:sz w:val="24"/>
                <w:szCs w:val="24"/>
              </w:rPr>
            </w:pPr>
            <w:r>
              <w:rPr>
                <w:sz w:val="24"/>
                <w:szCs w:val="24"/>
              </w:rPr>
              <w:t>1 meter</w:t>
            </w:r>
          </w:p>
        </w:tc>
      </w:tr>
      <w:tr>
        <w:trPr/>
        <w:tc>
          <w:tcPr>
            <w:tcW w:w="4985" w:type="dxa"/>
            <w:tcBorders/>
          </w:tcPr>
          <w:p>
            <w:pPr>
              <w:pStyle w:val="TableContents"/>
              <w:widowControl w:val="false"/>
              <w:bidi w:val="0"/>
              <w:jc w:val="left"/>
              <w:rPr>
                <w:sz w:val="24"/>
                <w:szCs w:val="24"/>
              </w:rPr>
            </w:pPr>
            <w:r>
              <w:rPr>
                <w:sz w:val="24"/>
                <w:szCs w:val="24"/>
              </w:rPr>
              <w:t>Directly Above the charge</w:t>
            </w:r>
          </w:p>
        </w:tc>
        <w:tc>
          <w:tcPr>
            <w:tcW w:w="4986" w:type="dxa"/>
            <w:tcBorders/>
          </w:tcPr>
          <w:p>
            <w:pPr>
              <w:pStyle w:val="TableContents"/>
              <w:widowControl w:val="false"/>
              <w:bidi w:val="0"/>
              <w:jc w:val="left"/>
              <w:rPr>
                <w:sz w:val="24"/>
                <w:szCs w:val="24"/>
              </w:rPr>
            </w:pPr>
            <w:r>
              <w:rPr>
                <w:sz w:val="24"/>
                <w:szCs w:val="24"/>
              </w:rPr>
              <w:t>1.231 meters</w:t>
            </w:r>
          </w:p>
        </w:tc>
      </w:tr>
      <w:tr>
        <w:trPr/>
        <w:tc>
          <w:tcPr>
            <w:tcW w:w="4985" w:type="dxa"/>
            <w:tcBorders/>
          </w:tcPr>
          <w:p>
            <w:pPr>
              <w:pStyle w:val="TableContents"/>
              <w:widowControl w:val="false"/>
              <w:bidi w:val="0"/>
              <w:jc w:val="left"/>
              <w:rPr>
                <w:sz w:val="24"/>
                <w:szCs w:val="24"/>
              </w:rPr>
            </w:pPr>
            <w:r>
              <w:rPr>
                <w:sz w:val="24"/>
                <w:szCs w:val="24"/>
              </w:rPr>
              <w:t>Directly to the right of the charge</w:t>
            </w:r>
          </w:p>
        </w:tc>
        <w:tc>
          <w:tcPr>
            <w:tcW w:w="4986" w:type="dxa"/>
            <w:tcBorders/>
          </w:tcPr>
          <w:p>
            <w:pPr>
              <w:pStyle w:val="TableContents"/>
              <w:widowControl w:val="false"/>
              <w:bidi w:val="0"/>
              <w:jc w:val="left"/>
              <w:rPr>
                <w:sz w:val="24"/>
                <w:szCs w:val="24"/>
              </w:rPr>
            </w:pPr>
            <w:r>
              <w:rPr>
                <w:sz w:val="24"/>
                <w:szCs w:val="24"/>
              </w:rPr>
              <w:t>1.137.3 meters</w:t>
            </w:r>
          </w:p>
        </w:tc>
      </w:tr>
      <w:tr>
        <w:trPr/>
        <w:tc>
          <w:tcPr>
            <w:tcW w:w="4985" w:type="dxa"/>
            <w:tcBorders/>
          </w:tcPr>
          <w:p>
            <w:pPr>
              <w:pStyle w:val="TableContents"/>
              <w:widowControl w:val="false"/>
              <w:bidi w:val="0"/>
              <w:jc w:val="left"/>
              <w:rPr>
                <w:sz w:val="24"/>
                <w:szCs w:val="24"/>
              </w:rPr>
            </w:pPr>
            <w:r>
              <w:rPr>
                <w:sz w:val="24"/>
                <w:szCs w:val="24"/>
              </w:rPr>
              <w:t>Directly below the charge</w:t>
            </w:r>
          </w:p>
        </w:tc>
        <w:tc>
          <w:tcPr>
            <w:tcW w:w="4986" w:type="dxa"/>
            <w:tcBorders/>
          </w:tcPr>
          <w:p>
            <w:pPr>
              <w:pStyle w:val="TableContents"/>
              <w:widowControl w:val="false"/>
              <w:bidi w:val="0"/>
              <w:jc w:val="left"/>
              <w:rPr>
                <w:sz w:val="24"/>
                <w:szCs w:val="24"/>
              </w:rPr>
            </w:pPr>
            <w:r>
              <w:rPr>
                <w:sz w:val="24"/>
                <w:szCs w:val="24"/>
              </w:rPr>
              <w:t>1.231 meters</w:t>
            </w:r>
          </w:p>
        </w:tc>
      </w:tr>
    </w:tbl>
    <w:p>
      <w:pPr>
        <w:pStyle w:val="Normal"/>
        <w:bidi w:val="0"/>
        <w:jc w:val="left"/>
        <w:rPr>
          <w:b w:val="false"/>
          <w:b w:val="false"/>
          <w:bCs w:val="false"/>
          <w:i w:val="false"/>
          <w:i w:val="false"/>
          <w:iCs w:val="false"/>
          <w:sz w:val="24"/>
          <w:szCs w:val="24"/>
          <w:u w:val="none"/>
        </w:rPr>
      </w:pPr>
      <w:r>
        <w:rPr>
          <w:b w:val="false"/>
          <w:bCs w:val="false"/>
          <w:i w:val="false"/>
          <w:iCs w:val="false"/>
          <w:sz w:val="24"/>
          <w:szCs w:val="24"/>
          <w:u w:val="none"/>
        </w:rPr>
      </w:r>
    </w:p>
    <w:p>
      <w:pPr>
        <w:pStyle w:val="Normal"/>
        <w:bidi w:val="0"/>
        <w:jc w:val="left"/>
        <w:rPr>
          <w:b w:val="false"/>
          <w:b w:val="false"/>
          <w:bCs w:val="false"/>
          <w:i w:val="false"/>
          <w:i w:val="false"/>
          <w:iCs w:val="false"/>
          <w:sz w:val="24"/>
          <w:szCs w:val="24"/>
          <w:u w:val="none"/>
        </w:rPr>
      </w:pPr>
      <w:r>
        <w:rPr>
          <w:b w:val="false"/>
          <w:bCs w:val="false"/>
          <w:i w:val="false"/>
          <w:iCs w:val="false"/>
          <w:sz w:val="24"/>
          <w:szCs w:val="24"/>
          <w:u w:val="none"/>
        </w:rPr>
      </w:r>
    </w:p>
    <w:p>
      <w:pPr>
        <w:pStyle w:val="Normal"/>
        <w:bidi w:val="0"/>
        <w:jc w:val="left"/>
        <w:rPr>
          <w:b w:val="false"/>
          <w:b w:val="false"/>
          <w:bCs w:val="false"/>
          <w:i w:val="false"/>
          <w:i w:val="false"/>
          <w:iCs w:val="false"/>
          <w:sz w:val="24"/>
          <w:szCs w:val="24"/>
          <w:u w:val="none"/>
        </w:rPr>
      </w:pPr>
      <w:r>
        <w:rPr>
          <w:b w:val="false"/>
          <w:bCs w:val="false"/>
          <w:i w:val="false"/>
          <w:iCs w:val="false"/>
          <w:sz w:val="24"/>
          <w:szCs w:val="24"/>
          <w:u w:val="none"/>
        </w:rPr>
        <w:tab/>
        <w:t>c) Measuring the Positive Charge at 14.4 V</w:t>
      </w:r>
    </w:p>
    <w:p>
      <w:pPr>
        <w:pStyle w:val="Normal"/>
        <w:bidi w:val="0"/>
        <w:jc w:val="left"/>
        <w:rPr>
          <w:b w:val="false"/>
          <w:b w:val="false"/>
          <w:bCs w:val="false"/>
          <w:i w:val="false"/>
          <w:i w:val="false"/>
          <w:iCs w:val="false"/>
          <w:sz w:val="24"/>
          <w:szCs w:val="24"/>
          <w:u w:val="none"/>
        </w:rPr>
      </w:pPr>
      <w:r>
        <w:rPr>
          <w:b w:val="false"/>
          <w:bCs w:val="false"/>
          <w:i w:val="false"/>
          <w:iCs w:val="false"/>
          <w:sz w:val="24"/>
          <w:szCs w:val="24"/>
          <w:u w:val="none"/>
        </w:rPr>
      </w:r>
    </w:p>
    <w:tbl>
      <w:tblPr>
        <w:tblW w:w="9972" w:type="dxa"/>
        <w:jc w:val="left"/>
        <w:tblInd w:w="0" w:type="dxa"/>
        <w:tblLayout w:type="fixed"/>
        <w:tblCellMar>
          <w:top w:w="0" w:type="dxa"/>
          <w:left w:w="0" w:type="dxa"/>
          <w:bottom w:w="0" w:type="dxa"/>
          <w:right w:w="0" w:type="dxa"/>
        </w:tblCellMar>
      </w:tblPr>
      <w:tblGrid>
        <w:gridCol w:w="4985"/>
        <w:gridCol w:w="4986"/>
      </w:tblGrid>
      <w:tr>
        <w:trPr/>
        <w:tc>
          <w:tcPr>
            <w:tcW w:w="4985" w:type="dxa"/>
            <w:tcBorders/>
          </w:tcPr>
          <w:p>
            <w:pPr>
              <w:pStyle w:val="TableContents"/>
              <w:widowControl w:val="false"/>
              <w:bidi w:val="0"/>
              <w:jc w:val="left"/>
              <w:rPr>
                <w:sz w:val="24"/>
                <w:szCs w:val="24"/>
              </w:rPr>
            </w:pPr>
            <w:r>
              <w:rPr>
                <w:sz w:val="24"/>
                <w:szCs w:val="24"/>
              </w:rPr>
              <w:t>Reference Point</w:t>
            </w:r>
          </w:p>
        </w:tc>
        <w:tc>
          <w:tcPr>
            <w:tcW w:w="4986" w:type="dxa"/>
            <w:tcBorders/>
          </w:tcPr>
          <w:p>
            <w:pPr>
              <w:pStyle w:val="TableContents"/>
              <w:widowControl w:val="false"/>
              <w:bidi w:val="0"/>
              <w:jc w:val="left"/>
              <w:rPr>
                <w:sz w:val="24"/>
                <w:szCs w:val="24"/>
              </w:rPr>
            </w:pPr>
            <w:r>
              <w:rPr>
                <w:sz w:val="24"/>
                <w:szCs w:val="24"/>
              </w:rPr>
              <w:t>0.5 meters</w:t>
            </w:r>
          </w:p>
        </w:tc>
      </w:tr>
      <w:tr>
        <w:trPr/>
        <w:tc>
          <w:tcPr>
            <w:tcW w:w="4985" w:type="dxa"/>
            <w:tcBorders/>
          </w:tcPr>
          <w:p>
            <w:pPr>
              <w:pStyle w:val="TableContents"/>
              <w:widowControl w:val="false"/>
              <w:bidi w:val="0"/>
              <w:jc w:val="left"/>
              <w:rPr>
                <w:sz w:val="24"/>
                <w:szCs w:val="24"/>
              </w:rPr>
            </w:pPr>
            <w:r>
              <w:rPr>
                <w:sz w:val="24"/>
                <w:szCs w:val="24"/>
              </w:rPr>
              <w:t>Directly Above the charge</w:t>
            </w:r>
          </w:p>
        </w:tc>
        <w:tc>
          <w:tcPr>
            <w:tcW w:w="4986" w:type="dxa"/>
            <w:tcBorders/>
          </w:tcPr>
          <w:p>
            <w:pPr>
              <w:pStyle w:val="TableContents"/>
              <w:widowControl w:val="false"/>
              <w:bidi w:val="0"/>
              <w:jc w:val="left"/>
              <w:rPr>
                <w:sz w:val="24"/>
                <w:szCs w:val="24"/>
              </w:rPr>
            </w:pPr>
            <w:r>
              <w:rPr>
                <w:sz w:val="24"/>
                <w:szCs w:val="24"/>
              </w:rPr>
              <w:t>0.510 meters</w:t>
            </w:r>
          </w:p>
        </w:tc>
      </w:tr>
      <w:tr>
        <w:trPr/>
        <w:tc>
          <w:tcPr>
            <w:tcW w:w="4985" w:type="dxa"/>
            <w:tcBorders/>
          </w:tcPr>
          <w:p>
            <w:pPr>
              <w:pStyle w:val="TableContents"/>
              <w:widowControl w:val="false"/>
              <w:bidi w:val="0"/>
              <w:jc w:val="left"/>
              <w:rPr>
                <w:sz w:val="24"/>
                <w:szCs w:val="24"/>
              </w:rPr>
            </w:pPr>
            <w:r>
              <w:rPr>
                <w:sz w:val="24"/>
                <w:szCs w:val="24"/>
              </w:rPr>
              <w:t>Directly to the left of the charge</w:t>
            </w:r>
          </w:p>
        </w:tc>
        <w:tc>
          <w:tcPr>
            <w:tcW w:w="4986" w:type="dxa"/>
            <w:tcBorders/>
          </w:tcPr>
          <w:p>
            <w:pPr>
              <w:pStyle w:val="TableContents"/>
              <w:widowControl w:val="false"/>
              <w:bidi w:val="0"/>
              <w:jc w:val="left"/>
              <w:rPr>
                <w:sz w:val="24"/>
                <w:szCs w:val="24"/>
              </w:rPr>
            </w:pPr>
            <w:r>
              <w:rPr>
                <w:sz w:val="24"/>
                <w:szCs w:val="24"/>
              </w:rPr>
              <w:t>0.536 meters</w:t>
            </w:r>
          </w:p>
        </w:tc>
      </w:tr>
      <w:tr>
        <w:trPr/>
        <w:tc>
          <w:tcPr>
            <w:tcW w:w="4985" w:type="dxa"/>
            <w:tcBorders/>
          </w:tcPr>
          <w:p>
            <w:pPr>
              <w:pStyle w:val="TableContents"/>
              <w:widowControl w:val="false"/>
              <w:bidi w:val="0"/>
              <w:jc w:val="left"/>
              <w:rPr>
                <w:sz w:val="24"/>
                <w:szCs w:val="24"/>
              </w:rPr>
            </w:pPr>
            <w:r>
              <w:rPr>
                <w:sz w:val="24"/>
                <w:szCs w:val="24"/>
              </w:rPr>
              <w:t>Directly below the charge</w:t>
            </w:r>
          </w:p>
        </w:tc>
        <w:tc>
          <w:tcPr>
            <w:tcW w:w="4986" w:type="dxa"/>
            <w:tcBorders/>
          </w:tcPr>
          <w:p>
            <w:pPr>
              <w:pStyle w:val="TableContents"/>
              <w:widowControl w:val="false"/>
              <w:bidi w:val="0"/>
              <w:jc w:val="left"/>
              <w:rPr>
                <w:sz w:val="24"/>
                <w:szCs w:val="24"/>
              </w:rPr>
            </w:pPr>
            <w:r>
              <w:rPr>
                <w:sz w:val="24"/>
                <w:szCs w:val="24"/>
              </w:rPr>
              <w:t>0.537 meters</w:t>
            </w:r>
          </w:p>
        </w:tc>
      </w:tr>
    </w:tbl>
    <w:p>
      <w:pPr>
        <w:pStyle w:val="Normal"/>
        <w:bidi w:val="0"/>
        <w:jc w:val="left"/>
        <w:rPr>
          <w:b w:val="false"/>
          <w:b w:val="false"/>
          <w:bCs w:val="false"/>
          <w:i w:val="false"/>
          <w:i w:val="false"/>
          <w:iCs w:val="false"/>
          <w:sz w:val="24"/>
          <w:szCs w:val="24"/>
          <w:u w:val="none"/>
        </w:rPr>
      </w:pPr>
      <w:r>
        <w:rPr>
          <w:b w:val="false"/>
          <w:bCs w:val="false"/>
          <w:i w:val="false"/>
          <w:iCs w:val="false"/>
          <w:sz w:val="24"/>
          <w:szCs w:val="24"/>
          <w:u w:val="none"/>
        </w:rPr>
      </w:r>
    </w:p>
    <w:p>
      <w:pPr>
        <w:pStyle w:val="Normal"/>
        <w:bidi w:val="0"/>
        <w:jc w:val="left"/>
        <w:rPr>
          <w:b w:val="false"/>
          <w:b w:val="false"/>
          <w:bCs w:val="false"/>
          <w:i w:val="false"/>
          <w:i w:val="false"/>
          <w:iCs w:val="false"/>
          <w:sz w:val="24"/>
          <w:szCs w:val="24"/>
          <w:u w:val="none"/>
        </w:rPr>
      </w:pPr>
      <w:r>
        <w:rPr>
          <w:b w:val="false"/>
          <w:bCs w:val="false"/>
          <w:i w:val="false"/>
          <w:iCs w:val="false"/>
          <w:sz w:val="24"/>
          <w:szCs w:val="24"/>
          <w:u w:val="none"/>
        </w:rPr>
        <w:tab/>
        <w:t>d) Measuring the Negative Charge at -14.4 V</w:t>
      </w:r>
    </w:p>
    <w:p>
      <w:pPr>
        <w:pStyle w:val="Normal"/>
        <w:bidi w:val="0"/>
        <w:jc w:val="left"/>
        <w:rPr>
          <w:b w:val="false"/>
          <w:b w:val="false"/>
          <w:bCs w:val="false"/>
          <w:i w:val="false"/>
          <w:i w:val="false"/>
          <w:iCs w:val="false"/>
          <w:sz w:val="24"/>
          <w:szCs w:val="24"/>
          <w:u w:val="none"/>
        </w:rPr>
      </w:pPr>
      <w:r>
        <w:rPr>
          <w:b w:val="false"/>
          <w:bCs w:val="false"/>
          <w:i w:val="false"/>
          <w:iCs w:val="false"/>
          <w:sz w:val="24"/>
          <w:szCs w:val="24"/>
          <w:u w:val="none"/>
        </w:rPr>
      </w:r>
    </w:p>
    <w:tbl>
      <w:tblPr>
        <w:tblW w:w="9972" w:type="dxa"/>
        <w:jc w:val="left"/>
        <w:tblInd w:w="0" w:type="dxa"/>
        <w:tblLayout w:type="fixed"/>
        <w:tblCellMar>
          <w:top w:w="0" w:type="dxa"/>
          <w:left w:w="0" w:type="dxa"/>
          <w:bottom w:w="0" w:type="dxa"/>
          <w:right w:w="0" w:type="dxa"/>
        </w:tblCellMar>
      </w:tblPr>
      <w:tblGrid>
        <w:gridCol w:w="4985"/>
        <w:gridCol w:w="4986"/>
      </w:tblGrid>
      <w:tr>
        <w:trPr/>
        <w:tc>
          <w:tcPr>
            <w:tcW w:w="4985" w:type="dxa"/>
            <w:tcBorders/>
          </w:tcPr>
          <w:p>
            <w:pPr>
              <w:pStyle w:val="TableContents"/>
              <w:widowControl w:val="false"/>
              <w:bidi w:val="0"/>
              <w:jc w:val="left"/>
              <w:rPr>
                <w:sz w:val="24"/>
                <w:szCs w:val="24"/>
              </w:rPr>
            </w:pPr>
            <w:r>
              <w:rPr>
                <w:sz w:val="24"/>
                <w:szCs w:val="24"/>
              </w:rPr>
              <w:t>Reference Point</w:t>
            </w:r>
          </w:p>
        </w:tc>
        <w:tc>
          <w:tcPr>
            <w:tcW w:w="4986" w:type="dxa"/>
            <w:tcBorders/>
          </w:tcPr>
          <w:p>
            <w:pPr>
              <w:pStyle w:val="TableContents"/>
              <w:widowControl w:val="false"/>
              <w:bidi w:val="0"/>
              <w:jc w:val="left"/>
              <w:rPr>
                <w:sz w:val="24"/>
                <w:szCs w:val="24"/>
              </w:rPr>
            </w:pPr>
            <w:r>
              <w:rPr>
                <w:sz w:val="24"/>
                <w:szCs w:val="24"/>
              </w:rPr>
              <w:t>0.5 meter</w:t>
            </w:r>
          </w:p>
        </w:tc>
      </w:tr>
      <w:tr>
        <w:trPr/>
        <w:tc>
          <w:tcPr>
            <w:tcW w:w="4985" w:type="dxa"/>
            <w:tcBorders/>
          </w:tcPr>
          <w:p>
            <w:pPr>
              <w:pStyle w:val="TableContents"/>
              <w:widowControl w:val="false"/>
              <w:bidi w:val="0"/>
              <w:jc w:val="left"/>
              <w:rPr>
                <w:sz w:val="24"/>
                <w:szCs w:val="24"/>
              </w:rPr>
            </w:pPr>
            <w:r>
              <w:rPr>
                <w:sz w:val="24"/>
                <w:szCs w:val="24"/>
              </w:rPr>
              <w:t>Directly Above the charge</w:t>
            </w:r>
          </w:p>
        </w:tc>
        <w:tc>
          <w:tcPr>
            <w:tcW w:w="4986" w:type="dxa"/>
            <w:tcBorders/>
          </w:tcPr>
          <w:p>
            <w:pPr>
              <w:pStyle w:val="TableContents"/>
              <w:widowControl w:val="false"/>
              <w:bidi w:val="0"/>
              <w:jc w:val="left"/>
              <w:rPr>
                <w:sz w:val="24"/>
                <w:szCs w:val="24"/>
              </w:rPr>
            </w:pPr>
            <w:r>
              <w:rPr>
                <w:sz w:val="24"/>
                <w:szCs w:val="24"/>
              </w:rPr>
              <w:t>.510 meters</w:t>
            </w:r>
          </w:p>
        </w:tc>
      </w:tr>
      <w:tr>
        <w:trPr/>
        <w:tc>
          <w:tcPr>
            <w:tcW w:w="4985" w:type="dxa"/>
            <w:tcBorders/>
          </w:tcPr>
          <w:p>
            <w:pPr>
              <w:pStyle w:val="TableContents"/>
              <w:widowControl w:val="false"/>
              <w:bidi w:val="0"/>
              <w:jc w:val="left"/>
              <w:rPr>
                <w:sz w:val="24"/>
                <w:szCs w:val="24"/>
              </w:rPr>
            </w:pPr>
            <w:r>
              <w:rPr>
                <w:sz w:val="24"/>
                <w:szCs w:val="24"/>
              </w:rPr>
              <w:t>Directly to the right of the charge</w:t>
            </w:r>
          </w:p>
        </w:tc>
        <w:tc>
          <w:tcPr>
            <w:tcW w:w="4986" w:type="dxa"/>
            <w:tcBorders/>
          </w:tcPr>
          <w:p>
            <w:pPr>
              <w:pStyle w:val="TableContents"/>
              <w:widowControl w:val="false"/>
              <w:bidi w:val="0"/>
              <w:jc w:val="left"/>
              <w:rPr>
                <w:sz w:val="24"/>
                <w:szCs w:val="24"/>
              </w:rPr>
            </w:pPr>
            <w:r>
              <w:rPr>
                <w:sz w:val="24"/>
                <w:szCs w:val="24"/>
              </w:rPr>
              <w:t>.530 meters</w:t>
            </w:r>
          </w:p>
        </w:tc>
      </w:tr>
      <w:tr>
        <w:trPr/>
        <w:tc>
          <w:tcPr>
            <w:tcW w:w="4985" w:type="dxa"/>
            <w:tcBorders/>
          </w:tcPr>
          <w:p>
            <w:pPr>
              <w:pStyle w:val="TableContents"/>
              <w:widowControl w:val="false"/>
              <w:bidi w:val="0"/>
              <w:jc w:val="left"/>
              <w:rPr>
                <w:sz w:val="24"/>
                <w:szCs w:val="24"/>
              </w:rPr>
            </w:pPr>
            <w:r>
              <w:rPr>
                <w:sz w:val="24"/>
                <w:szCs w:val="24"/>
              </w:rPr>
              <w:t>Directly below the charge</w:t>
            </w:r>
          </w:p>
        </w:tc>
        <w:tc>
          <w:tcPr>
            <w:tcW w:w="4986" w:type="dxa"/>
            <w:tcBorders/>
          </w:tcPr>
          <w:p>
            <w:pPr>
              <w:pStyle w:val="TableContents"/>
              <w:widowControl w:val="false"/>
              <w:bidi w:val="0"/>
              <w:jc w:val="left"/>
              <w:rPr>
                <w:sz w:val="24"/>
                <w:szCs w:val="24"/>
              </w:rPr>
            </w:pPr>
            <w:r>
              <w:rPr>
                <w:sz w:val="24"/>
                <w:szCs w:val="24"/>
              </w:rPr>
              <w:t>.526 meters</w:t>
            </w:r>
          </w:p>
        </w:tc>
      </w:tr>
    </w:tbl>
    <w:p>
      <w:pPr>
        <w:pStyle w:val="Normal"/>
        <w:bidi w:val="0"/>
        <w:jc w:val="left"/>
        <w:rPr>
          <w:b w:val="false"/>
          <w:b w:val="false"/>
          <w:bCs w:val="false"/>
          <w:i w:val="false"/>
          <w:i w:val="false"/>
          <w:iCs w:val="false"/>
          <w:sz w:val="24"/>
          <w:szCs w:val="24"/>
          <w:u w:val="none"/>
        </w:rPr>
      </w:pPr>
      <w:r>
        <w:rPr>
          <w:b w:val="false"/>
          <w:bCs w:val="false"/>
          <w:i w:val="false"/>
          <w:iCs w:val="false"/>
          <w:sz w:val="24"/>
          <w:szCs w:val="24"/>
          <w:u w:val="none"/>
        </w:rPr>
      </w:r>
    </w:p>
    <w:p>
      <w:pPr>
        <w:pStyle w:val="Normal"/>
        <w:bidi w:val="0"/>
        <w:jc w:val="left"/>
        <w:rPr>
          <w:b/>
          <w:b/>
          <w:bCs/>
          <w:i/>
          <w:i/>
          <w:iCs/>
          <w:sz w:val="24"/>
          <w:szCs w:val="24"/>
          <w:u w:val="none"/>
        </w:rPr>
      </w:pPr>
      <w:r>
        <w:rPr>
          <w:b/>
          <w:bCs/>
          <w:i/>
          <w:iCs/>
          <w:sz w:val="24"/>
          <w:szCs w:val="24"/>
          <w:u w:val="none"/>
        </w:rPr>
        <w:t>Data recorded from the lab following Case 2, step 5.</w:t>
      </w:r>
    </w:p>
    <w:p>
      <w:pPr>
        <w:pStyle w:val="Normal"/>
        <w:bidi w:val="0"/>
        <w:jc w:val="left"/>
        <w:rPr>
          <w:b/>
          <w:b/>
          <w:bCs/>
          <w:i/>
          <w:i/>
          <w:iCs/>
          <w:sz w:val="24"/>
          <w:szCs w:val="24"/>
          <w:u w:val="none"/>
        </w:rPr>
      </w:pPr>
      <w:r>
        <w:rPr>
          <w:b/>
          <w:bCs/>
          <w:i/>
          <w:iCs/>
          <w:sz w:val="24"/>
          <w:szCs w:val="24"/>
          <w:u w:val="none"/>
        </w:rPr>
      </w:r>
    </w:p>
    <w:p>
      <w:pPr>
        <w:pStyle w:val="Normal"/>
        <w:bidi w:val="0"/>
        <w:jc w:val="left"/>
        <w:rPr>
          <w:b w:val="false"/>
          <w:b w:val="false"/>
          <w:bCs w:val="false"/>
          <w:i w:val="false"/>
          <w:i w:val="false"/>
          <w:iCs w:val="false"/>
          <w:sz w:val="24"/>
          <w:szCs w:val="24"/>
          <w:u w:val="none"/>
        </w:rPr>
      </w:pPr>
      <w:r>
        <w:rPr>
          <w:b w:val="false"/>
          <w:bCs w:val="false"/>
          <w:i w:val="false"/>
          <w:iCs w:val="false"/>
          <w:sz w:val="24"/>
          <w:szCs w:val="24"/>
          <w:u w:val="none"/>
        </w:rPr>
        <w:t>5) Measure the voltage or potential along the following three vertical lines:</w:t>
        <w:br/>
        <w:t xml:space="preserve"> a) The vertical line that is 0.5 m to the right of the positive plate: 31.6 Volts</w:t>
      </w:r>
    </w:p>
    <w:p>
      <w:pPr>
        <w:pStyle w:val="Normal"/>
        <w:bidi w:val="0"/>
        <w:jc w:val="left"/>
        <w:rPr>
          <w:b w:val="false"/>
          <w:b w:val="false"/>
          <w:bCs w:val="false"/>
          <w:i w:val="false"/>
          <w:i w:val="false"/>
          <w:iCs w:val="false"/>
          <w:sz w:val="24"/>
          <w:szCs w:val="24"/>
          <w:u w:val="none"/>
        </w:rPr>
      </w:pPr>
      <w:r>
        <w:rPr>
          <w:b w:val="false"/>
          <w:bCs w:val="false"/>
          <w:i w:val="false"/>
          <w:iCs w:val="false"/>
          <w:sz w:val="24"/>
          <w:szCs w:val="24"/>
          <w:u w:val="none"/>
        </w:rPr>
        <w:t xml:space="preserve"> </w:t>
      </w:r>
      <w:r>
        <w:rPr>
          <w:b w:val="false"/>
          <w:bCs w:val="false"/>
          <w:i w:val="false"/>
          <w:iCs w:val="false"/>
          <w:sz w:val="24"/>
          <w:szCs w:val="24"/>
          <w:u w:val="none"/>
        </w:rPr>
        <w:t>b) The vertical line that is .75 m to the right of the positive plate: 11.98 Volts</w:t>
      </w:r>
    </w:p>
    <w:p>
      <w:pPr>
        <w:pStyle w:val="Normal"/>
        <w:bidi w:val="0"/>
        <w:jc w:val="left"/>
        <w:rPr>
          <w:b/>
          <w:b/>
          <w:bCs/>
          <w:i/>
          <w:i/>
          <w:iCs/>
          <w:sz w:val="24"/>
          <w:szCs w:val="24"/>
          <w:u w:val="none"/>
        </w:rPr>
      </w:pPr>
      <w:r>
        <w:rPr>
          <w:b w:val="false"/>
          <w:bCs w:val="false"/>
          <w:i w:val="false"/>
          <w:iCs w:val="false"/>
          <w:sz w:val="24"/>
          <w:szCs w:val="24"/>
          <w:u w:val="none"/>
        </w:rPr>
        <w:t xml:space="preserve"> </w:t>
      </w:r>
      <w:r>
        <w:rPr>
          <w:b w:val="false"/>
          <w:bCs w:val="false"/>
          <w:i w:val="false"/>
          <w:iCs w:val="false"/>
          <w:sz w:val="24"/>
          <w:szCs w:val="24"/>
          <w:u w:val="none"/>
        </w:rPr>
        <w:t>c) The vertical line that is 1.0 m to the right of the positive plate: -6.34 Volts</w:t>
      </w:r>
    </w:p>
    <w:p>
      <w:pPr>
        <w:pStyle w:val="Normal"/>
        <w:bidi w:val="0"/>
        <w:jc w:val="left"/>
        <w:rPr>
          <w:b/>
          <w:b/>
          <w:bCs/>
          <w:i w:val="false"/>
          <w:i w:val="false"/>
          <w:iCs w:val="false"/>
          <w:sz w:val="28"/>
          <w:szCs w:val="28"/>
          <w:u w:val="single"/>
        </w:rPr>
      </w:pPr>
      <w:r>
        <w:rPr>
          <w:b/>
          <w:bCs/>
          <w:i w:val="false"/>
          <w:iCs w:val="false"/>
          <w:sz w:val="28"/>
          <w:szCs w:val="28"/>
          <w:u w:val="single"/>
        </w:rPr>
      </w:r>
    </w:p>
    <w:p>
      <w:pPr>
        <w:pStyle w:val="Normal"/>
        <w:bidi w:val="0"/>
        <w:jc w:val="left"/>
        <w:rPr>
          <w:b/>
          <w:b/>
          <w:bCs/>
          <w:i/>
          <w:i/>
          <w:iCs/>
          <w:sz w:val="28"/>
          <w:szCs w:val="28"/>
          <w:u w:val="none"/>
        </w:rPr>
      </w:pPr>
      <w:r>
        <w:rPr>
          <w:b/>
          <w:bCs/>
          <w:i/>
          <w:iCs/>
          <w:sz w:val="28"/>
          <w:szCs w:val="28"/>
          <w:u w:val="none"/>
        </w:rPr>
      </w:r>
    </w:p>
    <w:p>
      <w:pPr>
        <w:pStyle w:val="Normal"/>
        <w:bidi w:val="0"/>
        <w:jc w:val="left"/>
        <w:rPr>
          <w:b/>
          <w:b/>
          <w:bCs/>
          <w:i/>
          <w:i/>
          <w:iCs/>
          <w:sz w:val="28"/>
          <w:szCs w:val="28"/>
          <w:u w:val="none"/>
        </w:rPr>
      </w:pPr>
      <w:r>
        <w:rPr>
          <w:b/>
          <w:bCs/>
          <w:i/>
          <w:iCs/>
          <w:sz w:val="28"/>
          <w:szCs w:val="28"/>
          <w:u w:val="none"/>
        </w:rPr>
      </w:r>
    </w:p>
    <w:p>
      <w:pPr>
        <w:pStyle w:val="Normal"/>
        <w:bidi w:val="0"/>
        <w:jc w:val="left"/>
        <w:rPr>
          <w:b/>
          <w:b/>
          <w:bCs/>
          <w:i/>
          <w:i/>
          <w:iCs/>
          <w:sz w:val="28"/>
          <w:szCs w:val="28"/>
          <w:u w:val="none"/>
        </w:rPr>
      </w:pPr>
      <w:r>
        <w:rPr>
          <w:b/>
          <w:bCs/>
          <w:i/>
          <w:iCs/>
          <w:sz w:val="28"/>
          <w:szCs w:val="28"/>
          <w:u w:val="none"/>
        </w:rPr>
      </w:r>
    </w:p>
    <w:p>
      <w:pPr>
        <w:pStyle w:val="Normal"/>
        <w:bidi w:val="0"/>
        <w:jc w:val="left"/>
        <w:rPr>
          <w:b/>
          <w:b/>
          <w:bCs/>
          <w:i/>
          <w:i/>
          <w:iCs/>
          <w:sz w:val="28"/>
          <w:szCs w:val="28"/>
          <w:u w:val="none"/>
        </w:rPr>
      </w:pPr>
      <w:r>
        <w:rPr>
          <w:b/>
          <w:bCs/>
          <w:i/>
          <w:iCs/>
          <w:sz w:val="28"/>
          <w:szCs w:val="28"/>
          <w:u w:val="none"/>
        </w:rPr>
      </w:r>
    </w:p>
    <w:p>
      <w:pPr>
        <w:pStyle w:val="Normal"/>
        <w:bidi w:val="0"/>
        <w:jc w:val="left"/>
        <w:rPr>
          <w:b/>
          <w:b/>
          <w:bCs/>
          <w:i/>
          <w:i/>
          <w:iCs/>
          <w:sz w:val="28"/>
          <w:szCs w:val="28"/>
          <w:u w:val="none"/>
        </w:rPr>
      </w:pPr>
      <w:r>
        <w:rPr>
          <w:b/>
          <w:bCs/>
          <w:i/>
          <w:iCs/>
          <w:sz w:val="28"/>
          <w:szCs w:val="28"/>
          <w:u w:val="none"/>
        </w:rPr>
      </w:r>
    </w:p>
    <w:p>
      <w:pPr>
        <w:pStyle w:val="Normal"/>
        <w:bidi w:val="0"/>
        <w:jc w:val="left"/>
        <w:rPr>
          <w:b/>
          <w:b/>
          <w:bCs/>
          <w:i/>
          <w:i/>
          <w:iCs/>
          <w:sz w:val="28"/>
          <w:szCs w:val="28"/>
          <w:u w:val="none"/>
        </w:rPr>
      </w:pPr>
      <w:r>
        <w:rPr>
          <w:b/>
          <w:bCs/>
          <w:i/>
          <w:iCs/>
          <w:sz w:val="28"/>
          <w:szCs w:val="28"/>
          <w:u w:val="none"/>
        </w:rPr>
      </w:r>
    </w:p>
    <w:p>
      <w:pPr>
        <w:pStyle w:val="Normal"/>
        <w:bidi w:val="0"/>
        <w:jc w:val="left"/>
        <w:rPr>
          <w:b/>
          <w:b/>
          <w:bCs/>
          <w:i/>
          <w:i/>
          <w:iCs/>
          <w:sz w:val="28"/>
          <w:szCs w:val="28"/>
          <w:u w:val="none"/>
        </w:rPr>
      </w:pPr>
      <w:r>
        <w:rPr>
          <w:b/>
          <w:bCs/>
          <w:i/>
          <w:iCs/>
          <w:sz w:val="28"/>
          <w:szCs w:val="28"/>
          <w:u w:val="none"/>
        </w:rPr>
      </w:r>
    </w:p>
    <w:p>
      <w:pPr>
        <w:pStyle w:val="Normal"/>
        <w:bidi w:val="0"/>
        <w:jc w:val="left"/>
        <w:rPr>
          <w:b/>
          <w:b/>
          <w:bCs/>
          <w:i/>
          <w:i/>
          <w:iCs/>
          <w:sz w:val="28"/>
          <w:szCs w:val="28"/>
          <w:u w:val="none"/>
        </w:rPr>
      </w:pPr>
      <w:r>
        <w:rPr>
          <w:b/>
          <w:bCs/>
          <w:i/>
          <w:iCs/>
          <w:sz w:val="28"/>
          <w:szCs w:val="28"/>
          <w:u w:val="none"/>
        </w:rPr>
        <w:t>Below are images of the procedures for Case 1 and 2 at their final stages</w:t>
      </w:r>
    </w:p>
    <w:p>
      <w:pPr>
        <w:pStyle w:val="Normal"/>
        <w:bidi w:val="0"/>
        <w:jc w:val="left"/>
        <w:rPr>
          <w:b/>
          <w:b/>
          <w:bCs/>
          <w:i/>
          <w:i/>
          <w:iCs/>
          <w:sz w:val="28"/>
          <w:szCs w:val="28"/>
          <w:u w:val="none"/>
        </w:rPr>
      </w:pPr>
      <w:r>
        <w:rPr>
          <w:b/>
          <w:bCs/>
          <w:i/>
          <w:iCs/>
          <w:sz w:val="28"/>
          <w:szCs w:val="28"/>
          <w:u w:val="none"/>
        </w:rPr>
      </w:r>
    </w:p>
    <w:p>
      <w:pPr>
        <w:pStyle w:val="Normal"/>
        <w:bidi w:val="0"/>
        <w:jc w:val="left"/>
        <w:rPr>
          <w:b/>
          <w:b/>
          <w:bCs/>
          <w:i/>
          <w:i/>
          <w:iCs/>
          <w:sz w:val="28"/>
          <w:szCs w:val="28"/>
          <w:u w:val="none"/>
        </w:rPr>
      </w:pPr>
      <w:r>
        <w:rPr>
          <w:b/>
          <w:bCs/>
          <w:i/>
          <w:iCs/>
          <w:sz w:val="28"/>
          <w:szCs w:val="28"/>
          <w:u w:val="none"/>
        </w:rPr>
      </w:r>
    </w:p>
    <w:p>
      <w:pPr>
        <w:pStyle w:val="Normal"/>
        <w:bidi w:val="0"/>
        <w:jc w:val="left"/>
        <w:rPr>
          <w:b/>
          <w:b/>
          <w:bCs/>
          <w:i/>
          <w:i/>
          <w:iCs/>
          <w:sz w:val="28"/>
          <w:szCs w:val="28"/>
          <w:u w:val="none"/>
        </w:rPr>
      </w:pPr>
      <w:r>
        <w:rPr>
          <w:b/>
          <w:bCs/>
          <w:i/>
          <w:iCs/>
          <w:sz w:val="28"/>
          <w:szCs w:val="28"/>
          <w:u w:val="none"/>
        </w:rPr>
        <w:t xml:space="preserve">Case 1: </w:t>
      </w:r>
    </w:p>
    <w:p>
      <w:pPr>
        <w:pStyle w:val="Normal"/>
        <w:bidi w:val="0"/>
        <w:jc w:val="left"/>
        <w:rPr>
          <w:b/>
          <w:b/>
          <w:bCs/>
          <w:i/>
          <w:i/>
          <w:iCs/>
          <w:sz w:val="28"/>
          <w:szCs w:val="28"/>
          <w:u w:val="none"/>
        </w:rPr>
      </w:pPr>
      <w:r>
        <w:rPr>
          <w:b/>
          <w:bCs/>
          <w:i/>
          <w:iCs/>
          <w:sz w:val="28"/>
          <w:szCs w:val="28"/>
          <w:u w:val="none"/>
        </w:rPr>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6332220" cy="3089910"/>
            <wp:effectExtent l="0" t="0" r="0" b="0"/>
            <wp:wrapSquare wrapText="largest"/>
            <wp:docPr id="1"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6" descr=""/>
                    <pic:cNvPicPr>
                      <a:picLocks noChangeAspect="1" noChangeArrowheads="1"/>
                    </pic:cNvPicPr>
                  </pic:nvPicPr>
                  <pic:blipFill>
                    <a:blip r:embed="rId3"/>
                    <a:stretch>
                      <a:fillRect/>
                    </a:stretch>
                  </pic:blipFill>
                  <pic:spPr bwMode="auto">
                    <a:xfrm>
                      <a:off x="0" y="0"/>
                      <a:ext cx="6332220" cy="3089910"/>
                    </a:xfrm>
                    <a:prstGeom prst="rect">
                      <a:avLst/>
                    </a:prstGeom>
                  </pic:spPr>
                </pic:pic>
              </a:graphicData>
            </a:graphic>
          </wp:anchor>
        </w:drawing>
      </w:r>
    </w:p>
    <w:p>
      <w:pPr>
        <w:pStyle w:val="Normal"/>
        <w:bidi w:val="0"/>
        <w:jc w:val="left"/>
        <w:rPr>
          <w:b/>
          <w:b/>
          <w:bCs/>
          <w:i w:val="false"/>
          <w:i w:val="false"/>
          <w:iCs w:val="false"/>
          <w:sz w:val="28"/>
          <w:szCs w:val="28"/>
          <w:u w:val="none"/>
        </w:rPr>
      </w:pPr>
      <w:r>
        <w:rPr>
          <w:b/>
          <w:bCs/>
          <w:i w:val="false"/>
          <w:iCs w:val="false"/>
          <w:sz w:val="28"/>
          <w:szCs w:val="28"/>
          <w:u w:val="none"/>
        </w:rPr>
        <w:t>Case 2:</w:t>
      </w:r>
    </w:p>
    <w:p>
      <w:pPr>
        <w:pStyle w:val="Normal"/>
        <w:bidi w:val="0"/>
        <w:jc w:val="left"/>
        <w:rPr>
          <w:b/>
          <w:b/>
          <w:bCs/>
          <w:i w:val="false"/>
          <w:i w:val="false"/>
          <w:iCs w:val="false"/>
          <w:sz w:val="28"/>
          <w:szCs w:val="28"/>
          <w:u w:val="none"/>
        </w:rPr>
      </w:pPr>
      <w:r>
        <w:rPr>
          <w:b/>
          <w:bCs/>
          <w:i w:val="false"/>
          <w:iCs w:val="false"/>
          <w:sz w:val="28"/>
          <w:szCs w:val="28"/>
          <w:u w:val="none"/>
        </w:rPr>
        <w:drawing>
          <wp:anchor behindDoc="0" distT="0" distB="0" distL="0" distR="0" simplePos="0" locked="0" layoutInCell="0" allowOverlap="1" relativeHeight="2">
            <wp:simplePos x="0" y="0"/>
            <wp:positionH relativeFrom="column">
              <wp:align>center</wp:align>
            </wp:positionH>
            <wp:positionV relativeFrom="paragraph">
              <wp:posOffset>635</wp:posOffset>
            </wp:positionV>
            <wp:extent cx="6332220" cy="3561715"/>
            <wp:effectExtent l="0" t="0" r="0" b="0"/>
            <wp:wrapSquare wrapText="largest"/>
            <wp:docPr id="2"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7" descr=""/>
                    <pic:cNvPicPr>
                      <a:picLocks noChangeAspect="1" noChangeArrowheads="1"/>
                    </pic:cNvPicPr>
                  </pic:nvPicPr>
                  <pic:blipFill>
                    <a:blip r:embed="rId4"/>
                    <a:stretch>
                      <a:fillRect/>
                    </a:stretch>
                  </pic:blipFill>
                  <pic:spPr bwMode="auto">
                    <a:xfrm>
                      <a:off x="0" y="0"/>
                      <a:ext cx="6332220" cy="3561715"/>
                    </a:xfrm>
                    <a:prstGeom prst="rect">
                      <a:avLst/>
                    </a:prstGeom>
                  </pic:spPr>
                </pic:pic>
              </a:graphicData>
            </a:graphic>
          </wp:anchor>
        </w:drawing>
      </w:r>
    </w:p>
    <w:p>
      <w:pPr>
        <w:pStyle w:val="Normal"/>
        <w:bidi w:val="0"/>
        <w:jc w:val="left"/>
        <w:rPr>
          <w:b/>
          <w:b/>
          <w:bCs/>
          <w:i/>
          <w:i/>
          <w:iCs/>
          <w:sz w:val="28"/>
          <w:szCs w:val="28"/>
          <w:u w:val="none"/>
        </w:rPr>
      </w:pPr>
      <w:r>
        <w:rPr>
          <w:b/>
          <w:bCs/>
          <w:i/>
          <w:iCs/>
          <w:sz w:val="28"/>
          <w:szCs w:val="28"/>
          <w:u w:val="none"/>
        </w:rPr>
      </w:r>
      <w:r>
        <w:br w:type="page"/>
      </w:r>
    </w:p>
    <w:p>
      <w:pPr>
        <w:pStyle w:val="Normal"/>
        <w:bidi w:val="0"/>
        <w:jc w:val="left"/>
        <w:rPr>
          <w:b/>
          <w:b/>
          <w:bCs/>
          <w:i/>
          <w:i/>
          <w:iCs/>
          <w:sz w:val="28"/>
          <w:szCs w:val="28"/>
          <w:u w:val="none"/>
        </w:rPr>
      </w:pPr>
      <w:r>
        <w:rPr>
          <w:b/>
          <w:bCs/>
          <w:i/>
          <w:iCs/>
          <w:sz w:val="28"/>
          <w:szCs w:val="28"/>
          <w:u w:val="none"/>
        </w:rPr>
      </w:r>
    </w:p>
    <w:p>
      <w:pPr>
        <w:pStyle w:val="Normal"/>
        <w:bidi w:val="0"/>
        <w:jc w:val="left"/>
        <w:rPr>
          <w:b/>
          <w:b/>
          <w:bCs/>
          <w:i/>
          <w:i/>
          <w:iCs/>
          <w:sz w:val="28"/>
          <w:szCs w:val="28"/>
          <w:u w:val="none"/>
        </w:rPr>
      </w:pPr>
      <w:r>
        <w:rPr>
          <w:b/>
          <w:bCs/>
          <w:i/>
          <w:iCs/>
          <w:sz w:val="28"/>
          <w:szCs w:val="28"/>
          <w:u w:val="none"/>
        </w:rPr>
      </w:r>
    </w:p>
    <w:p>
      <w:pPr>
        <w:pStyle w:val="Normal"/>
        <w:bidi w:val="0"/>
        <w:jc w:val="left"/>
        <w:rPr>
          <w:b/>
          <w:b/>
          <w:bCs/>
          <w:i/>
          <w:i/>
          <w:iCs/>
          <w:sz w:val="28"/>
          <w:szCs w:val="28"/>
          <w:u w:val="none"/>
        </w:rPr>
      </w:pPr>
      <w:r>
        <w:rPr>
          <w:b/>
          <w:bCs/>
          <w:i/>
          <w:iCs/>
          <w:sz w:val="28"/>
          <w:szCs w:val="28"/>
          <w:u w:val="none"/>
        </w:rPr>
      </w:r>
    </w:p>
    <w:p>
      <w:pPr>
        <w:pStyle w:val="Normal"/>
        <w:bidi w:val="0"/>
        <w:jc w:val="left"/>
        <w:rPr>
          <w:b/>
          <w:b/>
          <w:bCs/>
          <w:i w:val="false"/>
          <w:i w:val="false"/>
          <w:iCs w:val="false"/>
          <w:sz w:val="28"/>
          <w:szCs w:val="28"/>
          <w:u w:val="single"/>
        </w:rPr>
      </w:pPr>
      <w:r>
        <w:rPr>
          <w:b/>
          <w:bCs/>
          <w:i w:val="false"/>
          <w:iCs w:val="false"/>
          <w:sz w:val="28"/>
          <w:szCs w:val="28"/>
          <w:u w:val="single"/>
        </w:rPr>
      </w:r>
    </w:p>
    <w:p>
      <w:pPr>
        <w:pStyle w:val="Normal"/>
        <w:bidi w:val="0"/>
        <w:jc w:val="left"/>
        <w:rPr>
          <w:b/>
          <w:b/>
          <w:bCs/>
          <w:i w:val="false"/>
          <w:i w:val="false"/>
          <w:iCs w:val="false"/>
          <w:sz w:val="28"/>
          <w:szCs w:val="28"/>
          <w:u w:val="single"/>
        </w:rPr>
      </w:pPr>
      <w:r>
        <w:rPr>
          <w:b/>
          <w:bCs/>
          <w:i w:val="false"/>
          <w:iCs w:val="false"/>
          <w:sz w:val="28"/>
          <w:szCs w:val="28"/>
          <w:u w:val="single"/>
        </w:rPr>
        <w:t>Calculations:</w:t>
      </w:r>
    </w:p>
    <w:p>
      <w:pPr>
        <w:pStyle w:val="Normal"/>
        <w:bidi w:val="0"/>
        <w:jc w:val="left"/>
        <w:rPr>
          <w:b/>
          <w:b/>
          <w:bCs/>
          <w:i w:val="false"/>
          <w:i w:val="false"/>
          <w:iCs w:val="false"/>
          <w:sz w:val="28"/>
          <w:szCs w:val="28"/>
          <w:u w:val="single"/>
        </w:rPr>
      </w:pPr>
      <w:r>
        <w:rPr>
          <w:b/>
          <w:bCs/>
          <w:i w:val="false"/>
          <w:iCs w:val="false"/>
          <w:sz w:val="28"/>
          <w:szCs w:val="28"/>
          <w:u w:val="single"/>
        </w:rPr>
      </w:r>
    </w:p>
    <w:p>
      <w:pPr>
        <w:pStyle w:val="Normal"/>
        <w:bidi w:val="0"/>
        <w:jc w:val="left"/>
        <w:rPr>
          <w:b w:val="false"/>
          <w:b w:val="false"/>
          <w:bCs w:val="false"/>
          <w:i w:val="false"/>
          <w:i w:val="false"/>
          <w:iCs w:val="false"/>
          <w:sz w:val="24"/>
          <w:szCs w:val="24"/>
          <w:u w:val="none"/>
        </w:rPr>
      </w:pPr>
      <w:r>
        <w:rPr>
          <w:b w:val="false"/>
          <w:bCs w:val="false"/>
          <w:i w:val="false"/>
          <w:iCs w:val="false"/>
          <w:sz w:val="24"/>
          <w:szCs w:val="24"/>
          <w:u w:val="none"/>
        </w:rPr>
        <w:t>Following Case 1 Data collection, the Voltage/Potential Equation was used:</w:t>
      </w:r>
    </w:p>
    <w:p>
      <w:pPr>
        <w:pStyle w:val="Normal"/>
        <w:bidi w:val="0"/>
        <w:jc w:val="left"/>
        <w:rPr>
          <w:b w:val="false"/>
          <w:b w:val="false"/>
          <w:bCs w:val="false"/>
          <w:i w:val="false"/>
          <w:i w:val="false"/>
          <w:iCs w:val="false"/>
          <w:sz w:val="24"/>
          <w:szCs w:val="24"/>
          <w:u w:val="none"/>
        </w:rPr>
      </w:pPr>
      <w:r>
        <w:rPr>
          <w:b w:val="false"/>
          <w:bCs w:val="false"/>
          <w:i w:val="false"/>
          <w:iCs w:val="false"/>
          <w:sz w:val="24"/>
          <w:szCs w:val="24"/>
          <w:u w:val="none"/>
        </w:rPr>
      </w:r>
    </w:p>
    <w:p>
      <w:pPr>
        <w:pStyle w:val="Normal"/>
        <w:bidi w:val="0"/>
        <w:jc w:val="left"/>
        <w:rPr>
          <w:b w:val="false"/>
          <w:b w:val="false"/>
          <w:bCs w:val="false"/>
          <w:i w:val="false"/>
          <w:i w:val="false"/>
          <w:iCs w:val="false"/>
          <w:sz w:val="24"/>
          <w:szCs w:val="24"/>
          <w:u w:val="none"/>
        </w:rPr>
      </w:pPr>
      <w:r>
        <w:rPr>
          <w:b w:val="false"/>
          <w:bCs w:val="false"/>
          <w:i w:val="false"/>
          <w:iCs w:val="false"/>
          <w:sz w:val="24"/>
          <w:szCs w:val="24"/>
          <w:u w:val="none"/>
        </w:rPr>
        <w:t>V = K(q1) / (r)</w:t>
      </w:r>
    </w:p>
    <w:p>
      <w:pPr>
        <w:pStyle w:val="Normal"/>
        <w:bidi w:val="0"/>
        <w:jc w:val="left"/>
        <w:rPr>
          <w:b w:val="false"/>
          <w:b w:val="false"/>
          <w:bCs w:val="false"/>
          <w:i w:val="false"/>
          <w:i w:val="false"/>
          <w:iCs w:val="false"/>
          <w:sz w:val="24"/>
          <w:szCs w:val="24"/>
          <w:u w:val="none"/>
        </w:rPr>
      </w:pPr>
      <w:r>
        <w:rPr>
          <w:b w:val="false"/>
          <w:bCs w:val="false"/>
          <w:i w:val="false"/>
          <w:iCs w:val="false"/>
          <w:sz w:val="24"/>
          <w:szCs w:val="24"/>
          <w:u w:val="none"/>
        </w:rPr>
      </w:r>
    </w:p>
    <w:p>
      <w:pPr>
        <w:pStyle w:val="Normal"/>
        <w:bidi w:val="0"/>
        <w:jc w:val="left"/>
        <w:rPr>
          <w:b w:val="false"/>
          <w:b w:val="false"/>
          <w:bCs w:val="false"/>
          <w:i w:val="false"/>
          <w:i w:val="false"/>
          <w:iCs w:val="false"/>
          <w:sz w:val="24"/>
          <w:szCs w:val="24"/>
          <w:u w:val="none"/>
        </w:rPr>
      </w:pPr>
      <w:r>
        <w:rPr>
          <w:b w:val="false"/>
          <w:bCs w:val="false"/>
          <w:i w:val="false"/>
          <w:iCs w:val="false"/>
          <w:sz w:val="24"/>
          <w:szCs w:val="24"/>
          <w:u w:val="none"/>
        </w:rPr>
        <w:t>V = Voltage/Potential, K = Coulomb’s Constant: 9×10^9, q1 is the charge, and r is the distance measured.</w:t>
      </w:r>
    </w:p>
    <w:p>
      <w:pPr>
        <w:pStyle w:val="Normal"/>
        <w:bidi w:val="0"/>
        <w:jc w:val="left"/>
        <w:rPr>
          <w:b w:val="false"/>
          <w:b w:val="false"/>
          <w:bCs w:val="false"/>
          <w:i w:val="false"/>
          <w:i w:val="false"/>
          <w:iCs w:val="false"/>
          <w:sz w:val="24"/>
          <w:szCs w:val="24"/>
          <w:u w:val="none"/>
        </w:rPr>
      </w:pPr>
      <w:r>
        <w:rPr>
          <w:b w:val="false"/>
          <w:bCs w:val="false"/>
          <w:i w:val="false"/>
          <w:iCs w:val="false"/>
          <w:sz w:val="24"/>
          <w:szCs w:val="24"/>
          <w:u w:val="none"/>
        </w:rPr>
      </w:r>
    </w:p>
    <w:p>
      <w:pPr>
        <w:pStyle w:val="Normal"/>
        <w:bidi w:val="0"/>
        <w:jc w:val="left"/>
        <w:rPr>
          <w:b w:val="false"/>
          <w:b w:val="false"/>
          <w:bCs w:val="false"/>
          <w:i w:val="false"/>
          <w:i w:val="false"/>
          <w:iCs w:val="false"/>
          <w:sz w:val="24"/>
          <w:szCs w:val="24"/>
          <w:u w:val="none"/>
        </w:rPr>
      </w:pPr>
      <w:r>
        <w:rPr>
          <w:b w:val="false"/>
          <w:bCs w:val="false"/>
          <w:i w:val="false"/>
          <w:iCs w:val="false"/>
          <w:sz w:val="24"/>
          <w:szCs w:val="24"/>
          <w:u w:val="none"/>
        </w:rPr>
        <w:t xml:space="preserve">To get the </w:t>
      </w:r>
      <w:r>
        <w:rPr>
          <w:b/>
          <w:bCs/>
          <w:i w:val="false"/>
          <w:iCs w:val="false"/>
          <w:sz w:val="24"/>
          <w:szCs w:val="24"/>
          <w:u w:val="none"/>
        </w:rPr>
        <w:t xml:space="preserve">total voltage: </w:t>
      </w:r>
      <w:r>
        <w:rPr>
          <w:b w:val="false"/>
          <w:bCs w:val="false"/>
          <w:i w:val="false"/>
          <w:iCs w:val="false"/>
          <w:sz w:val="24"/>
          <w:szCs w:val="24"/>
          <w:u w:val="none"/>
        </w:rPr>
        <w:t>you would add up all the voltage on that line measured for that distance</w:t>
      </w:r>
    </w:p>
    <w:p>
      <w:pPr>
        <w:pStyle w:val="Normal"/>
        <w:bidi w:val="0"/>
        <w:jc w:val="left"/>
        <w:rPr>
          <w:b w:val="false"/>
          <w:b w:val="false"/>
          <w:bCs w:val="false"/>
          <w:i w:val="false"/>
          <w:i w:val="false"/>
          <w:iCs w:val="false"/>
          <w:sz w:val="24"/>
          <w:szCs w:val="24"/>
          <w:u w:val="none"/>
        </w:rPr>
      </w:pPr>
      <w:r>
        <w:rPr>
          <w:b w:val="false"/>
          <w:bCs w:val="false"/>
          <w:i w:val="false"/>
          <w:iCs w:val="false"/>
          <w:sz w:val="24"/>
          <w:szCs w:val="24"/>
          <w:u w:val="none"/>
        </w:rPr>
      </w:r>
    </w:p>
    <w:p>
      <w:pPr>
        <w:pStyle w:val="Normal"/>
        <w:bidi w:val="0"/>
        <w:jc w:val="left"/>
        <w:rPr>
          <w:b w:val="false"/>
          <w:b w:val="false"/>
          <w:bCs w:val="false"/>
          <w:i w:val="false"/>
          <w:i w:val="false"/>
          <w:iCs w:val="false"/>
          <w:sz w:val="24"/>
          <w:szCs w:val="24"/>
          <w:u w:val="none"/>
        </w:rPr>
      </w:pPr>
      <w:r>
        <w:rPr>
          <w:b w:val="false"/>
          <w:bCs w:val="false"/>
          <w:i w:val="false"/>
          <w:iCs w:val="false"/>
          <w:sz w:val="24"/>
          <w:szCs w:val="24"/>
          <w:u w:val="none"/>
        </w:rPr>
        <w:t>1 nano Coulomb is 1×10^-9</w:t>
      </w:r>
    </w:p>
    <w:p>
      <w:pPr>
        <w:pStyle w:val="Normal"/>
        <w:bidi w:val="0"/>
        <w:jc w:val="left"/>
        <w:rPr>
          <w:b w:val="false"/>
          <w:b w:val="false"/>
          <w:bCs w:val="false"/>
          <w:i w:val="false"/>
          <w:i w:val="false"/>
          <w:iCs w:val="false"/>
          <w:sz w:val="24"/>
          <w:szCs w:val="24"/>
          <w:u w:val="none"/>
        </w:rPr>
      </w:pPr>
      <w:r>
        <w:rPr>
          <w:b w:val="false"/>
          <w:bCs w:val="false"/>
          <w:i w:val="false"/>
          <w:iCs w:val="false"/>
          <w:sz w:val="24"/>
          <w:szCs w:val="24"/>
          <w:u w:val="none"/>
        </w:rPr>
      </w:r>
    </w:p>
    <w:p>
      <w:pPr>
        <w:pStyle w:val="Normal"/>
        <w:bidi w:val="0"/>
        <w:jc w:val="left"/>
        <w:rPr>
          <w:b w:val="false"/>
          <w:b w:val="false"/>
          <w:bCs w:val="false"/>
          <w:i w:val="false"/>
          <w:i w:val="false"/>
          <w:iCs w:val="false"/>
          <w:sz w:val="24"/>
          <w:szCs w:val="24"/>
          <w:u w:val="none"/>
        </w:rPr>
      </w:pPr>
      <w:r>
        <w:rPr>
          <w:b w:val="false"/>
          <w:bCs w:val="false"/>
          <w:i w:val="false"/>
          <w:iCs w:val="false"/>
          <w:sz w:val="24"/>
          <w:szCs w:val="24"/>
          <w:u w:val="none"/>
        </w:rPr>
        <w:t>1) Calculate the total voltage of the dipole at 0.5 m right of the +1nC charge of the line that connects the charges:</w:t>
      </w:r>
    </w:p>
    <w:p>
      <w:pPr>
        <w:pStyle w:val="Normal"/>
        <w:bidi w:val="0"/>
        <w:jc w:val="left"/>
        <w:rPr>
          <w:b w:val="false"/>
          <w:b w:val="false"/>
          <w:bCs w:val="false"/>
          <w:i w:val="false"/>
          <w:i w:val="false"/>
          <w:iCs w:val="false"/>
          <w:sz w:val="24"/>
          <w:szCs w:val="24"/>
          <w:u w:val="none"/>
        </w:rPr>
      </w:pPr>
      <w:r>
        <w:rPr>
          <w:b w:val="false"/>
          <w:bCs w:val="false"/>
          <w:i w:val="false"/>
          <w:iCs w:val="false"/>
          <w:sz w:val="24"/>
          <w:szCs w:val="24"/>
          <w:u w:val="none"/>
        </w:rPr>
      </w:r>
    </w:p>
    <w:p>
      <w:pPr>
        <w:pStyle w:val="Normal"/>
        <w:bidi w:val="0"/>
        <w:jc w:val="left"/>
        <w:rPr>
          <w:b w:val="false"/>
          <w:b w:val="false"/>
          <w:bCs w:val="false"/>
          <w:i w:val="false"/>
          <w:i w:val="false"/>
          <w:iCs w:val="false"/>
          <w:sz w:val="24"/>
          <w:szCs w:val="24"/>
          <w:u w:val="none"/>
        </w:rPr>
      </w:pPr>
      <w:r>
        <w:rPr>
          <w:b w:val="false"/>
          <w:bCs w:val="false"/>
          <w:i w:val="false"/>
          <w:iCs w:val="false"/>
          <w:sz w:val="24"/>
          <w:szCs w:val="24"/>
          <w:u w:val="none"/>
        </w:rPr>
        <w:tab/>
        <w:t>(9×10^9 * 1×10^-6) / (0.5) + (9×10^9 * 1×10^-6) / (2.5)  = 14.4 V</w:t>
      </w:r>
    </w:p>
    <w:p>
      <w:pPr>
        <w:pStyle w:val="Normal"/>
        <w:bidi w:val="0"/>
        <w:jc w:val="left"/>
        <w:rPr>
          <w:b w:val="false"/>
          <w:b w:val="false"/>
          <w:bCs w:val="false"/>
          <w:i w:val="false"/>
          <w:i w:val="false"/>
          <w:iCs w:val="false"/>
          <w:sz w:val="24"/>
          <w:szCs w:val="24"/>
          <w:u w:val="none"/>
        </w:rPr>
      </w:pPr>
      <w:r>
        <w:rPr>
          <w:b w:val="false"/>
          <w:bCs w:val="false"/>
          <w:i w:val="false"/>
          <w:iCs w:val="false"/>
          <w:sz w:val="24"/>
          <w:szCs w:val="24"/>
          <w:u w:val="none"/>
        </w:rPr>
      </w:r>
    </w:p>
    <w:p>
      <w:pPr>
        <w:pStyle w:val="Normal"/>
        <w:bidi w:val="0"/>
        <w:jc w:val="left"/>
        <w:rPr>
          <w:b w:val="false"/>
          <w:b w:val="false"/>
          <w:bCs w:val="false"/>
          <w:i w:val="false"/>
          <w:i w:val="false"/>
          <w:iCs w:val="false"/>
          <w:sz w:val="24"/>
          <w:szCs w:val="24"/>
          <w:u w:val="none"/>
        </w:rPr>
      </w:pPr>
      <w:r>
        <w:rPr>
          <w:b w:val="false"/>
          <w:bCs w:val="false"/>
          <w:i w:val="false"/>
          <w:iCs w:val="false"/>
          <w:sz w:val="24"/>
          <w:szCs w:val="24"/>
          <w:u w:val="none"/>
        </w:rPr>
        <w:t>2) Calculate the total voltage of the dipole at 1.0 m right of the +1nC charge of the line that connects the charges:</w:t>
      </w:r>
    </w:p>
    <w:p>
      <w:pPr>
        <w:pStyle w:val="Normal"/>
        <w:bidi w:val="0"/>
        <w:jc w:val="left"/>
        <w:rPr>
          <w:b w:val="false"/>
          <w:b w:val="false"/>
          <w:bCs w:val="false"/>
          <w:i w:val="false"/>
          <w:i w:val="false"/>
          <w:iCs w:val="false"/>
          <w:sz w:val="24"/>
          <w:szCs w:val="24"/>
          <w:u w:val="none"/>
        </w:rPr>
      </w:pPr>
      <w:r>
        <w:rPr>
          <w:b w:val="false"/>
          <w:bCs w:val="false"/>
          <w:i w:val="false"/>
          <w:iCs w:val="false"/>
          <w:sz w:val="24"/>
          <w:szCs w:val="24"/>
          <w:u w:val="none"/>
        </w:rPr>
      </w:r>
    </w:p>
    <w:p>
      <w:pPr>
        <w:pStyle w:val="Normal"/>
        <w:bidi w:val="0"/>
        <w:jc w:val="left"/>
        <w:rPr>
          <w:b w:val="false"/>
          <w:b w:val="false"/>
          <w:bCs w:val="false"/>
          <w:i w:val="false"/>
          <w:i w:val="false"/>
          <w:iCs w:val="false"/>
          <w:sz w:val="24"/>
          <w:szCs w:val="24"/>
          <w:u w:val="none"/>
        </w:rPr>
      </w:pPr>
      <w:r>
        <w:rPr>
          <w:b w:val="false"/>
          <w:bCs w:val="false"/>
          <w:i w:val="false"/>
          <w:iCs w:val="false"/>
          <w:sz w:val="24"/>
          <w:szCs w:val="24"/>
          <w:u w:val="none"/>
        </w:rPr>
        <w:tab/>
        <w:t>(9×10^9 * 1×10^-6) / (1.0) + (9×10^9 * 1×10^-6) / (2.0) =  4.5 V</w:t>
      </w:r>
    </w:p>
    <w:p>
      <w:pPr>
        <w:pStyle w:val="Normal"/>
        <w:bidi w:val="0"/>
        <w:jc w:val="left"/>
        <w:rPr>
          <w:b/>
          <w:b/>
          <w:bCs/>
          <w:i w:val="false"/>
          <w:i w:val="false"/>
          <w:iCs w:val="false"/>
          <w:sz w:val="28"/>
          <w:szCs w:val="28"/>
          <w:u w:val="single"/>
        </w:rPr>
      </w:pPr>
      <w:r>
        <w:rPr>
          <w:b/>
          <w:bCs/>
          <w:i w:val="false"/>
          <w:iCs w:val="false"/>
          <w:sz w:val="28"/>
          <w:szCs w:val="28"/>
          <w:u w:val="single"/>
        </w:rPr>
      </w:r>
    </w:p>
    <w:p>
      <w:pPr>
        <w:pStyle w:val="Normal"/>
        <w:bidi w:val="0"/>
        <w:jc w:val="left"/>
        <w:rPr>
          <w:b w:val="false"/>
          <w:b w:val="false"/>
          <w:bCs w:val="false"/>
          <w:i w:val="false"/>
          <w:i w:val="false"/>
          <w:iCs w:val="false"/>
          <w:sz w:val="24"/>
          <w:szCs w:val="24"/>
          <w:u w:val="none"/>
        </w:rPr>
      </w:pPr>
      <w:r>
        <w:rPr>
          <w:b w:val="false"/>
          <w:bCs w:val="false"/>
          <w:i w:val="false"/>
          <w:iCs w:val="false"/>
          <w:sz w:val="24"/>
          <w:szCs w:val="24"/>
          <w:u w:val="none"/>
        </w:rPr>
        <w:t>3) Calculate the total voltage of the dipole at 0.5 M left of the -1nC charge on the line that connects the charges.</w:t>
      </w:r>
    </w:p>
    <w:p>
      <w:pPr>
        <w:pStyle w:val="Normal"/>
        <w:bidi w:val="0"/>
        <w:jc w:val="left"/>
        <w:rPr>
          <w:b w:val="false"/>
          <w:b w:val="false"/>
          <w:bCs w:val="false"/>
          <w:i w:val="false"/>
          <w:i w:val="false"/>
          <w:iCs w:val="false"/>
          <w:sz w:val="24"/>
          <w:szCs w:val="24"/>
          <w:u w:val="none"/>
        </w:rPr>
      </w:pPr>
      <w:r>
        <w:rPr>
          <w:b w:val="false"/>
          <w:bCs w:val="false"/>
          <w:i w:val="false"/>
          <w:iCs w:val="false"/>
          <w:sz w:val="24"/>
          <w:szCs w:val="24"/>
          <w:u w:val="none"/>
        </w:rPr>
        <w:tab/>
      </w:r>
    </w:p>
    <w:p>
      <w:pPr>
        <w:pStyle w:val="Normal"/>
        <w:bidi w:val="0"/>
        <w:jc w:val="left"/>
        <w:rPr>
          <w:b w:val="false"/>
          <w:b w:val="false"/>
          <w:bCs w:val="false"/>
          <w:i w:val="false"/>
          <w:i w:val="false"/>
          <w:iCs w:val="false"/>
          <w:sz w:val="24"/>
          <w:szCs w:val="24"/>
          <w:u w:val="none"/>
        </w:rPr>
      </w:pPr>
      <w:r>
        <w:rPr>
          <w:b w:val="false"/>
          <w:bCs w:val="false"/>
          <w:i w:val="false"/>
          <w:iCs w:val="false"/>
          <w:sz w:val="24"/>
          <w:szCs w:val="24"/>
          <w:u w:val="none"/>
        </w:rPr>
        <w:tab/>
        <w:t>(9×10^9 * 1×10^-6) / (.5) + (9×10^9 * 1×10^-6) / (2.5) = 14.4 V</w:t>
      </w:r>
    </w:p>
    <w:p>
      <w:pPr>
        <w:pStyle w:val="Normal"/>
        <w:bidi w:val="0"/>
        <w:jc w:val="left"/>
        <w:rPr>
          <w:b w:val="false"/>
          <w:b w:val="false"/>
          <w:bCs w:val="false"/>
          <w:i w:val="false"/>
          <w:i w:val="false"/>
          <w:iCs w:val="false"/>
          <w:sz w:val="24"/>
          <w:szCs w:val="24"/>
          <w:u w:val="none"/>
        </w:rPr>
      </w:pPr>
      <w:r>
        <w:rPr>
          <w:b w:val="false"/>
          <w:bCs w:val="false"/>
          <w:i w:val="false"/>
          <w:iCs w:val="false"/>
          <w:sz w:val="24"/>
          <w:szCs w:val="24"/>
          <w:u w:val="none"/>
        </w:rPr>
      </w:r>
    </w:p>
    <w:p>
      <w:pPr>
        <w:pStyle w:val="Normal"/>
        <w:bidi w:val="0"/>
        <w:jc w:val="left"/>
        <w:rPr>
          <w:b w:val="false"/>
          <w:b w:val="false"/>
          <w:bCs w:val="false"/>
          <w:i w:val="false"/>
          <w:i w:val="false"/>
          <w:iCs w:val="false"/>
          <w:sz w:val="24"/>
          <w:szCs w:val="24"/>
          <w:u w:val="none"/>
        </w:rPr>
      </w:pPr>
      <w:r>
        <w:rPr>
          <w:b w:val="false"/>
          <w:bCs w:val="false"/>
          <w:i w:val="false"/>
          <w:iCs w:val="false"/>
          <w:sz w:val="24"/>
          <w:szCs w:val="24"/>
          <w:u w:val="none"/>
        </w:rPr>
      </w:r>
    </w:p>
    <w:p>
      <w:pPr>
        <w:pStyle w:val="Normal"/>
        <w:bidi w:val="0"/>
        <w:jc w:val="left"/>
        <w:rPr>
          <w:b/>
          <w:b/>
          <w:bCs/>
          <w:i w:val="false"/>
          <w:i w:val="false"/>
          <w:iCs w:val="false"/>
          <w:sz w:val="28"/>
          <w:szCs w:val="28"/>
          <w:u w:val="single"/>
        </w:rPr>
      </w:pPr>
      <w:r>
        <w:rPr>
          <w:b/>
          <w:bCs/>
          <w:i w:val="false"/>
          <w:iCs w:val="false"/>
          <w:sz w:val="28"/>
          <w:szCs w:val="28"/>
          <w:u w:val="single"/>
        </w:rPr>
      </w:r>
    </w:p>
    <w:p>
      <w:pPr>
        <w:pStyle w:val="Normal"/>
        <w:bidi w:val="0"/>
        <w:jc w:val="left"/>
        <w:rPr>
          <w:b w:val="false"/>
          <w:b w:val="false"/>
          <w:bCs w:val="false"/>
          <w:i w:val="false"/>
          <w:i w:val="false"/>
          <w:iCs w:val="false"/>
          <w:sz w:val="24"/>
          <w:szCs w:val="24"/>
          <w:u w:val="none"/>
        </w:rPr>
      </w:pPr>
      <w:r>
        <w:rPr>
          <w:b w:val="false"/>
          <w:bCs w:val="false"/>
          <w:i w:val="false"/>
          <w:iCs w:val="false"/>
          <w:sz w:val="24"/>
          <w:szCs w:val="24"/>
          <w:u w:val="none"/>
        </w:rPr>
        <w:t>4) Calculate the total voltage of the dipole at 1.0 m right of the +1nC charge of the line that connects the charges:</w:t>
      </w:r>
    </w:p>
    <w:p>
      <w:pPr>
        <w:pStyle w:val="Normal"/>
        <w:bidi w:val="0"/>
        <w:jc w:val="left"/>
        <w:rPr>
          <w:b w:val="false"/>
          <w:b w:val="false"/>
          <w:bCs w:val="false"/>
          <w:i w:val="false"/>
          <w:i w:val="false"/>
          <w:iCs w:val="false"/>
          <w:sz w:val="24"/>
          <w:szCs w:val="24"/>
          <w:u w:val="none"/>
        </w:rPr>
      </w:pPr>
      <w:r>
        <w:rPr>
          <w:b w:val="false"/>
          <w:bCs w:val="false"/>
          <w:i w:val="false"/>
          <w:iCs w:val="false"/>
          <w:sz w:val="24"/>
          <w:szCs w:val="24"/>
          <w:u w:val="none"/>
        </w:rPr>
      </w:r>
    </w:p>
    <w:p>
      <w:pPr>
        <w:pStyle w:val="Normal"/>
        <w:bidi w:val="0"/>
        <w:jc w:val="left"/>
        <w:rPr>
          <w:b w:val="false"/>
          <w:b w:val="false"/>
          <w:bCs w:val="false"/>
          <w:i w:val="false"/>
          <w:i w:val="false"/>
          <w:iCs w:val="false"/>
          <w:sz w:val="24"/>
          <w:szCs w:val="24"/>
          <w:u w:val="none"/>
        </w:rPr>
      </w:pPr>
      <w:r>
        <w:rPr>
          <w:b w:val="false"/>
          <w:bCs w:val="false"/>
          <w:i w:val="false"/>
          <w:iCs w:val="false"/>
          <w:sz w:val="24"/>
          <w:szCs w:val="24"/>
          <w:u w:val="none"/>
        </w:rPr>
        <w:tab/>
        <w:t>(9×10^9 * 1×10^-6) / (1.0) + (9×10^9 * 1×10^-6) / (2.0) =  4.5 V</w:t>
      </w:r>
    </w:p>
    <w:p>
      <w:pPr>
        <w:pStyle w:val="Normal"/>
        <w:bidi w:val="0"/>
        <w:jc w:val="left"/>
        <w:rPr>
          <w:b/>
          <w:b/>
          <w:bCs/>
          <w:i w:val="false"/>
          <w:i w:val="false"/>
          <w:iCs w:val="false"/>
          <w:sz w:val="28"/>
          <w:szCs w:val="28"/>
          <w:u w:val="single"/>
        </w:rPr>
      </w:pPr>
      <w:r>
        <w:rPr>
          <w:b/>
          <w:bCs/>
          <w:i w:val="false"/>
          <w:iCs w:val="false"/>
          <w:sz w:val="28"/>
          <w:szCs w:val="28"/>
          <w:u w:val="single"/>
        </w:rPr>
      </w:r>
    </w:p>
    <w:p>
      <w:pPr>
        <w:pStyle w:val="Normal"/>
        <w:bidi w:val="0"/>
        <w:jc w:val="left"/>
        <w:rPr>
          <w:b/>
          <w:b/>
          <w:bCs/>
          <w:i w:val="false"/>
          <w:i w:val="false"/>
          <w:iCs w:val="false"/>
          <w:sz w:val="28"/>
          <w:szCs w:val="28"/>
          <w:u w:val="single"/>
        </w:rPr>
      </w:pPr>
      <w:r>
        <w:rPr>
          <w:b/>
          <w:bCs/>
          <w:i w:val="false"/>
          <w:iCs w:val="false"/>
          <w:sz w:val="28"/>
          <w:szCs w:val="28"/>
          <w:u w:val="single"/>
        </w:rPr>
        <w:t>Comparison of Results:</w:t>
      </w:r>
    </w:p>
    <w:p>
      <w:pPr>
        <w:pStyle w:val="Normal"/>
        <w:bidi w:val="0"/>
        <w:jc w:val="left"/>
        <w:rPr>
          <w:b w:val="false"/>
          <w:b w:val="false"/>
          <w:bCs w:val="false"/>
          <w:i w:val="false"/>
          <w:i w:val="false"/>
          <w:iCs w:val="false"/>
          <w:sz w:val="24"/>
          <w:szCs w:val="24"/>
          <w:u w:val="none"/>
        </w:rPr>
      </w:pPr>
      <w:r>
        <w:rPr>
          <w:b w:val="false"/>
          <w:bCs w:val="false"/>
          <w:i w:val="false"/>
          <w:iCs w:val="false"/>
          <w:sz w:val="24"/>
          <w:szCs w:val="24"/>
          <w:u w:val="none"/>
        </w:rPr>
        <w:t xml:space="preserve">Calculating the percent error was done by using the following calculation, then used to calculate the percent error the Case 1 Calculations from above: </w:t>
      </w:r>
    </w:p>
    <w:p>
      <w:pPr>
        <w:pStyle w:val="Normal"/>
        <w:bidi w:val="0"/>
        <w:jc w:val="left"/>
        <w:rPr>
          <w:b w:val="false"/>
          <w:b w:val="false"/>
          <w:bCs w:val="false"/>
          <w:i w:val="false"/>
          <w:i w:val="false"/>
          <w:iCs w:val="false"/>
          <w:sz w:val="24"/>
          <w:szCs w:val="24"/>
          <w:u w:val="none"/>
        </w:rPr>
      </w:pPr>
      <w:r>
        <w:rPr>
          <w:b w:val="false"/>
          <w:bCs w:val="false"/>
          <w:i w:val="false"/>
          <w:iCs w:val="false"/>
          <w:sz w:val="24"/>
          <w:szCs w:val="24"/>
          <w:u w:val="none"/>
        </w:rPr>
      </w:r>
    </w:p>
    <w:p>
      <w:pPr>
        <w:pStyle w:val="Normal"/>
        <w:bidi w:val="0"/>
        <w:jc w:val="left"/>
        <w:rPr>
          <w:b w:val="false"/>
          <w:b w:val="false"/>
          <w:bCs w:val="false"/>
          <w:i w:val="false"/>
          <w:i w:val="false"/>
          <w:iCs w:val="false"/>
          <w:sz w:val="24"/>
          <w:szCs w:val="24"/>
          <w:u w:val="none"/>
        </w:rPr>
      </w:pPr>
      <w:r>
        <w:rPr>
          <w:b w:val="false"/>
          <w:bCs w:val="false"/>
          <w:i w:val="false"/>
          <w:iCs w:val="false"/>
          <w:sz w:val="24"/>
          <w:szCs w:val="24"/>
          <w:u w:val="none"/>
        </w:rPr>
        <w:drawing>
          <wp:anchor behindDoc="0" distT="0" distB="0" distL="0" distR="0" simplePos="0" locked="0" layoutInCell="0" allowOverlap="1" relativeHeight="3">
            <wp:simplePos x="0" y="0"/>
            <wp:positionH relativeFrom="column">
              <wp:posOffset>635</wp:posOffset>
            </wp:positionH>
            <wp:positionV relativeFrom="paragraph">
              <wp:posOffset>635</wp:posOffset>
            </wp:positionV>
            <wp:extent cx="3409950" cy="638175"/>
            <wp:effectExtent l="0" t="0" r="0" b="0"/>
            <wp:wrapSquare wrapText="largest"/>
            <wp:docPr id="3"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8" descr=""/>
                    <pic:cNvPicPr>
                      <a:picLocks noChangeAspect="1" noChangeArrowheads="1"/>
                    </pic:cNvPicPr>
                  </pic:nvPicPr>
                  <pic:blipFill>
                    <a:blip r:embed="rId5"/>
                    <a:stretch>
                      <a:fillRect/>
                    </a:stretch>
                  </pic:blipFill>
                  <pic:spPr bwMode="auto">
                    <a:xfrm>
                      <a:off x="0" y="0"/>
                      <a:ext cx="3409950" cy="638175"/>
                    </a:xfrm>
                    <a:prstGeom prst="rect">
                      <a:avLst/>
                    </a:prstGeom>
                  </pic:spPr>
                </pic:pic>
              </a:graphicData>
            </a:graphic>
          </wp:anchor>
        </w:drawing>
      </w:r>
    </w:p>
    <w:p>
      <w:pPr>
        <w:pStyle w:val="Normal"/>
        <w:bidi w:val="0"/>
        <w:jc w:val="left"/>
        <w:rPr>
          <w:b w:val="false"/>
          <w:b w:val="false"/>
          <w:bCs w:val="false"/>
          <w:i w:val="false"/>
          <w:i w:val="false"/>
          <w:iCs w:val="false"/>
          <w:sz w:val="24"/>
          <w:szCs w:val="24"/>
          <w:u w:val="none"/>
        </w:rPr>
      </w:pPr>
      <w:r>
        <w:rPr>
          <w:b w:val="false"/>
          <w:bCs w:val="false"/>
          <w:i w:val="false"/>
          <w:iCs w:val="false"/>
          <w:sz w:val="24"/>
          <w:szCs w:val="24"/>
          <w:u w:val="none"/>
        </w:rPr>
      </w:r>
    </w:p>
    <w:p>
      <w:pPr>
        <w:pStyle w:val="Normal"/>
        <w:bidi w:val="0"/>
        <w:jc w:val="left"/>
        <w:rPr>
          <w:b w:val="false"/>
          <w:b w:val="false"/>
          <w:bCs w:val="false"/>
          <w:i w:val="false"/>
          <w:i w:val="false"/>
          <w:iCs w:val="false"/>
          <w:sz w:val="24"/>
          <w:szCs w:val="24"/>
          <w:u w:val="none"/>
        </w:rPr>
      </w:pPr>
      <w:r>
        <w:rPr>
          <w:b w:val="false"/>
          <w:bCs w:val="false"/>
          <w:i w:val="false"/>
          <w:iCs w:val="false"/>
          <w:sz w:val="24"/>
          <w:szCs w:val="24"/>
          <w:u w:val="none"/>
        </w:rPr>
      </w:r>
    </w:p>
    <w:p>
      <w:pPr>
        <w:pStyle w:val="Normal"/>
        <w:bidi w:val="0"/>
        <w:jc w:val="left"/>
        <w:rPr>
          <w:b/>
          <w:b/>
          <w:bCs/>
          <w:i w:val="false"/>
          <w:i w:val="false"/>
          <w:iCs w:val="false"/>
          <w:sz w:val="28"/>
          <w:szCs w:val="28"/>
          <w:u w:val="single"/>
        </w:rPr>
      </w:pPr>
      <w:r>
        <w:rPr>
          <w:b/>
          <w:bCs/>
          <w:i w:val="false"/>
          <w:iCs w:val="false"/>
          <w:sz w:val="28"/>
          <w:szCs w:val="28"/>
          <w:u w:val="single"/>
        </w:rPr>
      </w:r>
    </w:p>
    <w:p>
      <w:pPr>
        <w:pStyle w:val="Normal"/>
        <w:bidi w:val="0"/>
        <w:jc w:val="left"/>
        <w:rPr>
          <w:b w:val="false"/>
          <w:b w:val="false"/>
          <w:bCs w:val="false"/>
          <w:i w:val="false"/>
          <w:i w:val="false"/>
          <w:iCs w:val="false"/>
          <w:sz w:val="24"/>
          <w:szCs w:val="24"/>
          <w:u w:val="none"/>
        </w:rPr>
      </w:pPr>
      <w:r>
        <w:rPr>
          <w:b w:val="false"/>
          <w:bCs w:val="false"/>
          <w:i w:val="false"/>
          <w:iCs w:val="false"/>
          <w:sz w:val="24"/>
          <w:szCs w:val="24"/>
          <w:u w:val="none"/>
        </w:rPr>
        <w:t>a) (13.7 – 14.4 / (13.7)) X 100 = 5.109 % error</w:t>
      </w:r>
    </w:p>
    <w:p>
      <w:pPr>
        <w:pStyle w:val="Normal"/>
        <w:bidi w:val="0"/>
        <w:jc w:val="left"/>
        <w:rPr>
          <w:b w:val="false"/>
          <w:b w:val="false"/>
          <w:bCs w:val="false"/>
          <w:i w:val="false"/>
          <w:i w:val="false"/>
          <w:iCs w:val="false"/>
          <w:sz w:val="24"/>
          <w:szCs w:val="24"/>
          <w:u w:val="none"/>
        </w:rPr>
      </w:pPr>
      <w:r>
        <w:rPr>
          <w:b w:val="false"/>
          <w:bCs w:val="false"/>
          <w:i w:val="false"/>
          <w:iCs w:val="false"/>
          <w:sz w:val="24"/>
          <w:szCs w:val="24"/>
          <w:u w:val="none"/>
        </w:rPr>
        <w:t>b) (4.4 – 4.5 / (4.4)) X 100 = 2.273 % error</w:t>
      </w:r>
    </w:p>
    <w:p>
      <w:pPr>
        <w:pStyle w:val="Normal"/>
        <w:bidi w:val="0"/>
        <w:jc w:val="left"/>
        <w:rPr>
          <w:b w:val="false"/>
          <w:b w:val="false"/>
          <w:bCs w:val="false"/>
          <w:i w:val="false"/>
          <w:i w:val="false"/>
          <w:iCs w:val="false"/>
          <w:sz w:val="24"/>
          <w:szCs w:val="24"/>
          <w:u w:val="none"/>
        </w:rPr>
      </w:pPr>
      <w:r>
        <w:rPr>
          <w:b w:val="false"/>
          <w:bCs w:val="false"/>
          <w:i w:val="false"/>
          <w:iCs w:val="false"/>
          <w:sz w:val="24"/>
          <w:szCs w:val="24"/>
          <w:u w:val="none"/>
        </w:rPr>
        <w:t>c) (-14.4 + 14.4 / (-14.4)) X 100 = 0 % error</w:t>
      </w:r>
    </w:p>
    <w:p>
      <w:pPr>
        <w:pStyle w:val="Normal"/>
        <w:bidi w:val="0"/>
        <w:jc w:val="left"/>
        <w:rPr>
          <w:b w:val="false"/>
          <w:b w:val="false"/>
          <w:bCs w:val="false"/>
          <w:i w:val="false"/>
          <w:i w:val="false"/>
          <w:iCs w:val="false"/>
          <w:sz w:val="24"/>
          <w:szCs w:val="24"/>
          <w:u w:val="none"/>
        </w:rPr>
      </w:pPr>
      <w:r>
        <w:rPr>
          <w:b w:val="false"/>
          <w:bCs w:val="false"/>
          <w:i w:val="false"/>
          <w:iCs w:val="false"/>
          <w:sz w:val="24"/>
          <w:szCs w:val="24"/>
          <w:u w:val="none"/>
        </w:rPr>
        <w:t>d) (-4.6 + 4.5 / (4.6)) X 100 = 2.174 % error</w:t>
      </w:r>
    </w:p>
    <w:p>
      <w:pPr>
        <w:pStyle w:val="Normal"/>
        <w:bidi w:val="0"/>
        <w:jc w:val="left"/>
        <w:rPr>
          <w:b/>
          <w:b/>
          <w:bCs/>
          <w:i w:val="false"/>
          <w:i w:val="false"/>
          <w:iCs w:val="false"/>
          <w:sz w:val="28"/>
          <w:szCs w:val="28"/>
          <w:u w:val="single"/>
        </w:rPr>
      </w:pPr>
      <w:r>
        <w:rPr>
          <w:b/>
          <w:bCs/>
          <w:i w:val="false"/>
          <w:iCs w:val="false"/>
          <w:sz w:val="28"/>
          <w:szCs w:val="28"/>
          <w:u w:val="single"/>
        </w:rPr>
        <w:t>Conclusion:</w:t>
      </w:r>
    </w:p>
    <w:p>
      <w:pPr>
        <w:pStyle w:val="Normal"/>
        <w:bidi w:val="0"/>
        <w:jc w:val="left"/>
        <w:rPr>
          <w:b/>
          <w:b/>
          <w:bCs/>
          <w:i w:val="false"/>
          <w:i w:val="false"/>
          <w:iCs w:val="false"/>
          <w:sz w:val="28"/>
          <w:szCs w:val="28"/>
          <w:u w:val="single"/>
        </w:rPr>
      </w:pPr>
      <w:r>
        <w:rPr>
          <w:b/>
          <w:bCs/>
          <w:i w:val="false"/>
          <w:iCs w:val="false"/>
          <w:sz w:val="28"/>
          <w:szCs w:val="28"/>
          <w:u w:val="single"/>
        </w:rPr>
      </w:r>
    </w:p>
    <w:p>
      <w:pPr>
        <w:pStyle w:val="Normal"/>
        <w:bidi w:val="0"/>
        <w:jc w:val="left"/>
        <w:rPr>
          <w:b w:val="false"/>
          <w:b w:val="false"/>
          <w:bCs w:val="false"/>
          <w:i w:val="false"/>
          <w:i w:val="false"/>
          <w:iCs w:val="false"/>
          <w:sz w:val="24"/>
          <w:szCs w:val="24"/>
          <w:u w:val="none"/>
        </w:rPr>
      </w:pPr>
      <w:r>
        <w:rPr>
          <w:b w:val="false"/>
          <w:bCs w:val="false"/>
          <w:i w:val="false"/>
          <w:iCs w:val="false"/>
          <w:sz w:val="24"/>
          <w:szCs w:val="24"/>
          <w:u w:val="none"/>
        </w:rPr>
        <w:t>The objective of this lab was to measure electric field voltage/potential given certain distances from the positive or negative charges by using the PHET online simulator. The % errors gather in this lab are in the acceptable range of around 0% - 5% error range.</w:t>
      </w:r>
    </w:p>
    <w:p>
      <w:pPr>
        <w:pStyle w:val="Normal"/>
        <w:bidi w:val="0"/>
        <w:jc w:val="left"/>
        <w:rPr>
          <w:b w:val="false"/>
          <w:b w:val="false"/>
          <w:bCs w:val="false"/>
          <w:i w:val="false"/>
          <w:i w:val="false"/>
          <w:iCs w:val="false"/>
          <w:sz w:val="24"/>
          <w:szCs w:val="24"/>
          <w:u w:val="none"/>
        </w:rPr>
      </w:pPr>
      <w:r>
        <w:rPr>
          <w:b w:val="false"/>
          <w:bCs w:val="false"/>
          <w:i w:val="false"/>
          <w:iCs w:val="false"/>
          <w:sz w:val="24"/>
          <w:szCs w:val="24"/>
          <w:u w:val="none"/>
        </w:rPr>
      </w:r>
    </w:p>
    <w:p>
      <w:pPr>
        <w:pStyle w:val="Normal"/>
        <w:bidi w:val="0"/>
        <w:jc w:val="left"/>
        <w:rPr>
          <w:b w:val="false"/>
          <w:b w:val="false"/>
          <w:bCs w:val="false"/>
          <w:i w:val="false"/>
          <w:i w:val="false"/>
          <w:iCs w:val="false"/>
          <w:sz w:val="24"/>
          <w:szCs w:val="24"/>
          <w:u w:val="none"/>
        </w:rPr>
      </w:pPr>
      <w:r>
        <w:rPr>
          <w:b w:val="false"/>
          <w:bCs w:val="false"/>
          <w:i w:val="false"/>
          <w:iCs w:val="false"/>
          <w:sz w:val="24"/>
          <w:szCs w:val="24"/>
          <w:u w:val="none"/>
        </w:rPr>
        <w:t xml:space="preserve">The theory that the equi-potential lines can be found by using a voltmeter, given that you can find points around the charge distribution that are the same voltage is proven correct in this lab. Given the results of the lab you can also establish the proper field lines as they should be perpendicular to the equi-potential lines. </w:t>
      </w:r>
    </w:p>
    <w:p>
      <w:pPr>
        <w:pStyle w:val="Normal"/>
        <w:bidi w:val="0"/>
        <w:jc w:val="left"/>
        <w:rPr>
          <w:b w:val="false"/>
          <w:b w:val="false"/>
          <w:bCs w:val="false"/>
          <w:i w:val="false"/>
          <w:i w:val="false"/>
          <w:iCs w:val="false"/>
          <w:sz w:val="24"/>
          <w:szCs w:val="24"/>
          <w:u w:val="none"/>
        </w:rPr>
      </w:pPr>
      <w:r>
        <w:rPr>
          <w:b w:val="false"/>
          <w:bCs w:val="false"/>
          <w:i w:val="false"/>
          <w:iCs w:val="false"/>
          <w:sz w:val="24"/>
          <w:szCs w:val="24"/>
          <w:u w:val="none"/>
        </w:rPr>
      </w:r>
    </w:p>
    <w:p>
      <w:pPr>
        <w:pStyle w:val="Normal"/>
        <w:bidi w:val="0"/>
        <w:jc w:val="left"/>
        <w:rPr>
          <w:b/>
          <w:b/>
          <w:bCs/>
          <w:i w:val="false"/>
          <w:i w:val="false"/>
          <w:iCs w:val="false"/>
          <w:sz w:val="28"/>
          <w:szCs w:val="28"/>
          <w:u w:val="single"/>
        </w:rPr>
      </w:pPr>
      <w:r>
        <w:rPr>
          <w:b/>
          <w:bCs/>
          <w:i w:val="false"/>
          <w:iCs w:val="false"/>
          <w:sz w:val="28"/>
          <w:szCs w:val="28"/>
          <w:u w:val="single"/>
        </w:rPr>
        <w:t>Discussion:</w:t>
      </w:r>
    </w:p>
    <w:p>
      <w:pPr>
        <w:pStyle w:val="Normal"/>
        <w:bidi w:val="0"/>
        <w:jc w:val="left"/>
        <w:rPr>
          <w:b w:val="false"/>
          <w:b w:val="false"/>
          <w:bCs w:val="false"/>
          <w:i/>
          <w:i/>
          <w:iCs/>
          <w:sz w:val="24"/>
          <w:szCs w:val="24"/>
          <w:u w:val="single"/>
        </w:rPr>
      </w:pPr>
      <w:r>
        <w:rPr>
          <w:b w:val="false"/>
          <w:bCs w:val="false"/>
          <w:i/>
          <w:iCs/>
          <w:sz w:val="24"/>
          <w:szCs w:val="24"/>
          <w:u w:val="single"/>
        </w:rPr>
      </w:r>
    </w:p>
    <w:p>
      <w:pPr>
        <w:pStyle w:val="Normal"/>
        <w:bidi w:val="0"/>
        <w:jc w:val="left"/>
        <w:rPr>
          <w:b w:val="false"/>
          <w:b w:val="false"/>
          <w:bCs w:val="false"/>
          <w:i w:val="false"/>
          <w:i w:val="false"/>
          <w:iCs w:val="false"/>
          <w:sz w:val="24"/>
          <w:szCs w:val="24"/>
          <w:u w:val="none"/>
        </w:rPr>
      </w:pPr>
      <w:r>
        <w:rPr>
          <w:b w:val="false"/>
          <w:bCs w:val="false"/>
          <w:i w:val="false"/>
          <w:iCs w:val="false"/>
          <w:sz w:val="24"/>
          <w:szCs w:val="24"/>
          <w:u w:val="none"/>
        </w:rPr>
        <w:t>Due to the low percent error from the calculations, there is no need to report what could have gone wrong through calculations, other than user error when trying to take net calculations. For this part of the calculation, it should be done as calculating the voltage as standard, then adding the charge on the negative that is also located on the line connecting the charge. Then you should be able to take the proper percent error.</w:t>
      </w:r>
    </w:p>
    <w:p>
      <w:pPr>
        <w:pStyle w:val="Normal"/>
        <w:bidi w:val="0"/>
        <w:jc w:val="left"/>
        <w:rPr>
          <w:b w:val="false"/>
          <w:b w:val="false"/>
          <w:bCs w:val="false"/>
          <w:i w:val="false"/>
          <w:i w:val="false"/>
          <w:iCs w:val="false"/>
          <w:sz w:val="24"/>
          <w:szCs w:val="24"/>
          <w:u w:val="none"/>
        </w:rPr>
      </w:pPr>
      <w:r>
        <w:rPr>
          <w:b w:val="false"/>
          <w:bCs w:val="false"/>
          <w:i w:val="false"/>
          <w:iCs w:val="false"/>
          <w:sz w:val="24"/>
          <w:szCs w:val="24"/>
          <w:u w:val="none"/>
        </w:rPr>
      </w:r>
    </w:p>
    <w:p>
      <w:pPr>
        <w:pStyle w:val="Normal"/>
        <w:bidi w:val="0"/>
        <w:jc w:val="left"/>
        <w:rPr>
          <w:b w:val="false"/>
          <w:b w:val="false"/>
          <w:bCs w:val="false"/>
          <w:i w:val="false"/>
          <w:i w:val="false"/>
          <w:iCs w:val="false"/>
          <w:sz w:val="28"/>
          <w:szCs w:val="28"/>
          <w:u w:val="none"/>
        </w:rPr>
      </w:pPr>
      <w:r>
        <w:rPr>
          <w:b w:val="false"/>
          <w:bCs w:val="false"/>
          <w:i w:val="false"/>
          <w:iCs w:val="false"/>
          <w:sz w:val="28"/>
          <w:szCs w:val="28"/>
          <w:u w:val="none"/>
        </w:rPr>
      </w:r>
    </w:p>
    <w:p>
      <w:pPr>
        <w:pStyle w:val="Normal"/>
        <w:bidi w:val="0"/>
        <w:jc w:val="left"/>
        <w:rPr>
          <w:b/>
          <w:b/>
          <w:bCs/>
          <w:i w:val="false"/>
          <w:i w:val="false"/>
          <w:iCs w:val="false"/>
          <w:sz w:val="28"/>
          <w:szCs w:val="28"/>
          <w:u w:val="single"/>
        </w:rPr>
      </w:pPr>
      <w:r>
        <w:rPr>
          <w:b/>
          <w:bCs/>
          <w:i w:val="false"/>
          <w:iCs w:val="false"/>
          <w:sz w:val="28"/>
          <w:szCs w:val="28"/>
          <w:u w:val="single"/>
        </w:rPr>
      </w:r>
    </w:p>
    <w:p>
      <w:pPr>
        <w:pStyle w:val="Normal"/>
        <w:bidi w:val="0"/>
        <w:jc w:val="left"/>
        <w:rPr>
          <w:b/>
          <w:b/>
          <w:bCs/>
          <w:i w:val="false"/>
          <w:i w:val="false"/>
          <w:iCs w:val="false"/>
          <w:sz w:val="28"/>
          <w:szCs w:val="28"/>
          <w:u w:val="single"/>
        </w:rPr>
      </w:pPr>
      <w:r>
        <w:rPr>
          <w:b/>
          <w:bCs/>
          <w:i w:val="false"/>
          <w:iCs w:val="false"/>
          <w:sz w:val="28"/>
          <w:szCs w:val="28"/>
          <w:u w:val="single"/>
        </w:rPr>
      </w:r>
    </w:p>
    <w:p>
      <w:pPr>
        <w:pStyle w:val="Normal"/>
        <w:bidi w:val="0"/>
        <w:jc w:val="left"/>
        <w:rPr>
          <w:b/>
          <w:b/>
          <w:bCs/>
        </w:rPr>
      </w:pPr>
      <w:r>
        <w:rPr>
          <w:b/>
          <w:bCs/>
        </w:rPr>
        <w:br/>
      </w:r>
    </w:p>
    <w:sectPr>
      <w:type w:val="nextPage"/>
      <w:pgSz w:w="12240" w:h="15840"/>
      <w:pgMar w:left="1134" w:right="1134" w:header="0" w:top="1134" w:footer="0" w:bottom="1134" w:gutter="0"/>
      <w:pgNumType w:fmt="decimal"/>
      <w:formProt w:val="false"/>
      <w:textDirection w:val="lrTb"/>
      <w:docGrid w:type="default" w:linePitch="600" w:charSpace="32768"/>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Liberation Sans">
    <w:altName w:val="Arial"/>
    <w:charset w:val="00"/>
    <w:family w:val="roman"/>
    <w:pitch w:val="variable"/>
  </w:font>
</w:fonts>
</file>

<file path=word/settings.xml><?xml version="1.0" encoding="utf-8"?>
<w:settings xmlns:w="http://schemas.openxmlformats.org/wordprocessingml/2006/main">
  <w:zoom w:percent="90"/>
  <w:defaultTabStop w:val="709"/>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SimSun" w:cs="Arial"/>
        <w:kern w:val="2"/>
        <w:sz w:val="24"/>
        <w:szCs w:val="24"/>
        <w:lang w:val="en-US" w:eastAsia="zh-CN" w:bidi="hi-IN"/>
      </w:rPr>
    </w:rPrDefault>
    <w:pPrDefault>
      <w:pPr>
        <w:suppressAutoHyphens w:val="true"/>
      </w:pPr>
    </w:pPrDefault>
  </w:docDefaults>
  <w:style w:type="paragraph" w:styleId="Normal">
    <w:name w:val="Normal"/>
    <w:qFormat/>
    <w:pPr>
      <w:widowControl/>
      <w:suppressAutoHyphens w:val="true"/>
      <w:overflowPunct w:val="false"/>
      <w:bidi w:val="0"/>
      <w:spacing w:before="0" w:after="0"/>
      <w:jc w:val="left"/>
    </w:pPr>
    <w:rPr>
      <w:rFonts w:ascii="Liberation Serif" w:hAnsi="Liberation Serif" w:eastAsia="NSimSun" w:cs="Arial"/>
      <w:color w:val="auto"/>
      <w:kern w:val="2"/>
      <w:sz w:val="24"/>
      <w:szCs w:val="24"/>
      <w:lang w:val="en-US" w:eastAsia="zh-CN" w:bidi="hi-IN"/>
    </w:rPr>
  </w:style>
  <w:style w:type="character" w:styleId="InternetLink">
    <w:name w:val="Hyperlink"/>
    <w:rPr>
      <w:color w:val="000080"/>
      <w:u w:val="single"/>
      <w:lang w:val="zxx" w:eastAsia="zxx" w:bidi="zxx"/>
    </w:rPr>
  </w:style>
  <w:style w:type="paragraph" w:styleId="Heading">
    <w:name w:val="Heading"/>
    <w:basedOn w:val="Normal"/>
    <w:next w:val="TextBody"/>
    <w:qFormat/>
    <w:pPr>
      <w:keepNext w:val="true"/>
      <w:spacing w:before="240" w:after="120"/>
    </w:pPr>
    <w:rPr>
      <w:rFonts w:ascii="Liberation Sans" w:hAnsi="Liberation Sans" w:eastAsia="Microsoft YaHei" w:cs="Arial"/>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rPr>
  </w:style>
  <w:style w:type="paragraph" w:styleId="TableContents">
    <w:name w:val="Table Contents"/>
    <w:basedOn w:val="Normal"/>
    <w:qFormat/>
    <w:pPr>
      <w:widowControl w:val="false"/>
      <w:suppressLineNumbers/>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phet.colorado.edu/sims/html/charges-and-fields/latest/charges-and-fields_en.html" TargetMode="External"/><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image" Target="media/image3.bmp"/><Relationship Id="rId6" Type="http://schemas.openxmlformats.org/officeDocument/2006/relationships/fontTable" Target="fontTable.xml"/><Relationship Id="rId7"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1227</TotalTime>
  <Application>LibreOffice/7.0.1.2$Windows_X86_64 LibreOffice_project/7cbcfc562f6eb6708b5ff7d7397325de9e764452</Application>
  <Pages>12</Pages>
  <Words>1485</Words>
  <Characters>7145</Characters>
  <CharactersWithSpaces>8576</CharactersWithSpaces>
  <Paragraphs>107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2023-06-04T13:48:31Z</dcterms:created>
  <dc:creator/>
  <dc:description/>
  <dc:language>en-US</dc:language>
  <cp:lastModifiedBy/>
  <dcterms:modified xsi:type="dcterms:W3CDTF">2023-06-06T11:43:40Z</dcterms:modified>
  <cp:revision>24</cp:revision>
  <dc:subject/>
  <dc:title/>
</cp:coreProperties>
</file>