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FAF9A" w14:textId="272310B2" w:rsidR="00360188" w:rsidRDefault="008916BA" w:rsidP="008916BA">
      <w:pPr>
        <w:shd w:val="clear" w:color="auto" w:fill="FFFFFF"/>
        <w:spacing w:after="0" w:line="480" w:lineRule="auto"/>
        <w:jc w:val="both"/>
        <w:rPr>
          <w:rFonts w:ascii="Plus Jakarta Sans" w:eastAsia="Times New Roman" w:hAnsi="Plus Jakarta Sans" w:cs="Times New Roman"/>
          <w:color w:val="000000"/>
          <w:sz w:val="27"/>
          <w:szCs w:val="27"/>
          <w:lang w:val="en-GB" w:eastAsia="en-GB"/>
        </w:rPr>
      </w:pPr>
      <w:r>
        <w:rPr>
          <w:rFonts w:ascii="Plus Jakarta Sans" w:eastAsia="Times New Roman" w:hAnsi="Plus Jakarta Sans" w:cs="Times New Roman"/>
          <w:b/>
          <w:bCs/>
          <w:color w:val="000000"/>
          <w:sz w:val="27"/>
          <w:szCs w:val="27"/>
          <w:lang w:val="en-GB" w:eastAsia="en-GB"/>
        </w:rPr>
        <w:t xml:space="preserve">8. </w:t>
      </w:r>
      <w:r w:rsidRPr="008916BA">
        <w:rPr>
          <w:rFonts w:ascii="Plus Jakarta Sans" w:eastAsia="Times New Roman" w:hAnsi="Plus Jakarta Sans" w:cs="Times New Roman"/>
          <w:b/>
          <w:bCs/>
          <w:color w:val="000000"/>
          <w:sz w:val="27"/>
          <w:szCs w:val="27"/>
          <w:lang w:val="en-GB" w:eastAsia="en-GB"/>
        </w:rPr>
        <w:t>What is your definition of "Architecture?" Is there a difference between buildings and architecture? Discuss one building that we studied and describe how that building meets the elements of your definition. Minimum 200 words.</w:t>
      </w:r>
    </w:p>
    <w:p w14:paraId="7C311AA9" w14:textId="77777777" w:rsidR="008916BA" w:rsidRPr="008916BA" w:rsidRDefault="008916BA" w:rsidP="008916BA">
      <w:pPr>
        <w:shd w:val="clear" w:color="auto" w:fill="FFFFFF"/>
        <w:spacing w:after="0" w:line="480" w:lineRule="auto"/>
        <w:ind w:firstLine="720"/>
        <w:jc w:val="both"/>
        <w:rPr>
          <w:rFonts w:ascii="Plus Jakarta Sans" w:eastAsia="Times New Roman" w:hAnsi="Plus Jakarta Sans" w:cs="Times New Roman"/>
          <w:color w:val="000000"/>
          <w:sz w:val="27"/>
          <w:szCs w:val="27"/>
          <w:lang w:val="en-GB" w:eastAsia="en-GB"/>
        </w:rPr>
      </w:pPr>
      <w:r w:rsidRPr="008916BA">
        <w:rPr>
          <w:rFonts w:ascii="Plus Jakarta Sans" w:eastAsia="Times New Roman" w:hAnsi="Plus Jakarta Sans" w:cs="Times New Roman"/>
          <w:color w:val="000000"/>
          <w:sz w:val="27"/>
          <w:szCs w:val="27"/>
          <w:lang w:val="en-GB" w:eastAsia="en-GB"/>
        </w:rPr>
        <w:t>Architecture is a complex and multi-faceted concept that encompasses much more than simply the design and construction of buildings. It can be seen as a form of art and humanity, as well as an expression of creativity, and a way to improve the lives of people. Architecture is an ever-evolving field, with new materials, techniques, and designs always being explored. It is also a form of engineering that takes into account structural integrity, safety, and aesthetics.</w:t>
      </w:r>
    </w:p>
    <w:p w14:paraId="02D8D03E" w14:textId="77777777" w:rsidR="008916BA" w:rsidRPr="008916BA" w:rsidRDefault="008916BA" w:rsidP="008916BA">
      <w:pPr>
        <w:shd w:val="clear" w:color="auto" w:fill="FFFFFF"/>
        <w:spacing w:after="0" w:line="480" w:lineRule="auto"/>
        <w:ind w:firstLine="720"/>
        <w:jc w:val="both"/>
        <w:rPr>
          <w:rFonts w:ascii="Plus Jakarta Sans" w:eastAsia="Times New Roman" w:hAnsi="Plus Jakarta Sans" w:cs="Times New Roman"/>
          <w:color w:val="000000"/>
          <w:sz w:val="27"/>
          <w:szCs w:val="27"/>
          <w:lang w:val="en-GB" w:eastAsia="en-GB"/>
        </w:rPr>
      </w:pPr>
      <w:r w:rsidRPr="008916BA">
        <w:rPr>
          <w:rFonts w:ascii="Plus Jakarta Sans" w:eastAsia="Times New Roman" w:hAnsi="Plus Jakarta Sans" w:cs="Times New Roman"/>
          <w:color w:val="000000"/>
          <w:sz w:val="27"/>
          <w:szCs w:val="27"/>
          <w:lang w:val="en-GB" w:eastAsia="en-GB"/>
        </w:rPr>
        <w:t>Though the terms ‘building’ and ‘architecture’ are often used interchangeably, there is a distinct difference between the two. A building is simply a physical structure that serves some purpose, while architecture is the art of designing and constructing a space, considering the purpose of the space, the environment, and the people inhabiting it. Architecture is concerned with creating a successful blend of form and function, while also considering sustainability, safety, and aesthetic value. As such, architecture involves much more than simply constructing a building; it involves creating a space that is meaningful and beneficial to those who inhabit it.</w:t>
      </w:r>
    </w:p>
    <w:p w14:paraId="3122435A" w14:textId="77777777" w:rsidR="008916BA" w:rsidRPr="008916BA" w:rsidRDefault="008916BA" w:rsidP="008916BA">
      <w:pPr>
        <w:shd w:val="clear" w:color="auto" w:fill="FFFFFF"/>
        <w:spacing w:after="0" w:line="480" w:lineRule="auto"/>
        <w:ind w:firstLine="720"/>
        <w:jc w:val="both"/>
        <w:rPr>
          <w:rFonts w:ascii="Plus Jakarta Sans" w:eastAsia="Times New Roman" w:hAnsi="Plus Jakarta Sans" w:cs="Times New Roman"/>
          <w:color w:val="000000"/>
          <w:sz w:val="27"/>
          <w:szCs w:val="27"/>
          <w:lang w:val="en-GB" w:eastAsia="en-GB"/>
        </w:rPr>
      </w:pPr>
      <w:r w:rsidRPr="008916BA">
        <w:rPr>
          <w:rFonts w:ascii="Plus Jakarta Sans" w:eastAsia="Times New Roman" w:hAnsi="Plus Jakarta Sans" w:cs="Times New Roman"/>
          <w:color w:val="000000"/>
          <w:sz w:val="27"/>
          <w:szCs w:val="27"/>
          <w:lang w:val="en-GB" w:eastAsia="en-GB"/>
        </w:rPr>
        <w:t xml:space="preserve">We studied a range of buildings to better understand what makes a building “green”. In particular, we noticed how well The Greenhouse exemplifies a number of the tenets of green architecture. This building is set on </w:t>
      </w:r>
      <w:r w:rsidRPr="008916BA">
        <w:rPr>
          <w:rFonts w:ascii="Plus Jakarta Sans" w:eastAsia="Times New Roman" w:hAnsi="Plus Jakarta Sans" w:cs="Times New Roman"/>
          <w:color w:val="000000"/>
          <w:sz w:val="27"/>
          <w:szCs w:val="27"/>
          <w:lang w:val="en-GB" w:eastAsia="en-GB"/>
        </w:rPr>
        <w:lastRenderedPageBreak/>
        <w:t>several acres of land, making it an ideal spot for a sustainable design. Its walls are constructed with local and natural materials, providing superior insulation and making its interior air temperature consistently comfortable.</w:t>
      </w:r>
    </w:p>
    <w:p w14:paraId="33011811" w14:textId="77777777" w:rsidR="00360188" w:rsidRPr="00360188" w:rsidRDefault="00360188" w:rsidP="008916BA">
      <w:pPr>
        <w:shd w:val="clear" w:color="auto" w:fill="FFFFFF"/>
        <w:spacing w:after="0" w:line="480" w:lineRule="auto"/>
        <w:jc w:val="both"/>
        <w:rPr>
          <w:lang w:val="en-GB"/>
        </w:rPr>
      </w:pPr>
    </w:p>
    <w:sectPr w:rsidR="00360188" w:rsidRPr="003601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lus Jakarta 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240"/>
    <w:rsid w:val="003101A5"/>
    <w:rsid w:val="00360188"/>
    <w:rsid w:val="003B7ACA"/>
    <w:rsid w:val="00665240"/>
    <w:rsid w:val="008916BA"/>
    <w:rsid w:val="00EC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39F9F"/>
  <w15:chartTrackingRefBased/>
  <w15:docId w15:val="{4B7DBBF6-9AEF-4B1E-AFFF-7D60F27E8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2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7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1542</Characters>
  <Application>Microsoft Office Word</Application>
  <DocSecurity>0</DocSecurity>
  <Lines>32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mwangi</dc:creator>
  <cp:keywords/>
  <dc:description/>
  <cp:lastModifiedBy>isaac mwangi</cp:lastModifiedBy>
  <cp:revision>2</cp:revision>
  <dcterms:created xsi:type="dcterms:W3CDTF">2022-12-16T19:36:00Z</dcterms:created>
  <dcterms:modified xsi:type="dcterms:W3CDTF">2022-12-16T19:36:00Z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dff37d4a-ea23-428a-9dc2-6f9a6fd72be9</vt:lpwstr>
  </property>
</Properties>
</file>