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B80AC" w14:textId="77777777" w:rsidR="0028451D" w:rsidRDefault="0028451D"/>
    <w:p w14:paraId="3F1CBEBA" w14:textId="77777777" w:rsidR="00EE66AD" w:rsidRDefault="00EE66AD"/>
    <w:p w14:paraId="67B29572" w14:textId="66B4832E" w:rsidR="00C53B0C" w:rsidRDefault="00C53B0C" w:rsidP="00C53B0C">
      <w:r>
        <w:t xml:space="preserve"> Termo de Abertura do Projeto (TAP)</w:t>
      </w:r>
    </w:p>
    <w:p w14:paraId="491C25D5" w14:textId="77777777" w:rsidR="00C53B0C" w:rsidRDefault="00C53B0C" w:rsidP="00C53B0C"/>
    <w:p w14:paraId="57E43A0A" w14:textId="77777777" w:rsidR="00C53B0C" w:rsidRDefault="00C53B0C" w:rsidP="00C53B0C">
      <w:r>
        <w:t>1. Justificativa do Projeto</w:t>
      </w:r>
    </w:p>
    <w:p w14:paraId="4ECB47C5" w14:textId="77777777" w:rsidR="006F3314" w:rsidRDefault="006F3314" w:rsidP="00C53B0C"/>
    <w:p w14:paraId="57D98F44" w14:textId="1B93352E" w:rsidR="00C53B0C" w:rsidRDefault="00C53B0C" w:rsidP="00C53B0C">
      <w:r>
        <w:t xml:space="preserve">Atualmente, </w:t>
      </w:r>
      <w:r w:rsidR="00CD3F4E">
        <w:t xml:space="preserve">os estacionamentos passam por um grande momento, com alguns 100% tecnológico e autônomo e outros sem nenhum tipo de estrutura e com serviços operacionais em excesso. </w:t>
      </w:r>
      <w:r w:rsidRPr="00B05D1C">
        <w:t xml:space="preserve">O projeto visa implementar um sistema de autoatendimento em </w:t>
      </w:r>
      <w:r w:rsidR="00F52250" w:rsidRPr="00B05D1C">
        <w:t>cancelas</w:t>
      </w:r>
      <w:r w:rsidRPr="00B05D1C">
        <w:t xml:space="preserve">, permitindo que o cliente escolha o </w:t>
      </w:r>
      <w:r w:rsidR="00F52250" w:rsidRPr="00B05D1C">
        <w:t>formato de pagamento</w:t>
      </w:r>
      <w:r w:rsidRPr="00B05D1C">
        <w:t xml:space="preserve">, </w:t>
      </w:r>
      <w:r w:rsidR="00F52250" w:rsidRPr="00B05D1C">
        <w:t xml:space="preserve">previsão de tempo no local </w:t>
      </w:r>
      <w:r w:rsidRPr="00B05D1C">
        <w:t>e</w:t>
      </w:r>
      <w:r w:rsidR="00F52250" w:rsidRPr="00B05D1C">
        <w:t xml:space="preserve"> </w:t>
      </w:r>
      <w:r w:rsidR="002F5FBD" w:rsidRPr="00B05D1C">
        <w:t>saída automática por identificações d</w:t>
      </w:r>
      <w:r w:rsidR="005024A5" w:rsidRPr="00B05D1C">
        <w:t>e</w:t>
      </w:r>
      <w:r w:rsidR="002F5FBD" w:rsidRPr="00B05D1C">
        <w:t xml:space="preserve"> placas </w:t>
      </w:r>
      <w:r w:rsidR="00CF64DB" w:rsidRPr="00B05D1C">
        <w:t>após o</w:t>
      </w:r>
      <w:r w:rsidR="002F5FBD" w:rsidRPr="00B05D1C">
        <w:t xml:space="preserve"> pagamento concluído</w:t>
      </w:r>
      <w:r w:rsidRPr="00B05D1C">
        <w:t>.</w:t>
      </w:r>
      <w:r>
        <w:t xml:space="preserve"> Isso trará maior agilidade, modernização do serviço e redução de custos operacionais.</w:t>
      </w:r>
    </w:p>
    <w:p w14:paraId="505A0509" w14:textId="77777777" w:rsidR="00C53B0C" w:rsidRDefault="00C53B0C" w:rsidP="00C53B0C"/>
    <w:p w14:paraId="2880023D" w14:textId="77777777" w:rsidR="00C53B0C" w:rsidRDefault="00C53B0C" w:rsidP="00C53B0C"/>
    <w:p w14:paraId="51E29B13" w14:textId="77777777" w:rsidR="00C53B0C" w:rsidRDefault="00C53B0C" w:rsidP="00C53B0C">
      <w:r>
        <w:t>---</w:t>
      </w:r>
    </w:p>
    <w:p w14:paraId="7D641B97" w14:textId="77777777" w:rsidR="00C53B0C" w:rsidRDefault="00C53B0C" w:rsidP="00C53B0C"/>
    <w:p w14:paraId="04835B15" w14:textId="77777777" w:rsidR="00C53B0C" w:rsidRDefault="00C53B0C" w:rsidP="00C53B0C">
      <w:r>
        <w:t>2. Objetivos Mensuráveis (SMART)</w:t>
      </w:r>
    </w:p>
    <w:p w14:paraId="1D04235F" w14:textId="77777777" w:rsidR="009E78DA" w:rsidRDefault="009E78DA" w:rsidP="00C53B0C"/>
    <w:p w14:paraId="7F75D501" w14:textId="134A5590" w:rsidR="00C53B0C" w:rsidRDefault="009E78DA" w:rsidP="00C53B0C">
      <w:r>
        <w:t xml:space="preserve">- Implantar um sistema de autoatendimento em até 90 dias; </w:t>
      </w:r>
    </w:p>
    <w:p w14:paraId="1AC3D620" w14:textId="15076F6C" w:rsidR="009E78DA" w:rsidRDefault="009E78DA" w:rsidP="00C53B0C">
      <w:r>
        <w:t>- Reduzir o tempo médio de atendimento em 40%</w:t>
      </w:r>
      <w:r w:rsidR="00103E1C">
        <w:t>;</w:t>
      </w:r>
    </w:p>
    <w:p w14:paraId="7FCAAD98" w14:textId="56BB7EBA" w:rsidR="009E78DA" w:rsidRDefault="009E78DA" w:rsidP="00C53B0C">
      <w:r>
        <w:t xml:space="preserve">- </w:t>
      </w:r>
      <w:r w:rsidR="00103E1C">
        <w:t>Dar maior autonomia para os clientes;</w:t>
      </w:r>
    </w:p>
    <w:p w14:paraId="2C39DBAF" w14:textId="0D573CC6" w:rsidR="00103E1C" w:rsidRDefault="00103E1C" w:rsidP="00103E1C">
      <w:r>
        <w:t>- Diminuir em 15% os custos com mão de obra operacional;</w:t>
      </w:r>
    </w:p>
    <w:p w14:paraId="3E49C0C5" w14:textId="77777777" w:rsidR="000400FE" w:rsidRDefault="00AC6EA5" w:rsidP="00103E1C">
      <w:r>
        <w:t xml:space="preserve">- </w:t>
      </w:r>
      <w:r w:rsidR="001149C3">
        <w:t xml:space="preserve">Melhorar em 70% </w:t>
      </w:r>
      <w:r w:rsidR="000400FE">
        <w:t>as estruturas de estacionamentos;</w:t>
      </w:r>
    </w:p>
    <w:p w14:paraId="614F6075" w14:textId="6A5C418A" w:rsidR="00C53B0C" w:rsidRDefault="000400FE" w:rsidP="00C53B0C">
      <w:r>
        <w:t>- Proporcionar maior segurança para clientes com implementação de câmeras e segurança armada;</w:t>
      </w:r>
      <w:r w:rsidR="001149C3">
        <w:t xml:space="preserve"> </w:t>
      </w:r>
    </w:p>
    <w:p w14:paraId="738500A5" w14:textId="1F140C7F" w:rsidR="00C53B0C" w:rsidRDefault="009F2D20" w:rsidP="00C53B0C">
      <w:r>
        <w:t xml:space="preserve">- </w:t>
      </w:r>
      <w:r w:rsidR="00C53B0C">
        <w:t>Aumentar em 20% a satisfação dos clientes nos primeiros 3 meses de uso.</w:t>
      </w:r>
    </w:p>
    <w:p w14:paraId="5076B247" w14:textId="77777777" w:rsidR="00C53B0C" w:rsidRDefault="00C53B0C" w:rsidP="00C53B0C"/>
    <w:p w14:paraId="74A21CD7" w14:textId="77777777" w:rsidR="00C53B0C" w:rsidRDefault="00C53B0C" w:rsidP="00C53B0C">
      <w:pPr>
        <w:rPr>
          <w:b/>
          <w:bCs/>
        </w:rPr>
      </w:pPr>
      <w:r w:rsidRPr="009F2D20">
        <w:rPr>
          <w:b/>
          <w:bCs/>
        </w:rPr>
        <w:t>3. Requisitos de Alto Nível</w:t>
      </w:r>
    </w:p>
    <w:p w14:paraId="6CB88CF4" w14:textId="77777777" w:rsidR="00C75524" w:rsidRDefault="00C75524" w:rsidP="00C53B0C">
      <w:pPr>
        <w:rPr>
          <w:b/>
          <w:bCs/>
        </w:rPr>
      </w:pPr>
    </w:p>
    <w:p w14:paraId="63809DE0" w14:textId="1E611CCD" w:rsidR="00C75524" w:rsidRDefault="00C75524" w:rsidP="00C53B0C">
      <w:r>
        <w:rPr>
          <w:b/>
          <w:bCs/>
        </w:rPr>
        <w:lastRenderedPageBreak/>
        <w:t xml:space="preserve">- </w:t>
      </w:r>
      <w:r w:rsidRPr="00C75524">
        <w:t>O sistema</w:t>
      </w:r>
      <w:r>
        <w:t xml:space="preserve"> deve permitir cadastro</w:t>
      </w:r>
      <w:r w:rsidR="005148EC">
        <w:t xml:space="preserve"> do cliente e veículo;</w:t>
      </w:r>
    </w:p>
    <w:p w14:paraId="26954D32" w14:textId="77777777" w:rsidR="0097132D" w:rsidRDefault="0097132D" w:rsidP="00C53B0C"/>
    <w:p w14:paraId="5BC416F3" w14:textId="78566CB5" w:rsidR="005148EC" w:rsidRPr="00C75524" w:rsidRDefault="005148EC" w:rsidP="00C53B0C">
      <w:r>
        <w:t xml:space="preserve">- Deve oferecer opções de pagamento (cartão de crédito/débito e PIX); </w:t>
      </w:r>
    </w:p>
    <w:p w14:paraId="0A395626" w14:textId="2357E8B7" w:rsidR="00C53B0C" w:rsidRDefault="005148EC" w:rsidP="00C53B0C">
      <w:r>
        <w:t>- O sistema deve oferecer opção de tempo desejado (opcional);</w:t>
      </w:r>
    </w:p>
    <w:p w14:paraId="1073AC96" w14:textId="26156C01" w:rsidR="00C53B0C" w:rsidRDefault="009F2D20" w:rsidP="00C53B0C">
      <w:r>
        <w:t xml:space="preserve">- </w:t>
      </w:r>
      <w:r w:rsidR="005148EC">
        <w:t>Interface intuitiva;</w:t>
      </w:r>
    </w:p>
    <w:p w14:paraId="40B09EBB" w14:textId="11EA0B32" w:rsidR="00C53B0C" w:rsidRDefault="005148EC" w:rsidP="00C53B0C">
      <w:r>
        <w:t xml:space="preserve">- </w:t>
      </w:r>
      <w:r w:rsidR="00C53B0C">
        <w:t xml:space="preserve">O sistema deve se integrar ao controle interno </w:t>
      </w:r>
      <w:r>
        <w:t>e fazer liberação de cancela;</w:t>
      </w:r>
    </w:p>
    <w:p w14:paraId="10603BA3" w14:textId="6371C32F" w:rsidR="00C53B0C" w:rsidRDefault="005148EC" w:rsidP="00C53B0C">
      <w:r>
        <w:t xml:space="preserve">- </w:t>
      </w:r>
      <w:r w:rsidR="00E2638B" w:rsidRPr="00E2638B">
        <w:t>O sistema deve atender às leis de proteção de dados (LGPD)</w:t>
      </w:r>
      <w:r w:rsidR="00E2638B">
        <w:t>;</w:t>
      </w:r>
    </w:p>
    <w:p w14:paraId="10EDE21A" w14:textId="5CBE363A" w:rsidR="00681781" w:rsidRDefault="00E2638B" w:rsidP="00C53B0C">
      <w:r>
        <w:t xml:space="preserve">- É garantido pelo sistema </w:t>
      </w:r>
      <w:r w:rsidR="005624C5">
        <w:t>uma análise diária de ocorrências de</w:t>
      </w:r>
      <w:r w:rsidR="00681781">
        <w:t xml:space="preserve"> erros.</w:t>
      </w:r>
    </w:p>
    <w:p w14:paraId="6E5F654D" w14:textId="77777777" w:rsidR="00681781" w:rsidRDefault="00681781" w:rsidP="00C53B0C"/>
    <w:p w14:paraId="065541B8" w14:textId="40C2E349" w:rsidR="00720036" w:rsidRDefault="00720036" w:rsidP="00C53B0C">
      <w:r>
        <w:t xml:space="preserve">4. </w:t>
      </w:r>
      <w:r w:rsidRPr="00720036">
        <w:t>Premissas e Restrições</w:t>
      </w:r>
    </w:p>
    <w:p w14:paraId="124D987C" w14:textId="77777777" w:rsidR="00720036" w:rsidRDefault="00720036" w:rsidP="00C53B0C"/>
    <w:p w14:paraId="6215014A" w14:textId="594D7CCC" w:rsidR="00213180" w:rsidRDefault="00720036" w:rsidP="00C53B0C">
      <w:r>
        <w:t xml:space="preserve">- </w:t>
      </w:r>
      <w:r w:rsidR="009B4779">
        <w:t xml:space="preserve">O </w:t>
      </w:r>
      <w:r w:rsidR="00213180">
        <w:t>cliente fornecerá os dados corretos;</w:t>
      </w:r>
    </w:p>
    <w:p w14:paraId="2C1B71CA" w14:textId="2F2CDB53" w:rsidR="00720036" w:rsidRDefault="00213180" w:rsidP="00C53B0C">
      <w:r>
        <w:t xml:space="preserve">- Facil manuseio do </w:t>
      </w:r>
      <w:r w:rsidR="007E5942">
        <w:t xml:space="preserve">sistema mobile </w:t>
      </w:r>
      <w:r>
        <w:t xml:space="preserve">e </w:t>
      </w:r>
      <w:r w:rsidR="007E5942">
        <w:t>site;</w:t>
      </w:r>
    </w:p>
    <w:p w14:paraId="11894349" w14:textId="285526FB" w:rsidR="007E5942" w:rsidRDefault="007E5942" w:rsidP="00C53B0C">
      <w:r>
        <w:t>-</w:t>
      </w:r>
      <w:r w:rsidR="00213180">
        <w:t xml:space="preserve"> O app só funcionará se o cliente adicionar todos os dados corretamente</w:t>
      </w:r>
      <w:r w:rsidR="009F0F9F">
        <w:t>;</w:t>
      </w:r>
    </w:p>
    <w:p w14:paraId="7D01E81F" w14:textId="1D7C2A16" w:rsidR="009F0F9F" w:rsidRDefault="009F0F9F" w:rsidP="00C53B0C">
      <w:r>
        <w:t>- Suporte ao sistema será de 24h por dia;</w:t>
      </w:r>
    </w:p>
    <w:p w14:paraId="7BFEB3F2" w14:textId="4B7D6A1E" w:rsidR="009F0F9F" w:rsidRDefault="00C63BD9" w:rsidP="00C53B0C">
      <w:r>
        <w:t xml:space="preserve">- </w:t>
      </w:r>
      <w:r w:rsidR="0091272C">
        <w:t>S</w:t>
      </w:r>
      <w:r>
        <w:t>erá necessário armazenamento suficiente para fazer o do</w:t>
      </w:r>
      <w:r w:rsidR="008F6799">
        <w:t>wnload do app;</w:t>
      </w:r>
    </w:p>
    <w:p w14:paraId="58CB3CB9" w14:textId="762274B0" w:rsidR="008F6799" w:rsidRDefault="008F6799" w:rsidP="00C53B0C">
      <w:r>
        <w:t>-</w:t>
      </w:r>
      <w:r w:rsidR="0091272C">
        <w:t xml:space="preserve"> Para liberação de cancelas, será necessário cadastro da placa e pagamento por meio do aplicativo</w:t>
      </w:r>
      <w:r w:rsidR="00C146CA">
        <w:t>.</w:t>
      </w:r>
    </w:p>
    <w:p w14:paraId="46669F46" w14:textId="77777777" w:rsidR="00896469" w:rsidRDefault="00896469" w:rsidP="00C53B0C"/>
    <w:p w14:paraId="4590DE5A" w14:textId="77777777" w:rsidR="00552549" w:rsidRDefault="00896469" w:rsidP="00552549">
      <w:r>
        <w:t>5.</w:t>
      </w:r>
      <w:r w:rsidR="00552549" w:rsidRPr="00552549">
        <w:t xml:space="preserve"> Escopo Preliminar (Entregas Principais)</w:t>
      </w:r>
    </w:p>
    <w:p w14:paraId="27FBA686" w14:textId="77777777" w:rsidR="00CC34ED" w:rsidRDefault="00CC34ED" w:rsidP="00552549"/>
    <w:p w14:paraId="045B950E" w14:textId="561BF0B3" w:rsidR="0062102A" w:rsidRDefault="00CC34ED" w:rsidP="00552549">
      <w:r>
        <w:t>Será entregue um sistema de automatização de</w:t>
      </w:r>
      <w:r w:rsidR="0062102A">
        <w:t xml:space="preserve"> cancelas</w:t>
      </w:r>
      <w:r w:rsidR="005B5816">
        <w:t>. Mas para sua execução, irá passar por um processo inserção de dados.</w:t>
      </w:r>
    </w:p>
    <w:p w14:paraId="2747CD72" w14:textId="5784B7C6" w:rsidR="005B5816" w:rsidRDefault="005B5816" w:rsidP="00552549">
      <w:r>
        <w:t>- Cadastro do usuário;</w:t>
      </w:r>
    </w:p>
    <w:p w14:paraId="0DBA90B9" w14:textId="79C2065C" w:rsidR="005B5816" w:rsidRDefault="005B5816" w:rsidP="00552549">
      <w:r>
        <w:t xml:space="preserve">-  </w:t>
      </w:r>
      <w:r w:rsidR="003878B0">
        <w:t xml:space="preserve">Autentificação; </w:t>
      </w:r>
    </w:p>
    <w:p w14:paraId="5EA8ED5A" w14:textId="5577C327" w:rsidR="00CC34ED" w:rsidRDefault="0062102A" w:rsidP="00552549">
      <w:r>
        <w:t xml:space="preserve">- </w:t>
      </w:r>
      <w:r w:rsidR="003878B0">
        <w:t>Agendamento prévio do tempo de utilização do estacionamento;</w:t>
      </w:r>
    </w:p>
    <w:p w14:paraId="3AF51B61" w14:textId="06877C1B" w:rsidR="003878B0" w:rsidRDefault="003878B0" w:rsidP="00552549">
      <w:r>
        <w:t>- Pagamento para</w:t>
      </w:r>
      <w:r w:rsidR="00243E00">
        <w:t xml:space="preserve"> liberação de cancela;</w:t>
      </w:r>
    </w:p>
    <w:p w14:paraId="15C174B9" w14:textId="1D2A9721" w:rsidR="00243E00" w:rsidRDefault="00243E00" w:rsidP="00552549">
      <w:r>
        <w:t>- Gerenciamento de dados;</w:t>
      </w:r>
    </w:p>
    <w:p w14:paraId="127DA98C" w14:textId="74E2D2A1" w:rsidR="00243E00" w:rsidRDefault="00243E00" w:rsidP="00552549">
      <w:r>
        <w:t>- Interface simples.</w:t>
      </w:r>
    </w:p>
    <w:p w14:paraId="67ABC51D" w14:textId="3156D18E" w:rsidR="00243E00" w:rsidRDefault="00243E00" w:rsidP="00552549"/>
    <w:p w14:paraId="4868053B" w14:textId="54346436" w:rsidR="00243E00" w:rsidRDefault="00243E00" w:rsidP="00552549">
      <w:pPr>
        <w:rPr>
          <w:b/>
          <w:bCs/>
        </w:rPr>
      </w:pPr>
      <w:r>
        <w:t>6.</w:t>
      </w:r>
      <w:r w:rsidR="006A2671" w:rsidRPr="006A2671">
        <w:rPr>
          <w:rFonts w:ascii="Calibri" w:hAnsi="Calibri" w:cs="Calibri"/>
          <w:b/>
          <w:bCs/>
          <w:color w:val="FFFFFF"/>
          <w:sz w:val="36"/>
          <w:szCs w:val="36"/>
        </w:rPr>
        <w:t xml:space="preserve"> </w:t>
      </w:r>
      <w:r w:rsidR="006A2671" w:rsidRPr="006A2671">
        <w:rPr>
          <w:b/>
          <w:bCs/>
        </w:rPr>
        <w:t>Riscos Iniciais de Alto Nível</w:t>
      </w:r>
    </w:p>
    <w:p w14:paraId="5BDCAE56" w14:textId="77777777" w:rsidR="00E11B10" w:rsidRDefault="00E11B10" w:rsidP="00552549">
      <w:pPr>
        <w:rPr>
          <w:b/>
          <w:bCs/>
        </w:rPr>
      </w:pPr>
    </w:p>
    <w:p w14:paraId="4792C676" w14:textId="1B5D0D87" w:rsidR="006A2671" w:rsidRPr="00E11B10" w:rsidRDefault="00C27CBB" w:rsidP="00552549">
      <w:r w:rsidRPr="00E11B10">
        <w:t>- Mudanças de escopo solicitadas pelo cliente ao longo do projeto;</w:t>
      </w:r>
    </w:p>
    <w:p w14:paraId="5999B4D2" w14:textId="2AADE0E4" w:rsidR="00C27CBB" w:rsidRPr="00E11B10" w:rsidRDefault="00C27CBB" w:rsidP="00552549">
      <w:r w:rsidRPr="00E11B10">
        <w:t>- Dependência de tecnologias novas ou pouco conhecidas, que podem atrasar a execução;</w:t>
      </w:r>
    </w:p>
    <w:p w14:paraId="73E36661" w14:textId="32490EEE" w:rsidR="00C27CBB" w:rsidRPr="00E11B10" w:rsidRDefault="00C27CBB" w:rsidP="00552549">
      <w:r w:rsidRPr="00E11B10">
        <w:t>- Restrições orçamentárias que limitem a implementação de todas as funcionalidades;</w:t>
      </w:r>
    </w:p>
    <w:p w14:paraId="07DD9D5F" w14:textId="22A3FCAE" w:rsidR="00C27CBB" w:rsidRPr="00E11B10" w:rsidRDefault="00C27CBB" w:rsidP="00552549">
      <w:r w:rsidRPr="00E11B10">
        <w:t>- Integração com sistemas externos que pode gerar atrasos ou falhas;</w:t>
      </w:r>
    </w:p>
    <w:p w14:paraId="03FD5E21" w14:textId="3E6E0C23" w:rsidR="00C27CBB" w:rsidRPr="00E11B10" w:rsidRDefault="00C27CBB" w:rsidP="00552549">
      <w:r w:rsidRPr="00E11B10">
        <w:t>-</w:t>
      </w:r>
      <w:r w:rsidR="00E11B10" w:rsidRPr="00E11B10">
        <w:t xml:space="preserve"> Riscos de comunicação entre equipe e stakeholders, gerando retrabalho;</w:t>
      </w:r>
    </w:p>
    <w:p w14:paraId="13EA80D2" w14:textId="2BF2C42F" w:rsidR="00896469" w:rsidRDefault="00E11B10" w:rsidP="00C53B0C">
      <w:r w:rsidRPr="00E11B10">
        <w:t>- Prazo reduzido em relação à complexidade do projeto.</w:t>
      </w:r>
    </w:p>
    <w:p w14:paraId="2603E95A" w14:textId="77777777" w:rsidR="00E11B10" w:rsidRDefault="00E11B10" w:rsidP="00C53B0C"/>
    <w:p w14:paraId="6D2C23DB" w14:textId="32721D4E" w:rsidR="00E11B10" w:rsidRDefault="00E11B10" w:rsidP="0056524A">
      <w:pPr>
        <w:rPr>
          <w:b/>
          <w:bCs/>
        </w:rPr>
      </w:pPr>
      <w:r>
        <w:t>7.</w:t>
      </w:r>
      <w:r w:rsidR="0056524A">
        <w:t xml:space="preserve"> </w:t>
      </w:r>
      <w:r w:rsidR="0056524A" w:rsidRPr="0056524A">
        <w:rPr>
          <w:b/>
          <w:bCs/>
        </w:rPr>
        <w:t>Cronograma de Marcos Principais</w:t>
      </w:r>
    </w:p>
    <w:p w14:paraId="132871CB" w14:textId="77777777" w:rsidR="0056524A" w:rsidRDefault="0056524A" w:rsidP="0056524A">
      <w:pPr>
        <w:rPr>
          <w:b/>
          <w:bCs/>
        </w:rPr>
      </w:pPr>
    </w:p>
    <w:p w14:paraId="4DA261BE" w14:textId="0FFA73FB" w:rsidR="00C755FB" w:rsidRDefault="00C755FB" w:rsidP="00C755FB">
      <w:r w:rsidRPr="00C755FB">
        <w:t xml:space="preserve">- </w:t>
      </w:r>
      <w:r>
        <w:t>Início do projeto: 27/08/2025</w:t>
      </w:r>
    </w:p>
    <w:p w14:paraId="16D1E982" w14:textId="750A0E0B" w:rsidR="0056524A" w:rsidRDefault="00C755FB" w:rsidP="0056524A">
      <w:r>
        <w:t xml:space="preserve">- </w:t>
      </w:r>
      <w:r w:rsidR="00C76F00" w:rsidRPr="00C76F00">
        <w:t xml:space="preserve">Conclusão da fase de Levantamento de Requisitos – </w:t>
      </w:r>
      <w:r w:rsidR="00C76F00">
        <w:t>05</w:t>
      </w:r>
      <w:r w:rsidR="00C76F00" w:rsidRPr="00C76F00">
        <w:t>/</w:t>
      </w:r>
      <w:r w:rsidR="00C76F00">
        <w:t>09</w:t>
      </w:r>
      <w:r w:rsidR="00C76F00" w:rsidRPr="00C76F00">
        <w:t>/</w:t>
      </w:r>
      <w:r w:rsidR="00206E78">
        <w:t>2025</w:t>
      </w:r>
    </w:p>
    <w:p w14:paraId="5FA1BE22" w14:textId="1763F387" w:rsidR="00206E78" w:rsidRDefault="00206E78" w:rsidP="0056524A">
      <w:r>
        <w:t xml:space="preserve">- </w:t>
      </w:r>
      <w:r w:rsidRPr="00206E78">
        <w:t xml:space="preserve">Entrega do Documento de Requisitos – </w:t>
      </w:r>
      <w:r w:rsidR="00CD1A30">
        <w:t>10</w:t>
      </w:r>
      <w:r w:rsidRPr="00206E78">
        <w:t>/</w:t>
      </w:r>
      <w:r w:rsidR="00CD1A30">
        <w:t>09</w:t>
      </w:r>
      <w:r w:rsidRPr="00206E78">
        <w:t>/</w:t>
      </w:r>
      <w:r w:rsidR="00CD1A30">
        <w:t>2025</w:t>
      </w:r>
    </w:p>
    <w:p w14:paraId="525F720B" w14:textId="587D5F8C" w:rsidR="00CD1A30" w:rsidRDefault="00CD1A30" w:rsidP="0056524A">
      <w:r>
        <w:t xml:space="preserve">- </w:t>
      </w:r>
      <w:r w:rsidRPr="00CD1A30">
        <w:t xml:space="preserve">Finalização da Análise e Modelagem do Sistema – </w:t>
      </w:r>
      <w:r w:rsidR="00D61281">
        <w:t>24</w:t>
      </w:r>
      <w:r w:rsidRPr="00CD1A30">
        <w:t>/</w:t>
      </w:r>
      <w:r w:rsidR="00D61281">
        <w:t>09</w:t>
      </w:r>
      <w:r w:rsidRPr="00CD1A30">
        <w:t>/</w:t>
      </w:r>
      <w:r w:rsidR="00D61281">
        <w:t>2025</w:t>
      </w:r>
    </w:p>
    <w:p w14:paraId="6576AB77" w14:textId="3FA16977" w:rsidR="00D61281" w:rsidRDefault="00D61281" w:rsidP="0056524A">
      <w:r>
        <w:t xml:space="preserve">- </w:t>
      </w:r>
      <w:r w:rsidRPr="00D61281">
        <w:t xml:space="preserve">Entrega do Protótipo Inicial / MVP – </w:t>
      </w:r>
      <w:r w:rsidR="001D4523">
        <w:t>22</w:t>
      </w:r>
      <w:r w:rsidRPr="00D61281">
        <w:t>/</w:t>
      </w:r>
      <w:r w:rsidR="001D4523">
        <w:t>10</w:t>
      </w:r>
      <w:r w:rsidRPr="00D61281">
        <w:t>/</w:t>
      </w:r>
      <w:r w:rsidR="001D4523">
        <w:t>2025</w:t>
      </w:r>
    </w:p>
    <w:p w14:paraId="78811E74" w14:textId="6C8BC386" w:rsidR="001D4523" w:rsidRDefault="001D4523" w:rsidP="0056524A">
      <w:r>
        <w:t xml:space="preserve">- </w:t>
      </w:r>
      <w:r w:rsidR="007B32B2" w:rsidRPr="007B32B2">
        <w:t>Conclusão da Implementação da Primeira Versão</w:t>
      </w:r>
      <w:r w:rsidR="007B32B2">
        <w:t xml:space="preserve"> – 12/11/2025</w:t>
      </w:r>
    </w:p>
    <w:p w14:paraId="45092CFC" w14:textId="7BC523E4" w:rsidR="007B32B2" w:rsidRDefault="007B32B2" w:rsidP="0056524A">
      <w:r>
        <w:t xml:space="preserve">- </w:t>
      </w:r>
      <w:r w:rsidRPr="007B32B2">
        <w:t>Testes e Validação do Sistema</w:t>
      </w:r>
      <w:r>
        <w:t xml:space="preserve"> - 1</w:t>
      </w:r>
      <w:r w:rsidR="00280B36">
        <w:t>9</w:t>
      </w:r>
      <w:r>
        <w:t>/11/2025</w:t>
      </w:r>
    </w:p>
    <w:p w14:paraId="4F0757B0" w14:textId="4F16CA91" w:rsidR="00280B36" w:rsidRDefault="00280B36" w:rsidP="0056524A">
      <w:r>
        <w:t xml:space="preserve">- </w:t>
      </w:r>
      <w:r w:rsidRPr="00280B36">
        <w:rPr>
          <w:b/>
          <w:bCs/>
        </w:rPr>
        <w:t>Entrega Final / Encerramento do Projeto</w:t>
      </w:r>
      <w:r w:rsidRPr="00280B36">
        <w:t xml:space="preserve"> – </w:t>
      </w:r>
      <w:r w:rsidR="00FA4AD5">
        <w:t>10</w:t>
      </w:r>
      <w:r w:rsidRPr="00280B36">
        <w:t>/</w:t>
      </w:r>
      <w:r w:rsidR="00FA4AD5">
        <w:t>12</w:t>
      </w:r>
      <w:r w:rsidRPr="00280B36">
        <w:t>/</w:t>
      </w:r>
      <w:r w:rsidR="00FA4AD5">
        <w:t>2025</w:t>
      </w:r>
    </w:p>
    <w:p w14:paraId="3CF0BDA2" w14:textId="77777777" w:rsidR="00FA4AD5" w:rsidRDefault="00FA4AD5" w:rsidP="0056524A"/>
    <w:p w14:paraId="0E7924F0" w14:textId="5955F136" w:rsidR="00FA4AD5" w:rsidRDefault="00FA4AD5" w:rsidP="0056524A">
      <w:pPr>
        <w:rPr>
          <w:b/>
          <w:bCs/>
        </w:rPr>
      </w:pPr>
      <w:r>
        <w:t>8.</w:t>
      </w:r>
      <w:r w:rsidRPr="00FA4AD5">
        <w:rPr>
          <w:rFonts w:ascii="Calibri" w:hAnsi="Calibri" w:cs="Calibri"/>
          <w:b/>
          <w:bCs/>
          <w:color w:val="FFFFFF"/>
          <w:sz w:val="36"/>
          <w:szCs w:val="36"/>
        </w:rPr>
        <w:t xml:space="preserve"> </w:t>
      </w:r>
      <w:r w:rsidRPr="00FA4AD5">
        <w:rPr>
          <w:b/>
          <w:bCs/>
        </w:rPr>
        <w:t>Partes Interessadas (Stakeholders)</w:t>
      </w:r>
    </w:p>
    <w:p w14:paraId="7B9702C5" w14:textId="77777777" w:rsidR="00FA4AD5" w:rsidRDefault="00FA4AD5" w:rsidP="0056524A">
      <w:pPr>
        <w:rPr>
          <w:b/>
          <w:bCs/>
        </w:rPr>
      </w:pPr>
    </w:p>
    <w:p w14:paraId="2FEE997F" w14:textId="7BB9490E" w:rsidR="00301526" w:rsidRPr="00100FA9" w:rsidRDefault="00FA4AD5" w:rsidP="00301526">
      <w:r w:rsidRPr="00100FA9">
        <w:t xml:space="preserve">- </w:t>
      </w:r>
      <w:r w:rsidR="00301526" w:rsidRPr="00100FA9">
        <w:t xml:space="preserve">Patrocinador: </w:t>
      </w:r>
      <w:proofErr w:type="spellStart"/>
      <w:r w:rsidR="00301526" w:rsidRPr="00100FA9">
        <w:t>Smart</w:t>
      </w:r>
      <w:proofErr w:type="spellEnd"/>
      <w:r w:rsidR="00301526" w:rsidRPr="00100FA9">
        <w:t xml:space="preserve"> Parking.</w:t>
      </w:r>
    </w:p>
    <w:p w14:paraId="1CF77A5B" w14:textId="3B147A68" w:rsidR="00301526" w:rsidRPr="00100FA9" w:rsidRDefault="00301526" w:rsidP="00301526">
      <w:r w:rsidRPr="00100FA9">
        <w:t>- Gerente do Projeto: Cauan de Melo.</w:t>
      </w:r>
    </w:p>
    <w:p w14:paraId="56391D0B" w14:textId="2264232B" w:rsidR="00301526" w:rsidRPr="00100FA9" w:rsidRDefault="00301526" w:rsidP="00301526">
      <w:r w:rsidRPr="00100FA9">
        <w:t>- Usuários finais: Clientes do</w:t>
      </w:r>
      <w:r w:rsidR="00AC5FB2" w:rsidRPr="00100FA9">
        <w:t xml:space="preserve"> estacionamento</w:t>
      </w:r>
      <w:r w:rsidRPr="00100FA9">
        <w:t>.</w:t>
      </w:r>
    </w:p>
    <w:p w14:paraId="4F36E55D" w14:textId="734A5C2E" w:rsidR="00FA4AD5" w:rsidRPr="00100FA9" w:rsidRDefault="00301526" w:rsidP="00301526">
      <w:r w:rsidRPr="00100FA9">
        <w:lastRenderedPageBreak/>
        <w:t>- Equipe técnica: Desenvolvedores de software, fornecedores de hardware</w:t>
      </w:r>
      <w:r w:rsidR="00AC5FB2" w:rsidRPr="00100FA9">
        <w:t>, DBA, Engenharia de dados</w:t>
      </w:r>
      <w:r w:rsidRPr="00100FA9">
        <w:t xml:space="preserve"> e integradores</w:t>
      </w:r>
      <w:r w:rsidR="00AC5FB2" w:rsidRPr="00100FA9">
        <w:t>.</w:t>
      </w:r>
    </w:p>
    <w:p w14:paraId="1C94E3FC" w14:textId="4C5DFCE0" w:rsidR="00282892" w:rsidRDefault="00AC5FB2" w:rsidP="00282892">
      <w:pPr>
        <w:rPr>
          <w:b/>
          <w:bCs/>
        </w:rPr>
      </w:pPr>
      <w:r>
        <w:rPr>
          <w:b/>
          <w:bCs/>
        </w:rPr>
        <w:t>9.</w:t>
      </w:r>
      <w:r w:rsidRPr="00AC5FB2">
        <w:rPr>
          <w:rFonts w:ascii="Calibri" w:hAnsi="Calibri" w:cs="Calibri"/>
          <w:b/>
          <w:bCs/>
          <w:color w:val="FFFFFF"/>
          <w:sz w:val="36"/>
          <w:szCs w:val="36"/>
        </w:rPr>
        <w:t xml:space="preserve"> </w:t>
      </w:r>
      <w:r w:rsidRPr="00AC5FB2">
        <w:rPr>
          <w:b/>
          <w:bCs/>
        </w:rPr>
        <w:t>Gerente do Projeto e Autoridade</w:t>
      </w:r>
    </w:p>
    <w:p w14:paraId="3988A33A" w14:textId="77777777" w:rsidR="00282892" w:rsidRPr="00282892" w:rsidRDefault="00282892" w:rsidP="00282892">
      <w:pPr>
        <w:rPr>
          <w:b/>
          <w:bCs/>
        </w:rPr>
      </w:pPr>
    </w:p>
    <w:p w14:paraId="6094161E" w14:textId="7C83DDDA" w:rsidR="00282892" w:rsidRPr="00100FA9" w:rsidRDefault="00282892" w:rsidP="00282892">
      <w:r>
        <w:rPr>
          <w:b/>
          <w:bCs/>
        </w:rPr>
        <w:t xml:space="preserve">- </w:t>
      </w:r>
      <w:r w:rsidRPr="00100FA9">
        <w:t>Gerente do Projeto: Leonardo Borges.</w:t>
      </w:r>
    </w:p>
    <w:p w14:paraId="441EE4C0" w14:textId="426DA2BC" w:rsidR="00282892" w:rsidRDefault="00100FA9" w:rsidP="00282892">
      <w:pPr>
        <w:rPr>
          <w:b/>
          <w:bCs/>
        </w:rPr>
      </w:pPr>
      <w:r w:rsidRPr="00100FA9">
        <w:t xml:space="preserve">- </w:t>
      </w:r>
      <w:r w:rsidR="00282892" w:rsidRPr="00100FA9">
        <w:t>Autoridade: Responsável por coordenar a equipe, gerenciar prazos e orçamento, além de aprovar mudanças necessárias durante a execução.</w:t>
      </w:r>
    </w:p>
    <w:p w14:paraId="42FAA9FC" w14:textId="77777777" w:rsidR="00AC5FB2" w:rsidRDefault="00AC5FB2" w:rsidP="00301526">
      <w:pPr>
        <w:rPr>
          <w:b/>
          <w:bCs/>
        </w:rPr>
      </w:pPr>
    </w:p>
    <w:p w14:paraId="2E537F36" w14:textId="6E79E9AF" w:rsidR="00100FA9" w:rsidRPr="00100FA9" w:rsidRDefault="00100FA9" w:rsidP="00100FA9">
      <w:pPr>
        <w:rPr>
          <w:b/>
          <w:bCs/>
        </w:rPr>
      </w:pPr>
      <w:r>
        <w:rPr>
          <w:b/>
          <w:bCs/>
        </w:rPr>
        <w:t>10.</w:t>
      </w:r>
      <w:r w:rsidRPr="00100FA9">
        <w:rPr>
          <w:rFonts w:ascii="Calibri" w:eastAsia="Times New Roman" w:hAnsi="Calibri" w:cs="Calibri"/>
          <w:b/>
          <w:bCs/>
          <w:color w:val="FFFFFF"/>
          <w:kern w:val="0"/>
          <w:sz w:val="36"/>
          <w:szCs w:val="36"/>
          <w:lang w:eastAsia="pt-BR"/>
          <w14:ligatures w14:val="none"/>
        </w:rPr>
        <w:t xml:space="preserve"> </w:t>
      </w:r>
      <w:r w:rsidRPr="00100FA9">
        <w:rPr>
          <w:b/>
          <w:bCs/>
        </w:rPr>
        <w:t>Critérios de Sucesso</w:t>
      </w:r>
    </w:p>
    <w:p w14:paraId="085FFB4F" w14:textId="5443FD61" w:rsidR="00100FA9" w:rsidRDefault="00100FA9" w:rsidP="00301526">
      <w:pPr>
        <w:rPr>
          <w:b/>
          <w:bCs/>
        </w:rPr>
      </w:pPr>
    </w:p>
    <w:p w14:paraId="0ED3F57F" w14:textId="0EE621A7" w:rsidR="00100FA9" w:rsidRPr="009E6E54" w:rsidRDefault="00100FA9" w:rsidP="00100FA9">
      <w:r w:rsidRPr="009E6E54">
        <w:t>- Sistema instalado e funcionando em pelo menos uma unidade, dentro do prazo de 120 dias.</w:t>
      </w:r>
    </w:p>
    <w:p w14:paraId="19E9FFFB" w14:textId="73E0AE7F" w:rsidR="00100FA9" w:rsidRPr="009E6E54" w:rsidRDefault="009E6E54" w:rsidP="00100FA9">
      <w:r w:rsidRPr="009E6E54">
        <w:t xml:space="preserve">- </w:t>
      </w:r>
      <w:r w:rsidR="00100FA9" w:rsidRPr="009E6E54">
        <w:t>Clientes conseguindo realizar o autoatendimento de forma intuitiva e rápida.</w:t>
      </w:r>
    </w:p>
    <w:p w14:paraId="52124BFE" w14:textId="53D85BF2" w:rsidR="00100FA9" w:rsidRPr="009E6E54" w:rsidRDefault="009E6E54" w:rsidP="00100FA9">
      <w:r w:rsidRPr="009E6E54">
        <w:t xml:space="preserve">- </w:t>
      </w:r>
      <w:r w:rsidR="00100FA9" w:rsidRPr="009E6E54">
        <w:t>Redução comprovada do tempo de atendimento em pelo menos 40%.</w:t>
      </w:r>
    </w:p>
    <w:p w14:paraId="67DB262B" w14:textId="63FF4A75" w:rsidR="00100FA9" w:rsidRDefault="009E6E54" w:rsidP="00100FA9">
      <w:r w:rsidRPr="009E6E54">
        <w:t xml:space="preserve">- </w:t>
      </w:r>
      <w:r w:rsidR="00100FA9" w:rsidRPr="009E6E54">
        <w:t>Aprovação do cliente (posto) e aceitação positiva dos usuários.</w:t>
      </w:r>
    </w:p>
    <w:p w14:paraId="106EA05D" w14:textId="77777777" w:rsidR="00FD644A" w:rsidRDefault="00FD644A" w:rsidP="00100FA9"/>
    <w:p w14:paraId="597EE3B2" w14:textId="4745A298" w:rsidR="00FD644A" w:rsidRDefault="00FD644A" w:rsidP="00100FA9">
      <w:r w:rsidRPr="005F223D">
        <w:rPr>
          <w:b/>
          <w:bCs/>
        </w:rPr>
        <w:t>Link Github</w:t>
      </w:r>
      <w:r>
        <w:t xml:space="preserve">: </w:t>
      </w:r>
      <w:r w:rsidR="005F223D" w:rsidRPr="005F223D">
        <w:t>https://github.com/Isaacnasc/TAP.git</w:t>
      </w:r>
    </w:p>
    <w:p w14:paraId="3B637987" w14:textId="77777777" w:rsidR="009E6E54" w:rsidRDefault="009E6E54" w:rsidP="00100FA9"/>
    <w:p w14:paraId="364C83C7" w14:textId="64A7ED87" w:rsidR="009E6E54" w:rsidRDefault="009E6E54" w:rsidP="00100FA9">
      <w:pPr>
        <w:rPr>
          <w:b/>
          <w:bCs/>
        </w:rPr>
      </w:pPr>
      <w:r w:rsidRPr="009E6E54">
        <w:rPr>
          <w:b/>
          <w:bCs/>
        </w:rPr>
        <w:t>Responsáveis pelo projeto</w:t>
      </w:r>
    </w:p>
    <w:p w14:paraId="360DF0FA" w14:textId="7253F2AE" w:rsidR="009E6E54" w:rsidRDefault="009E6E54" w:rsidP="00100FA9">
      <w:pPr>
        <w:rPr>
          <w:b/>
          <w:bCs/>
        </w:rPr>
      </w:pPr>
      <w:r>
        <w:rPr>
          <w:b/>
          <w:bCs/>
        </w:rPr>
        <w:t>Isaac do Nascimento Silva</w:t>
      </w:r>
      <w:r w:rsidR="00FD644A">
        <w:rPr>
          <w:b/>
          <w:bCs/>
        </w:rPr>
        <w:t xml:space="preserve"> – RA:</w:t>
      </w:r>
      <w:r w:rsidR="00FD644A" w:rsidRPr="00FD644A">
        <w:t xml:space="preserve"> </w:t>
      </w:r>
      <w:r w:rsidR="00FD644A" w:rsidRPr="00FD644A">
        <w:rPr>
          <w:b/>
          <w:bCs/>
        </w:rPr>
        <w:t>240</w:t>
      </w:r>
      <w:r w:rsidR="00FD644A">
        <w:rPr>
          <w:b/>
          <w:bCs/>
        </w:rPr>
        <w:t>2436</w:t>
      </w:r>
    </w:p>
    <w:p w14:paraId="0A27136D" w14:textId="3DE2F170" w:rsidR="009E6E54" w:rsidRDefault="009E6E54" w:rsidP="00100FA9">
      <w:pPr>
        <w:rPr>
          <w:b/>
          <w:bCs/>
        </w:rPr>
      </w:pPr>
      <w:r>
        <w:rPr>
          <w:b/>
          <w:bCs/>
        </w:rPr>
        <w:t>Leonardo Borges</w:t>
      </w:r>
      <w:r w:rsidR="00FD644A">
        <w:rPr>
          <w:b/>
          <w:bCs/>
        </w:rPr>
        <w:t xml:space="preserve"> - RA:</w:t>
      </w:r>
      <w:r w:rsidR="00FD644A" w:rsidRPr="00FD644A">
        <w:t xml:space="preserve"> </w:t>
      </w:r>
      <w:r w:rsidR="00FD644A" w:rsidRPr="00FD644A">
        <w:rPr>
          <w:b/>
          <w:bCs/>
        </w:rPr>
        <w:t>2403567</w:t>
      </w:r>
    </w:p>
    <w:p w14:paraId="27A18224" w14:textId="44EC5571" w:rsidR="009E6E54" w:rsidRPr="009E6E54" w:rsidRDefault="00E93AD4" w:rsidP="00100FA9">
      <w:pPr>
        <w:rPr>
          <w:b/>
          <w:bCs/>
        </w:rPr>
      </w:pPr>
      <w:r>
        <w:rPr>
          <w:b/>
          <w:bCs/>
        </w:rPr>
        <w:t>Cauan de Melo</w:t>
      </w:r>
      <w:r w:rsidR="00FD644A">
        <w:rPr>
          <w:b/>
          <w:bCs/>
        </w:rPr>
        <w:t xml:space="preserve"> - RA:</w:t>
      </w:r>
      <w:r w:rsidR="00FD644A" w:rsidRPr="00FD644A">
        <w:t xml:space="preserve"> </w:t>
      </w:r>
      <w:r w:rsidR="00FD644A" w:rsidRPr="00FD644A">
        <w:rPr>
          <w:b/>
          <w:bCs/>
        </w:rPr>
        <w:t>2403962</w:t>
      </w:r>
    </w:p>
    <w:sectPr w:rsidR="009E6E54" w:rsidRPr="009E6E5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5500C" w14:textId="77777777" w:rsidR="00896018" w:rsidRDefault="00896018" w:rsidP="0028451D">
      <w:pPr>
        <w:spacing w:after="0" w:line="240" w:lineRule="auto"/>
      </w:pPr>
      <w:r>
        <w:separator/>
      </w:r>
    </w:p>
  </w:endnote>
  <w:endnote w:type="continuationSeparator" w:id="0">
    <w:p w14:paraId="5E3DE86F" w14:textId="77777777" w:rsidR="00896018" w:rsidRDefault="00896018" w:rsidP="0028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06B75" w14:textId="77777777" w:rsidR="00896018" w:rsidRDefault="00896018" w:rsidP="0028451D">
      <w:pPr>
        <w:spacing w:after="0" w:line="240" w:lineRule="auto"/>
      </w:pPr>
      <w:r>
        <w:separator/>
      </w:r>
    </w:p>
  </w:footnote>
  <w:footnote w:type="continuationSeparator" w:id="0">
    <w:p w14:paraId="395CD47F" w14:textId="77777777" w:rsidR="00896018" w:rsidRDefault="00896018" w:rsidP="0028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BD3C4" w14:textId="1F879801" w:rsidR="0028451D" w:rsidRPr="00187367" w:rsidRDefault="00187367" w:rsidP="00187367">
    <w:pPr>
      <w:pStyle w:val="Cabealho"/>
      <w:ind w:left="2124"/>
    </w:pPr>
    <w:proofErr w:type="spellStart"/>
    <w:r w:rsidRPr="00187367">
      <w:rPr>
        <w:rFonts w:ascii="Algerian" w:eastAsiaTheme="majorEastAsia" w:hAnsi="Algerian" w:cstheme="majorBidi"/>
        <w:spacing w:val="-10"/>
        <w:kern w:val="28"/>
        <w:sz w:val="56"/>
        <w:szCs w:val="56"/>
      </w:rPr>
      <w:t>Sma</w:t>
    </w:r>
    <w:r>
      <w:rPr>
        <w:rFonts w:ascii="Algerian" w:eastAsiaTheme="majorEastAsia" w:hAnsi="Algerian" w:cstheme="majorBidi"/>
        <w:spacing w:val="-10"/>
        <w:kern w:val="28"/>
        <w:sz w:val="56"/>
        <w:szCs w:val="56"/>
      </w:rPr>
      <w:t>r</w:t>
    </w:r>
    <w:r w:rsidRPr="00187367">
      <w:rPr>
        <w:rFonts w:ascii="Algerian" w:eastAsiaTheme="majorEastAsia" w:hAnsi="Algerian" w:cstheme="majorBidi"/>
        <w:spacing w:val="-10"/>
        <w:kern w:val="28"/>
        <w:sz w:val="56"/>
        <w:szCs w:val="56"/>
      </w:rPr>
      <w:t>t</w:t>
    </w:r>
    <w:proofErr w:type="spellEnd"/>
    <w:r w:rsidRPr="00187367">
      <w:rPr>
        <w:rFonts w:ascii="Algerian" w:eastAsiaTheme="majorEastAsia" w:hAnsi="Algerian" w:cstheme="majorBidi"/>
        <w:spacing w:val="-10"/>
        <w:kern w:val="28"/>
        <w:sz w:val="56"/>
        <w:szCs w:val="56"/>
      </w:rPr>
      <w:t> parking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19DC"/>
    <w:multiLevelType w:val="multilevel"/>
    <w:tmpl w:val="7AEE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84B3F"/>
    <w:multiLevelType w:val="multilevel"/>
    <w:tmpl w:val="D6E2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8193F"/>
    <w:multiLevelType w:val="multilevel"/>
    <w:tmpl w:val="7DFA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3268E"/>
    <w:multiLevelType w:val="multilevel"/>
    <w:tmpl w:val="AC3E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499756">
    <w:abstractNumId w:val="1"/>
  </w:num>
  <w:num w:numId="2" w16cid:durableId="1971476040">
    <w:abstractNumId w:val="0"/>
  </w:num>
  <w:num w:numId="3" w16cid:durableId="1151020393">
    <w:abstractNumId w:val="3"/>
  </w:num>
  <w:num w:numId="4" w16cid:durableId="1384868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1D"/>
    <w:rsid w:val="000400FE"/>
    <w:rsid w:val="00074CBF"/>
    <w:rsid w:val="00100FA9"/>
    <w:rsid w:val="00103E1C"/>
    <w:rsid w:val="001149C3"/>
    <w:rsid w:val="00187367"/>
    <w:rsid w:val="001D4523"/>
    <w:rsid w:val="00206E78"/>
    <w:rsid w:val="00213180"/>
    <w:rsid w:val="00243E00"/>
    <w:rsid w:val="00280B36"/>
    <w:rsid w:val="00282892"/>
    <w:rsid w:val="0028451D"/>
    <w:rsid w:val="002F5FBD"/>
    <w:rsid w:val="00301526"/>
    <w:rsid w:val="0033095B"/>
    <w:rsid w:val="003878B0"/>
    <w:rsid w:val="005024A5"/>
    <w:rsid w:val="005148EC"/>
    <w:rsid w:val="00552549"/>
    <w:rsid w:val="005624C5"/>
    <w:rsid w:val="0056524A"/>
    <w:rsid w:val="005B5816"/>
    <w:rsid w:val="005F223D"/>
    <w:rsid w:val="0062102A"/>
    <w:rsid w:val="00681781"/>
    <w:rsid w:val="006A2671"/>
    <w:rsid w:val="006F3314"/>
    <w:rsid w:val="00720036"/>
    <w:rsid w:val="007B32B2"/>
    <w:rsid w:val="007E5942"/>
    <w:rsid w:val="00896018"/>
    <w:rsid w:val="00896469"/>
    <w:rsid w:val="008F6799"/>
    <w:rsid w:val="0090769C"/>
    <w:rsid w:val="0091272C"/>
    <w:rsid w:val="00952EF1"/>
    <w:rsid w:val="0097132D"/>
    <w:rsid w:val="009B4779"/>
    <w:rsid w:val="009E6E54"/>
    <w:rsid w:val="009E78DA"/>
    <w:rsid w:val="009F0F9F"/>
    <w:rsid w:val="009F2D20"/>
    <w:rsid w:val="00AC5FB2"/>
    <w:rsid w:val="00AC6EA5"/>
    <w:rsid w:val="00B05D1C"/>
    <w:rsid w:val="00C146CA"/>
    <w:rsid w:val="00C27CBB"/>
    <w:rsid w:val="00C46F9A"/>
    <w:rsid w:val="00C53B0C"/>
    <w:rsid w:val="00C63BD9"/>
    <w:rsid w:val="00C75524"/>
    <w:rsid w:val="00C755FB"/>
    <w:rsid w:val="00C76F00"/>
    <w:rsid w:val="00CC34ED"/>
    <w:rsid w:val="00CD1A30"/>
    <w:rsid w:val="00CD3F4E"/>
    <w:rsid w:val="00CF64DB"/>
    <w:rsid w:val="00D61281"/>
    <w:rsid w:val="00D842A0"/>
    <w:rsid w:val="00DF3236"/>
    <w:rsid w:val="00E11B10"/>
    <w:rsid w:val="00E2638B"/>
    <w:rsid w:val="00E93AD4"/>
    <w:rsid w:val="00EE66AD"/>
    <w:rsid w:val="00F52250"/>
    <w:rsid w:val="00F656E6"/>
    <w:rsid w:val="00FA4AD5"/>
    <w:rsid w:val="00FD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8E5D"/>
  <w15:chartTrackingRefBased/>
  <w15:docId w15:val="{42F558B1-7E16-4B8A-9F70-9C5182EE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8DA"/>
  </w:style>
  <w:style w:type="paragraph" w:styleId="Ttulo1">
    <w:name w:val="heading 1"/>
    <w:basedOn w:val="Normal"/>
    <w:next w:val="Normal"/>
    <w:link w:val="Ttulo1Char"/>
    <w:uiPriority w:val="9"/>
    <w:qFormat/>
    <w:rsid w:val="0028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4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4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4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4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4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4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4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45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45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45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45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45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45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4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45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45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45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4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45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451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84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451D"/>
  </w:style>
  <w:style w:type="paragraph" w:styleId="Rodap">
    <w:name w:val="footer"/>
    <w:basedOn w:val="Normal"/>
    <w:link w:val="RodapChar"/>
    <w:uiPriority w:val="99"/>
    <w:unhideWhenUsed/>
    <w:rsid w:val="00284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451D"/>
  </w:style>
  <w:style w:type="paragraph" w:styleId="NormalWeb">
    <w:name w:val="Normal (Web)"/>
    <w:basedOn w:val="Normal"/>
    <w:uiPriority w:val="99"/>
    <w:semiHidden/>
    <w:unhideWhenUsed/>
    <w:rsid w:val="005525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648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Nascimento</dc:creator>
  <cp:keywords/>
  <dc:description/>
  <cp:lastModifiedBy>Isaac Nascimento</cp:lastModifiedBy>
  <cp:revision>15</cp:revision>
  <dcterms:created xsi:type="dcterms:W3CDTF">2025-08-27T22:47:00Z</dcterms:created>
  <dcterms:modified xsi:type="dcterms:W3CDTF">2025-09-24T22:12:00Z</dcterms:modified>
</cp:coreProperties>
</file>