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71FFB" w14:textId="7BF95D43" w:rsidR="00221F83" w:rsidRPr="00A57526" w:rsidRDefault="00221F83" w:rsidP="0094614F">
      <w:pPr>
        <w:pStyle w:val="Heading1"/>
        <w:ind w:left="1134" w:hanging="1134"/>
        <w:rPr>
          <w:b/>
          <w:color w:val="auto"/>
          <w:sz w:val="22"/>
          <w:szCs w:val="22"/>
        </w:rPr>
      </w:pPr>
      <w:bookmarkStart w:id="0" w:name="_Toc7555162"/>
      <w:r w:rsidRPr="00A57526">
        <w:rPr>
          <w:b/>
          <w:color w:val="auto"/>
          <w:sz w:val="22"/>
          <w:szCs w:val="22"/>
        </w:rPr>
        <w:t xml:space="preserve">Annex </w:t>
      </w:r>
      <w:proofErr w:type="spellStart"/>
      <w:r w:rsidRPr="00A57526">
        <w:rPr>
          <w:b/>
          <w:color w:val="auto"/>
          <w:sz w:val="22"/>
          <w:szCs w:val="22"/>
        </w:rPr>
        <w:t>A</w:t>
      </w:r>
      <w:proofErr w:type="spellEnd"/>
      <w:r w:rsidRPr="00A57526">
        <w:rPr>
          <w:b/>
          <w:color w:val="auto"/>
          <w:sz w:val="22"/>
          <w:szCs w:val="22"/>
        </w:rPr>
        <w:tab/>
      </w:r>
      <w:r w:rsidR="00ED5175">
        <w:rPr>
          <w:b/>
          <w:color w:val="auto"/>
          <w:sz w:val="22"/>
          <w:szCs w:val="22"/>
        </w:rPr>
        <w:t xml:space="preserve">Example of </w:t>
      </w:r>
      <w:r w:rsidR="00275186" w:rsidRPr="00A57526">
        <w:rPr>
          <w:b/>
          <w:color w:val="auto"/>
          <w:sz w:val="22"/>
          <w:szCs w:val="22"/>
        </w:rPr>
        <w:t>AML/CFT Flowchart</w:t>
      </w:r>
      <w:r w:rsidRPr="00A57526">
        <w:rPr>
          <w:b/>
          <w:color w:val="auto"/>
          <w:sz w:val="22"/>
          <w:szCs w:val="22"/>
        </w:rPr>
        <w:t xml:space="preserve"> for </w:t>
      </w:r>
      <w:r w:rsidR="00275186" w:rsidRPr="00A57526">
        <w:rPr>
          <w:b/>
          <w:color w:val="auto"/>
          <w:sz w:val="22"/>
          <w:szCs w:val="22"/>
        </w:rPr>
        <w:t>R</w:t>
      </w:r>
      <w:r w:rsidRPr="00A57526">
        <w:rPr>
          <w:b/>
          <w:color w:val="auto"/>
          <w:sz w:val="22"/>
          <w:szCs w:val="22"/>
        </w:rPr>
        <w:t xml:space="preserve">egulated </w:t>
      </w:r>
      <w:r w:rsidR="00275186" w:rsidRPr="00A57526">
        <w:rPr>
          <w:b/>
          <w:color w:val="auto"/>
          <w:sz w:val="22"/>
          <w:szCs w:val="22"/>
        </w:rPr>
        <w:t>D</w:t>
      </w:r>
      <w:r w:rsidRPr="00A57526">
        <w:rPr>
          <w:b/>
          <w:color w:val="auto"/>
          <w:sz w:val="22"/>
          <w:szCs w:val="22"/>
        </w:rPr>
        <w:t>ealers</w:t>
      </w:r>
      <w:bookmarkEnd w:id="0"/>
    </w:p>
    <w:p w14:paraId="78929992" w14:textId="6574AB87" w:rsidR="00221F83" w:rsidRDefault="00633246" w:rsidP="00221F83">
      <w:pPr>
        <w:rPr>
          <w:rFonts w:cstheme="minorHAnsi"/>
          <w:sz w:val="24"/>
          <w:szCs w:val="24"/>
        </w:rPr>
      </w:pPr>
      <w:r>
        <w:rPr>
          <w:rFonts w:cstheme="minorHAnsi"/>
          <w:noProof/>
          <w:sz w:val="24"/>
          <w:szCs w:val="24"/>
          <w:lang w:eastAsia="en-SG"/>
        </w:rPr>
        <mc:AlternateContent>
          <mc:Choice Requires="wps">
            <w:drawing>
              <wp:anchor distT="0" distB="0" distL="114300" distR="114300" simplePos="0" relativeHeight="251678720" behindDoc="0" locked="0" layoutInCell="1" allowOverlap="1" wp14:anchorId="549C114E" wp14:editId="52817758">
                <wp:simplePos x="0" y="0"/>
                <wp:positionH relativeFrom="margin">
                  <wp:posOffset>0</wp:posOffset>
                </wp:positionH>
                <wp:positionV relativeFrom="paragraph">
                  <wp:posOffset>64960</wp:posOffset>
                </wp:positionV>
                <wp:extent cx="5924550" cy="304800"/>
                <wp:effectExtent l="0" t="0" r="19050" b="19050"/>
                <wp:wrapNone/>
                <wp:docPr id="14" name="Round Same Side Corner Rectangle 14"/>
                <wp:cNvGraphicFramePr/>
                <a:graphic xmlns:a="http://schemas.openxmlformats.org/drawingml/2006/main">
                  <a:graphicData uri="http://schemas.microsoft.com/office/word/2010/wordprocessingShape">
                    <wps:wsp>
                      <wps:cNvSpPr/>
                      <wps:spPr>
                        <a:xfrm>
                          <a:off x="0" y="0"/>
                          <a:ext cx="5924550" cy="304800"/>
                        </a:xfrm>
                        <a:prstGeom prst="round2Same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AE929" w14:textId="3D2B5E8D" w:rsidR="00D57084" w:rsidRPr="00615000" w:rsidRDefault="00D57084" w:rsidP="00633246">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Entity-Based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114E" id="Round Same Side Corner Rectangle 14" o:spid="_x0000_s1026" style="position:absolute;margin-left:0;margin-top:5.1pt;width:466.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q/zgIAAFgGAAAOAAAAZHJzL2Uyb0RvYy54bWysVVtP2zAUfp+0/2D5faTtUgYRKaqKmCYx&#10;QJSJZ9exm0iOj2e7Tbpfv2PnQsdgD2gvqY/P5Tv+zqUXl22tyF5YV4HO6fRkQonQHIpKb3P64/H6&#10;0xklzjNdMAVa5PQgHL1cfPxw0ZhMzKAEVQhLMIh2WWNyWnpvsiRxvBQ1cydghEalBFszj6LdJoVl&#10;DUavVTKbTE6TBmxhLHDhHN5edUq6iPGlFNzfSemEJyqnmJuPXxu/m/BNFhcs21pmyor3abB3ZFGz&#10;SiPoGOqKeUZ2tvorVF1xCw6kP+FQJyBlxUV8A75mOnnxmnXJjIhvQXKcGWly/y8sv93fW1IVWLuU&#10;Es1qrNED7HRB1ngm66oQZAVWY5EekEymt0oQNEXeGuMydF+be9tLDo+BhFbaOvzi80gbuT6MXIvW&#10;E46X8/NZOp9jSTjqPk/Ss0ksRvLsbazzXwXUJBxyakNWs5BVSCSSzfY3ziM2Og3GAdaBqorrSqko&#10;hE4SK2XJnmEPMM6F9rPornb1dyi6e+ylLgGW4TX2THeNWY15xZ4MkSLgHyBKvxf3dAD4EzcdrvFp&#10;b+KiLgAnoRAd9fHkD0qEdJR+EBJLi2R37x0DHVMxjVS4kmGhI0PzN6FjwBBZIrdj7D7AazRPQ5tg&#10;lr19cBVxJkfnSYf+L+fRIyKD9qNzXWmwrwVQfkTu7AeSOmoCS77dtH3XbqA44AxY6JaDM/y6wo67&#10;Yc7fM4vbAJsUN5y/w49U0OQU+hMlJdhfr90HexxS1FLS4HbJqfu5Y1ZQor5pHN/zaZqGdRSFdP5l&#10;hoI91myONXpXrwCbd4q71PB4DPZeDUdpoX7CRbgMqKhimiN2Trm3g7Dy3dbDVcrFchnNcAUZ5m/0&#10;2vAQPBAc5uixfWLW9GPncWBvYdhELHsxc51t8NSw3HmQVRzIQHHHa089rq/YCv2qDfvxWI5Wz38I&#10;i98AAAD//wMAUEsDBBQABgAIAAAAIQBNqe3N3AAAAAYBAAAPAAAAZHJzL2Rvd25yZXYueG1sTI/N&#10;TsMwEITvSLyDtUjcqNNUVGkap0IgJASigsADuPHmR7XXIXba8PYsJzjOzGrm22I3OytOOIbek4Ll&#10;IgGBVHvTU6vg8+PxJgMRoiajrSdU8I0BduXlRaFz48/0jqcqtoJLKORaQRfjkEsZ6g6dDgs/IHHW&#10;+NHpyHJspRn1mcudlWmSrKXTPfFCpwe877A+VpNT8DXR/JS9PdjKVftmv3l5fm2Oa6Wur+a7LYiI&#10;c/w7hl98RoeSmQ5+IhOEVcCPRHaTFASnm9WKjYOC2ywFWRbyP375AwAA//8DAFBLAQItABQABgAI&#10;AAAAIQC2gziS/gAAAOEBAAATAAAAAAAAAAAAAAAAAAAAAABbQ29udGVudF9UeXBlc10ueG1sUEsB&#10;Ai0AFAAGAAgAAAAhADj9If/WAAAAlAEAAAsAAAAAAAAAAAAAAAAALwEAAF9yZWxzLy5yZWxzUEsB&#10;Ai0AFAAGAAgAAAAhAFy2Gr/OAgAAWAYAAA4AAAAAAAAAAAAAAAAALgIAAGRycy9lMm9Eb2MueG1s&#10;UEsBAi0AFAAGAAgAAAAhAE2p7c3cAAAABgEAAA8AAAAAAAAAAAAAAAAAKAUAAGRycy9kb3ducmV2&#10;LnhtbFBLBQYAAAAABAAEAPMAAAAxBgAAAAA=&#10;" adj="-11796480,,5400" path="m50801,l5873749,v28057,,50801,22744,50801,50801l5924550,304800r,l,304800r,l,50801c,22744,22744,,50801,xe" fillcolor="#fbe4d5 [661]" strokecolor="#f4b083 [1941]" strokeweight="1pt">
                <v:stroke joinstyle="miter"/>
                <v:formulas/>
                <v:path arrowok="t" o:connecttype="custom" o:connectlocs="50801,0;5873749,0;5924550,50801;5924550,304800;5924550,304800;0,304800;0,304800;0,50801;50801,0" o:connectangles="0,0,0,0,0,0,0,0,0" textboxrect="0,0,5924550,304800"/>
                <v:textbox>
                  <w:txbxContent>
                    <w:p w14:paraId="67EAE929" w14:textId="3D2B5E8D" w:rsidR="00D57084" w:rsidRPr="00615000" w:rsidRDefault="00D57084" w:rsidP="00633246">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Entity-Based Requirements</w:t>
                      </w:r>
                    </w:p>
                  </w:txbxContent>
                </v:textbox>
                <w10:wrap anchorx="margin"/>
              </v:shape>
            </w:pict>
          </mc:Fallback>
        </mc:AlternateContent>
      </w:r>
    </w:p>
    <w:p w14:paraId="2B1A67EF" w14:textId="5983155F" w:rsidR="00221F83" w:rsidRDefault="00633246" w:rsidP="00221F83">
      <w:pPr>
        <w:rPr>
          <w:rFonts w:cstheme="minorHAnsi"/>
          <w:sz w:val="24"/>
          <w:szCs w:val="24"/>
        </w:rPr>
      </w:pPr>
      <w:r>
        <w:rPr>
          <w:rFonts w:cstheme="minorHAnsi"/>
          <w:noProof/>
          <w:sz w:val="24"/>
          <w:szCs w:val="24"/>
          <w:lang w:eastAsia="en-SG"/>
        </w:rPr>
        <mc:AlternateContent>
          <mc:Choice Requires="wps">
            <w:drawing>
              <wp:anchor distT="0" distB="0" distL="114300" distR="114300" simplePos="0" relativeHeight="251664384" behindDoc="0" locked="0" layoutInCell="1" allowOverlap="1" wp14:anchorId="4CBBB555" wp14:editId="7A6C5D58">
                <wp:simplePos x="0" y="0"/>
                <wp:positionH relativeFrom="margin">
                  <wp:posOffset>0</wp:posOffset>
                </wp:positionH>
                <wp:positionV relativeFrom="paragraph">
                  <wp:posOffset>121475</wp:posOffset>
                </wp:positionV>
                <wp:extent cx="2143125" cy="304800"/>
                <wp:effectExtent l="0" t="0" r="28575" b="19050"/>
                <wp:wrapNone/>
                <wp:docPr id="1" name="Round Same Side Corner Rectangle 1"/>
                <wp:cNvGraphicFramePr/>
                <a:graphic xmlns:a="http://schemas.openxmlformats.org/drawingml/2006/main">
                  <a:graphicData uri="http://schemas.microsoft.com/office/word/2010/wordprocessingShape">
                    <wps:wsp>
                      <wps:cNvSpPr/>
                      <wps:spPr>
                        <a:xfrm>
                          <a:off x="0" y="0"/>
                          <a:ext cx="2143125"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55A7E4" w14:textId="485DD13A" w:rsidR="00D57084" w:rsidRPr="00152D69" w:rsidRDefault="00D57084" w:rsidP="00CC2046">
                            <w:pPr>
                              <w:rPr>
                                <w:b/>
                                <w:color w:val="000000" w:themeColor="text1"/>
                                <w:lang w:val="en-US"/>
                              </w:rPr>
                            </w:pPr>
                            <w:r w:rsidRPr="00152D69">
                              <w:rPr>
                                <w:b/>
                                <w:color w:val="000000" w:themeColor="text1"/>
                                <w:lang w:val="en-US"/>
                              </w:rPr>
                              <w:t>Step 1: Do your risk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BB555" id="Round Same Side Corner Rectangle 1" o:spid="_x0000_s1027" style="position:absolute;margin-left:0;margin-top:9.55pt;width:168.7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4312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RyswIAAN4FAAAOAAAAZHJzL2Uyb0RvYy54bWysVN1P2zAQf5+0/8Hy+0hSCmMVKaqKmCYx&#10;QJSJZ9exm0i2z7PdJt1fv7OThgrYHqb1Ib3vj5/v7vKq04rshPMNmJIWJzklwnCoGrMp6Y+nm08X&#10;lPjATMUUGFHSvfD0av7xw2VrZ2ICNahKOIJBjJ+1tqR1CHaWZZ7XQjN/AlYYVEpwmgVk3SarHGsx&#10;ulbZJM/PsxZcZR1w4T1Kr3slnaf4Ugoe7qX0IhBVUqwtpK9L33X8ZvNLNts4ZuuGD2Wwf6hCs8Zg&#10;0jHUNQuMbF3zJpRuuAMPMpxw0BlI2XCResBuivxVN6uaWZF6QXC8HWHy/y8sv9s9ONJU+HaUGKbx&#10;iR5hayqyQpqsmkqQJTiDb/SIWDKzUYIUEbXW+hk6r+yDGziPZISgk07Hf2yOdAnp/Yi06ALhKJwU&#10;09NickYJR91pPr3I01NkL97W+fBVgCaRKKmLRU1iUbGOBDXb3fqAudHpYBzTelBNddMolZg4R2Kp&#10;HNkxnADGuTChSO5qq79D1cunOf76WUAxTkwvPj+IMUWayBgpJTxKkkUk+t4TFfZKxNTKPAqJyMZu&#10;U8IxwttafM0Q6FTi2R9zpoAxssTmxth9M3+I3aMz2EdXkVZidM7/VljvPHqkzGDC6KwbA+69AAoR&#10;HjL39gjZETSRDN26G6YOLaNkDdUeJ9FBv6Le8psGX/6W+fDAHO4kbi/emXCPH6mgLSkMFCU1uF/v&#10;yaM9rgpqKWlxx0vqf26ZE5SobwaX6EsxncajkJjp2ecJMu5Ysz7WmK1eAg4RLgpWl8hoH9SBlA70&#10;M56jRcyKKmY45i4pD+7ALEN/e/CgcbFYJDM8BJaFW7OyPAaPOMd5fuqembPD+AdcnDs43AM2ezX7&#10;vW30NLDYBpBNWowXXIcXwCOSxnc4ePFKHfPJ6uUsz38DAAD//wMAUEsDBBQABgAIAAAAIQDr0HZc&#10;3QAAAAYBAAAPAAAAZHJzL2Rvd25yZXYueG1sTI/NTsMwEITvSLyDtUjcqBMKTZvGqRCiB5A49AeJ&#10;o2svSZR4HcVuE96e5QTHnRnNfFtsJteJCw6h8aQgnSUgkIy3DVUKjoft3RJEiJqs7jyhgm8MsCmv&#10;rwqdWz/SDi/7WAkuoZBrBXWMfS5lMDU6HWa+R2Lvyw9ORz6HStpBj1zuOnmfJAvpdEO8UOsen2s0&#10;7f7sFDQfL/K17cfDwztlrTGf9m25tUrd3kxPaxARp/gXhl98RoeSmU7+TDaITgE/ElldpSDYnc+z&#10;RxAnBYssBVkW8j9++QMAAP//AwBQSwECLQAUAAYACAAAACEAtoM4kv4AAADhAQAAEwAAAAAAAAAA&#10;AAAAAAAAAAAAW0NvbnRlbnRfVHlwZXNdLnhtbFBLAQItABQABgAIAAAAIQA4/SH/1gAAAJQBAAAL&#10;AAAAAAAAAAAAAAAAAC8BAABfcmVscy8ucmVsc1BLAQItABQABgAIAAAAIQARybRyswIAAN4FAAAO&#10;AAAAAAAAAAAAAAAAAC4CAABkcnMvZTJvRG9jLnhtbFBLAQItABQABgAIAAAAIQDr0HZc3QAAAAYB&#10;AAAPAAAAAAAAAAAAAAAAAA0FAABkcnMvZG93bnJldi54bWxQSwUGAAAAAAQABADzAAAAFwYAAAAA&#10;" adj="-11796480,,5400" path="m50801,l2092324,v28057,,50801,22744,50801,50801l2143125,304800r,l,304800r,l,50801c,22744,22744,,50801,xe" fillcolor="#bdd6ee [1300]" strokecolor="#1f4d78 [1604]" strokeweight="1pt">
                <v:stroke joinstyle="miter"/>
                <v:formulas/>
                <v:path arrowok="t" o:connecttype="custom" o:connectlocs="50801,0;2092324,0;2143125,50801;2143125,304800;2143125,304800;0,304800;0,304800;0,50801;50801,0" o:connectangles="0,0,0,0,0,0,0,0,0" textboxrect="0,0,2143125,304800"/>
                <v:textbox>
                  <w:txbxContent>
                    <w:p w14:paraId="6255A7E4" w14:textId="485DD13A" w:rsidR="00D57084" w:rsidRPr="00152D69" w:rsidRDefault="00D57084" w:rsidP="00CC2046">
                      <w:pPr>
                        <w:rPr>
                          <w:b/>
                          <w:color w:val="000000" w:themeColor="text1"/>
                          <w:lang w:val="en-US"/>
                        </w:rPr>
                      </w:pPr>
                      <w:r w:rsidRPr="00152D69">
                        <w:rPr>
                          <w:b/>
                          <w:color w:val="000000" w:themeColor="text1"/>
                          <w:lang w:val="en-US"/>
                        </w:rPr>
                        <w:t>Step 1: Do your risk assessment</w:t>
                      </w:r>
                    </w:p>
                  </w:txbxContent>
                </v:textbox>
                <w10:wrap anchorx="margin"/>
              </v:shape>
            </w:pict>
          </mc:Fallback>
        </mc:AlternateContent>
      </w:r>
    </w:p>
    <w:p w14:paraId="2F11F2E6" w14:textId="6D87137F" w:rsidR="00221F83" w:rsidRDefault="004754A7" w:rsidP="00221F83">
      <w:pPr>
        <w:jc w:val="both"/>
        <w:rPr>
          <w:rFonts w:cstheme="minorHAnsi"/>
          <w:sz w:val="24"/>
          <w:szCs w:val="24"/>
        </w:rPr>
      </w:pPr>
      <w:r w:rsidRPr="004754A7">
        <w:rPr>
          <w:rFonts w:cstheme="minorHAnsi"/>
          <w:noProof/>
          <w:sz w:val="24"/>
          <w:szCs w:val="24"/>
          <w:lang w:eastAsia="en-SG"/>
        </w:rPr>
        <mc:AlternateContent>
          <mc:Choice Requires="wps">
            <w:drawing>
              <wp:anchor distT="0" distB="0" distL="114300" distR="114300" simplePos="0" relativeHeight="251655164" behindDoc="0" locked="0" layoutInCell="1" allowOverlap="1" wp14:anchorId="6D7C3BB0" wp14:editId="5A779317">
                <wp:simplePos x="0" y="0"/>
                <wp:positionH relativeFrom="margin">
                  <wp:posOffset>0</wp:posOffset>
                </wp:positionH>
                <wp:positionV relativeFrom="paragraph">
                  <wp:posOffset>64325</wp:posOffset>
                </wp:positionV>
                <wp:extent cx="5902036" cy="1235034"/>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5902036" cy="12350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EB153" w14:textId="4E0628C3" w:rsidR="00D57084" w:rsidRPr="00005E68" w:rsidRDefault="00D57084" w:rsidP="0000176A">
                            <w:pPr>
                              <w:pStyle w:val="ListParagraph"/>
                              <w:numPr>
                                <w:ilvl w:val="0"/>
                                <w:numId w:val="87"/>
                              </w:numPr>
                              <w:ind w:left="284" w:hanging="284"/>
                              <w:rPr>
                                <w:color w:val="000000" w:themeColor="text1"/>
                                <w:lang w:val="en-US"/>
                              </w:rPr>
                            </w:pPr>
                            <w:r w:rsidRPr="00005E68">
                              <w:rPr>
                                <w:color w:val="000000" w:themeColor="text1"/>
                                <w:lang w:val="en-US"/>
                              </w:rPr>
                              <w:t>State the following:</w:t>
                            </w:r>
                          </w:p>
                          <w:p w14:paraId="3D9EE127" w14:textId="7ED3EE02" w:rsidR="00D57084" w:rsidRPr="00CB63E9" w:rsidRDefault="00D57084" w:rsidP="00CB63E9">
                            <w:pPr>
                              <w:pStyle w:val="ListParagraph"/>
                              <w:numPr>
                                <w:ilvl w:val="0"/>
                                <w:numId w:val="82"/>
                              </w:numPr>
                              <w:rPr>
                                <w:color w:val="000000" w:themeColor="text1"/>
                                <w:lang w:val="en-US"/>
                              </w:rPr>
                            </w:pPr>
                            <w:r w:rsidRPr="00CB63E9">
                              <w:rPr>
                                <w:color w:val="000000" w:themeColor="text1"/>
                                <w:lang w:val="en-US"/>
                              </w:rPr>
                              <w:t>Background of your customers</w:t>
                            </w:r>
                          </w:p>
                          <w:p w14:paraId="133073F5" w14:textId="77777777" w:rsidR="00D57084" w:rsidRDefault="00D57084" w:rsidP="004754A7">
                            <w:pPr>
                              <w:pStyle w:val="ListParagraph"/>
                              <w:numPr>
                                <w:ilvl w:val="0"/>
                                <w:numId w:val="82"/>
                              </w:numPr>
                              <w:spacing w:after="0" w:line="240" w:lineRule="auto"/>
                              <w:rPr>
                                <w:color w:val="000000" w:themeColor="text1"/>
                                <w:lang w:val="en-US"/>
                              </w:rPr>
                            </w:pPr>
                            <w:r>
                              <w:rPr>
                                <w:color w:val="000000" w:themeColor="text1"/>
                                <w:lang w:val="en-US"/>
                              </w:rPr>
                              <w:t>Countries that your customers are from</w:t>
                            </w:r>
                          </w:p>
                          <w:p w14:paraId="44DD28DD" w14:textId="77777777" w:rsidR="00D57084" w:rsidRPr="000C26A4" w:rsidRDefault="00D57084" w:rsidP="004754A7">
                            <w:pPr>
                              <w:pStyle w:val="ListParagraph"/>
                              <w:numPr>
                                <w:ilvl w:val="0"/>
                                <w:numId w:val="82"/>
                              </w:numPr>
                              <w:spacing w:after="0" w:line="240" w:lineRule="auto"/>
                              <w:rPr>
                                <w:color w:val="000000" w:themeColor="text1"/>
                                <w:lang w:val="en-US"/>
                              </w:rPr>
                            </w:pPr>
                            <w:r>
                              <w:rPr>
                                <w:color w:val="000000" w:themeColor="text1"/>
                                <w:lang w:val="en-US"/>
                              </w:rPr>
                              <w:t>Products, services, transactions and delivery channels</w:t>
                            </w:r>
                          </w:p>
                          <w:p w14:paraId="73757C3A" w14:textId="1B5A3418" w:rsidR="00D57084" w:rsidRPr="00005E68" w:rsidRDefault="00D57084" w:rsidP="0000176A">
                            <w:pPr>
                              <w:pStyle w:val="ListParagraph"/>
                              <w:numPr>
                                <w:ilvl w:val="0"/>
                                <w:numId w:val="88"/>
                              </w:numPr>
                              <w:spacing w:after="0" w:line="240" w:lineRule="auto"/>
                              <w:ind w:left="284" w:hanging="284"/>
                              <w:rPr>
                                <w:color w:val="000000" w:themeColor="text1"/>
                                <w:lang w:val="en-US"/>
                              </w:rPr>
                            </w:pPr>
                            <w:r w:rsidRPr="00005E68">
                              <w:rPr>
                                <w:color w:val="000000" w:themeColor="text1"/>
                                <w:lang w:val="en-US"/>
                              </w:rPr>
                              <w:t>Conduct a risk assessment of the above, e.g. low, medium or high risk</w:t>
                            </w:r>
                          </w:p>
                          <w:p w14:paraId="7D2BA405" w14:textId="4701A25F" w:rsidR="00D57084" w:rsidRPr="00005E68" w:rsidRDefault="00D57084" w:rsidP="0000176A">
                            <w:pPr>
                              <w:pStyle w:val="ListParagraph"/>
                              <w:numPr>
                                <w:ilvl w:val="0"/>
                                <w:numId w:val="88"/>
                              </w:numPr>
                              <w:spacing w:after="0" w:line="240" w:lineRule="auto"/>
                              <w:ind w:left="284" w:hanging="284"/>
                              <w:rPr>
                                <w:color w:val="000000" w:themeColor="text1"/>
                                <w:lang w:val="en-US"/>
                              </w:rPr>
                            </w:pPr>
                            <w:r w:rsidRPr="00005E68">
                              <w:rPr>
                                <w:color w:val="000000" w:themeColor="text1"/>
                                <w:lang w:val="en-US"/>
                              </w:rPr>
                              <w:t>Come up with measure to address the risks</w:t>
                            </w:r>
                          </w:p>
                          <w:p w14:paraId="56CE173E" w14:textId="77777777" w:rsidR="00D57084" w:rsidRPr="004754A7" w:rsidRDefault="00D57084" w:rsidP="004754A7">
                            <w:pPr>
                              <w:rPr>
                                <w:color w:val="000000" w:themeColor="text1"/>
                                <w:lang w:val="en-US"/>
                              </w:rPr>
                            </w:pPr>
                          </w:p>
                          <w:p w14:paraId="1698AEB1" w14:textId="77777777" w:rsidR="00D57084" w:rsidRPr="004754A7" w:rsidRDefault="00D57084"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D7C3BB0" id="Rectangle 21" o:spid="_x0000_s1028" style="position:absolute;left:0;text-align:left;margin-left:0;margin-top:5.05pt;width:464.75pt;height:97.25pt;z-index:2516551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3nAIAAJcFAAAOAAAAZHJzL2Uyb0RvYy54bWysVFtP2zAUfp+0/2D5fSQNLRsRKapATJMQ&#10;VMDEs+vYTSTHx7PdNt2v37Gdph1De5jWB9fn9p1LvuOr675TZCusa0FXdHKWUyI0h7rV64p+f7n7&#10;9IUS55mumQItKroXjl7PP3642plSFNCAqoUlCKJduTMVbbw3ZZY53oiOuTMwQqNRgu2YR9Gus9qy&#10;HaJ3Kivy/CLbga2NBS6cQ+1tMtJ5xJdScP8opROeqIpibT6eNp6rcGbzK1auLTNNy4cy2D9U0bFW&#10;Y9IR6pZ5Rja2/QOqa7kFB9KfcegykLLlIvaA3UzyN908N8yI2AsOx5lxTO7/wfKH7dKStq5oMaFE&#10;sw6/0RNOjem1EgR1OKCdcSX6PZulHSSH19BtL20X/rEP0seh7sehit4TjsrZZV7k5xeUcLRNivNZ&#10;fj4NqNkx3FjnvwroSLhU1GL+OEy2vXc+uR5cQjYNd61SqGel0uF0oNo66KIQqCNulCVbhh/d97EH&#10;zHbihVKIzEJnqZd483slEuqTkDgUrL6IhUQ6HjEZ50L7STI1rBYp1SzH39DaGBEbVRoBA7LEIkfs&#10;AeD3eg/Yqe3BP4SKyOYxOP9bYSl4jIiZQfsxuGs12PcAFHY1ZE7+hyGl0YQp+X7VJ8IEz6BZQb1H&#10;EllI2+UMv2vxQ94z55fM4jrh4uET4R/xkAp2FYXhRkkD9ud7+uCPLEcrJTtcz4q6HxtmBSXqm0b+&#10;X06m07DPUZjOPhco2FPL6tSiN90NIBmQ4lhdvAZ/rw5XaaF7xZdkEbKiiWmOuZE9h+uNT48GvkRc&#10;LBbRCTfYMH+vnw0P0GHKgaYv/SuzZuCyxzV4gMMis/INpZNviNSw2HiQbeT7carD/HH7I5GGlyo8&#10;L6dy9Dq+p/NfAAAA//8DAFBLAwQUAAYACAAAACEA01SOBd4AAAAHAQAADwAAAGRycy9kb3ducmV2&#10;LnhtbEyPwUrDQBCG74LvsIzgRewmwRQbsyla8aIIthXxOM2OSTA7G7LbNvr0jic9zvw/33xTLifX&#10;qwONofNsIJ0loIhrbztuDLxuHy6vQYWIbLH3TAa+KMCyOj0psbD+yGs6bGKjBMKhQANtjEOhdahb&#10;chhmfiCW7MOPDqOMY6PtiEeBu15nSTLXDjuWCy0OtGqp/tzsnVBs977N08eX56eVHd7we53fX9wZ&#10;c3423d6AijTFvzL86os6VOK083u2QfUG5JEo2yQFJekiW+Sgdgay5GoOuir1f//qBwAA//8DAFBL&#10;AQItABQABgAIAAAAIQC2gziS/gAAAOEBAAATAAAAAAAAAAAAAAAAAAAAAABbQ29udGVudF9UeXBl&#10;c10ueG1sUEsBAi0AFAAGAAgAAAAhADj9If/WAAAAlAEAAAsAAAAAAAAAAAAAAAAALwEAAF9yZWxz&#10;Ly5yZWxzUEsBAi0AFAAGAAgAAAAhAA1z5zecAgAAlwUAAA4AAAAAAAAAAAAAAAAALgIAAGRycy9l&#10;Mm9Eb2MueG1sUEsBAi0AFAAGAAgAAAAhANNUjgXeAAAABwEAAA8AAAAAAAAAAAAAAAAA9gQAAGRy&#10;cy9kb3ducmV2LnhtbFBLBQYAAAAABAAEAPMAAAABBgAAAAA=&#10;" filled="f" strokecolor="black [3213]" strokeweight="1pt">
                <v:textbox>
                  <w:txbxContent>
                    <w:p w14:paraId="235EB153" w14:textId="4E0628C3" w:rsidR="00D57084" w:rsidRPr="00005E68" w:rsidRDefault="00D57084" w:rsidP="0000176A">
                      <w:pPr>
                        <w:pStyle w:val="ListParagraph"/>
                        <w:numPr>
                          <w:ilvl w:val="0"/>
                          <w:numId w:val="87"/>
                        </w:numPr>
                        <w:ind w:left="284" w:hanging="284"/>
                        <w:rPr>
                          <w:color w:val="000000" w:themeColor="text1"/>
                          <w:lang w:val="en-US"/>
                        </w:rPr>
                      </w:pPr>
                      <w:r w:rsidRPr="00005E68">
                        <w:rPr>
                          <w:color w:val="000000" w:themeColor="text1"/>
                          <w:lang w:val="en-US"/>
                        </w:rPr>
                        <w:t>State the following:</w:t>
                      </w:r>
                    </w:p>
                    <w:p w14:paraId="3D9EE127" w14:textId="7ED3EE02" w:rsidR="00D57084" w:rsidRPr="00CB63E9" w:rsidRDefault="00D57084" w:rsidP="00CB63E9">
                      <w:pPr>
                        <w:pStyle w:val="ListParagraph"/>
                        <w:numPr>
                          <w:ilvl w:val="0"/>
                          <w:numId w:val="82"/>
                        </w:numPr>
                        <w:rPr>
                          <w:color w:val="000000" w:themeColor="text1"/>
                          <w:lang w:val="en-US"/>
                        </w:rPr>
                      </w:pPr>
                      <w:r w:rsidRPr="00CB63E9">
                        <w:rPr>
                          <w:color w:val="000000" w:themeColor="text1"/>
                          <w:lang w:val="en-US"/>
                        </w:rPr>
                        <w:t>Background of your customers</w:t>
                      </w:r>
                    </w:p>
                    <w:p w14:paraId="133073F5" w14:textId="77777777" w:rsidR="00D57084" w:rsidRDefault="00D57084" w:rsidP="004754A7">
                      <w:pPr>
                        <w:pStyle w:val="ListParagraph"/>
                        <w:numPr>
                          <w:ilvl w:val="0"/>
                          <w:numId w:val="82"/>
                        </w:numPr>
                        <w:spacing w:after="0" w:line="240" w:lineRule="auto"/>
                        <w:rPr>
                          <w:color w:val="000000" w:themeColor="text1"/>
                          <w:lang w:val="en-US"/>
                        </w:rPr>
                      </w:pPr>
                      <w:r>
                        <w:rPr>
                          <w:color w:val="000000" w:themeColor="text1"/>
                          <w:lang w:val="en-US"/>
                        </w:rPr>
                        <w:t>Countries that your customers are from</w:t>
                      </w:r>
                    </w:p>
                    <w:p w14:paraId="44DD28DD" w14:textId="77777777" w:rsidR="00D57084" w:rsidRPr="000C26A4" w:rsidRDefault="00D57084" w:rsidP="004754A7">
                      <w:pPr>
                        <w:pStyle w:val="ListParagraph"/>
                        <w:numPr>
                          <w:ilvl w:val="0"/>
                          <w:numId w:val="82"/>
                        </w:numPr>
                        <w:spacing w:after="0" w:line="240" w:lineRule="auto"/>
                        <w:rPr>
                          <w:color w:val="000000" w:themeColor="text1"/>
                          <w:lang w:val="en-US"/>
                        </w:rPr>
                      </w:pPr>
                      <w:r>
                        <w:rPr>
                          <w:color w:val="000000" w:themeColor="text1"/>
                          <w:lang w:val="en-US"/>
                        </w:rPr>
                        <w:t>Products, services, transactions and delivery channels</w:t>
                      </w:r>
                    </w:p>
                    <w:p w14:paraId="73757C3A" w14:textId="1B5A3418" w:rsidR="00D57084" w:rsidRPr="00005E68" w:rsidRDefault="00D57084" w:rsidP="0000176A">
                      <w:pPr>
                        <w:pStyle w:val="ListParagraph"/>
                        <w:numPr>
                          <w:ilvl w:val="0"/>
                          <w:numId w:val="88"/>
                        </w:numPr>
                        <w:spacing w:after="0" w:line="240" w:lineRule="auto"/>
                        <w:ind w:left="284" w:hanging="284"/>
                        <w:rPr>
                          <w:color w:val="000000" w:themeColor="text1"/>
                          <w:lang w:val="en-US"/>
                        </w:rPr>
                      </w:pPr>
                      <w:r w:rsidRPr="00005E68">
                        <w:rPr>
                          <w:color w:val="000000" w:themeColor="text1"/>
                          <w:lang w:val="en-US"/>
                        </w:rPr>
                        <w:t>Conduct a risk assessment of the above, e.g. low, medium or high risk</w:t>
                      </w:r>
                    </w:p>
                    <w:p w14:paraId="7D2BA405" w14:textId="4701A25F" w:rsidR="00D57084" w:rsidRPr="00005E68" w:rsidRDefault="00D57084" w:rsidP="0000176A">
                      <w:pPr>
                        <w:pStyle w:val="ListParagraph"/>
                        <w:numPr>
                          <w:ilvl w:val="0"/>
                          <w:numId w:val="88"/>
                        </w:numPr>
                        <w:spacing w:after="0" w:line="240" w:lineRule="auto"/>
                        <w:ind w:left="284" w:hanging="284"/>
                        <w:rPr>
                          <w:color w:val="000000" w:themeColor="text1"/>
                          <w:lang w:val="en-US"/>
                        </w:rPr>
                      </w:pPr>
                      <w:r w:rsidRPr="00005E68">
                        <w:rPr>
                          <w:color w:val="000000" w:themeColor="text1"/>
                          <w:lang w:val="en-US"/>
                        </w:rPr>
                        <w:t>Come up with measure to address the risks</w:t>
                      </w:r>
                    </w:p>
                    <w:p w14:paraId="56CE173E" w14:textId="77777777" w:rsidR="00D57084" w:rsidRPr="004754A7" w:rsidRDefault="00D57084" w:rsidP="004754A7">
                      <w:pPr>
                        <w:rPr>
                          <w:color w:val="000000" w:themeColor="text1"/>
                          <w:lang w:val="en-US"/>
                        </w:rPr>
                      </w:pPr>
                    </w:p>
                    <w:p w14:paraId="1698AEB1" w14:textId="77777777" w:rsidR="00D57084" w:rsidRPr="004754A7" w:rsidRDefault="00D57084" w:rsidP="004754A7">
                      <w:pPr>
                        <w:jc w:val="center"/>
                        <w:rPr>
                          <w:lang w:val="en-US"/>
                        </w:rPr>
                      </w:pPr>
                    </w:p>
                  </w:txbxContent>
                </v:textbox>
                <w10:wrap anchorx="margin"/>
              </v:rect>
            </w:pict>
          </mc:Fallback>
        </mc:AlternateContent>
      </w:r>
    </w:p>
    <w:p w14:paraId="413C2415" w14:textId="612E6A79" w:rsidR="00221F83" w:rsidRDefault="00221F83" w:rsidP="00221F83">
      <w:pPr>
        <w:jc w:val="both"/>
        <w:rPr>
          <w:rFonts w:cstheme="minorHAnsi"/>
          <w:sz w:val="24"/>
          <w:szCs w:val="24"/>
        </w:rPr>
      </w:pPr>
    </w:p>
    <w:p w14:paraId="3B4119D6" w14:textId="661D9902" w:rsidR="00221F83" w:rsidRDefault="00221F83" w:rsidP="00221F83">
      <w:pPr>
        <w:jc w:val="both"/>
        <w:rPr>
          <w:rFonts w:cstheme="minorHAnsi"/>
          <w:sz w:val="24"/>
          <w:szCs w:val="24"/>
        </w:rPr>
      </w:pPr>
    </w:p>
    <w:p w14:paraId="4B890946" w14:textId="53FBCBA9" w:rsidR="00221F83" w:rsidRDefault="00221F83" w:rsidP="00221F83">
      <w:pPr>
        <w:jc w:val="both"/>
        <w:rPr>
          <w:rFonts w:cstheme="minorHAnsi"/>
          <w:sz w:val="24"/>
          <w:szCs w:val="24"/>
        </w:rPr>
      </w:pPr>
    </w:p>
    <w:p w14:paraId="633596CC" w14:textId="3E53DC4D" w:rsidR="00221F83" w:rsidRDefault="004A773B" w:rsidP="00221F83">
      <w:pPr>
        <w:jc w:val="both"/>
        <w:rPr>
          <w:rFonts w:cstheme="minorHAnsi"/>
          <w:sz w:val="24"/>
          <w:szCs w:val="24"/>
        </w:rPr>
      </w:pPr>
      <w:r>
        <w:rPr>
          <w:rFonts w:cstheme="minorHAnsi"/>
          <w:noProof/>
          <w:sz w:val="24"/>
          <w:szCs w:val="24"/>
          <w:lang w:eastAsia="en-SG"/>
        </w:rPr>
        <mc:AlternateContent>
          <mc:Choice Requires="wps">
            <w:drawing>
              <wp:anchor distT="0" distB="0" distL="114300" distR="114300" simplePos="0" relativeHeight="251666432" behindDoc="0" locked="0" layoutInCell="1" allowOverlap="1" wp14:anchorId="667CD9EA" wp14:editId="16C438E3">
                <wp:simplePos x="0" y="0"/>
                <wp:positionH relativeFrom="margin">
                  <wp:posOffset>0</wp:posOffset>
                </wp:positionH>
                <wp:positionV relativeFrom="paragraph">
                  <wp:posOffset>140525</wp:posOffset>
                </wp:positionV>
                <wp:extent cx="4295775" cy="304800"/>
                <wp:effectExtent l="0" t="0" r="28575" b="19050"/>
                <wp:wrapNone/>
                <wp:docPr id="2" name="Round Same Side Corner Rectangle 2"/>
                <wp:cNvGraphicFramePr/>
                <a:graphic xmlns:a="http://schemas.openxmlformats.org/drawingml/2006/main">
                  <a:graphicData uri="http://schemas.microsoft.com/office/word/2010/wordprocessingShape">
                    <wps:wsp>
                      <wps:cNvSpPr/>
                      <wps:spPr>
                        <a:xfrm>
                          <a:off x="0" y="0"/>
                          <a:ext cx="4295775"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79B981" w14:textId="7460D73C" w:rsidR="00D57084" w:rsidRPr="00152D69" w:rsidRDefault="00D57084" w:rsidP="00633246">
                            <w:pPr>
                              <w:rPr>
                                <w:b/>
                                <w:color w:val="000000" w:themeColor="text1"/>
                                <w:lang w:val="en-US"/>
                              </w:rPr>
                            </w:pPr>
                            <w:r w:rsidRPr="00152D69">
                              <w:rPr>
                                <w:b/>
                                <w:color w:val="000000" w:themeColor="text1"/>
                                <w:lang w:val="en-US"/>
                              </w:rPr>
                              <w:t>Step 2: Develop your internal policies, procedures and controls (IPPC)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D9EA" id="Round Same Side Corner Rectangle 2" o:spid="_x0000_s1029" style="position:absolute;left:0;text-align:left;margin-left:0;margin-top:11.05pt;width:338.2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957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lLtwIAAN4FAAAOAAAAZHJzL2Uyb0RvYy54bWysVFtP2zAUfp+0/2D5fSQNLZeKFFVFTJMY&#10;IMrEs+s4jSXbx7Pdpt2v37GThmrAHqb1IT33y+dzztX1TiuyFc5LMCUdneSUCMOhkmZd0h/Pt18u&#10;KPGBmYopMKKke+Hp9ezzp6vWTkUBDahKOIJBjJ+2tqRNCHaaZZ43QjN/AlYYVNbgNAvIunVWOdZi&#10;dK2yIs/PshZcZR1w4T1KbzolnaX4dS14eKhrLwJRJcXaQvq69F3Fbza7YtO1Y7aRvC+D/UMVmkmD&#10;SYdQNywwsnHyTSgtuQMPdTjhoDOoa8lF6gG7GeV/dLNsmBWpFwTH2wEm///C8vvtoyOyKmlBiWEa&#10;n+gJNqYiS6TJUlaCLMAZfKMnxJKZtRKkiKi11k/ReWkfXc95JCMEu9rp+I/NkV1Cej8gLXaBcBSO&#10;i8vJ+fmEEo6603x8kaenyF69rfPhqwBNIlFSF4sqYlGxjgQ12975gLnR6WAc03pQsrqVSiUmzpFY&#10;KEe2DCeAcS5MGCV3tdHfoerk4xx/3SygGCemE58dxJgiTWSMlBIeJckiEl3viQp7JWJqZZ5Ejchi&#10;t0VKOER4W4tvGAKdSpx8mDMFjJFrbG6I3TXzQewOnd4+uoq0EoNz/rfCOufBI2UGEwZnLQ249wIo&#10;RLjP3NkjZEfQRDLsVrs0daeHWVpBtcdJdNCtqLf8VuLL3zEfHpnDncTtxTsTHvBTK2hLCj1FSQPu&#10;13vyaI+rglpKWtzxkvqfG+YEJeqbwSW6HI3H8SgkZjw5L5Bxx5rVscZs9AJwiEZ40SxPZLQP6kDW&#10;DvQLnqN5zIoqZjjmLikP7sAsQnd78KBxMZ8nMzwEloU7s7Q8Bo84x3l+3r0wZ/vxD7g493C4B2z6&#10;x+x3ttHTwHwToJZpMSLSHa79C+ARSePbH7x4pY75ZPV6lme/AQAA//8DAFBLAwQUAAYACAAAACEA&#10;05fbQN0AAAAGAQAADwAAAGRycy9kb3ducmV2LnhtbEyPQUvDQBSE74L/YXmCF7GbBEwk5qWUonjp&#10;pbWgx+3uaxLMvg3ZbRL99a4nPQ4zzHxTrRfbi4lG3zlGSFcJCGLtTMcNwvHt5f4RhA+KjeodE8IX&#10;eVjX11eVKo2beU/TITQilrAvFUIbwlBK6XVLVvmVG4ijd3ajVSHKsZFmVHMst73MkiSXVnUcF1o1&#10;0LYl/Xm4WIRZ58Ux+7b+dX9+vnufNnq3/dgh3t4smycQgZbwF4Zf/IgOdWQ6uQsbL3qEeCQgZFkK&#10;Irp5kT+AOCEUSQqyruR//PoHAAD//wMAUEsBAi0AFAAGAAgAAAAhALaDOJL+AAAA4QEAABMAAAAA&#10;AAAAAAAAAAAAAAAAAFtDb250ZW50X1R5cGVzXS54bWxQSwECLQAUAAYACAAAACEAOP0h/9YAAACU&#10;AQAACwAAAAAAAAAAAAAAAAAvAQAAX3JlbHMvLnJlbHNQSwECLQAUAAYACAAAACEAdW4pS7cCAADe&#10;BQAADgAAAAAAAAAAAAAAAAAuAgAAZHJzL2Uyb0RvYy54bWxQSwECLQAUAAYACAAAACEA05fbQN0A&#10;AAAGAQAADwAAAAAAAAAAAAAAAAARBQAAZHJzL2Rvd25yZXYueG1sUEsFBgAAAAAEAAQA8wAAABsG&#10;AAAAAA==&#10;" adj="-11796480,,5400" path="m50801,l4244974,v28057,,50801,22744,50801,50801l4295775,304800r,l,304800r,l,50801c,22744,22744,,50801,xe" fillcolor="#bdd6ee [1300]" strokecolor="#1f4d78 [1604]" strokeweight="1pt">
                <v:stroke joinstyle="miter"/>
                <v:formulas/>
                <v:path arrowok="t" o:connecttype="custom" o:connectlocs="50801,0;4244974,0;4295775,50801;4295775,304800;4295775,304800;0,304800;0,304800;0,50801;50801,0" o:connectangles="0,0,0,0,0,0,0,0,0" textboxrect="0,0,4295775,304800"/>
                <v:textbox>
                  <w:txbxContent>
                    <w:p w14:paraId="4179B981" w14:textId="7460D73C" w:rsidR="00D57084" w:rsidRPr="00152D69" w:rsidRDefault="00D57084" w:rsidP="00633246">
                      <w:pPr>
                        <w:rPr>
                          <w:b/>
                          <w:color w:val="000000" w:themeColor="text1"/>
                          <w:lang w:val="en-US"/>
                        </w:rPr>
                      </w:pPr>
                      <w:r w:rsidRPr="00152D69">
                        <w:rPr>
                          <w:b/>
                          <w:color w:val="000000" w:themeColor="text1"/>
                          <w:lang w:val="en-US"/>
                        </w:rPr>
                        <w:t>Step 2: Develop your internal policies, procedures and controls (IPPC)</w:t>
                      </w:r>
                    </w:p>
                  </w:txbxContent>
                </v:textbox>
                <w10:wrap anchorx="margin"/>
              </v:shape>
            </w:pict>
          </mc:Fallback>
        </mc:AlternateContent>
      </w:r>
    </w:p>
    <w:p w14:paraId="19E6FE2F" w14:textId="1EC97A5F" w:rsidR="00221F83" w:rsidRDefault="00005E68" w:rsidP="00221F83">
      <w:pPr>
        <w:jc w:val="both"/>
        <w:rPr>
          <w:rFonts w:cstheme="minorHAnsi"/>
          <w:sz w:val="24"/>
          <w:szCs w:val="24"/>
        </w:rPr>
      </w:pPr>
      <w:r w:rsidRPr="004754A7">
        <w:rPr>
          <w:rFonts w:cstheme="minorHAnsi"/>
          <w:noProof/>
          <w:sz w:val="24"/>
          <w:szCs w:val="24"/>
          <w:lang w:eastAsia="en-SG"/>
        </w:rPr>
        <mc:AlternateContent>
          <mc:Choice Requires="wps">
            <w:drawing>
              <wp:anchor distT="0" distB="0" distL="114300" distR="114300" simplePos="0" relativeHeight="251654139" behindDoc="0" locked="0" layoutInCell="1" allowOverlap="1" wp14:anchorId="751E97FD" wp14:editId="73CED346">
                <wp:simplePos x="0" y="0"/>
                <wp:positionH relativeFrom="margin">
                  <wp:posOffset>0</wp:posOffset>
                </wp:positionH>
                <wp:positionV relativeFrom="paragraph">
                  <wp:posOffset>96075</wp:posOffset>
                </wp:positionV>
                <wp:extent cx="5902036" cy="2137559"/>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5902036" cy="2137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89EEE" w14:textId="3866DDE6" w:rsidR="00D57084" w:rsidRPr="00005E68" w:rsidRDefault="00D57084" w:rsidP="0000176A">
                            <w:pPr>
                              <w:pStyle w:val="ListParagraph"/>
                              <w:numPr>
                                <w:ilvl w:val="0"/>
                                <w:numId w:val="86"/>
                              </w:numPr>
                              <w:ind w:left="284" w:hanging="284"/>
                              <w:rPr>
                                <w:color w:val="000000" w:themeColor="text1"/>
                                <w:lang w:val="en-US"/>
                              </w:rPr>
                            </w:pPr>
                            <w:r w:rsidRPr="00005E68">
                              <w:rPr>
                                <w:color w:val="000000" w:themeColor="text1"/>
                                <w:lang w:val="en-US"/>
                              </w:rPr>
                              <w:t>IPPCs should include the following:</w:t>
                            </w:r>
                          </w:p>
                          <w:p w14:paraId="4D19F187" w14:textId="47BE39B5" w:rsidR="00D57084" w:rsidRPr="00CD4014" w:rsidRDefault="00D57084" w:rsidP="00CD4014">
                            <w:pPr>
                              <w:pStyle w:val="ListParagraph"/>
                              <w:numPr>
                                <w:ilvl w:val="0"/>
                                <w:numId w:val="83"/>
                              </w:numPr>
                              <w:rPr>
                                <w:color w:val="000000" w:themeColor="text1"/>
                                <w:lang w:val="en-US"/>
                              </w:rPr>
                            </w:pPr>
                            <w:r w:rsidRPr="00CD4014">
                              <w:rPr>
                                <w:color w:val="000000" w:themeColor="text1"/>
                                <w:lang w:val="en-US"/>
                              </w:rPr>
                              <w:t>Assessment of risks faced by your business</w:t>
                            </w:r>
                          </w:p>
                          <w:p w14:paraId="7753A8C6"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Appointment of compliance officer and his/her responsibilities</w:t>
                            </w:r>
                          </w:p>
                          <w:p w14:paraId="5F7EA0E0"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Checks to conduct when hiring employees</w:t>
                            </w:r>
                          </w:p>
                          <w:p w14:paraId="17EE8F6A"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conduct customer due diligence (CDD)</w:t>
                            </w:r>
                          </w:p>
                          <w:p w14:paraId="36008769"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complete a cash transaction report (CTR)</w:t>
                            </w:r>
                          </w:p>
                          <w:p w14:paraId="4D579FEF"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conduct enhanced customer due diligence (ECDD)</w:t>
                            </w:r>
                          </w:p>
                          <w:p w14:paraId="359F7708"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complete a suspicious transaction report (STR)</w:t>
                            </w:r>
                          </w:p>
                          <w:p w14:paraId="41A63444"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Staff training on AML/CFT</w:t>
                            </w:r>
                          </w:p>
                          <w:p w14:paraId="202FDDB0"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 xml:space="preserve">Record keeping </w:t>
                            </w:r>
                          </w:p>
                          <w:p w14:paraId="67585944" w14:textId="77777777" w:rsidR="00D57084" w:rsidRPr="00152D69" w:rsidRDefault="00D57084" w:rsidP="004754A7">
                            <w:pPr>
                              <w:pStyle w:val="ListParagraph"/>
                              <w:numPr>
                                <w:ilvl w:val="0"/>
                                <w:numId w:val="83"/>
                              </w:numPr>
                              <w:spacing w:after="0" w:line="240" w:lineRule="auto"/>
                              <w:rPr>
                                <w:color w:val="000000" w:themeColor="text1"/>
                                <w:lang w:val="en-US"/>
                              </w:rPr>
                            </w:pPr>
                            <w:r w:rsidRPr="00152D69">
                              <w:rPr>
                                <w:color w:val="000000" w:themeColor="text1"/>
                                <w:lang w:val="en-US"/>
                              </w:rPr>
                              <w:t>Audit of IPPC (if applicable)</w:t>
                            </w:r>
                          </w:p>
                          <w:p w14:paraId="1FE9E704" w14:textId="77777777" w:rsidR="00D57084" w:rsidRPr="004754A7" w:rsidRDefault="00D57084" w:rsidP="004754A7">
                            <w:pPr>
                              <w:rPr>
                                <w:color w:val="000000" w:themeColor="text1"/>
                                <w:lang w:val="en-US"/>
                              </w:rPr>
                            </w:pPr>
                          </w:p>
                          <w:p w14:paraId="12200A0D" w14:textId="77777777" w:rsidR="00D57084" w:rsidRPr="004754A7" w:rsidRDefault="00D57084"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51E97FD" id="Rectangle 22" o:spid="_x0000_s1030" style="position:absolute;left:0;text-align:left;margin-left:0;margin-top:7.55pt;width:464.75pt;height:168.3pt;z-index:2516541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YgnwIAAJcFAAAOAAAAZHJzL2Uyb0RvYy54bWysVEtv2zAMvg/YfxB0X/1o0q5BnSJo0WFA&#10;0QZth54VWY4NyKImKbGzXz9Ksp2gK3YYloNCieTHhz/y+qZvJdkLYxtQBc3OUkqE4lA2alvQH6/3&#10;X75SYh1TJZOgREEPwtKb5edP151eiBxqkKUwBEGUXXS6oLVzepEklteiZfYMtFCorMC0zOHVbJPS&#10;sA7RW5nkaXqRdGBKbYALa/H1LirpMuBXleDuqaqscEQWFHNz4TTh3PgzWV6zxdYwXTd8SIP9QxYt&#10;axQGnaDumGNkZ5o/oNqGG7BQuTMObQJV1XARasBqsvRdNS810yLUgs2xemqT/X+w/HG/NqQpC5rn&#10;lCjW4jd6xq4xtZWC4Bs2qNN2gXYvem2Gm0XRV9tXpvX/WAfpQ1MPU1NF7wjHx/lVmqfnF5Rw1OXZ&#10;+eV8fuVRk6O7NtZ9E9ASLxTUYPzQTLZ/sC6ajiY+moL7Rkp8Zwup/GlBNqV/CxdPHXErDdkz/Oiu&#10;z4ZoJ1YY23smvrJYS5DcQYqI+iwqbApmn4dEAh2PmIxzoVwWVTUrRQw1T/E3BhuzCIVKhYAeucIk&#10;J+wBYLSMICN2LHuw964isHlyTv+WWHSePEJkUG5ybhsF5iMAiVUNkaP92KTYGt8l12/6QJiZt/Qv&#10;GygPSCIDcbqs5vcNfsgHZt2aGRwnHDxcEe4Jj0pCV1AYJEpqML8+evf2yHLUUtLheBbU/twxIyiR&#10;3xXy/yqbzfw8h8tsfpnjxZxqNqcatWtvAcmQ4TLSPIje3slRrAy0b7hJVj4qqpjiGBvZM4q3Li4N&#10;3ERcrFbBCCdYM/egXjT30L7Lnqav/RszeuCywzF4hHGQ2eIdpaOt91Sw2jmomsD3Y1eH/uP0ByIN&#10;m8qvl9N7sDru0+VvAAAA//8DAFBLAwQUAAYACAAAACEA2OfVtd8AAAAHAQAADwAAAGRycy9kb3du&#10;cmV2LnhtbEyPTU/DMAyG70j8h8hIXBBLO1TYStMJhriAkNiHEEevMW1F41RNthV+PeYER/t99fhx&#10;sRhdpw40hNazgXSSgCKuvG25NrDdPF7OQIWIbLHzTAa+KMCiPD0pMLf+yCs6rGOtBMIhRwNNjH2u&#10;dagachgmvieW7MMPDqOMQ63tgEeBu05Pk+RaO2xZLjTY07Kh6nO9d0Kx7fsmS59eX56Xtn/D71X2&#10;cHFvzPnZeHcLKtIY/8rwqy/qUIrTzu/ZBtUZkEeibLMUlKTz6TwDtTNwlaU3oMtC//cvfwAAAP//&#10;AwBQSwECLQAUAAYACAAAACEAtoM4kv4AAADhAQAAEwAAAAAAAAAAAAAAAAAAAAAAW0NvbnRlbnRf&#10;VHlwZXNdLnhtbFBLAQItABQABgAIAAAAIQA4/SH/1gAAAJQBAAALAAAAAAAAAAAAAAAAAC8BAABf&#10;cmVscy8ucmVsc1BLAQItABQABgAIAAAAIQA9eJYgnwIAAJcFAAAOAAAAAAAAAAAAAAAAAC4CAABk&#10;cnMvZTJvRG9jLnhtbFBLAQItABQABgAIAAAAIQDY59W13wAAAAcBAAAPAAAAAAAAAAAAAAAAAPkE&#10;AABkcnMvZG93bnJldi54bWxQSwUGAAAAAAQABADzAAAABQYAAAAA&#10;" filled="f" strokecolor="black [3213]" strokeweight="1pt">
                <v:textbox>
                  <w:txbxContent>
                    <w:p w14:paraId="67B89EEE" w14:textId="3866DDE6" w:rsidR="00D57084" w:rsidRPr="00005E68" w:rsidRDefault="00D57084" w:rsidP="0000176A">
                      <w:pPr>
                        <w:pStyle w:val="ListParagraph"/>
                        <w:numPr>
                          <w:ilvl w:val="0"/>
                          <w:numId w:val="86"/>
                        </w:numPr>
                        <w:ind w:left="284" w:hanging="284"/>
                        <w:rPr>
                          <w:color w:val="000000" w:themeColor="text1"/>
                          <w:lang w:val="en-US"/>
                        </w:rPr>
                      </w:pPr>
                      <w:r w:rsidRPr="00005E68">
                        <w:rPr>
                          <w:color w:val="000000" w:themeColor="text1"/>
                          <w:lang w:val="en-US"/>
                        </w:rPr>
                        <w:t>IPPCs should include the following:</w:t>
                      </w:r>
                    </w:p>
                    <w:p w14:paraId="4D19F187" w14:textId="47BE39B5" w:rsidR="00D57084" w:rsidRPr="00CD4014" w:rsidRDefault="00D57084" w:rsidP="00CD4014">
                      <w:pPr>
                        <w:pStyle w:val="ListParagraph"/>
                        <w:numPr>
                          <w:ilvl w:val="0"/>
                          <w:numId w:val="83"/>
                        </w:numPr>
                        <w:rPr>
                          <w:color w:val="000000" w:themeColor="text1"/>
                          <w:lang w:val="en-US"/>
                        </w:rPr>
                      </w:pPr>
                      <w:r w:rsidRPr="00CD4014">
                        <w:rPr>
                          <w:color w:val="000000" w:themeColor="text1"/>
                          <w:lang w:val="en-US"/>
                        </w:rPr>
                        <w:t>Assessment of risks faced by your business</w:t>
                      </w:r>
                    </w:p>
                    <w:p w14:paraId="7753A8C6"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Appointment of compliance officer and his/her responsibilities</w:t>
                      </w:r>
                    </w:p>
                    <w:p w14:paraId="5F7EA0E0"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Checks to conduct when hiring employees</w:t>
                      </w:r>
                    </w:p>
                    <w:p w14:paraId="17EE8F6A"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conduct customer due diligence (CDD)</w:t>
                      </w:r>
                    </w:p>
                    <w:p w14:paraId="36008769"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complete a cash transaction report (CTR)</w:t>
                      </w:r>
                    </w:p>
                    <w:p w14:paraId="4D579FEF"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conduct enhanced customer due diligence (ECDD)</w:t>
                      </w:r>
                    </w:p>
                    <w:p w14:paraId="359F7708"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Procedure to complete a suspicious transaction report (STR)</w:t>
                      </w:r>
                    </w:p>
                    <w:p w14:paraId="41A63444"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Staff training on AML/CFT</w:t>
                      </w:r>
                    </w:p>
                    <w:p w14:paraId="202FDDB0" w14:textId="77777777" w:rsidR="00D57084" w:rsidRDefault="00D57084" w:rsidP="004754A7">
                      <w:pPr>
                        <w:pStyle w:val="ListParagraph"/>
                        <w:numPr>
                          <w:ilvl w:val="0"/>
                          <w:numId w:val="83"/>
                        </w:numPr>
                        <w:spacing w:after="0" w:line="240" w:lineRule="auto"/>
                        <w:rPr>
                          <w:color w:val="000000" w:themeColor="text1"/>
                          <w:lang w:val="en-US"/>
                        </w:rPr>
                      </w:pPr>
                      <w:r>
                        <w:rPr>
                          <w:color w:val="000000" w:themeColor="text1"/>
                          <w:lang w:val="en-US"/>
                        </w:rPr>
                        <w:t xml:space="preserve">Record keeping </w:t>
                      </w:r>
                    </w:p>
                    <w:p w14:paraId="67585944" w14:textId="77777777" w:rsidR="00D57084" w:rsidRPr="00152D69" w:rsidRDefault="00D57084" w:rsidP="004754A7">
                      <w:pPr>
                        <w:pStyle w:val="ListParagraph"/>
                        <w:numPr>
                          <w:ilvl w:val="0"/>
                          <w:numId w:val="83"/>
                        </w:numPr>
                        <w:spacing w:after="0" w:line="240" w:lineRule="auto"/>
                        <w:rPr>
                          <w:color w:val="000000" w:themeColor="text1"/>
                          <w:lang w:val="en-US"/>
                        </w:rPr>
                      </w:pPr>
                      <w:r w:rsidRPr="00152D69">
                        <w:rPr>
                          <w:color w:val="000000" w:themeColor="text1"/>
                          <w:lang w:val="en-US"/>
                        </w:rPr>
                        <w:t>Audit of IPPC (if applicable)</w:t>
                      </w:r>
                    </w:p>
                    <w:p w14:paraId="1FE9E704" w14:textId="77777777" w:rsidR="00D57084" w:rsidRPr="004754A7" w:rsidRDefault="00D57084" w:rsidP="004754A7">
                      <w:pPr>
                        <w:rPr>
                          <w:color w:val="000000" w:themeColor="text1"/>
                          <w:lang w:val="en-US"/>
                        </w:rPr>
                      </w:pPr>
                    </w:p>
                    <w:p w14:paraId="12200A0D" w14:textId="77777777" w:rsidR="00D57084" w:rsidRPr="004754A7" w:rsidRDefault="00D57084" w:rsidP="004754A7">
                      <w:pPr>
                        <w:jc w:val="center"/>
                        <w:rPr>
                          <w:lang w:val="en-US"/>
                        </w:rPr>
                      </w:pPr>
                    </w:p>
                  </w:txbxContent>
                </v:textbox>
                <w10:wrap anchorx="margin"/>
              </v:rect>
            </w:pict>
          </mc:Fallback>
        </mc:AlternateContent>
      </w:r>
    </w:p>
    <w:p w14:paraId="4DB1FE08" w14:textId="31E524BC" w:rsidR="00221F83" w:rsidRDefault="00221F83" w:rsidP="00221F83">
      <w:pPr>
        <w:jc w:val="both"/>
        <w:rPr>
          <w:rFonts w:cstheme="minorHAnsi"/>
          <w:sz w:val="24"/>
          <w:szCs w:val="24"/>
        </w:rPr>
      </w:pPr>
    </w:p>
    <w:p w14:paraId="406B5225" w14:textId="5FC29269" w:rsidR="00221F83" w:rsidRDefault="00221F83" w:rsidP="00221F83">
      <w:pPr>
        <w:jc w:val="both"/>
        <w:rPr>
          <w:rFonts w:cstheme="minorHAnsi"/>
          <w:sz w:val="24"/>
          <w:szCs w:val="24"/>
        </w:rPr>
      </w:pPr>
    </w:p>
    <w:p w14:paraId="703B3C17" w14:textId="2C042C6F" w:rsidR="00221F83" w:rsidRDefault="00221F83" w:rsidP="00221F83">
      <w:pPr>
        <w:jc w:val="both"/>
        <w:rPr>
          <w:rFonts w:cstheme="minorHAnsi"/>
          <w:sz w:val="24"/>
          <w:szCs w:val="24"/>
        </w:rPr>
      </w:pPr>
    </w:p>
    <w:p w14:paraId="2B7D38B7" w14:textId="6FF3D4B0" w:rsidR="00221F83" w:rsidRDefault="00221F83" w:rsidP="00221F83">
      <w:pPr>
        <w:jc w:val="both"/>
        <w:rPr>
          <w:rFonts w:cstheme="minorHAnsi"/>
          <w:sz w:val="24"/>
          <w:szCs w:val="24"/>
        </w:rPr>
      </w:pPr>
    </w:p>
    <w:p w14:paraId="7DF58FC8" w14:textId="4276D48A" w:rsidR="00221F83" w:rsidRDefault="00221F83" w:rsidP="00221F83">
      <w:pPr>
        <w:jc w:val="both"/>
        <w:rPr>
          <w:rFonts w:cstheme="minorHAnsi"/>
          <w:sz w:val="24"/>
          <w:szCs w:val="24"/>
        </w:rPr>
      </w:pPr>
    </w:p>
    <w:p w14:paraId="5099DA8D" w14:textId="7298F8D0" w:rsidR="00221F83" w:rsidRDefault="00221F83" w:rsidP="00221F83">
      <w:pPr>
        <w:jc w:val="both"/>
        <w:rPr>
          <w:rFonts w:cstheme="minorHAnsi"/>
          <w:sz w:val="24"/>
          <w:szCs w:val="24"/>
        </w:rPr>
      </w:pPr>
    </w:p>
    <w:p w14:paraId="39622678" w14:textId="17FDCDBD" w:rsidR="00221F83" w:rsidRDefault="00CD4014" w:rsidP="00221F83">
      <w:pPr>
        <w:jc w:val="both"/>
        <w:rPr>
          <w:rFonts w:cstheme="minorHAnsi"/>
          <w:sz w:val="24"/>
          <w:szCs w:val="24"/>
        </w:rPr>
      </w:pPr>
      <w:r>
        <w:rPr>
          <w:rFonts w:cstheme="minorHAnsi"/>
          <w:noProof/>
          <w:sz w:val="24"/>
          <w:szCs w:val="24"/>
          <w:lang w:eastAsia="en-SG"/>
        </w:rPr>
        <mc:AlternateContent>
          <mc:Choice Requires="wps">
            <w:drawing>
              <wp:anchor distT="0" distB="0" distL="114300" distR="114300" simplePos="0" relativeHeight="251680768" behindDoc="0" locked="0" layoutInCell="1" allowOverlap="1" wp14:anchorId="69B5816E" wp14:editId="7B5D9872">
                <wp:simplePos x="0" y="0"/>
                <wp:positionH relativeFrom="margin">
                  <wp:posOffset>0</wp:posOffset>
                </wp:positionH>
                <wp:positionV relativeFrom="paragraph">
                  <wp:posOffset>177990</wp:posOffset>
                </wp:positionV>
                <wp:extent cx="5924550" cy="304800"/>
                <wp:effectExtent l="0" t="0" r="19050" b="19050"/>
                <wp:wrapNone/>
                <wp:docPr id="15" name="Round Same Side Corner Rectangle 15"/>
                <wp:cNvGraphicFramePr/>
                <a:graphic xmlns:a="http://schemas.openxmlformats.org/drawingml/2006/main">
                  <a:graphicData uri="http://schemas.microsoft.com/office/word/2010/wordprocessingShape">
                    <wps:wsp>
                      <wps:cNvSpPr/>
                      <wps:spPr>
                        <a:xfrm>
                          <a:off x="0" y="0"/>
                          <a:ext cx="5924550" cy="304800"/>
                        </a:xfrm>
                        <a:prstGeom prst="round2Same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46FF8" w14:textId="5A462F72" w:rsidR="00D57084" w:rsidRPr="00615000" w:rsidRDefault="00D57084" w:rsidP="000C26A4">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Transaction-Based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5816E" id="Round Same Side Corner Rectangle 15" o:spid="_x0000_s1031" style="position:absolute;left:0;text-align:left;margin-left:0;margin-top:14pt;width:466.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zr0AIAAF8GAAAOAAAAZHJzL2Uyb0RvYy54bWysVVtP2zAUfp+0/2D5fSTtWgYRKaqKmCYx&#10;QJSJZ9dxGkuOj2e7Tbpfv2PnQsdgD2gvqY/P5Tv+zqUXl22tyF5YJ0HndHKSUiI0h0LqbU5/PF5/&#10;OqPEeaYLpkCLnB6Eo5eLjx8uGpOJKVSgCmEJBtEua0xOK+9NliSOV6Jm7gSM0KgswdbMo2i3SWFZ&#10;g9FrlUzT9DRpwBbGAhfO4e1Vp6SLGL8sBfd3ZemEJyqnmJuPXxu/m/BNFhcs21pmKsn7NNg7sqiZ&#10;1Ag6hrpinpGdlX+FqiW34KD0JxzqBMpSchHfgK+ZpC9es66YEfEtSI4zI03u/4Xlt/t7S2SBtZtT&#10;olmNNXqAnS7IGs9kLQtBVmA1FukByWR6qwRBU+StMS5D97W5t73k8BhIaEtbh198Hmkj14eRa9F6&#10;wvFyfj6dzedYEo66z+nsLI3FSJ69jXX+q4CahENObchqGrIKiUSy2f7GecRGp8E4wDpQsriWSkUh&#10;dJJYKUv2DHuAcS60n0Z3tau/Q9HdYy91CbAMr7FnumvMaswr9mSIFAH/AFH6vbinA8CfuLPhGp/2&#10;Ji7qAnASCtFRH0/+oERIR+kHUWJpkezuvWOgYyomkQpXMSx0ZGj+JnQMGCKXyO0Yuw/wGs2T0CaY&#10;ZW8fXEWcydE57dD/5Tx6RGTQfnSupQb7WgDlR+TOfiCpoyaw5NtNG9t+bOUNFAccBQvdjnCGX0ts&#10;vBvm/D2zuBSwV3HR+Tv8lAqanEJ/oqQC++u1+2CPs4paShpcMjl1P3fMCkrUN41TfD6ZzcJWisJs&#10;/mWKgj3WbI41elevAHt4givV8HgM9l4Nx9JC/YT7cBlQUcU0R+yccm8HYeW75YcblYvlMprhJjLM&#10;3+i14SF44DmM02P7xKzpp8/j3N7CsJBY9mL0OtvgqWG581DKOJeB6Y7XvgK4xWJH9Bs3rMljOVo9&#10;/y8sfgMAAP//AwBQSwMEFAAGAAgAAAAhANTnuyTdAAAABgEAAA8AAABkcnMvZG93bnJldi54bWxM&#10;j81OwzAQhO9IvIO1SNyo01YKaZpNhUBICEQFgQdwY+dHtdchdtrw9iwnOO2sZjXzbbGbnRUnM4be&#10;E8JykYAwVHvdU4vw+fF4k4EIUZFW1pNB+DYBduXlRaFy7c/0bk5VbAWHUMgVQhfjkEsZ6s44FRZ+&#10;MMRe40enIq9jK/WozhzurFwlSSqd6okbOjWY+87Ux2pyCF8TzU/Z24OtXLVv9puX59fmmCJeX813&#10;WxDRzPHvGH7xGR1KZjr4iXQQFoEfiQirjCe7m/WaxQHhNk1AloX8j1/+AAAA//8DAFBLAQItABQA&#10;BgAIAAAAIQC2gziS/gAAAOEBAAATAAAAAAAAAAAAAAAAAAAAAABbQ29udGVudF9UeXBlc10ueG1s&#10;UEsBAi0AFAAGAAgAAAAhADj9If/WAAAAlAEAAAsAAAAAAAAAAAAAAAAALwEAAF9yZWxzLy5yZWxz&#10;UEsBAi0AFAAGAAgAAAAhABV73OvQAgAAXwYAAA4AAAAAAAAAAAAAAAAALgIAAGRycy9lMm9Eb2Mu&#10;eG1sUEsBAi0AFAAGAAgAAAAhANTnuyTdAAAABgEAAA8AAAAAAAAAAAAAAAAAKgUAAGRycy9kb3du&#10;cmV2LnhtbFBLBQYAAAAABAAEAPMAAAA0BgAAAAA=&#10;" adj="-11796480,,5400" path="m50801,l5873749,v28057,,50801,22744,50801,50801l5924550,304800r,l,304800r,l,50801c,22744,22744,,50801,xe" fillcolor="#fbe4d5 [661]" strokecolor="#f4b083 [1941]" strokeweight="1pt">
                <v:stroke joinstyle="miter"/>
                <v:formulas/>
                <v:path arrowok="t" o:connecttype="custom" o:connectlocs="50801,0;5873749,0;5924550,50801;5924550,304800;5924550,304800;0,304800;0,304800;0,50801;50801,0" o:connectangles="0,0,0,0,0,0,0,0,0" textboxrect="0,0,5924550,304800"/>
                <v:textbox>
                  <w:txbxContent>
                    <w:p w14:paraId="7AF46FF8" w14:textId="5A462F72" w:rsidR="00D57084" w:rsidRPr="00615000" w:rsidRDefault="00D57084" w:rsidP="000C26A4">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Transaction-Based Requirements</w:t>
                      </w:r>
                    </w:p>
                  </w:txbxContent>
                </v:textbox>
                <w10:wrap anchorx="margin"/>
              </v:shape>
            </w:pict>
          </mc:Fallback>
        </mc:AlternateContent>
      </w:r>
    </w:p>
    <w:p w14:paraId="056A9BDE" w14:textId="0C8836A4" w:rsidR="00221F83" w:rsidRDefault="005444EA" w:rsidP="00221F83">
      <w:pPr>
        <w:jc w:val="both"/>
        <w:rPr>
          <w:rFonts w:cstheme="minorHAnsi"/>
          <w:sz w:val="24"/>
          <w:szCs w:val="24"/>
        </w:rPr>
      </w:pPr>
      <w:r>
        <w:rPr>
          <w:rFonts w:cstheme="minorHAnsi"/>
          <w:noProof/>
          <w:sz w:val="24"/>
          <w:szCs w:val="24"/>
          <w:lang w:eastAsia="en-SG"/>
        </w:rPr>
        <mc:AlternateContent>
          <mc:Choice Requires="wps">
            <w:drawing>
              <wp:anchor distT="0" distB="0" distL="114300" distR="114300" simplePos="0" relativeHeight="251670528" behindDoc="0" locked="0" layoutInCell="1" allowOverlap="1" wp14:anchorId="3B1866C3" wp14:editId="1B9A2916">
                <wp:simplePos x="0" y="0"/>
                <wp:positionH relativeFrom="margin">
                  <wp:posOffset>2508412</wp:posOffset>
                </wp:positionH>
                <wp:positionV relativeFrom="paragraph">
                  <wp:posOffset>227965</wp:posOffset>
                </wp:positionV>
                <wp:extent cx="2171700" cy="304800"/>
                <wp:effectExtent l="0" t="0" r="19050" b="19050"/>
                <wp:wrapNone/>
                <wp:docPr id="5" name="Round Same Side Corner Rectangle 5"/>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0E643D" w14:textId="18F2104A" w:rsidR="00D57084" w:rsidRPr="00615000" w:rsidRDefault="00D57084" w:rsidP="00633246">
                            <w:pPr>
                              <w:rPr>
                                <w:b/>
                                <w:color w:val="000000" w:themeColor="text1"/>
                                <w:lang w:val="en-US"/>
                              </w:rPr>
                            </w:pPr>
                            <w:r w:rsidRPr="00615000">
                              <w:rPr>
                                <w:b/>
                                <w:color w:val="000000" w:themeColor="text1"/>
                                <w:lang w:val="en-US"/>
                              </w:rPr>
                              <w:t>Step 1b: How to conduct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866C3" id="Round Same Side Corner Rectangle 5" o:spid="_x0000_s1032" style="position:absolute;left:0;text-align:left;margin-left:197.5pt;margin-top:17.95pt;width:171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taDtgIAAN4FAAAOAAAAZHJzL2Uyb0RvYy54bWysVEtv2zAMvg/YfxB0X+1kSR9BnSJI0WFA&#10;1xZNh54VWY4FSKImKbGzXz9Kdtygjx2G5eBQFPmR/ETy8qrViuyE8xJMQUcnOSXCcCil2RT059PN&#10;l3NKfGCmZAqMKOheeHo1//zpsrEzMYYaVCkcQRDjZ40taB2CnWWZ57XQzJ+AFQYvK3CaBTy6TVY6&#10;1iC6Vtk4z0+zBlxpHXDhPWqvu0s6T/hVJXi4ryovAlEFxdxC+rr0XcdvNr9ks41jtpa8T4P9Qxaa&#10;SYNBB6hrFhjZOvkGSkvuwEMVTjjoDKpKcpFqwGpG+atqVjWzItWC5Hg70OT/Hyy/2z04IsuCTikx&#10;TOMTPcLWlGSFMlnJUpAlOINv9IhcMrNRgkwja431M3Re2QfXnzyKkYK2cjr+Y3GkTUzvB6ZFGwhH&#10;5Xh0NjrL8UE43n3NJ+coI0z24m2dD98EaBKFgrqY1DgmFfNIVLPdrQ+d08E4hvWgZHkjlUqH2Edi&#10;qRzZMewAxrkwYZTc1Vb/gLLTT3L8db2AauyYTn16UGNeqSMjUsryKEgWmehqT1LYKxFDK/MoKmQ2&#10;VpsCDghvc/E1Q6JTitMPYybAiFxhcQN2V8wH2B07vX10FWkkBuf8b4l1zoNHigwmDM5aGnDvAShk&#10;uI/c2SNlR9REMbTrNnXdabSMmjWUe+xEB92IestvJL78LfPhgTmcSWwW3DPhHj+Vgqag0EuU1OB+&#10;v6eP9jgqeEtJgzNeUP9ry5ygRH03OEQXo8kkLoV0mEzPxnhwxzfr4xuz1UvAJhrhRrM8idE+qINY&#10;OdDPuI4WMSpeMcMxdkF5cIfDMnS7BxcaF4tFMsNFYFm4NSvLI3jkOfbzU/vMnO3bP+Dg3MFhH7DZ&#10;q97vbKOngcU2QCXTYLzw2r8ALpHUvv3Ci1vq+JysXtby/A8AAAD//wMAUEsDBBQABgAIAAAAIQAE&#10;Ckq43QAAAAkBAAAPAAAAZHJzL2Rvd25yZXYueG1sTI/NTsMwEITvSLyDtUjcqFMi0yaNU1UIjhwI&#10;EWc33iYR/olsNwlvz3KC2+7OaPab6rhaw2YMcfROwnaTAUPXeT26XkL78fqwBxaTcloZ71DCN0Y4&#10;1rc3lSq1X9w7zk3qGYW4WCoJQ0pTyXnsBrQqbvyEjrSLD1YlWkPPdVALhVvDH7PsiVs1OvowqAmf&#10;B+y+mquV8Jb1L6fPrWnFMgrRiqYL8xClvL9bTwdgCdf0Z4ZffEKHmpjO/up0ZEZCXgjqkmgQBTAy&#10;7PIdHc4S9nkBvK74/wb1DwAAAP//AwBQSwECLQAUAAYACAAAACEAtoM4kv4AAADhAQAAEwAAAAAA&#10;AAAAAAAAAAAAAAAAW0NvbnRlbnRfVHlwZXNdLnhtbFBLAQItABQABgAIAAAAIQA4/SH/1gAAAJQB&#10;AAALAAAAAAAAAAAAAAAAAC8BAABfcmVscy8ucmVsc1BLAQItABQABgAIAAAAIQDX1taDtgIAAN4F&#10;AAAOAAAAAAAAAAAAAAAAAC4CAABkcnMvZTJvRG9jLnhtbFBLAQItABQABgAIAAAAIQAECkq43QAA&#10;AAkBAAAPAAAAAAAAAAAAAAAAABAFAABkcnMvZG93bnJldi54bWxQSwUGAAAAAAQABADzAAAAGgYA&#10;A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490E643D" w14:textId="18F2104A" w:rsidR="00D57084" w:rsidRPr="00615000" w:rsidRDefault="00D57084" w:rsidP="00633246">
                      <w:pPr>
                        <w:rPr>
                          <w:b/>
                          <w:color w:val="000000" w:themeColor="text1"/>
                          <w:lang w:val="en-US"/>
                        </w:rPr>
                      </w:pPr>
                      <w:r w:rsidRPr="00615000">
                        <w:rPr>
                          <w:b/>
                          <w:color w:val="000000" w:themeColor="text1"/>
                          <w:lang w:val="en-US"/>
                        </w:rPr>
                        <w:t>Step 1b: How to conduct CDD?</w:t>
                      </w:r>
                    </w:p>
                  </w:txbxContent>
                </v:textbox>
                <w10:wrap anchorx="margin"/>
              </v:shape>
            </w:pict>
          </mc:Fallback>
        </mc:AlternateContent>
      </w:r>
      <w:r>
        <w:rPr>
          <w:rFonts w:cstheme="minorHAnsi"/>
          <w:noProof/>
          <w:sz w:val="24"/>
          <w:szCs w:val="24"/>
          <w:lang w:eastAsia="en-SG"/>
        </w:rPr>
        <mc:AlternateContent>
          <mc:Choice Requires="wps">
            <w:drawing>
              <wp:anchor distT="0" distB="0" distL="114300" distR="114300" simplePos="0" relativeHeight="251668480" behindDoc="0" locked="0" layoutInCell="1" allowOverlap="1" wp14:anchorId="1351B3CC" wp14:editId="772571C2">
                <wp:simplePos x="0" y="0"/>
                <wp:positionH relativeFrom="margin">
                  <wp:posOffset>-635</wp:posOffset>
                </wp:positionH>
                <wp:positionV relativeFrom="paragraph">
                  <wp:posOffset>215455</wp:posOffset>
                </wp:positionV>
                <wp:extent cx="2171700" cy="304800"/>
                <wp:effectExtent l="0" t="0" r="19050" b="19050"/>
                <wp:wrapNone/>
                <wp:docPr id="4" name="Round Same Side Corner Rectangle 4"/>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3281DE" w14:textId="257E2086" w:rsidR="00D57084" w:rsidRPr="00615000" w:rsidRDefault="00D57084" w:rsidP="00633246">
                            <w:pPr>
                              <w:rPr>
                                <w:b/>
                                <w:color w:val="000000" w:themeColor="text1"/>
                                <w:lang w:val="en-US"/>
                              </w:rPr>
                            </w:pPr>
                            <w:r w:rsidRPr="00615000">
                              <w:rPr>
                                <w:b/>
                                <w:color w:val="000000" w:themeColor="text1"/>
                                <w:lang w:val="en-US"/>
                              </w:rPr>
                              <w:t>Step 1a: When to conduct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B3CC" id="Round Same Side Corner Rectangle 4" o:spid="_x0000_s1033" style="position:absolute;left:0;text-align:left;margin-left:-.05pt;margin-top:16.95pt;width:171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GEtQIAAN4FAAAOAAAAZHJzL2Uyb0RvYy54bWysVE1v2zAMvQ/YfxB0X21nbtMGdYogRYcB&#10;XVs0HXpWZCk2IIuapMTOfv0o2XGDfuwwLAeHoshH8onk5VXXKLIT1tWgC5qdpJQIzaGs9aagP59u&#10;vpxT4jzTJVOgRUH3wtGr+edPl62ZiQlUoEphCYJoN2tNQSvvzSxJHK9Ew9wJGKHxUoJtmMej3SSl&#10;ZS2iNyqZpOlZ0oItjQUunEPtdX9J5xFfSsH9vZROeKIKirn5+LXxuw7fZH7JZhvLTFXzIQ32D1k0&#10;rNYYdIS6Zp6Rra3fQDU1t+BA+hMOTQJS1lzEGrCaLH1VzapiRsRakBxnRprc/4Pld7sHS+qyoDkl&#10;mjX4RI+w1SVZoUxWdSnIEqzGN3pELpneKEHywFpr3AydV+bBDieHYqCgk7YJ/1gc6SLT+5Fp0XnC&#10;UTnJptk0xQfhePc1zc9RRpjkxdtY578JaEgQCmpDUpOQVMgjUs12t873TgfjENaBqsubWql4CH0k&#10;lsqSHcMOYJwL7bPorrbNDyh7fZ7ir+8FVGPH9Oqzgxrzih0ZkGKWR0GSwERfe5T8XokQWulHIZHZ&#10;UG0MOCK8zcVVDImOKZ5+GDMCBmSJxY3YfTEfYPfsDPbBVcSRGJ3TvyXWO48eMTJoPzo3tQb7HoBC&#10;hofIvT1SdkRNEH237mLXTYNl0Kyh3GMnWuhH1Bl+U+PL3zLnH5jFmcRmwT3j7/EjFbQFhUGipAL7&#10;+z19sMdRwVtKWpzxgrpfW2YFJeq7xiG6yPI8LIV4yE+nEzzY45v18Y3eNkvAJspwoxkexWDv1UGU&#10;FppnXEeLEBWvmOYYu6Dc28Nh6fvdgwuNi8UimuEiMMzf6pXhATzwHPr5qXtm1gzt73Fw7uCwD9js&#10;Ve/3tsFTw2LrQdZxMF54HV4Al0hs32HhhS11fI5WL2t5/gcAAP//AwBQSwMEFAAGAAgAAAAhAMhY&#10;9cnaAAAABwEAAA8AAABkcnMvZG93bnJldi54bWxMjs1OwzAQhO9IvIO1SNxaJ4SgksapKgRHDqQR&#10;Zzde4qj+iWw3CW/PcoLT7GhGs199WK1hM4Y4eicg32bA0PVejW4Q0J3eNjtgMUmnpPEOBXxjhENz&#10;e1PLSvnFfeDcpoHRiIuVFKBTmirOY6/Ryrj1EzrKvnywMpENA1dBLjRuDX/Isidu5ejog5YTvmjs&#10;L+3VCnjPhtfjZ266chnLsivbPsw6CnF/tx73wBKu6a8Mv/iEDg0xnf3VqciMgE1ORQFF8QyM4uIx&#10;p+MsYEfKm5r/529+AAAA//8DAFBLAQItABQABgAIAAAAIQC2gziS/gAAAOEBAAATAAAAAAAAAAAA&#10;AAAAAAAAAABbQ29udGVudF9UeXBlc10ueG1sUEsBAi0AFAAGAAgAAAAhADj9If/WAAAAlAEAAAsA&#10;AAAAAAAAAAAAAAAALwEAAF9yZWxzLy5yZWxzUEsBAi0AFAAGAAgAAAAhAIMuUYS1AgAA3gUAAA4A&#10;AAAAAAAAAAAAAAAALgIAAGRycy9lMm9Eb2MueG1sUEsBAi0AFAAGAAgAAAAhAMhY9cnaAAAABwEA&#10;AA8AAAAAAAAAAAAAAAAADwUAAGRycy9kb3ducmV2LnhtbFBLBQYAAAAABAAEAPMAAAAWBgAA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253281DE" w14:textId="257E2086" w:rsidR="00D57084" w:rsidRPr="00615000" w:rsidRDefault="00D57084" w:rsidP="00633246">
                      <w:pPr>
                        <w:rPr>
                          <w:b/>
                          <w:color w:val="000000" w:themeColor="text1"/>
                          <w:lang w:val="en-US"/>
                        </w:rPr>
                      </w:pPr>
                      <w:r w:rsidRPr="00615000">
                        <w:rPr>
                          <w:b/>
                          <w:color w:val="000000" w:themeColor="text1"/>
                          <w:lang w:val="en-US"/>
                        </w:rPr>
                        <w:t>Step 1a: When to conduct CDD?</w:t>
                      </w:r>
                    </w:p>
                  </w:txbxContent>
                </v:textbox>
                <w10:wrap anchorx="margin"/>
              </v:shape>
            </w:pict>
          </mc:Fallback>
        </mc:AlternateContent>
      </w:r>
    </w:p>
    <w:p w14:paraId="65EA580E" w14:textId="02B71D22" w:rsidR="00221F83" w:rsidRDefault="00ED5175" w:rsidP="00221F83">
      <w:pPr>
        <w:jc w:val="both"/>
        <w:rPr>
          <w:rFonts w:cstheme="minorHAnsi"/>
          <w:sz w:val="24"/>
          <w:szCs w:val="24"/>
        </w:rPr>
      </w:pPr>
      <w:r w:rsidRPr="004754A7">
        <w:rPr>
          <w:rFonts w:cstheme="minorHAnsi"/>
          <w:noProof/>
          <w:sz w:val="24"/>
          <w:szCs w:val="24"/>
          <w:lang w:eastAsia="en-SG"/>
        </w:rPr>
        <mc:AlternateContent>
          <mc:Choice Requires="wps">
            <w:drawing>
              <wp:anchor distT="0" distB="0" distL="114300" distR="114300" simplePos="0" relativeHeight="251653114" behindDoc="0" locked="0" layoutInCell="1" allowOverlap="1" wp14:anchorId="1DCEBB73" wp14:editId="2F625A03">
                <wp:simplePos x="0" y="0"/>
                <wp:positionH relativeFrom="margin">
                  <wp:align>left</wp:align>
                </wp:positionH>
                <wp:positionV relativeFrom="paragraph">
                  <wp:posOffset>177741</wp:posOffset>
                </wp:positionV>
                <wp:extent cx="2402840" cy="1306195"/>
                <wp:effectExtent l="0" t="0" r="16510" b="27305"/>
                <wp:wrapNone/>
                <wp:docPr id="23" name="Rectangle 23"/>
                <wp:cNvGraphicFramePr/>
                <a:graphic xmlns:a="http://schemas.openxmlformats.org/drawingml/2006/main">
                  <a:graphicData uri="http://schemas.microsoft.com/office/word/2010/wordprocessingShape">
                    <wps:wsp>
                      <wps:cNvSpPr/>
                      <wps:spPr>
                        <a:xfrm>
                          <a:off x="0" y="0"/>
                          <a:ext cx="2402840" cy="1306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37B5" w14:textId="4C1F512F" w:rsidR="00D57084" w:rsidRPr="00005E68" w:rsidRDefault="00D57084" w:rsidP="0000176A">
                            <w:pPr>
                              <w:pStyle w:val="ListParagraph"/>
                              <w:numPr>
                                <w:ilvl w:val="0"/>
                                <w:numId w:val="85"/>
                              </w:numPr>
                              <w:spacing w:after="0" w:line="240" w:lineRule="auto"/>
                              <w:ind w:left="284" w:hanging="284"/>
                              <w:rPr>
                                <w:color w:val="000000" w:themeColor="text1"/>
                                <w:lang w:val="en-US"/>
                              </w:rPr>
                            </w:pPr>
                            <w:r w:rsidRPr="00005E68">
                              <w:rPr>
                                <w:color w:val="000000" w:themeColor="text1"/>
                                <w:lang w:val="en-US"/>
                              </w:rPr>
                              <w:t>For designated transactions that exceed S$20,000 in cash or cash equivalent; or</w:t>
                            </w:r>
                          </w:p>
                          <w:p w14:paraId="6882A99C" w14:textId="327A676B" w:rsidR="00D57084" w:rsidRPr="00005E68" w:rsidRDefault="00D57084" w:rsidP="0000176A">
                            <w:pPr>
                              <w:pStyle w:val="ListParagraph"/>
                              <w:numPr>
                                <w:ilvl w:val="0"/>
                                <w:numId w:val="85"/>
                              </w:numPr>
                              <w:spacing w:after="0" w:line="240" w:lineRule="auto"/>
                              <w:ind w:left="284" w:hanging="284"/>
                              <w:rPr>
                                <w:color w:val="000000" w:themeColor="text1"/>
                                <w:lang w:val="en-US"/>
                              </w:rPr>
                            </w:pPr>
                            <w:r w:rsidRPr="00005E68">
                              <w:rPr>
                                <w:color w:val="000000" w:themeColor="text1"/>
                                <w:lang w:val="en-US"/>
                              </w:rPr>
                              <w:t>Suspicion of money laundering; or</w:t>
                            </w:r>
                          </w:p>
                          <w:p w14:paraId="6FC477A5" w14:textId="35583E8B" w:rsidR="00D57084" w:rsidRPr="00005E68" w:rsidRDefault="00D57084" w:rsidP="0000176A">
                            <w:pPr>
                              <w:pStyle w:val="ListParagraph"/>
                              <w:numPr>
                                <w:ilvl w:val="0"/>
                                <w:numId w:val="85"/>
                              </w:numPr>
                              <w:spacing w:after="0" w:line="240" w:lineRule="auto"/>
                              <w:ind w:left="284" w:hanging="284"/>
                              <w:rPr>
                                <w:color w:val="000000" w:themeColor="text1"/>
                                <w:lang w:val="en-US"/>
                              </w:rPr>
                            </w:pPr>
                            <w:r w:rsidRPr="00005E68">
                              <w:rPr>
                                <w:color w:val="000000" w:themeColor="text1"/>
                                <w:lang w:val="en-US"/>
                              </w:rPr>
                              <w:t>Doubts about previously obtained CDD information</w:t>
                            </w:r>
                          </w:p>
                          <w:p w14:paraId="7B861DA6" w14:textId="77777777" w:rsidR="00D57084" w:rsidRPr="004754A7" w:rsidRDefault="00D57084" w:rsidP="004754A7">
                            <w:pPr>
                              <w:rPr>
                                <w:color w:val="000000" w:themeColor="text1"/>
                                <w:lang w:val="en-US"/>
                              </w:rPr>
                            </w:pPr>
                          </w:p>
                          <w:p w14:paraId="632C7618" w14:textId="77777777" w:rsidR="00D57084" w:rsidRPr="004754A7" w:rsidRDefault="00D57084"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EBB73" id="Rectangle 23" o:spid="_x0000_s1034" style="position:absolute;left:0;text-align:left;margin-left:0;margin-top:14pt;width:189.2pt;height:102.85pt;z-index:25165311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GrnQIAAJcFAAAOAAAAZHJzL2Uyb0RvYy54bWysVFFP2zAQfp+0/2D5fSQphUFFiioQ0yQE&#10;CJh4dh27ieT4PNtt0v36ne0krRjaw7Q+uLbv7ru7L5/v6rpvFdkJ6xrQJS1OckqE5lA1elPSH693&#10;Xy4ocZ7piinQoqR74ej18vOnq84sxAxqUJWwBEG0W3SmpLX3ZpFljteiZe4EjNBolGBb5vFoN1ll&#10;WYforcpmeX6edWArY4EL5/D2NhnpMuJLKbh/lNIJT1RJsTYfVxvXdViz5RVbbCwzdcOHMtg/VNGy&#10;RmPSCeqWeUa2tvkDqm24BQfSn3BoM5Cy4SL2gN0U+btuXmpmROwFyXFmosn9P1j+sHuypKlKOjul&#10;RLMWv9Ezssb0RgmCd0hQZ9wC/V7Mkx1ODreh217aNvxjH6SPpO4nUkXvCcfL2TyfXcyRe4624jQ/&#10;Ly7PAmp2CDfW+W8CWhI2JbWYP5LJdvfOJ9fRJWTTcNcohfdsoXRYHaimCnfxEKQjbpQlO4Yf3ffF&#10;kO3IC3OHyCx0lnqJO79XIqE+C4mkhOpjIVGOB0zGudC+SKaaVSKlOsvxNyYbq4iNKo2AAVlikRP2&#10;ADB6JpARO7U9+IdQEdU8Bed/KywFTxExM2g/BbeNBvsRgMKuhszJfyQpURNY8v26j4K5CJ7hZg3V&#10;HkVkIb0uZ/hdgx/ynjn/xCw+J/z4OCL8Iy5SQVdSGHaU1GB/fXQf/FHlaKWkw+dZUvdzy6ygRH3X&#10;qP/LYh405eNhfvZ1hgd7bFkfW/S2vQEUQ4HDyPC4Df5ejVtpoX3DSbIKWdHENMfcqJ5xe+PT0MBJ&#10;xMVqFZ3wBRvm7/WL4QE6sBxk+tq/MWsGLXt8Bg8wPmS2eCfp5BsiNay2HmQT9X5gdeAfX38U0jCp&#10;wng5Pkevwzxd/gYAAP//AwBQSwMEFAAGAAgAAAAhALLdnWnfAAAABwEAAA8AAABkcnMvZG93bnJl&#10;di54bWxMj8FOwzAMhu9IvENkJC6IpVsZq0rTCYa4gJDYhhBHrzFtReNUTbYVnh5zgpNl/9bnz8Vy&#10;dJ060BBazwamkwQUceVty7WB1+3DZQYqRGSLnWcy8EUBluXpSYG59Ude02ETayUQDjkaaGLsc61D&#10;1ZDDMPE9sWQffnAYpR1qbQc8Ctx1epYk19phy3KhwZ5WDVWfm70Tim3ft/Pp48vz08r2b/i9nt9f&#10;3Blzfjbe3oCKNMa/ZfjVF3UoxWnn92yD6gzII9HALJMqabrIrkDtZJCmC9Blof/7lz8AAAD//wMA&#10;UEsBAi0AFAAGAAgAAAAhALaDOJL+AAAA4QEAABMAAAAAAAAAAAAAAAAAAAAAAFtDb250ZW50X1R5&#10;cGVzXS54bWxQSwECLQAUAAYACAAAACEAOP0h/9YAAACUAQAACwAAAAAAAAAAAAAAAAAvAQAAX3Jl&#10;bHMvLnJlbHNQSwECLQAUAAYACAAAACEAcxtRq50CAACXBQAADgAAAAAAAAAAAAAAAAAuAgAAZHJz&#10;L2Uyb0RvYy54bWxQSwECLQAUAAYACAAAACEAst2dad8AAAAHAQAADwAAAAAAAAAAAAAAAAD3BAAA&#10;ZHJzL2Rvd25yZXYueG1sUEsFBgAAAAAEAAQA8wAAAAMGAAAAAA==&#10;" filled="f" strokecolor="black [3213]" strokeweight="1pt">
                <v:textbox>
                  <w:txbxContent>
                    <w:p w14:paraId="76A037B5" w14:textId="4C1F512F" w:rsidR="00D57084" w:rsidRPr="00005E68" w:rsidRDefault="00D57084" w:rsidP="0000176A">
                      <w:pPr>
                        <w:pStyle w:val="ListParagraph"/>
                        <w:numPr>
                          <w:ilvl w:val="0"/>
                          <w:numId w:val="85"/>
                        </w:numPr>
                        <w:spacing w:after="0" w:line="240" w:lineRule="auto"/>
                        <w:ind w:left="284" w:hanging="284"/>
                        <w:rPr>
                          <w:color w:val="000000" w:themeColor="text1"/>
                          <w:lang w:val="en-US"/>
                        </w:rPr>
                      </w:pPr>
                      <w:r w:rsidRPr="00005E68">
                        <w:rPr>
                          <w:color w:val="000000" w:themeColor="text1"/>
                          <w:lang w:val="en-US"/>
                        </w:rPr>
                        <w:t>For designated transactions that exceed S$20,000 in cash or cash equivalent; or</w:t>
                      </w:r>
                    </w:p>
                    <w:p w14:paraId="6882A99C" w14:textId="327A676B" w:rsidR="00D57084" w:rsidRPr="00005E68" w:rsidRDefault="00D57084" w:rsidP="0000176A">
                      <w:pPr>
                        <w:pStyle w:val="ListParagraph"/>
                        <w:numPr>
                          <w:ilvl w:val="0"/>
                          <w:numId w:val="85"/>
                        </w:numPr>
                        <w:spacing w:after="0" w:line="240" w:lineRule="auto"/>
                        <w:ind w:left="284" w:hanging="284"/>
                        <w:rPr>
                          <w:color w:val="000000" w:themeColor="text1"/>
                          <w:lang w:val="en-US"/>
                        </w:rPr>
                      </w:pPr>
                      <w:r w:rsidRPr="00005E68">
                        <w:rPr>
                          <w:color w:val="000000" w:themeColor="text1"/>
                          <w:lang w:val="en-US"/>
                        </w:rPr>
                        <w:t>Suspicion of money laundering; or</w:t>
                      </w:r>
                    </w:p>
                    <w:p w14:paraId="6FC477A5" w14:textId="35583E8B" w:rsidR="00D57084" w:rsidRPr="00005E68" w:rsidRDefault="00D57084" w:rsidP="0000176A">
                      <w:pPr>
                        <w:pStyle w:val="ListParagraph"/>
                        <w:numPr>
                          <w:ilvl w:val="0"/>
                          <w:numId w:val="85"/>
                        </w:numPr>
                        <w:spacing w:after="0" w:line="240" w:lineRule="auto"/>
                        <w:ind w:left="284" w:hanging="284"/>
                        <w:rPr>
                          <w:color w:val="000000" w:themeColor="text1"/>
                          <w:lang w:val="en-US"/>
                        </w:rPr>
                      </w:pPr>
                      <w:r w:rsidRPr="00005E68">
                        <w:rPr>
                          <w:color w:val="000000" w:themeColor="text1"/>
                          <w:lang w:val="en-US"/>
                        </w:rPr>
                        <w:t>Doubts about previously obtained CDD information</w:t>
                      </w:r>
                    </w:p>
                    <w:p w14:paraId="7B861DA6" w14:textId="77777777" w:rsidR="00D57084" w:rsidRPr="004754A7" w:rsidRDefault="00D57084" w:rsidP="004754A7">
                      <w:pPr>
                        <w:rPr>
                          <w:color w:val="000000" w:themeColor="text1"/>
                          <w:lang w:val="en-US"/>
                        </w:rPr>
                      </w:pPr>
                    </w:p>
                    <w:p w14:paraId="632C7618" w14:textId="77777777" w:rsidR="00D57084" w:rsidRPr="004754A7" w:rsidRDefault="00D57084" w:rsidP="004754A7">
                      <w:pPr>
                        <w:jc w:val="center"/>
                        <w:rPr>
                          <w:lang w:val="en-US"/>
                        </w:rPr>
                      </w:pPr>
                    </w:p>
                  </w:txbxContent>
                </v:textbox>
                <w10:wrap anchorx="margin"/>
              </v:rect>
            </w:pict>
          </mc:Fallback>
        </mc:AlternateContent>
      </w:r>
      <w:r w:rsidRPr="004754A7">
        <w:rPr>
          <w:rFonts w:cstheme="minorHAnsi"/>
          <w:noProof/>
          <w:sz w:val="24"/>
          <w:szCs w:val="24"/>
          <w:lang w:eastAsia="en-SG"/>
        </w:rPr>
        <mc:AlternateContent>
          <mc:Choice Requires="wps">
            <w:drawing>
              <wp:anchor distT="0" distB="0" distL="114300" distR="114300" simplePos="0" relativeHeight="251652089" behindDoc="0" locked="0" layoutInCell="1" allowOverlap="1" wp14:anchorId="7F79B8CB" wp14:editId="51954850">
                <wp:simplePos x="0" y="0"/>
                <wp:positionH relativeFrom="margin">
                  <wp:posOffset>2509284</wp:posOffset>
                </wp:positionH>
                <wp:positionV relativeFrom="paragraph">
                  <wp:posOffset>177741</wp:posOffset>
                </wp:positionV>
                <wp:extent cx="3407129" cy="1306195"/>
                <wp:effectExtent l="0" t="0" r="22225" b="27305"/>
                <wp:wrapNone/>
                <wp:docPr id="24" name="Rectangle 24"/>
                <wp:cNvGraphicFramePr/>
                <a:graphic xmlns:a="http://schemas.openxmlformats.org/drawingml/2006/main">
                  <a:graphicData uri="http://schemas.microsoft.com/office/word/2010/wordprocessingShape">
                    <wps:wsp>
                      <wps:cNvSpPr/>
                      <wps:spPr>
                        <a:xfrm>
                          <a:off x="0" y="0"/>
                          <a:ext cx="3407129" cy="1306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35101" w14:textId="6B1CAB7F" w:rsidR="00D57084" w:rsidRPr="00005E68" w:rsidRDefault="00D57084" w:rsidP="0000176A">
                            <w:pPr>
                              <w:pStyle w:val="ListParagraph"/>
                              <w:numPr>
                                <w:ilvl w:val="0"/>
                                <w:numId w:val="89"/>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customer’s particulars</w:t>
                            </w:r>
                          </w:p>
                          <w:p w14:paraId="66C061D1" w14:textId="7D991D0A" w:rsidR="00D57084" w:rsidRPr="00005E68" w:rsidRDefault="00D57084" w:rsidP="0000176A">
                            <w:pPr>
                              <w:pStyle w:val="ListParagraph"/>
                              <w:numPr>
                                <w:ilvl w:val="0"/>
                                <w:numId w:val="89"/>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beneficial owner’s particulars (if any)</w:t>
                            </w:r>
                          </w:p>
                          <w:p w14:paraId="212B047B" w14:textId="50CF97B2" w:rsidR="00D57084" w:rsidRPr="00005E68" w:rsidRDefault="00D57084" w:rsidP="0000176A">
                            <w:pPr>
                              <w:pStyle w:val="ListParagraph"/>
                              <w:numPr>
                                <w:ilvl w:val="0"/>
                                <w:numId w:val="89"/>
                              </w:numPr>
                              <w:spacing w:after="0" w:line="240" w:lineRule="auto"/>
                              <w:ind w:left="284" w:hanging="284"/>
                              <w:rPr>
                                <w:color w:val="000000" w:themeColor="text1"/>
                                <w:lang w:val="en-US"/>
                              </w:rPr>
                            </w:pPr>
                            <w:r w:rsidRPr="00005E68">
                              <w:rPr>
                                <w:color w:val="000000" w:themeColor="text1"/>
                                <w:lang w:val="en-US"/>
                              </w:rPr>
                              <w:t>Check customer against listings for terrorist designation and designated individuals and entities</w:t>
                            </w:r>
                          </w:p>
                          <w:p w14:paraId="3BF7D7A3" w14:textId="7A51AF01" w:rsidR="00D57084" w:rsidRPr="00005E68" w:rsidRDefault="00D57084" w:rsidP="0000176A">
                            <w:pPr>
                              <w:pStyle w:val="ListParagraph"/>
                              <w:numPr>
                                <w:ilvl w:val="0"/>
                                <w:numId w:val="89"/>
                              </w:numPr>
                              <w:spacing w:after="0" w:line="240" w:lineRule="auto"/>
                              <w:ind w:left="284" w:hanging="284"/>
                              <w:rPr>
                                <w:color w:val="000000" w:themeColor="text1"/>
                                <w:lang w:val="en-US"/>
                              </w:rPr>
                            </w:pPr>
                            <w:r w:rsidRPr="00005E68">
                              <w:rPr>
                                <w:color w:val="000000" w:themeColor="text1"/>
                                <w:lang w:val="en-US"/>
                              </w:rPr>
                              <w:t>Check if customer is a politically exposed person (PEP)</w:t>
                            </w:r>
                          </w:p>
                          <w:p w14:paraId="556975D7" w14:textId="45816D2F" w:rsidR="00D57084" w:rsidRPr="00005E68" w:rsidRDefault="00D57084" w:rsidP="0000176A">
                            <w:pPr>
                              <w:pStyle w:val="ListParagraph"/>
                              <w:numPr>
                                <w:ilvl w:val="0"/>
                                <w:numId w:val="89"/>
                              </w:numPr>
                              <w:spacing w:after="0" w:line="240" w:lineRule="auto"/>
                              <w:ind w:left="284" w:hanging="284"/>
                              <w:rPr>
                                <w:color w:val="000000" w:themeColor="text1"/>
                                <w:lang w:val="en-US"/>
                              </w:rPr>
                            </w:pPr>
                            <w:r>
                              <w:rPr>
                                <w:color w:val="000000" w:themeColor="text1"/>
                                <w:lang w:val="en-US"/>
                              </w:rPr>
                              <w:t>Remember to file cash transaction report (CTR)</w:t>
                            </w:r>
                          </w:p>
                          <w:p w14:paraId="4903BE92" w14:textId="77777777" w:rsidR="00D57084" w:rsidRPr="000C26A4" w:rsidRDefault="00D57084" w:rsidP="004754A7">
                            <w:pPr>
                              <w:spacing w:after="0" w:line="240" w:lineRule="auto"/>
                              <w:rPr>
                                <w:color w:val="000000" w:themeColor="text1"/>
                                <w:lang w:val="en-US"/>
                              </w:rPr>
                            </w:pPr>
                          </w:p>
                          <w:p w14:paraId="3EF88A3B" w14:textId="77777777" w:rsidR="00D57084" w:rsidRPr="004754A7" w:rsidRDefault="00D57084" w:rsidP="004754A7">
                            <w:pPr>
                              <w:rPr>
                                <w:color w:val="000000" w:themeColor="text1"/>
                                <w:lang w:val="en-US"/>
                              </w:rPr>
                            </w:pPr>
                          </w:p>
                          <w:p w14:paraId="5FDBC855" w14:textId="77777777" w:rsidR="00D57084" w:rsidRPr="004754A7" w:rsidRDefault="00D57084"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9B8CB" id="Rectangle 24" o:spid="_x0000_s1035" style="position:absolute;left:0;text-align:left;margin-left:197.6pt;margin-top:14pt;width:268.3pt;height:102.85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1UnwIAAJcFAAAOAAAAZHJzL2Uyb0RvYy54bWysVE1v2zAMvQ/YfxB0X22nabsYdYqgRYcB&#10;RRu0HXpWZDk2IIuapMTOfv0oyXaCrthhWA4KJZKPH37k9U3fSrIXxjagCpqdpZQIxaFs1LagP17v&#10;v3ylxDqmSiZBiYIehKU3y8+frjudixnUIEthCIIom3e6oLVzOk8Sy2vRMnsGWihUVmBa5vBqtklp&#10;WIforUxmaXqZdGBKbYALa/H1LirpMuBXleDuqaqscEQWFHNz4TTh3PgzWV6zfGuYrhs+pMH+IYuW&#10;NQqDTlB3zDGyM80fUG3DDVio3BmHNoGqargINWA1WfqumpeaaRFqweZYPbXJ/j9Y/rhfG9KUBZ3N&#10;KVGsxW/0jF1jaisFwTdsUKdtjnYvem2Gm0XRV9tXpvX/WAfpQ1MPU1NF7wjHx/N5epXNFpRw1GXn&#10;6WW2uPCoydFdG+u+CWiJFwpqMH5oJts/WBdNRxMfTcF9IyW+s1wqf1qQTenfwsVTR9xKQ/YMP7rr&#10;syHaiRXG9p6JryzWEiR3kCKiPosKm4LZz0IigY5HTMa5UC6LqpqVIoa6SPE3BhuzCIVKhYAeucIk&#10;J+wBYLSMICN2LHuw964isHlyTv+WWHSePEJkUG5ybhsF5iMAiVUNkaP92KTYGt8l12/6QJiFt/Qv&#10;GygPSCIDcbqs5vcNfsgHZt2aGRwnHDxcEe4Jj0pCV1AYJEpqML8+evf2yHLUUtLheBbU/twxIyiR&#10;3xXyf5HN536ew2V+cTXDiznVbE41atfeApIhw2WkeRC9vZOjWBlo33CTrHxUVDHFMTayZxRvXVwa&#10;uIm4WK2CEU6wZu5BvWjuoX2XPU1f+zdm9MBlh2PwCOMgs/wdpaOt91Sw2jmomsD3Y1eH/uP0ByIN&#10;m8qvl9N7sDru0+VvAAAA//8DAFBLAwQUAAYACAAAACEAyWjJouIAAAAKAQAADwAAAGRycy9kb3du&#10;cmV2LnhtbEyPy07DMBBF90j9B2uQ2CDqPJTShjgVFLEBIfWBEMtpPCRRYzuK3Tbw9QwrWM7M1Zl7&#10;iuVoOnGiwbfOKoinEQiyldOtrRW87Z5u5iB8QKuxc5YUfJGHZTm5KDDX7mw3dNqGWjDE+hwVNCH0&#10;uZS+asign7qeLN8+3WAw8DjUUg94ZrjpZBJFM2mwtfyhwZ5WDVWH7dEwRbcfuyx+Xr++rHT/jt+b&#10;7PH6Qamry/H+DkSgMfyF4bc+V4eSO+3d0WovOgXpIks4qiCZsxMHFmnMLntepOktyLKQ/xXKHwAA&#10;AP//AwBQSwECLQAUAAYACAAAACEAtoM4kv4AAADhAQAAEwAAAAAAAAAAAAAAAAAAAAAAW0NvbnRl&#10;bnRfVHlwZXNdLnhtbFBLAQItABQABgAIAAAAIQA4/SH/1gAAAJQBAAALAAAAAAAAAAAAAAAAAC8B&#10;AABfcmVscy8ucmVsc1BLAQItABQABgAIAAAAIQA+5n1UnwIAAJcFAAAOAAAAAAAAAAAAAAAAAC4C&#10;AABkcnMvZTJvRG9jLnhtbFBLAQItABQABgAIAAAAIQDJaMmi4gAAAAoBAAAPAAAAAAAAAAAAAAAA&#10;APkEAABkcnMvZG93bnJldi54bWxQSwUGAAAAAAQABADzAAAACAYAAAAA&#10;" filled="f" strokecolor="black [3213]" strokeweight="1pt">
                <v:textbox>
                  <w:txbxContent>
                    <w:p w14:paraId="6FB35101" w14:textId="6B1CAB7F" w:rsidR="00D57084" w:rsidRPr="00005E68" w:rsidRDefault="00D57084" w:rsidP="0000176A">
                      <w:pPr>
                        <w:pStyle w:val="ListParagraph"/>
                        <w:numPr>
                          <w:ilvl w:val="0"/>
                          <w:numId w:val="89"/>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customer’s particulars</w:t>
                      </w:r>
                    </w:p>
                    <w:p w14:paraId="66C061D1" w14:textId="7D991D0A" w:rsidR="00D57084" w:rsidRPr="00005E68" w:rsidRDefault="00D57084" w:rsidP="0000176A">
                      <w:pPr>
                        <w:pStyle w:val="ListParagraph"/>
                        <w:numPr>
                          <w:ilvl w:val="0"/>
                          <w:numId w:val="89"/>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beneficial owner’s particulars (if any)</w:t>
                      </w:r>
                    </w:p>
                    <w:p w14:paraId="212B047B" w14:textId="50CF97B2" w:rsidR="00D57084" w:rsidRPr="00005E68" w:rsidRDefault="00D57084" w:rsidP="0000176A">
                      <w:pPr>
                        <w:pStyle w:val="ListParagraph"/>
                        <w:numPr>
                          <w:ilvl w:val="0"/>
                          <w:numId w:val="89"/>
                        </w:numPr>
                        <w:spacing w:after="0" w:line="240" w:lineRule="auto"/>
                        <w:ind w:left="284" w:hanging="284"/>
                        <w:rPr>
                          <w:color w:val="000000" w:themeColor="text1"/>
                          <w:lang w:val="en-US"/>
                        </w:rPr>
                      </w:pPr>
                      <w:r w:rsidRPr="00005E68">
                        <w:rPr>
                          <w:color w:val="000000" w:themeColor="text1"/>
                          <w:lang w:val="en-US"/>
                        </w:rPr>
                        <w:t>Check customer against listings for terrorist designation and designated individuals and entities</w:t>
                      </w:r>
                    </w:p>
                    <w:p w14:paraId="3BF7D7A3" w14:textId="7A51AF01" w:rsidR="00D57084" w:rsidRPr="00005E68" w:rsidRDefault="00D57084" w:rsidP="0000176A">
                      <w:pPr>
                        <w:pStyle w:val="ListParagraph"/>
                        <w:numPr>
                          <w:ilvl w:val="0"/>
                          <w:numId w:val="89"/>
                        </w:numPr>
                        <w:spacing w:after="0" w:line="240" w:lineRule="auto"/>
                        <w:ind w:left="284" w:hanging="284"/>
                        <w:rPr>
                          <w:color w:val="000000" w:themeColor="text1"/>
                          <w:lang w:val="en-US"/>
                        </w:rPr>
                      </w:pPr>
                      <w:r w:rsidRPr="00005E68">
                        <w:rPr>
                          <w:color w:val="000000" w:themeColor="text1"/>
                          <w:lang w:val="en-US"/>
                        </w:rPr>
                        <w:t>Check if customer is a politically exposed person (PEP)</w:t>
                      </w:r>
                    </w:p>
                    <w:p w14:paraId="556975D7" w14:textId="45816D2F" w:rsidR="00D57084" w:rsidRPr="00005E68" w:rsidRDefault="00D57084" w:rsidP="0000176A">
                      <w:pPr>
                        <w:pStyle w:val="ListParagraph"/>
                        <w:numPr>
                          <w:ilvl w:val="0"/>
                          <w:numId w:val="89"/>
                        </w:numPr>
                        <w:spacing w:after="0" w:line="240" w:lineRule="auto"/>
                        <w:ind w:left="284" w:hanging="284"/>
                        <w:rPr>
                          <w:color w:val="000000" w:themeColor="text1"/>
                          <w:lang w:val="en-US"/>
                        </w:rPr>
                      </w:pPr>
                      <w:r>
                        <w:rPr>
                          <w:color w:val="000000" w:themeColor="text1"/>
                          <w:lang w:val="en-US"/>
                        </w:rPr>
                        <w:t>Remember to file cash transaction report (CTR)</w:t>
                      </w:r>
                    </w:p>
                    <w:p w14:paraId="4903BE92" w14:textId="77777777" w:rsidR="00D57084" w:rsidRPr="000C26A4" w:rsidRDefault="00D57084" w:rsidP="004754A7">
                      <w:pPr>
                        <w:spacing w:after="0" w:line="240" w:lineRule="auto"/>
                        <w:rPr>
                          <w:color w:val="000000" w:themeColor="text1"/>
                          <w:lang w:val="en-US"/>
                        </w:rPr>
                      </w:pPr>
                    </w:p>
                    <w:p w14:paraId="3EF88A3B" w14:textId="77777777" w:rsidR="00D57084" w:rsidRPr="004754A7" w:rsidRDefault="00D57084" w:rsidP="004754A7">
                      <w:pPr>
                        <w:rPr>
                          <w:color w:val="000000" w:themeColor="text1"/>
                          <w:lang w:val="en-US"/>
                        </w:rPr>
                      </w:pPr>
                    </w:p>
                    <w:p w14:paraId="5FDBC855" w14:textId="77777777" w:rsidR="00D57084" w:rsidRPr="004754A7" w:rsidRDefault="00D57084" w:rsidP="004754A7">
                      <w:pPr>
                        <w:jc w:val="center"/>
                        <w:rPr>
                          <w:lang w:val="en-US"/>
                        </w:rPr>
                      </w:pPr>
                    </w:p>
                  </w:txbxContent>
                </v:textbox>
                <w10:wrap anchorx="margin"/>
              </v:rect>
            </w:pict>
          </mc:Fallback>
        </mc:AlternateContent>
      </w:r>
    </w:p>
    <w:p w14:paraId="6A410B11" w14:textId="3DE84CF9" w:rsidR="00221F83" w:rsidRDefault="00221F83" w:rsidP="00221F83">
      <w:pPr>
        <w:jc w:val="both"/>
        <w:rPr>
          <w:rFonts w:cstheme="minorHAnsi"/>
          <w:sz w:val="24"/>
          <w:szCs w:val="24"/>
        </w:rPr>
      </w:pPr>
    </w:p>
    <w:p w14:paraId="5C52804A" w14:textId="6AD2011E" w:rsidR="00221F83" w:rsidRDefault="00221F83" w:rsidP="00221F83">
      <w:pPr>
        <w:jc w:val="both"/>
        <w:rPr>
          <w:rFonts w:cstheme="minorHAnsi"/>
          <w:sz w:val="24"/>
          <w:szCs w:val="24"/>
        </w:rPr>
      </w:pPr>
    </w:p>
    <w:p w14:paraId="64106D0C" w14:textId="1460BAC6" w:rsidR="00221F83" w:rsidRDefault="00221F83" w:rsidP="00221F83">
      <w:pPr>
        <w:jc w:val="both"/>
        <w:rPr>
          <w:rFonts w:cstheme="minorHAnsi"/>
          <w:sz w:val="24"/>
          <w:szCs w:val="24"/>
        </w:rPr>
      </w:pPr>
    </w:p>
    <w:p w14:paraId="65346137" w14:textId="6C90068D" w:rsidR="00221F83" w:rsidRDefault="00221F83" w:rsidP="00221F83">
      <w:pPr>
        <w:jc w:val="both"/>
        <w:rPr>
          <w:rFonts w:cstheme="minorHAnsi"/>
          <w:sz w:val="24"/>
          <w:szCs w:val="24"/>
        </w:rPr>
      </w:pPr>
    </w:p>
    <w:p w14:paraId="25825E7D" w14:textId="218F8523" w:rsidR="00221F83" w:rsidRDefault="00ED5175" w:rsidP="00221F83">
      <w:pPr>
        <w:jc w:val="both"/>
        <w:rPr>
          <w:rFonts w:cstheme="minorHAnsi"/>
          <w:sz w:val="24"/>
          <w:szCs w:val="24"/>
        </w:rPr>
      </w:pPr>
      <w:r w:rsidRPr="004754A7">
        <w:rPr>
          <w:rFonts w:cstheme="minorHAnsi"/>
          <w:noProof/>
          <w:sz w:val="24"/>
          <w:szCs w:val="24"/>
          <w:lang w:eastAsia="en-SG"/>
        </w:rPr>
        <mc:AlternateContent>
          <mc:Choice Requires="wps">
            <w:drawing>
              <wp:anchor distT="0" distB="0" distL="114300" distR="114300" simplePos="0" relativeHeight="251651064" behindDoc="0" locked="0" layoutInCell="1" allowOverlap="1" wp14:anchorId="54B5D692" wp14:editId="2312550E">
                <wp:simplePos x="0" y="0"/>
                <wp:positionH relativeFrom="margin">
                  <wp:align>left</wp:align>
                </wp:positionH>
                <wp:positionV relativeFrom="paragraph">
                  <wp:posOffset>271322</wp:posOffset>
                </wp:positionV>
                <wp:extent cx="2402958" cy="1092200"/>
                <wp:effectExtent l="0" t="0" r="16510" b="12700"/>
                <wp:wrapNone/>
                <wp:docPr id="25" name="Rectangle 25"/>
                <wp:cNvGraphicFramePr/>
                <a:graphic xmlns:a="http://schemas.openxmlformats.org/drawingml/2006/main">
                  <a:graphicData uri="http://schemas.microsoft.com/office/word/2010/wordprocessingShape">
                    <wps:wsp>
                      <wps:cNvSpPr/>
                      <wps:spPr>
                        <a:xfrm>
                          <a:off x="0" y="0"/>
                          <a:ext cx="2402958" cy="1092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9D09A" w14:textId="59BFFEF5" w:rsidR="00D57084" w:rsidRPr="00005E68" w:rsidRDefault="00D57084" w:rsidP="00005E68">
                            <w:pPr>
                              <w:pStyle w:val="ListParagraph"/>
                              <w:numPr>
                                <w:ilvl w:val="0"/>
                                <w:numId w:val="84"/>
                              </w:numPr>
                              <w:spacing w:after="0" w:line="240" w:lineRule="auto"/>
                              <w:ind w:left="284" w:hanging="284"/>
                              <w:rPr>
                                <w:color w:val="000000" w:themeColor="text1"/>
                                <w:lang w:val="en-US"/>
                              </w:rPr>
                            </w:pPr>
                            <w:r>
                              <w:rPr>
                                <w:color w:val="000000" w:themeColor="text1"/>
                                <w:lang w:val="en-US"/>
                              </w:rPr>
                              <w:t>The</w:t>
                            </w:r>
                            <w:r w:rsidRPr="00005E68">
                              <w:rPr>
                                <w:color w:val="000000" w:themeColor="text1"/>
                                <w:lang w:val="en-US"/>
                              </w:rPr>
                              <w:t xml:space="preserve"> customer is </w:t>
                            </w:r>
                            <w:r>
                              <w:rPr>
                                <w:color w:val="000000" w:themeColor="text1"/>
                                <w:lang w:val="en-US"/>
                              </w:rPr>
                              <w:t xml:space="preserve">defined as </w:t>
                            </w:r>
                            <w:r w:rsidRPr="00005E68">
                              <w:rPr>
                                <w:color w:val="000000" w:themeColor="text1"/>
                                <w:lang w:val="en-US"/>
                              </w:rPr>
                              <w:t xml:space="preserve">a PEP; </w:t>
                            </w:r>
                          </w:p>
                          <w:p w14:paraId="72639F73" w14:textId="72B38BCE" w:rsidR="00D57084" w:rsidRPr="00005E68" w:rsidRDefault="00D57084" w:rsidP="00005E68">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There is a name match against the FATF list of high-risk countries; or</w:t>
                            </w:r>
                          </w:p>
                          <w:p w14:paraId="27122569" w14:textId="302B5EFC" w:rsidR="00D57084" w:rsidRPr="00005E68" w:rsidRDefault="00D57084" w:rsidP="00005E68">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Customer fits the profile of a higher-risk customer based on your risk assessment</w:t>
                            </w:r>
                          </w:p>
                          <w:p w14:paraId="2B347BEA" w14:textId="77777777" w:rsidR="00D57084" w:rsidRPr="004754A7" w:rsidRDefault="00D57084" w:rsidP="00CD4014">
                            <w:pPr>
                              <w:rPr>
                                <w:color w:val="000000" w:themeColor="text1"/>
                                <w:lang w:val="en-US"/>
                              </w:rPr>
                            </w:pPr>
                          </w:p>
                          <w:p w14:paraId="17827CED" w14:textId="77777777" w:rsidR="00D57084" w:rsidRPr="004754A7" w:rsidRDefault="00D57084" w:rsidP="00CD401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D692" id="Rectangle 25" o:spid="_x0000_s1036" style="position:absolute;left:0;text-align:left;margin-left:0;margin-top:21.35pt;width:189.2pt;height:86pt;z-index:251651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DjnAIAAJgFAAAOAAAAZHJzL2Uyb0RvYy54bWysVEtv2zAMvg/YfxB0X/1Asi1GnSJo0WFA&#10;0RZth54VWY4NyKImKbGzXz9Ksp2gK3YY5oNM8fHxIZKXV0MnyUEY24IqaXaRUiIUh6pVu5L+eLn9&#10;9JUS65iqmAQlSnoUll6tP3647HUhcmhAVsIQBFG26HVJG+d0kSSWN6Jj9gK0UCiswXTM4dXsksqw&#10;HtE7meRp+jnpwVTaABfWIvcmCuk64Ne14O6hrq1wRJYUY3PhNOHc+jNZX7JiZ5huWj6Gwf4hio61&#10;Cp3OUDfMMbI37R9QXcsNWKjdBYcugbpuuQg5YDZZ+iab54ZpEXLB4lg9l8n+P1h+f3g0pK1Kmi8p&#10;UazDN3rCqjG1k4IgDwvUa1ug3rN+NOPNIumzHWrT+T/mQYZQ1ONcVDE4wpGZL9J8tcQ24CjL0lWO&#10;z+ZRk5O5NtZ9E9ART5TUoP9QTHa4sy6qTirem4LbVkrks0Iqf1qQbeV54eJbR1xLQw4MH90N2ejt&#10;TAt9e8vEZxZzCZQ7ShFRn0SNRfHRh0BCO54wGedCuSyKGlaJ6GqZ4jc5m6IIiUqFgB65xiBn7BFg&#10;0owgE3ZMe9T3piJ082yc/i2waDxbBM+g3GzctQrMewASsxo9R/2pSLE0vkpu2A6hYbKQq2dtoTpi&#10;FxmI42U1v23xJe+YdY/M4Dzh5OGOcA941BL6ksJIUdKA+fUe3+tjm6OUkh7ns6T2554ZQYn8rnAA&#10;Vtli4Qc6XBbLLzlezLlkey5R++4asBsy3EaaB9LrOzmRtYHuFVfJxntFEVMcfWP7TOS1i1sDVxEX&#10;m01QwhHWzN2pZ809tC+z79OX4ZUZPTazwzm4h2mSWfGmp6Out1Sw2Tuo29Dwp6qOD4DjHzppXFV+&#10;v5zfg9Zpoa5/AwAA//8DAFBLAwQUAAYACAAAACEAJytpU+AAAAAHAQAADwAAAGRycy9kb3ducmV2&#10;LnhtbEyPTUvDQBCG74L/YRnBS7GbxNSUmE3Rihel0A8Rj9PsmASzsyG7baO/3vVUj8P78rzPFIvR&#10;dOJIg2stK4inEQjiyuqWawVvu+ebOQjnkTV2lknBNzlYlJcXBebannhDx62vRYCwy1FB432fS+mq&#10;hgy6qe2JQ/ZpB4M+nEMt9YCnADedTKLoThpsOSw02NOyoeprezCBotuP3Sx+Wa9el7p/x5/N7Gny&#10;qNT11fhwD8LT6M9l+NMP6lAGp709sHaiUxAe8QrSJAMR0ttsnoLYK0jiNANZFvK/f/kLAAD//wMA&#10;UEsBAi0AFAAGAAgAAAAhALaDOJL+AAAA4QEAABMAAAAAAAAAAAAAAAAAAAAAAFtDb250ZW50X1R5&#10;cGVzXS54bWxQSwECLQAUAAYACAAAACEAOP0h/9YAAACUAQAACwAAAAAAAAAAAAAAAAAvAQAAX3Jl&#10;bHMvLnJlbHNQSwECLQAUAAYACAAAACEA35dQ45wCAACYBQAADgAAAAAAAAAAAAAAAAAuAgAAZHJz&#10;L2Uyb0RvYy54bWxQSwECLQAUAAYACAAAACEAJytpU+AAAAAHAQAADwAAAAAAAAAAAAAAAAD2BAAA&#10;ZHJzL2Rvd25yZXYueG1sUEsFBgAAAAAEAAQA8wAAAAMGAAAAAA==&#10;" filled="f" strokecolor="black [3213]" strokeweight="1pt">
                <v:textbox>
                  <w:txbxContent>
                    <w:p w14:paraId="3C29D09A" w14:textId="59BFFEF5" w:rsidR="00D57084" w:rsidRPr="00005E68" w:rsidRDefault="00D57084" w:rsidP="00005E68">
                      <w:pPr>
                        <w:pStyle w:val="ListParagraph"/>
                        <w:numPr>
                          <w:ilvl w:val="0"/>
                          <w:numId w:val="84"/>
                        </w:numPr>
                        <w:spacing w:after="0" w:line="240" w:lineRule="auto"/>
                        <w:ind w:left="284" w:hanging="284"/>
                        <w:rPr>
                          <w:color w:val="000000" w:themeColor="text1"/>
                          <w:lang w:val="en-US"/>
                        </w:rPr>
                      </w:pPr>
                      <w:r>
                        <w:rPr>
                          <w:color w:val="000000" w:themeColor="text1"/>
                          <w:lang w:val="en-US"/>
                        </w:rPr>
                        <w:t>The</w:t>
                      </w:r>
                      <w:r w:rsidRPr="00005E68">
                        <w:rPr>
                          <w:color w:val="000000" w:themeColor="text1"/>
                          <w:lang w:val="en-US"/>
                        </w:rPr>
                        <w:t xml:space="preserve"> customer is </w:t>
                      </w:r>
                      <w:r>
                        <w:rPr>
                          <w:color w:val="000000" w:themeColor="text1"/>
                          <w:lang w:val="en-US"/>
                        </w:rPr>
                        <w:t xml:space="preserve">defined as </w:t>
                      </w:r>
                      <w:r w:rsidRPr="00005E68">
                        <w:rPr>
                          <w:color w:val="000000" w:themeColor="text1"/>
                          <w:lang w:val="en-US"/>
                        </w:rPr>
                        <w:t xml:space="preserve">a PEP; </w:t>
                      </w:r>
                    </w:p>
                    <w:p w14:paraId="72639F73" w14:textId="72B38BCE" w:rsidR="00D57084" w:rsidRPr="00005E68" w:rsidRDefault="00D57084" w:rsidP="00005E68">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There is a name match against the FATF list of high-risk countries; or</w:t>
                      </w:r>
                    </w:p>
                    <w:p w14:paraId="27122569" w14:textId="302B5EFC" w:rsidR="00D57084" w:rsidRPr="00005E68" w:rsidRDefault="00D57084" w:rsidP="00005E68">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Customer fits the profile of a higher-risk customer based on your risk assessment</w:t>
                      </w:r>
                    </w:p>
                    <w:p w14:paraId="2B347BEA" w14:textId="77777777" w:rsidR="00D57084" w:rsidRPr="004754A7" w:rsidRDefault="00D57084" w:rsidP="00CD4014">
                      <w:pPr>
                        <w:rPr>
                          <w:color w:val="000000" w:themeColor="text1"/>
                          <w:lang w:val="en-US"/>
                        </w:rPr>
                      </w:pPr>
                    </w:p>
                    <w:p w14:paraId="17827CED" w14:textId="77777777" w:rsidR="00D57084" w:rsidRPr="004754A7" w:rsidRDefault="00D57084" w:rsidP="00CD4014">
                      <w:pPr>
                        <w:jc w:val="center"/>
                        <w:rPr>
                          <w:lang w:val="en-US"/>
                        </w:rPr>
                      </w:pPr>
                    </w:p>
                  </w:txbxContent>
                </v:textbox>
                <w10:wrap anchorx="margin"/>
              </v:rect>
            </w:pict>
          </mc:Fallback>
        </mc:AlternateContent>
      </w:r>
      <w:r w:rsidR="005444EA" w:rsidRPr="004754A7">
        <w:rPr>
          <w:rFonts w:cstheme="minorHAnsi"/>
          <w:noProof/>
          <w:sz w:val="24"/>
          <w:szCs w:val="24"/>
          <w:lang w:eastAsia="en-SG"/>
        </w:rPr>
        <mc:AlternateContent>
          <mc:Choice Requires="wps">
            <w:drawing>
              <wp:anchor distT="0" distB="0" distL="114300" distR="114300" simplePos="0" relativeHeight="251650039" behindDoc="0" locked="0" layoutInCell="1" allowOverlap="1" wp14:anchorId="2A3E059F" wp14:editId="3EE20E43">
                <wp:simplePos x="0" y="0"/>
                <wp:positionH relativeFrom="margin">
                  <wp:posOffset>2505075</wp:posOffset>
                </wp:positionH>
                <wp:positionV relativeFrom="paragraph">
                  <wp:posOffset>273050</wp:posOffset>
                </wp:positionV>
                <wp:extent cx="3395980" cy="1092200"/>
                <wp:effectExtent l="0" t="0" r="13970" b="12700"/>
                <wp:wrapNone/>
                <wp:docPr id="26" name="Rectangle 26"/>
                <wp:cNvGraphicFramePr/>
                <a:graphic xmlns:a="http://schemas.openxmlformats.org/drawingml/2006/main">
                  <a:graphicData uri="http://schemas.microsoft.com/office/word/2010/wordprocessingShape">
                    <wps:wsp>
                      <wps:cNvSpPr/>
                      <wps:spPr>
                        <a:xfrm>
                          <a:off x="0" y="0"/>
                          <a:ext cx="3395980" cy="1092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284EF" w14:textId="56072E84" w:rsidR="00D57084" w:rsidRPr="00005E68" w:rsidRDefault="00D57084" w:rsidP="0000176A">
                            <w:pPr>
                              <w:pStyle w:val="ListParagraph"/>
                              <w:numPr>
                                <w:ilvl w:val="0"/>
                                <w:numId w:val="90"/>
                              </w:numPr>
                              <w:spacing w:after="0" w:line="240" w:lineRule="auto"/>
                              <w:ind w:left="284" w:hanging="284"/>
                              <w:rPr>
                                <w:color w:val="000000" w:themeColor="text1"/>
                                <w:lang w:val="en-US"/>
                              </w:rPr>
                            </w:pPr>
                            <w:r w:rsidRPr="00005E68">
                              <w:rPr>
                                <w:color w:val="000000" w:themeColor="text1"/>
                                <w:lang w:val="en-US"/>
                              </w:rPr>
                              <w:t>Establish customer’s income level, source of wealth and funds</w:t>
                            </w:r>
                          </w:p>
                          <w:p w14:paraId="01868997" w14:textId="720398D7" w:rsidR="00D57084" w:rsidRPr="00005E68" w:rsidRDefault="00D57084" w:rsidP="0000176A">
                            <w:pPr>
                              <w:pStyle w:val="ListParagraph"/>
                              <w:numPr>
                                <w:ilvl w:val="0"/>
                                <w:numId w:val="90"/>
                              </w:numPr>
                              <w:spacing w:after="0" w:line="240" w:lineRule="auto"/>
                              <w:ind w:left="284" w:hanging="284"/>
                              <w:rPr>
                                <w:color w:val="000000" w:themeColor="text1"/>
                                <w:lang w:val="en-US"/>
                              </w:rPr>
                            </w:pPr>
                            <w:r w:rsidRPr="00005E68">
                              <w:rPr>
                                <w:color w:val="000000" w:themeColor="text1"/>
                                <w:lang w:val="en-US"/>
                              </w:rPr>
                              <w:t>Obtain approval from senior management to proceed with the transaction</w:t>
                            </w:r>
                          </w:p>
                          <w:p w14:paraId="2295AF4D" w14:textId="53E56657" w:rsidR="00D57084" w:rsidRPr="00005E68" w:rsidRDefault="00D57084" w:rsidP="0000176A">
                            <w:pPr>
                              <w:pStyle w:val="ListParagraph"/>
                              <w:numPr>
                                <w:ilvl w:val="0"/>
                                <w:numId w:val="90"/>
                              </w:numPr>
                              <w:spacing w:after="0" w:line="240" w:lineRule="auto"/>
                              <w:ind w:left="284" w:hanging="284"/>
                              <w:rPr>
                                <w:color w:val="000000" w:themeColor="text1"/>
                                <w:lang w:val="en-US"/>
                              </w:rPr>
                            </w:pPr>
                            <w:r w:rsidRPr="00005E68">
                              <w:rPr>
                                <w:color w:val="000000" w:themeColor="text1"/>
                                <w:lang w:val="en-US"/>
                              </w:rPr>
                              <w:t>Perform enhanced on-going monitoring of the transactions</w:t>
                            </w:r>
                          </w:p>
                          <w:p w14:paraId="7E72A4E1" w14:textId="77777777" w:rsidR="00D57084" w:rsidRPr="004754A7" w:rsidRDefault="00D57084" w:rsidP="00005E68">
                            <w:pPr>
                              <w:rPr>
                                <w:color w:val="000000" w:themeColor="text1"/>
                                <w:lang w:val="en-US"/>
                              </w:rPr>
                            </w:pPr>
                          </w:p>
                          <w:p w14:paraId="0F2C46B3" w14:textId="77777777" w:rsidR="00D57084" w:rsidRPr="004754A7" w:rsidRDefault="00D57084" w:rsidP="00005E68">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E059F" id="Rectangle 26" o:spid="_x0000_s1037" style="position:absolute;left:0;text-align:left;margin-left:197.25pt;margin-top:21.5pt;width:267.4pt;height:86pt;z-index:2516500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5angIAAJgFAAAOAAAAZHJzL2Uyb0RvYy54bWysVEtv2zAMvg/YfxB0X22njzVBnSJo0WFA&#10;0RZth54VWYoNyKImKbGzXz9Ksp2gK3YY5oNM8fHxIZJX132ryE5Y14AuaXGSUyI0h6rRm5L+eL37&#10;ckmJ80xXTIEWJd0LR6+Xnz9ddWYhZlCDqoQlCKLdojMlrb03iyxzvBYtcydghEahBNsyj1e7ySrL&#10;OkRvVTbL84usA1sZC1w4h9zbJKTLiC+l4P5RSic8USXF2Hw8bTzX4cyWV2yxsczUDR/CYP8QRcsa&#10;jU4nqFvmGdna5g+otuEWHEh/wqHNQMqGi5gDZlPk77J5qZkRMRcsjjNTmdz/g+UPuydLmqqkswtK&#10;NGvxjZ6xakxvlCDIwwJ1xi1Q78U82eHmkAzZ9tK24Y95kD4WdT8VVfSecGSens7P55dYe46yIp/P&#10;8NkCanYwN9b5bwJaEoiSWvQfi8l2984n1VEleNNw1yiFfLZQOpwOVFMFXryE1hE3ypIdw0f3fTF4&#10;O9JC38EyC5mlXCLl90ok1GchsSgY/SwGEtvxgMk4F9oXSVSzSiRX5zl+o7Mxipio0ggYkCUGOWEP&#10;AKNmAhmxU9qDfjAVsZsn4/xvgSXjySJ6Bu0n47bRYD8CUJjV4Dnpj0VKpQlV8v26jw1TRNXAWkO1&#10;xy6ykMbLGX7X4EveM+efmMV5wtfHHeEf8ZAKupLCQFFSg/31ET/oY5ujlJIO57Ok7ueWWUGJ+q5x&#10;AObF2VkY6Hg5O/86w4s9lqyPJXrb3gB2Q4HbyPBIBn2vRlJaaN9wlayCVxQxzdE3ts9I3vi0NXAV&#10;cbFaRSUcYcP8vX4xPECHMoc+fe3fmDVDM3ucgwcYJ5kt3vV00g2WGlZbD7KJDX+o6vAAOP6xk4ZV&#10;FfbL8T1qHRbq8jcAAAD//wMAUEsDBBQABgAIAAAAIQD8Pdow4gAAAAoBAAAPAAAAZHJzL2Rvd25y&#10;ZXYueG1sTI/LTsMwEEX3SPyDNUhsEHUeDWpCnAqK2ICQ6EOIpRsPSUQ8jmK3DXw9wwqWozk6995y&#10;OdleHHH0nSMF8SwCgVQ701GjYLd9vF6A8EGT0b0jVPCFHpbV+VmpC+NOtMbjJjSCJeQLraANYSik&#10;9HWLVvuZG5D49+FGqwOfYyPNqE8st71MouhGWt0RJ7R6wFWL9efmYNliuvdtFj+9vjyvzPCmv9fZ&#10;w9W9UpcX090tiIBT+IPhtz5Xh4o77d2BjBe9gjSfZ4wqmKe8iYE8yVMQewVJnEUgq1L+n1D9AAAA&#10;//8DAFBLAQItABQABgAIAAAAIQC2gziS/gAAAOEBAAATAAAAAAAAAAAAAAAAAAAAAABbQ29udGVu&#10;dF9UeXBlc10ueG1sUEsBAi0AFAAGAAgAAAAhADj9If/WAAAAlAEAAAsAAAAAAAAAAAAAAAAALwEA&#10;AF9yZWxzLy5yZWxzUEsBAi0AFAAGAAgAAAAhAEtknlqeAgAAmAUAAA4AAAAAAAAAAAAAAAAALgIA&#10;AGRycy9lMm9Eb2MueG1sUEsBAi0AFAAGAAgAAAAhAPw92jDiAAAACgEAAA8AAAAAAAAAAAAAAAAA&#10;+AQAAGRycy9kb3ducmV2LnhtbFBLBQYAAAAABAAEAPMAAAAHBgAAAAA=&#10;" filled="f" strokecolor="black [3213]" strokeweight="1pt">
                <v:textbox>
                  <w:txbxContent>
                    <w:p w14:paraId="61C284EF" w14:textId="56072E84" w:rsidR="00D57084" w:rsidRPr="00005E68" w:rsidRDefault="00D57084" w:rsidP="0000176A">
                      <w:pPr>
                        <w:pStyle w:val="ListParagraph"/>
                        <w:numPr>
                          <w:ilvl w:val="0"/>
                          <w:numId w:val="90"/>
                        </w:numPr>
                        <w:spacing w:after="0" w:line="240" w:lineRule="auto"/>
                        <w:ind w:left="284" w:hanging="284"/>
                        <w:rPr>
                          <w:color w:val="000000" w:themeColor="text1"/>
                          <w:lang w:val="en-US"/>
                        </w:rPr>
                      </w:pPr>
                      <w:r w:rsidRPr="00005E68">
                        <w:rPr>
                          <w:color w:val="000000" w:themeColor="text1"/>
                          <w:lang w:val="en-US"/>
                        </w:rPr>
                        <w:t>Establish customer’s income level, source of wealth and funds</w:t>
                      </w:r>
                    </w:p>
                    <w:p w14:paraId="01868997" w14:textId="720398D7" w:rsidR="00D57084" w:rsidRPr="00005E68" w:rsidRDefault="00D57084" w:rsidP="0000176A">
                      <w:pPr>
                        <w:pStyle w:val="ListParagraph"/>
                        <w:numPr>
                          <w:ilvl w:val="0"/>
                          <w:numId w:val="90"/>
                        </w:numPr>
                        <w:spacing w:after="0" w:line="240" w:lineRule="auto"/>
                        <w:ind w:left="284" w:hanging="284"/>
                        <w:rPr>
                          <w:color w:val="000000" w:themeColor="text1"/>
                          <w:lang w:val="en-US"/>
                        </w:rPr>
                      </w:pPr>
                      <w:r w:rsidRPr="00005E68">
                        <w:rPr>
                          <w:color w:val="000000" w:themeColor="text1"/>
                          <w:lang w:val="en-US"/>
                        </w:rPr>
                        <w:t>Obtain approval from senior management to proceed with the transaction</w:t>
                      </w:r>
                    </w:p>
                    <w:p w14:paraId="2295AF4D" w14:textId="53E56657" w:rsidR="00D57084" w:rsidRPr="00005E68" w:rsidRDefault="00D57084" w:rsidP="0000176A">
                      <w:pPr>
                        <w:pStyle w:val="ListParagraph"/>
                        <w:numPr>
                          <w:ilvl w:val="0"/>
                          <w:numId w:val="90"/>
                        </w:numPr>
                        <w:spacing w:after="0" w:line="240" w:lineRule="auto"/>
                        <w:ind w:left="284" w:hanging="284"/>
                        <w:rPr>
                          <w:color w:val="000000" w:themeColor="text1"/>
                          <w:lang w:val="en-US"/>
                        </w:rPr>
                      </w:pPr>
                      <w:r w:rsidRPr="00005E68">
                        <w:rPr>
                          <w:color w:val="000000" w:themeColor="text1"/>
                          <w:lang w:val="en-US"/>
                        </w:rPr>
                        <w:t>Perform enhanced on-going monitoring of the transactions</w:t>
                      </w:r>
                    </w:p>
                    <w:p w14:paraId="7E72A4E1" w14:textId="77777777" w:rsidR="00D57084" w:rsidRPr="004754A7" w:rsidRDefault="00D57084" w:rsidP="00005E68">
                      <w:pPr>
                        <w:rPr>
                          <w:color w:val="000000" w:themeColor="text1"/>
                          <w:lang w:val="en-US"/>
                        </w:rPr>
                      </w:pPr>
                    </w:p>
                    <w:p w14:paraId="0F2C46B3" w14:textId="77777777" w:rsidR="00D57084" w:rsidRPr="004754A7" w:rsidRDefault="00D57084" w:rsidP="00005E68">
                      <w:pPr>
                        <w:jc w:val="center"/>
                        <w:rPr>
                          <w:lang w:val="en-US"/>
                        </w:rPr>
                      </w:pPr>
                    </w:p>
                  </w:txbxContent>
                </v:textbox>
                <w10:wrap anchorx="margin"/>
              </v:rect>
            </w:pict>
          </mc:Fallback>
        </mc:AlternateContent>
      </w:r>
      <w:r w:rsidR="005444EA">
        <w:rPr>
          <w:rFonts w:cstheme="minorHAnsi"/>
          <w:noProof/>
          <w:sz w:val="24"/>
          <w:szCs w:val="24"/>
          <w:lang w:eastAsia="en-SG"/>
        </w:rPr>
        <mc:AlternateContent>
          <mc:Choice Requires="wps">
            <w:drawing>
              <wp:anchor distT="0" distB="0" distL="114300" distR="114300" simplePos="0" relativeHeight="251674624" behindDoc="0" locked="0" layoutInCell="1" allowOverlap="1" wp14:anchorId="3FE9DD86" wp14:editId="1B7E7908">
                <wp:simplePos x="0" y="0"/>
                <wp:positionH relativeFrom="margin">
                  <wp:posOffset>2506345</wp:posOffset>
                </wp:positionH>
                <wp:positionV relativeFrom="paragraph">
                  <wp:posOffset>26035</wp:posOffset>
                </wp:positionV>
                <wp:extent cx="2171700" cy="304800"/>
                <wp:effectExtent l="0" t="0" r="19050" b="19050"/>
                <wp:wrapNone/>
                <wp:docPr id="7" name="Round Same Side Corner Rectangle 7"/>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23E14" w14:textId="02D90E2B" w:rsidR="00D57084" w:rsidRPr="00615000" w:rsidRDefault="00D57084" w:rsidP="00633246">
                            <w:pPr>
                              <w:rPr>
                                <w:b/>
                                <w:color w:val="000000" w:themeColor="text1"/>
                                <w:lang w:val="en-US"/>
                              </w:rPr>
                            </w:pPr>
                            <w:r w:rsidRPr="00615000">
                              <w:rPr>
                                <w:b/>
                                <w:color w:val="000000" w:themeColor="text1"/>
                                <w:lang w:val="en-US"/>
                              </w:rPr>
                              <w:t>Step 2b: How to conduct ECDD?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DD86" id="Round Same Side Corner Rectangle 7" o:spid="_x0000_s1038" style="position:absolute;left:0;text-align:left;margin-left:197.35pt;margin-top:2.05pt;width:171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0etgIAAN8FAAAOAAAAZHJzL2Uyb0RvYy54bWysVE1v2zAMvQ/YfxB0X21nadMGdYogRYcB&#10;XVs0HXpWZDkWIImapMTJfv0o2XGDfuwwLAeHoshH8onk5dVOK7IVzkswJS1OckqE4VBJsy7pz6eb&#10;L+eU+MBMxRQYUdK98PRq9vnTZWunYgQNqEo4giDGT1tb0iYEO80yzxuhmT8BKwxe1uA0C3h066xy&#10;rEV0rbJRnp9lLbjKOuDCe9Red5d0lvDrWvBwX9deBKJKirmF9HXpu4rfbHbJpmvHbCN5nwb7hyw0&#10;kwaDDlDXLDCycfINlJbcgYc6nHDQGdS15CLVgNUU+atqlg2zItWC5Hg70OT/Hyy/2z44IquSTigx&#10;TOMTPcLGVGSJMlnKSpAFOINv9IhcMrNWgkwia631U3Re2gfXnzyKkYJd7XT8x+LILjG9H5gWu0A4&#10;KkfFpJjk+CAc777m43OUESZ78bbOh28CNIlCSV1MahSTinkkqtn21ofO6WAcw3pQsrqRSqVD7COx&#10;UI5sGXYA41yYUCR3tdE/oOr04xx/XS+gGjumU58d1JhX6siIlLI8CpJFJrrakxT2SsTQyjyKGpmN&#10;1aaAA8LbXHzDkOiU4umHMRNgRK6xuAG7K+YD7I6d3j66ijQSg3P+t8Q658EjRQYTBmctDbj3ABQy&#10;3Efu7JGyI2qiGHarXeq6YhRNo2oF1R5b0UE3o97yG4lPf8t8eGAOhxK7BRdNuMdPraAtKfQSJQ24&#10;3+/poz3OCt5S0uKQl9T/2jAnKFHfDU7RRTEex62QDuPTyQgP7vhmdXxjNnoB2EUFrjTLkxjtgzqI&#10;tQP9jPtoHqPiFTMcY5eUB3c4LEK3fHCjcTGfJzPcBJaFW7O0PIJHomNDP+2embN9/wecnDs4LAQ2&#10;fdX8nW30NDDfBKhlmowXXvsnwC2S+rffeHFNHZ+T1ctenv0BAAD//wMAUEsDBBQABgAIAAAAIQCE&#10;oC5J3AAAAAgBAAAPAAAAZHJzL2Rvd25yZXYueG1sTI/NTsMwEITvSLyDtUjcqJO2aSHNpqoQHDkQ&#10;Is5uvI0j/BPZbhLeHnOC42hGM99Ux8VoNpEPg7MI+SoDRrZzcrA9Qvvx+vAILERhpdDOEsI3BTjW&#10;tzeVKKWb7TtNTexZKrGhFAgqxrHkPHSKjAgrN5JN3sV5I2KSvufSizmVG83XWbbjRgw2LSgx0rOi&#10;7qu5GoS3rH85fea6LeahKNqi6fykAuL93XI6AIu0xL8w/OIndKgT09ldrQxMI2yetvsURdjmwJK/&#10;3+ySPiMU6xx4XfH/B+ofAAAA//8DAFBLAQItABQABgAIAAAAIQC2gziS/gAAAOEBAAATAAAAAAAA&#10;AAAAAAAAAAAAAABbQ29udGVudF9UeXBlc10ueG1sUEsBAi0AFAAGAAgAAAAhADj9If/WAAAAlAEA&#10;AAsAAAAAAAAAAAAAAAAALwEAAF9yZWxzLy5yZWxzUEsBAi0AFAAGAAgAAAAhAGjPHR62AgAA3wUA&#10;AA4AAAAAAAAAAAAAAAAALgIAAGRycy9lMm9Eb2MueG1sUEsBAi0AFAAGAAgAAAAhAISgLkncAAAA&#10;CAEAAA8AAAAAAAAAAAAAAAAAEAUAAGRycy9kb3ducmV2LnhtbFBLBQYAAAAABAAEAPMAAAAZBgAA&#10;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65923E14" w14:textId="02D90E2B" w:rsidR="00D57084" w:rsidRPr="00615000" w:rsidRDefault="00D57084" w:rsidP="00633246">
                      <w:pPr>
                        <w:rPr>
                          <w:b/>
                          <w:color w:val="000000" w:themeColor="text1"/>
                          <w:lang w:val="en-US"/>
                        </w:rPr>
                      </w:pPr>
                      <w:r w:rsidRPr="00615000">
                        <w:rPr>
                          <w:b/>
                          <w:color w:val="000000" w:themeColor="text1"/>
                          <w:lang w:val="en-US"/>
                        </w:rPr>
                        <w:t>Step 2b: How to conduct ECDD?</w:t>
                      </w:r>
                    </w:p>
                  </w:txbxContent>
                </v:textbox>
                <w10:wrap anchorx="margin"/>
              </v:shape>
            </w:pict>
          </mc:Fallback>
        </mc:AlternateContent>
      </w:r>
      <w:r w:rsidR="005444EA">
        <w:rPr>
          <w:rFonts w:cstheme="minorHAnsi"/>
          <w:noProof/>
          <w:sz w:val="24"/>
          <w:szCs w:val="24"/>
          <w:lang w:eastAsia="en-SG"/>
        </w:rPr>
        <mc:AlternateContent>
          <mc:Choice Requires="wps">
            <w:drawing>
              <wp:anchor distT="0" distB="0" distL="114300" distR="114300" simplePos="0" relativeHeight="251672576" behindDoc="0" locked="0" layoutInCell="1" allowOverlap="1" wp14:anchorId="47FA09BB" wp14:editId="31AACD3D">
                <wp:simplePos x="0" y="0"/>
                <wp:positionH relativeFrom="margin">
                  <wp:posOffset>0</wp:posOffset>
                </wp:positionH>
                <wp:positionV relativeFrom="paragraph">
                  <wp:posOffset>20955</wp:posOffset>
                </wp:positionV>
                <wp:extent cx="2171700" cy="304800"/>
                <wp:effectExtent l="0" t="0" r="19050" b="19050"/>
                <wp:wrapNone/>
                <wp:docPr id="6" name="Round Same Side Corner Rectangle 6"/>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5C6511" w14:textId="7F4EEDB3" w:rsidR="00D57084" w:rsidRPr="00615000" w:rsidRDefault="00D57084" w:rsidP="00633246">
                            <w:pPr>
                              <w:rPr>
                                <w:b/>
                                <w:color w:val="000000" w:themeColor="text1"/>
                                <w:lang w:val="en-US"/>
                              </w:rPr>
                            </w:pPr>
                            <w:r w:rsidRPr="00615000">
                              <w:rPr>
                                <w:b/>
                                <w:color w:val="000000" w:themeColor="text1"/>
                                <w:lang w:val="en-US"/>
                              </w:rPr>
                              <w:t>Step 2a: When to conduct ECDD?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09BB" id="Round Same Side Corner Rectangle 6" o:spid="_x0000_s1039" style="position:absolute;left:0;text-align:left;margin-left:0;margin-top:1.65pt;width:171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mQtgIAAN8FAAAOAAAAZHJzL2Uyb0RvYy54bWysVE1v2zAMvQ/YfxB0X22nadoFdYogRYcB&#10;XVs0HXpWZCk2IImapMTJfv0o2XGDfuwwLAeHoshH8onk5dVOK7IVzjdgSlqc5JQIw6FqzLqkP59u&#10;vlxQ4gMzFVNgREn3wtOr2edPl62dihHUoCrhCIIYP21tSesQ7DTLPK+FZv4ErDB4KcFpFvDo1lnl&#10;WIvoWmWjPJ9kLbjKOuDCe9Red5d0lvClFDzcS+lFIKqkmFtIX5e+q/jNZpdsunbM1g3v02D/kIVm&#10;jcGgA9Q1C4xsXPMGSjfcgQcZTjjoDKRsuEg1YDVF/qqaZc2sSLUgOd4ONPn/B8vvtg+ONFVJJ5QY&#10;pvGJHmFjKrJEmSybSpAFOINv9IhcMrNWgkwia631U3Re2gfXnzyKkYKddDr+Y3Fkl5jeD0yLXSAc&#10;laPivDjP8UE43p3m4wuUESZ78bbOh28CNIlCSV1MahSTinkkqtn21ofO6WAcw3pQTXXTKJUOsY/E&#10;QjmyZdgBjHNhQpHc1Ub/gKrTj3P8db2AauyYTj05qDGv1JERKWV5FCSLTHS1JynslYihlXkUEpmN&#10;1aaAA8LbXHzNkOiU4tmHMRNgRJZY3IDdFfMBdsdObx9dRRqJwTn/W2Kd8+CRIoMJg7NuDLj3ABQy&#10;3Efu7JGyI2qiGHarXeq64jSaRtUKqj22ooNuRr3lNw0+/S3z4YE5HErsFlw04R4/UkFbUuglSmpw&#10;v9/TR3ucFbylpMUhL6n/tWFOUKK+G5yir8V4HLdCOozPzkd4cMc3q+Mbs9ELwC4qcKVZnsRoH9RB&#10;lA70M+6jeYyKV8xwjF1SHtzhsAjd8sGNxsV8nsxwE1gWbs3S8ggeiY4N/bR7Zs72/R9wcu7gsBDY&#10;9FXzd7bR08B8E0A2aTJeeO2fALdI6t9+48U1dXxOVi97efYHAAD//wMAUEsDBBQABgAIAAAAIQC5&#10;QffL2AAAAAUBAAAPAAAAZHJzL2Rvd25yZXYueG1sTI9PS8QwFMTvgt8hPMGbm3ZrRGrTZRE9erCW&#10;PWebZ1PMn5Jk2/rtfZ70OMww85vmsDnLFoxpCl5CuSuAoR+Cnvwoof94vXsElrLyWtngUcI3Jji0&#10;11eNqnVY/TsuXR4ZlfhUKwkm57nmPA0GnUq7MKMn7zNEpzLJOHId1UrlzvJ9UTxwpyZPC0bN+Gxw&#10;+OouTsJbMb4cT6XtxToJ0YtuiItJUt7ebMcnYBm3/BeGX3xCh5aYzuHidWJWAh3JEqoKGJnV/Z70&#10;WYIoK+Btw//Ttz8AAAD//wMAUEsBAi0AFAAGAAgAAAAhALaDOJL+AAAA4QEAABMAAAAAAAAAAAAA&#10;AAAAAAAAAFtDb250ZW50X1R5cGVzXS54bWxQSwECLQAUAAYACAAAACEAOP0h/9YAAACUAQAACwAA&#10;AAAAAAAAAAAAAAAvAQAAX3JlbHMvLnJlbHNQSwECLQAUAAYACAAAACEAKADpkLYCAADfBQAADgAA&#10;AAAAAAAAAAAAAAAuAgAAZHJzL2Uyb0RvYy54bWxQSwECLQAUAAYACAAAACEAuUH3y9gAAAAFAQAA&#10;DwAAAAAAAAAAAAAAAAAQBQAAZHJzL2Rvd25yZXYueG1sUEsFBgAAAAAEAAQA8wAAABUGAAA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2F5C6511" w14:textId="7F4EEDB3" w:rsidR="00D57084" w:rsidRPr="00615000" w:rsidRDefault="00D57084" w:rsidP="00633246">
                      <w:pPr>
                        <w:rPr>
                          <w:b/>
                          <w:color w:val="000000" w:themeColor="text1"/>
                          <w:lang w:val="en-US"/>
                        </w:rPr>
                      </w:pPr>
                      <w:r w:rsidRPr="00615000">
                        <w:rPr>
                          <w:b/>
                          <w:color w:val="000000" w:themeColor="text1"/>
                          <w:lang w:val="en-US"/>
                        </w:rPr>
                        <w:t>Step 2a: When to conduct ECDD?</w:t>
                      </w:r>
                    </w:p>
                  </w:txbxContent>
                </v:textbox>
                <w10:wrap anchorx="margin"/>
              </v:shape>
            </w:pict>
          </mc:Fallback>
        </mc:AlternateContent>
      </w:r>
    </w:p>
    <w:p w14:paraId="156F9D48" w14:textId="54EC9DAC" w:rsidR="00221F83" w:rsidRDefault="00221F83" w:rsidP="00221F83">
      <w:pPr>
        <w:jc w:val="both"/>
        <w:rPr>
          <w:rFonts w:cstheme="minorHAnsi"/>
          <w:sz w:val="24"/>
          <w:szCs w:val="24"/>
        </w:rPr>
      </w:pPr>
    </w:p>
    <w:p w14:paraId="75F18BA6" w14:textId="5FA13D22" w:rsidR="00221F83" w:rsidRDefault="00221F83" w:rsidP="00221F83">
      <w:pPr>
        <w:jc w:val="both"/>
        <w:rPr>
          <w:rFonts w:cstheme="minorHAnsi"/>
          <w:sz w:val="24"/>
          <w:szCs w:val="24"/>
        </w:rPr>
      </w:pPr>
    </w:p>
    <w:p w14:paraId="4E875DDC" w14:textId="58F5EEA3" w:rsidR="00221F83" w:rsidRDefault="00221F83" w:rsidP="00221F83">
      <w:pPr>
        <w:jc w:val="both"/>
        <w:rPr>
          <w:rFonts w:cstheme="minorHAnsi"/>
          <w:sz w:val="24"/>
          <w:szCs w:val="24"/>
        </w:rPr>
      </w:pPr>
    </w:p>
    <w:p w14:paraId="3A2892D2" w14:textId="607387B6" w:rsidR="00221F83" w:rsidRDefault="005444EA" w:rsidP="00221F83">
      <w:pPr>
        <w:jc w:val="both"/>
        <w:rPr>
          <w:rFonts w:cstheme="minorHAnsi"/>
          <w:sz w:val="24"/>
          <w:szCs w:val="24"/>
        </w:rPr>
      </w:pPr>
      <w:r>
        <w:rPr>
          <w:rFonts w:cstheme="minorHAnsi"/>
          <w:noProof/>
          <w:sz w:val="24"/>
          <w:szCs w:val="24"/>
          <w:lang w:eastAsia="en-SG"/>
        </w:rPr>
        <mc:AlternateContent>
          <mc:Choice Requires="wps">
            <w:drawing>
              <wp:anchor distT="0" distB="0" distL="114300" distR="114300" simplePos="0" relativeHeight="251681792" behindDoc="0" locked="0" layoutInCell="1" allowOverlap="1" wp14:anchorId="35244DE5" wp14:editId="14DA342D">
                <wp:simplePos x="0" y="0"/>
                <wp:positionH relativeFrom="column">
                  <wp:posOffset>11875</wp:posOffset>
                </wp:positionH>
                <wp:positionV relativeFrom="paragraph">
                  <wp:posOffset>248903</wp:posOffset>
                </wp:positionV>
                <wp:extent cx="5889625" cy="985651"/>
                <wp:effectExtent l="0" t="0" r="0" b="5080"/>
                <wp:wrapNone/>
                <wp:docPr id="27" name="Round Diagonal Corner Rectangle 27"/>
                <wp:cNvGraphicFramePr/>
                <a:graphic xmlns:a="http://schemas.openxmlformats.org/drawingml/2006/main">
                  <a:graphicData uri="http://schemas.microsoft.com/office/word/2010/wordprocessingShape">
                    <wps:wsp>
                      <wps:cNvSpPr/>
                      <wps:spPr>
                        <a:xfrm>
                          <a:off x="0" y="0"/>
                          <a:ext cx="5889625" cy="985651"/>
                        </a:xfrm>
                        <a:prstGeom prst="round2Diag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BEBB6" w14:textId="20773DE4" w:rsidR="00D57084" w:rsidRPr="005444EA" w:rsidRDefault="00D57084" w:rsidP="00005E68">
                            <w:pPr>
                              <w:spacing w:after="0" w:line="240" w:lineRule="auto"/>
                              <w:jc w:val="center"/>
                              <w:rPr>
                                <w:b/>
                                <w:color w:val="FFFF00"/>
                                <w:sz w:val="28"/>
                                <w:szCs w:val="28"/>
                                <w:u w:val="single"/>
                                <w:lang w:val="en-US"/>
                              </w:rPr>
                            </w:pPr>
                            <w:r w:rsidRPr="005444EA">
                              <w:rPr>
                                <w:b/>
                                <w:color w:val="FFFF00"/>
                                <w:sz w:val="28"/>
                                <w:szCs w:val="28"/>
                                <w:u w:val="single"/>
                                <w:lang w:val="en-US"/>
                              </w:rPr>
                              <w:t xml:space="preserve">To stop the transaction </w:t>
                            </w:r>
                            <w:r>
                              <w:rPr>
                                <w:b/>
                                <w:color w:val="FFFF00"/>
                                <w:sz w:val="28"/>
                                <w:szCs w:val="28"/>
                                <w:u w:val="single"/>
                                <w:lang w:val="en-US"/>
                              </w:rPr>
                              <w:t xml:space="preserve">and report </w:t>
                            </w:r>
                            <w:r w:rsidRPr="005444EA">
                              <w:rPr>
                                <w:b/>
                                <w:color w:val="FFFF00"/>
                                <w:sz w:val="28"/>
                                <w:szCs w:val="28"/>
                                <w:u w:val="single"/>
                                <w:lang w:val="en-US"/>
                              </w:rPr>
                              <w:t>when you encounter the following!</w:t>
                            </w:r>
                          </w:p>
                          <w:p w14:paraId="1F6F678C" w14:textId="3A0EF41F" w:rsidR="00D57084" w:rsidRPr="005444EA" w:rsidRDefault="00D57084" w:rsidP="0000176A">
                            <w:pPr>
                              <w:pStyle w:val="ListParagraph"/>
                              <w:numPr>
                                <w:ilvl w:val="0"/>
                                <w:numId w:val="91"/>
                              </w:numPr>
                              <w:spacing w:after="0" w:line="240" w:lineRule="auto"/>
                              <w:ind w:left="284" w:hanging="284"/>
                              <w:rPr>
                                <w:b/>
                                <w:color w:val="FFFFFF" w:themeColor="background1"/>
                                <w:sz w:val="24"/>
                                <w:szCs w:val="24"/>
                                <w:lang w:val="en-US"/>
                              </w:rPr>
                            </w:pPr>
                            <w:r w:rsidRPr="005444EA">
                              <w:rPr>
                                <w:b/>
                                <w:color w:val="FFFFFF" w:themeColor="background1"/>
                                <w:sz w:val="24"/>
                                <w:szCs w:val="24"/>
                                <w:lang w:val="en-US"/>
                              </w:rPr>
                              <w:t>There is a name match of customer’s name against the listings for terrorist designation and designated individuals and entities; or</w:t>
                            </w:r>
                          </w:p>
                          <w:p w14:paraId="6AB820B4" w14:textId="4157A6C3" w:rsidR="00D57084" w:rsidRPr="005444EA" w:rsidRDefault="00D57084" w:rsidP="0000176A">
                            <w:pPr>
                              <w:pStyle w:val="ListParagraph"/>
                              <w:numPr>
                                <w:ilvl w:val="0"/>
                                <w:numId w:val="91"/>
                              </w:numPr>
                              <w:spacing w:after="0" w:line="240" w:lineRule="auto"/>
                              <w:ind w:left="284" w:hanging="284"/>
                              <w:rPr>
                                <w:b/>
                                <w:color w:val="FFFFFF" w:themeColor="background1"/>
                                <w:sz w:val="24"/>
                                <w:szCs w:val="24"/>
                                <w:lang w:val="en-US"/>
                              </w:rPr>
                            </w:pPr>
                            <w:r w:rsidRPr="005444EA">
                              <w:rPr>
                                <w:b/>
                                <w:color w:val="FFFFFF" w:themeColor="background1"/>
                                <w:sz w:val="24"/>
                                <w:szCs w:val="24"/>
                                <w:lang w:val="en-US"/>
                              </w:rPr>
                              <w:t>You are unable to complete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244DE5" id="Round Diagonal Corner Rectangle 27" o:spid="_x0000_s1040" style="position:absolute;left:0;text-align:left;margin-left:.95pt;margin-top:19.6pt;width:463.75pt;height:77.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889625,9856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0GswIAALoFAAAOAAAAZHJzL2Uyb0RvYy54bWysVE1v2zAMvQ/YfxB0Xx0bSZsGdYogRYcB&#10;RVu0HXpWZDk2IIuapCTOfv1I+aNZV+wwLAdFFMlH8pnk1XXbaLZXztdgcp6eTThTRkJRm23Ov7/c&#10;fplz5oMwhdBgVM6PyvPr5edPVwe7UBlUoAvlGIIYvzjYnFch2EWSeFmpRvgzsMqgsgTXiICi2yaF&#10;EwdEb3SSTSbnyQFcYR1I5T2+3nRKvoz4ZalkeChLrwLTOcfcQjxdPDd0Jssrsdg6Yata9mmIf8ii&#10;EbXBoCPUjQiC7Vz9B1RTSwceynAmoUmgLGupYg1YTTp5V81zJayKtSA53o40+f8HK+/3j47VRc6z&#10;C86MaPAbPcHOFOymFlswQrM1OIPf6Am5FGarFUNLpO1g/QK9n+2j6yWPV+KgLV1D/1gdayPVx5Fq&#10;1QYm8XE2n1+eZzPOJOou57PzWUqgyZu3dT58VdAwuuTcUVIZJUWJRK7F/s6HzmkwprAedF3c1lpH&#10;wW03a+3YXmADrCf06+P8ZqYNGRsgtw6RXhKqsasq3sJRK7LT5kmVSBrWkcVMYruqMY6QUpmQdqpK&#10;FKoLPzuNTg1OHrHmCEjIJcYfsXuAwbIDGbC7LHt7clWx20fnyd8S65xHjxgZTBidm9qA+whAY1V9&#10;5M5+IKmjhlgK7aaNDZVOyZSeNlAcscscdOPnrbyt8aPeCR8ehcN5w8nEHRIe8Cg1HHIO/Y2zCtzP&#10;j97JHscAtZwdcH5z7n/shFOc6W8GB+QynU5p4KMwnV1kKLhTzeZUY3bNGrBDUtxWVsYr2Qc9XEsH&#10;zSuumhVFRZUwEmPnXAY3COvQ7RVcVlKtVtEMh9yKcGeerSRwIppa9aV9Fc72nR1wJu5hmHWxeNfW&#10;nS15GljtApR17Pk3XvtPgAsi9lK/zGgDncrR6m3lLn8BAAD//wMAUEsDBBQABgAIAAAAIQCM/sjy&#10;3AAAAAgBAAAPAAAAZHJzL2Rvd25yZXYueG1sTI/BTsMwEETvSPyDtUjcqEOIWpLGqRBSLrRq1VL1&#10;7MZLEhGvo9hNw9+zPcFxdkazb/LVZDsx4uBbRwqeZxEIpMqZlmoFx8/y6RWED5qM7hyhgh/0sCru&#10;73KdGXelPY6HUAsuIZ9pBU0IfSalrxq02s9cj8TelxusDiyHWppBX7ncdjKOorm0uiX+0Oge3xus&#10;vg8Xq6DdlIFou/tYuHK9HqvtCc0pVurxYXpbggg4hb8w3PAZHQpmOrsLGS861ikHFbykMQi20zhN&#10;QJxv9yQBWeTy/4DiFwAA//8DAFBLAQItABQABgAIAAAAIQC2gziS/gAAAOEBAAATAAAAAAAAAAAA&#10;AAAAAAAAAABbQ29udGVudF9UeXBlc10ueG1sUEsBAi0AFAAGAAgAAAAhADj9If/WAAAAlAEAAAsA&#10;AAAAAAAAAAAAAAAALwEAAF9yZWxzLy5yZWxzUEsBAi0AFAAGAAgAAAAhAHbhbQazAgAAugUAAA4A&#10;AAAAAAAAAAAAAAAALgIAAGRycy9lMm9Eb2MueG1sUEsBAi0AFAAGAAgAAAAhAIz+yPLcAAAACAEA&#10;AA8AAAAAAAAAAAAAAAAADQUAAGRycy9kb3ducmV2LnhtbFBLBQYAAAAABAAEAPMAAAAWBgAAAAA=&#10;" adj="-11796480,,5400" path="m164278,l5889625,r,l5889625,821373v,90728,-73550,164278,-164278,164278l,985651r,l,164278c,73550,73550,,164278,xe" fillcolor="#c00000" stroked="f" strokeweight="1pt">
                <v:stroke joinstyle="miter"/>
                <v:formulas/>
                <v:path arrowok="t" o:connecttype="custom" o:connectlocs="164278,0;5889625,0;5889625,0;5889625,821373;5725347,985651;0,985651;0,985651;0,164278;164278,0" o:connectangles="0,0,0,0,0,0,0,0,0" textboxrect="0,0,5889625,985651"/>
                <v:textbox>
                  <w:txbxContent>
                    <w:p w14:paraId="341BEBB6" w14:textId="20773DE4" w:rsidR="00D57084" w:rsidRPr="005444EA" w:rsidRDefault="00D57084" w:rsidP="00005E68">
                      <w:pPr>
                        <w:spacing w:after="0" w:line="240" w:lineRule="auto"/>
                        <w:jc w:val="center"/>
                        <w:rPr>
                          <w:b/>
                          <w:color w:val="FFFF00"/>
                          <w:sz w:val="28"/>
                          <w:szCs w:val="28"/>
                          <w:u w:val="single"/>
                          <w:lang w:val="en-US"/>
                        </w:rPr>
                      </w:pPr>
                      <w:r w:rsidRPr="005444EA">
                        <w:rPr>
                          <w:b/>
                          <w:color w:val="FFFF00"/>
                          <w:sz w:val="28"/>
                          <w:szCs w:val="28"/>
                          <w:u w:val="single"/>
                          <w:lang w:val="en-US"/>
                        </w:rPr>
                        <w:t xml:space="preserve">To stop the transaction </w:t>
                      </w:r>
                      <w:r>
                        <w:rPr>
                          <w:b/>
                          <w:color w:val="FFFF00"/>
                          <w:sz w:val="28"/>
                          <w:szCs w:val="28"/>
                          <w:u w:val="single"/>
                          <w:lang w:val="en-US"/>
                        </w:rPr>
                        <w:t xml:space="preserve">and report </w:t>
                      </w:r>
                      <w:r w:rsidRPr="005444EA">
                        <w:rPr>
                          <w:b/>
                          <w:color w:val="FFFF00"/>
                          <w:sz w:val="28"/>
                          <w:szCs w:val="28"/>
                          <w:u w:val="single"/>
                          <w:lang w:val="en-US"/>
                        </w:rPr>
                        <w:t>when you encounter the following!</w:t>
                      </w:r>
                    </w:p>
                    <w:p w14:paraId="1F6F678C" w14:textId="3A0EF41F" w:rsidR="00D57084" w:rsidRPr="005444EA" w:rsidRDefault="00D57084" w:rsidP="0000176A">
                      <w:pPr>
                        <w:pStyle w:val="ListParagraph"/>
                        <w:numPr>
                          <w:ilvl w:val="0"/>
                          <w:numId w:val="91"/>
                        </w:numPr>
                        <w:spacing w:after="0" w:line="240" w:lineRule="auto"/>
                        <w:ind w:left="284" w:hanging="284"/>
                        <w:rPr>
                          <w:b/>
                          <w:color w:val="FFFFFF" w:themeColor="background1"/>
                          <w:sz w:val="24"/>
                          <w:szCs w:val="24"/>
                          <w:lang w:val="en-US"/>
                        </w:rPr>
                      </w:pPr>
                      <w:r w:rsidRPr="005444EA">
                        <w:rPr>
                          <w:b/>
                          <w:color w:val="FFFFFF" w:themeColor="background1"/>
                          <w:sz w:val="24"/>
                          <w:szCs w:val="24"/>
                          <w:lang w:val="en-US"/>
                        </w:rPr>
                        <w:t>There is a name match of customer’s name against the listings for terrorist designation and designated individuals and entities; or</w:t>
                      </w:r>
                    </w:p>
                    <w:p w14:paraId="6AB820B4" w14:textId="4157A6C3" w:rsidR="00D57084" w:rsidRPr="005444EA" w:rsidRDefault="00D57084" w:rsidP="0000176A">
                      <w:pPr>
                        <w:pStyle w:val="ListParagraph"/>
                        <w:numPr>
                          <w:ilvl w:val="0"/>
                          <w:numId w:val="91"/>
                        </w:numPr>
                        <w:spacing w:after="0" w:line="240" w:lineRule="auto"/>
                        <w:ind w:left="284" w:hanging="284"/>
                        <w:rPr>
                          <w:b/>
                          <w:color w:val="FFFFFF" w:themeColor="background1"/>
                          <w:sz w:val="24"/>
                          <w:szCs w:val="24"/>
                          <w:lang w:val="en-US"/>
                        </w:rPr>
                      </w:pPr>
                      <w:r w:rsidRPr="005444EA">
                        <w:rPr>
                          <w:b/>
                          <w:color w:val="FFFFFF" w:themeColor="background1"/>
                          <w:sz w:val="24"/>
                          <w:szCs w:val="24"/>
                          <w:lang w:val="en-US"/>
                        </w:rPr>
                        <w:t>You are unable to complete CDD</w:t>
                      </w:r>
                    </w:p>
                  </w:txbxContent>
                </v:textbox>
              </v:shape>
            </w:pict>
          </mc:Fallback>
        </mc:AlternateContent>
      </w:r>
    </w:p>
    <w:p w14:paraId="3CE6345C" w14:textId="02B1220A" w:rsidR="004754A7" w:rsidRDefault="004754A7" w:rsidP="00221F83">
      <w:pPr>
        <w:jc w:val="both"/>
        <w:rPr>
          <w:rFonts w:cstheme="minorHAnsi"/>
          <w:sz w:val="24"/>
          <w:szCs w:val="24"/>
        </w:rPr>
      </w:pPr>
    </w:p>
    <w:p w14:paraId="20639E6C" w14:textId="4A05FAFD" w:rsidR="00152D69" w:rsidRDefault="00152D69" w:rsidP="00221F83">
      <w:pPr>
        <w:jc w:val="both"/>
        <w:rPr>
          <w:rFonts w:cstheme="minorHAnsi"/>
          <w:sz w:val="24"/>
          <w:szCs w:val="24"/>
        </w:rPr>
      </w:pPr>
    </w:p>
    <w:p w14:paraId="41954A38" w14:textId="77777777" w:rsidR="00221F83" w:rsidRPr="001F42F7" w:rsidRDefault="00221F83" w:rsidP="0094614F">
      <w:pPr>
        <w:pStyle w:val="Heading1"/>
        <w:ind w:left="1134" w:hanging="1134"/>
        <w:rPr>
          <w:rFonts w:asciiTheme="minorHAnsi" w:hAnsiTheme="minorHAnsi" w:cstheme="minorHAnsi"/>
          <w:b/>
          <w:color w:val="auto"/>
          <w:sz w:val="22"/>
          <w:szCs w:val="22"/>
        </w:rPr>
      </w:pPr>
      <w:bookmarkStart w:id="1" w:name="_Toc7555163"/>
      <w:r w:rsidRPr="001F42F7">
        <w:rPr>
          <w:rFonts w:asciiTheme="minorHAnsi" w:hAnsiTheme="minorHAnsi" w:cstheme="minorHAnsi"/>
          <w:b/>
          <w:color w:val="auto"/>
          <w:sz w:val="22"/>
          <w:szCs w:val="22"/>
        </w:rPr>
        <w:lastRenderedPageBreak/>
        <w:t>Annex B</w:t>
      </w:r>
      <w:r w:rsidRPr="001F42F7">
        <w:rPr>
          <w:rFonts w:asciiTheme="minorHAnsi" w:hAnsiTheme="minorHAnsi" w:cstheme="minorHAnsi"/>
          <w:b/>
          <w:color w:val="auto"/>
          <w:sz w:val="22"/>
          <w:szCs w:val="22"/>
        </w:rPr>
        <w:tab/>
        <w:t>Sample Risk Assessment Form</w:t>
      </w:r>
      <w:bookmarkEnd w:id="1"/>
    </w:p>
    <w:p w14:paraId="174D2E92" w14:textId="77777777" w:rsidR="00221F83" w:rsidRPr="001F42F7" w:rsidRDefault="00221F83" w:rsidP="00221F83">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1F42F7" w14:paraId="3FCCBB73" w14:textId="77777777" w:rsidTr="008E2F0D">
        <w:tc>
          <w:tcPr>
            <w:tcW w:w="4508" w:type="dxa"/>
          </w:tcPr>
          <w:p w14:paraId="070063EB" w14:textId="77777777" w:rsidR="00221F83" w:rsidRPr="001F42F7" w:rsidRDefault="00221F83" w:rsidP="008E2F0D">
            <w:pPr>
              <w:contextualSpacing/>
              <w:jc w:val="both"/>
              <w:rPr>
                <w:rFonts w:cstheme="minorHAnsi"/>
              </w:rPr>
            </w:pPr>
            <w:r w:rsidRPr="001F42F7">
              <w:rPr>
                <w:rFonts w:cstheme="minorHAnsi"/>
              </w:rPr>
              <w:t xml:space="preserve">Name of regulated dealer: </w:t>
            </w:r>
          </w:p>
        </w:tc>
        <w:tc>
          <w:tcPr>
            <w:tcW w:w="4508" w:type="dxa"/>
          </w:tcPr>
          <w:p w14:paraId="3505EFC9" w14:textId="77777777" w:rsidR="00221F83" w:rsidRPr="001F42F7" w:rsidRDefault="00221F83" w:rsidP="008E2F0D">
            <w:pPr>
              <w:contextualSpacing/>
              <w:jc w:val="both"/>
              <w:rPr>
                <w:rFonts w:cstheme="minorHAnsi"/>
              </w:rPr>
            </w:pPr>
            <w:r w:rsidRPr="001F42F7">
              <w:rPr>
                <w:rFonts w:cstheme="minorHAnsi"/>
              </w:rPr>
              <w:t>Date of risk assessment:</w:t>
            </w:r>
          </w:p>
        </w:tc>
      </w:tr>
    </w:tbl>
    <w:p w14:paraId="2C4004EB" w14:textId="77777777" w:rsidR="00221F83" w:rsidRPr="001F42F7" w:rsidRDefault="00221F83" w:rsidP="00221F83">
      <w:pPr>
        <w:contextualSpacing/>
        <w:jc w:val="both"/>
        <w:rPr>
          <w:rFonts w:cstheme="minorHAnsi"/>
        </w:rPr>
      </w:pPr>
      <w:r w:rsidRPr="001F42F7">
        <w:rPr>
          <w:rFonts w:cstheme="minorHAnsi"/>
        </w:rPr>
        <w:t xml:space="preserve"> </w:t>
      </w:r>
    </w:p>
    <w:p w14:paraId="2F09728E" w14:textId="77777777" w:rsidR="00221F83" w:rsidRPr="001F42F7" w:rsidRDefault="00221F83" w:rsidP="00221F83">
      <w:pPr>
        <w:pStyle w:val="ListParagraph"/>
        <w:numPr>
          <w:ilvl w:val="3"/>
          <w:numId w:val="32"/>
        </w:numPr>
        <w:ind w:left="851" w:hanging="851"/>
        <w:jc w:val="both"/>
        <w:rPr>
          <w:rFonts w:cstheme="minorHAnsi"/>
          <w:b/>
        </w:rPr>
      </w:pPr>
      <w:r w:rsidRPr="001F42F7">
        <w:rPr>
          <w:rFonts w:cstheme="minorHAnsi"/>
          <w:b/>
        </w:rPr>
        <w:t>Background of customers in the previous year</w:t>
      </w:r>
    </w:p>
    <w:tbl>
      <w:tblPr>
        <w:tblStyle w:val="TableGrid"/>
        <w:tblW w:w="0" w:type="auto"/>
        <w:tblLayout w:type="fixed"/>
        <w:tblLook w:val="04A0" w:firstRow="1" w:lastRow="0" w:firstColumn="1" w:lastColumn="0" w:noHBand="0" w:noVBand="1"/>
      </w:tblPr>
      <w:tblGrid>
        <w:gridCol w:w="1302"/>
        <w:gridCol w:w="1340"/>
        <w:gridCol w:w="1606"/>
        <w:gridCol w:w="992"/>
        <w:gridCol w:w="992"/>
        <w:gridCol w:w="993"/>
        <w:gridCol w:w="1791"/>
      </w:tblGrid>
      <w:tr w:rsidR="00221F83" w:rsidRPr="001F42F7" w14:paraId="39786F18" w14:textId="77777777" w:rsidTr="00AD1425">
        <w:tc>
          <w:tcPr>
            <w:tcW w:w="1302" w:type="dxa"/>
            <w:shd w:val="clear" w:color="auto" w:fill="FBE4D5" w:themeFill="accent2" w:themeFillTint="33"/>
          </w:tcPr>
          <w:p w14:paraId="187C7A7E" w14:textId="77777777" w:rsidR="00221F83" w:rsidRPr="001F42F7" w:rsidRDefault="00221F83" w:rsidP="008E2F0D">
            <w:pPr>
              <w:contextualSpacing/>
              <w:jc w:val="both"/>
              <w:rPr>
                <w:rFonts w:cstheme="minorHAnsi"/>
                <w:b/>
              </w:rPr>
            </w:pPr>
            <w:r w:rsidRPr="001F42F7">
              <w:rPr>
                <w:rFonts w:cstheme="minorHAnsi"/>
                <w:b/>
              </w:rPr>
              <w:t>Background</w:t>
            </w:r>
          </w:p>
        </w:tc>
        <w:tc>
          <w:tcPr>
            <w:tcW w:w="1340" w:type="dxa"/>
            <w:shd w:val="clear" w:color="auto" w:fill="FBE4D5" w:themeFill="accent2" w:themeFillTint="33"/>
          </w:tcPr>
          <w:p w14:paraId="7A74037E" w14:textId="77777777" w:rsidR="00221F83" w:rsidRPr="001F42F7" w:rsidRDefault="00221F83" w:rsidP="008E2F0D">
            <w:pPr>
              <w:contextualSpacing/>
              <w:jc w:val="both"/>
              <w:rPr>
                <w:rFonts w:cstheme="minorHAnsi"/>
                <w:b/>
              </w:rPr>
            </w:pPr>
            <w:r w:rsidRPr="001F42F7">
              <w:rPr>
                <w:rFonts w:cstheme="minorHAnsi"/>
                <w:b/>
              </w:rPr>
              <w:t>Number of transactions</w:t>
            </w:r>
          </w:p>
        </w:tc>
        <w:tc>
          <w:tcPr>
            <w:tcW w:w="1606" w:type="dxa"/>
            <w:shd w:val="clear" w:color="auto" w:fill="FBE4D5" w:themeFill="accent2" w:themeFillTint="33"/>
          </w:tcPr>
          <w:p w14:paraId="4FB7032A" w14:textId="77777777" w:rsidR="00221F83" w:rsidRPr="001F42F7" w:rsidRDefault="00221F83" w:rsidP="008E2F0D">
            <w:pPr>
              <w:contextualSpacing/>
              <w:jc w:val="both"/>
              <w:rPr>
                <w:rFonts w:cstheme="minorHAnsi"/>
                <w:b/>
              </w:rPr>
            </w:pPr>
            <w:r w:rsidRPr="001F42F7">
              <w:rPr>
                <w:rFonts w:cstheme="minorHAnsi"/>
                <w:b/>
              </w:rPr>
              <w:t>% of total transactions</w:t>
            </w:r>
            <w:r w:rsidRPr="001F42F7">
              <w:rPr>
                <w:rStyle w:val="FootnoteReference"/>
                <w:rFonts w:cstheme="minorHAnsi"/>
                <w:b/>
              </w:rPr>
              <w:footnoteReference w:id="1"/>
            </w:r>
          </w:p>
        </w:tc>
        <w:tc>
          <w:tcPr>
            <w:tcW w:w="992" w:type="dxa"/>
            <w:shd w:val="clear" w:color="auto" w:fill="FBE4D5" w:themeFill="accent2" w:themeFillTint="33"/>
          </w:tcPr>
          <w:p w14:paraId="63865B1A" w14:textId="77777777" w:rsidR="00AD1425" w:rsidRDefault="00AD1425" w:rsidP="008E2F0D">
            <w:pPr>
              <w:contextualSpacing/>
              <w:jc w:val="both"/>
              <w:rPr>
                <w:rFonts w:cstheme="minorHAnsi"/>
                <w:b/>
              </w:rPr>
            </w:pPr>
            <w:r>
              <w:rPr>
                <w:rFonts w:cstheme="minorHAnsi"/>
                <w:b/>
              </w:rPr>
              <w:t>Low</w:t>
            </w:r>
          </w:p>
          <w:p w14:paraId="3B014EFB" w14:textId="3BA27C46" w:rsidR="00221F83" w:rsidRPr="001F42F7" w:rsidRDefault="00221F83" w:rsidP="008E2F0D">
            <w:pPr>
              <w:contextualSpacing/>
              <w:jc w:val="both"/>
              <w:rPr>
                <w:rFonts w:cstheme="minorHAnsi"/>
                <w:b/>
              </w:rPr>
            </w:pPr>
            <w:r w:rsidRPr="001F42F7">
              <w:rPr>
                <w:rFonts w:cstheme="minorHAnsi"/>
                <w:b/>
              </w:rPr>
              <w:t>risk</w:t>
            </w:r>
          </w:p>
        </w:tc>
        <w:tc>
          <w:tcPr>
            <w:tcW w:w="992" w:type="dxa"/>
            <w:shd w:val="clear" w:color="auto" w:fill="FBE4D5" w:themeFill="accent2" w:themeFillTint="33"/>
          </w:tcPr>
          <w:p w14:paraId="28244011" w14:textId="77777777" w:rsidR="00AD1425" w:rsidRDefault="00AD1425" w:rsidP="008E2F0D">
            <w:pPr>
              <w:contextualSpacing/>
              <w:jc w:val="both"/>
              <w:rPr>
                <w:rFonts w:cstheme="minorHAnsi"/>
                <w:b/>
              </w:rPr>
            </w:pPr>
            <w:r>
              <w:rPr>
                <w:rFonts w:cstheme="minorHAnsi"/>
                <w:b/>
              </w:rPr>
              <w:t>Medium</w:t>
            </w:r>
          </w:p>
          <w:p w14:paraId="3C3FBC2A" w14:textId="3A1DE699" w:rsidR="00221F83" w:rsidRPr="001F42F7" w:rsidRDefault="00221F83" w:rsidP="008E2F0D">
            <w:pPr>
              <w:contextualSpacing/>
              <w:jc w:val="both"/>
              <w:rPr>
                <w:rFonts w:cstheme="minorHAnsi"/>
                <w:b/>
              </w:rPr>
            </w:pPr>
            <w:r w:rsidRPr="001F42F7">
              <w:rPr>
                <w:rFonts w:cstheme="minorHAnsi"/>
                <w:b/>
              </w:rPr>
              <w:t>risk</w:t>
            </w:r>
          </w:p>
        </w:tc>
        <w:tc>
          <w:tcPr>
            <w:tcW w:w="993" w:type="dxa"/>
            <w:shd w:val="clear" w:color="auto" w:fill="FBE4D5" w:themeFill="accent2" w:themeFillTint="33"/>
          </w:tcPr>
          <w:p w14:paraId="72D40B4E" w14:textId="77777777" w:rsidR="00AD1425" w:rsidRDefault="00AD1425" w:rsidP="008E2F0D">
            <w:pPr>
              <w:contextualSpacing/>
              <w:jc w:val="both"/>
              <w:rPr>
                <w:rFonts w:cstheme="minorHAnsi"/>
                <w:b/>
              </w:rPr>
            </w:pPr>
            <w:r>
              <w:rPr>
                <w:rFonts w:cstheme="minorHAnsi"/>
                <w:b/>
              </w:rPr>
              <w:t>High</w:t>
            </w:r>
          </w:p>
          <w:p w14:paraId="74226DF2" w14:textId="6A9F0D74" w:rsidR="00221F83" w:rsidRPr="001F42F7" w:rsidRDefault="00221F83" w:rsidP="008E2F0D">
            <w:pPr>
              <w:contextualSpacing/>
              <w:jc w:val="both"/>
              <w:rPr>
                <w:rFonts w:cstheme="minorHAnsi"/>
                <w:b/>
              </w:rPr>
            </w:pPr>
            <w:r w:rsidRPr="001F42F7">
              <w:rPr>
                <w:rFonts w:cstheme="minorHAnsi"/>
                <w:b/>
              </w:rPr>
              <w:t>risk</w:t>
            </w:r>
          </w:p>
        </w:tc>
        <w:tc>
          <w:tcPr>
            <w:tcW w:w="1791" w:type="dxa"/>
            <w:shd w:val="clear" w:color="auto" w:fill="FBE4D5" w:themeFill="accent2" w:themeFillTint="33"/>
          </w:tcPr>
          <w:p w14:paraId="67E0E32F" w14:textId="77777777" w:rsidR="00221F83" w:rsidRPr="001F42F7" w:rsidRDefault="00221F83" w:rsidP="008E2F0D">
            <w:pPr>
              <w:contextualSpacing/>
              <w:jc w:val="both"/>
              <w:rPr>
                <w:rFonts w:cstheme="minorHAnsi"/>
                <w:b/>
              </w:rPr>
            </w:pPr>
            <w:r w:rsidRPr="001F42F7">
              <w:rPr>
                <w:rFonts w:cstheme="minorHAnsi"/>
                <w:b/>
              </w:rPr>
              <w:t>Measures to address risk</w:t>
            </w:r>
            <w:r w:rsidRPr="001F42F7">
              <w:rPr>
                <w:rStyle w:val="FootnoteReference"/>
                <w:rFonts w:cstheme="minorHAnsi"/>
                <w:b/>
              </w:rPr>
              <w:footnoteReference w:id="2"/>
            </w:r>
          </w:p>
        </w:tc>
      </w:tr>
      <w:tr w:rsidR="00221F83" w:rsidRPr="001F42F7" w14:paraId="75F6BD79" w14:textId="77777777" w:rsidTr="00AD1425">
        <w:tc>
          <w:tcPr>
            <w:tcW w:w="1302" w:type="dxa"/>
          </w:tcPr>
          <w:p w14:paraId="5C4AD092"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E.g. Foreign</w:t>
            </w:r>
          </w:p>
          <w:p w14:paraId="3D305D9C" w14:textId="77777777" w:rsidR="00221F83" w:rsidRPr="001F42F7" w:rsidRDefault="00221F83" w:rsidP="008E2F0D">
            <w:pPr>
              <w:contextualSpacing/>
              <w:jc w:val="both"/>
              <w:rPr>
                <w:rFonts w:cstheme="minorHAnsi"/>
                <w:sz w:val="20"/>
                <w:szCs w:val="20"/>
              </w:rPr>
            </w:pPr>
          </w:p>
        </w:tc>
        <w:tc>
          <w:tcPr>
            <w:tcW w:w="1340" w:type="dxa"/>
          </w:tcPr>
          <w:p w14:paraId="03840B15"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E.g. 10</w:t>
            </w:r>
          </w:p>
          <w:p w14:paraId="7BA9DD32" w14:textId="77777777" w:rsidR="00221F83" w:rsidRPr="001F42F7" w:rsidRDefault="00221F83" w:rsidP="008E2F0D">
            <w:pPr>
              <w:pStyle w:val="ListParagraph"/>
              <w:ind w:left="0"/>
              <w:rPr>
                <w:rFonts w:cstheme="minorHAnsi"/>
                <w:sz w:val="20"/>
                <w:szCs w:val="20"/>
              </w:rPr>
            </w:pPr>
          </w:p>
          <w:p w14:paraId="3E97CCB0" w14:textId="77777777" w:rsidR="00221F83" w:rsidRPr="001F42F7" w:rsidRDefault="00221F83" w:rsidP="008E2F0D">
            <w:pPr>
              <w:contextualSpacing/>
              <w:jc w:val="both"/>
              <w:rPr>
                <w:rFonts w:cstheme="minorHAnsi"/>
                <w:sz w:val="20"/>
                <w:szCs w:val="20"/>
              </w:rPr>
            </w:pPr>
          </w:p>
        </w:tc>
        <w:tc>
          <w:tcPr>
            <w:tcW w:w="1606" w:type="dxa"/>
          </w:tcPr>
          <w:p w14:paraId="609449C9"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 xml:space="preserve">E.g. </w:t>
            </w:r>
          </w:p>
          <w:p w14:paraId="33DF99A8"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10/50 X 100</w:t>
            </w:r>
          </w:p>
          <w:p w14:paraId="2416A29E" w14:textId="77777777" w:rsidR="00221F83" w:rsidRPr="001F42F7" w:rsidRDefault="00221F83" w:rsidP="008E2F0D">
            <w:pPr>
              <w:contextualSpacing/>
              <w:jc w:val="both"/>
              <w:rPr>
                <w:rFonts w:cstheme="minorHAnsi"/>
                <w:sz w:val="20"/>
                <w:szCs w:val="20"/>
              </w:rPr>
            </w:pPr>
            <w:r w:rsidRPr="001F42F7">
              <w:rPr>
                <w:rFonts w:cstheme="minorHAnsi"/>
                <w:sz w:val="20"/>
                <w:szCs w:val="20"/>
              </w:rPr>
              <w:t>(total no. of transactions) = 20%</w:t>
            </w:r>
          </w:p>
        </w:tc>
        <w:tc>
          <w:tcPr>
            <w:tcW w:w="992" w:type="dxa"/>
          </w:tcPr>
          <w:sdt>
            <w:sdtPr>
              <w:rPr>
                <w:rFonts w:cstheme="minorHAnsi"/>
                <w:sz w:val="20"/>
                <w:szCs w:val="20"/>
              </w:rPr>
              <w:id w:val="-567960203"/>
              <w14:checkbox>
                <w14:checked w14:val="0"/>
                <w14:checkedState w14:val="2612" w14:font="MS Gothic"/>
                <w14:uncheckedState w14:val="2610" w14:font="MS Gothic"/>
              </w14:checkbox>
            </w:sdtPr>
            <w:sdtContent>
              <w:p w14:paraId="1369400C"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47CACC20" w14:textId="77777777" w:rsidR="00221F83" w:rsidRPr="001F42F7" w:rsidRDefault="00221F83" w:rsidP="008E2F0D">
            <w:pPr>
              <w:contextualSpacing/>
              <w:jc w:val="both"/>
              <w:rPr>
                <w:rFonts w:cstheme="minorHAnsi"/>
                <w:sz w:val="20"/>
                <w:szCs w:val="20"/>
              </w:rPr>
            </w:pPr>
          </w:p>
        </w:tc>
        <w:tc>
          <w:tcPr>
            <w:tcW w:w="992" w:type="dxa"/>
          </w:tcPr>
          <w:sdt>
            <w:sdtPr>
              <w:rPr>
                <w:rFonts w:cstheme="minorHAnsi"/>
                <w:sz w:val="20"/>
                <w:szCs w:val="20"/>
              </w:rPr>
              <w:id w:val="596912631"/>
              <w14:checkbox>
                <w14:checked w14:val="0"/>
                <w14:checkedState w14:val="2612" w14:font="MS Gothic"/>
                <w14:uncheckedState w14:val="2610" w14:font="MS Gothic"/>
              </w14:checkbox>
            </w:sdtPr>
            <w:sdtContent>
              <w:p w14:paraId="4A05B134"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576BFFF7" w14:textId="77777777" w:rsidR="00221F83" w:rsidRPr="001F42F7" w:rsidRDefault="00221F83" w:rsidP="008E2F0D">
            <w:pPr>
              <w:contextualSpacing/>
              <w:jc w:val="both"/>
              <w:rPr>
                <w:rFonts w:cstheme="minorHAnsi"/>
                <w:sz w:val="20"/>
                <w:szCs w:val="20"/>
              </w:rPr>
            </w:pPr>
          </w:p>
        </w:tc>
        <w:tc>
          <w:tcPr>
            <w:tcW w:w="993" w:type="dxa"/>
          </w:tcPr>
          <w:sdt>
            <w:sdtPr>
              <w:rPr>
                <w:rFonts w:cstheme="minorHAnsi"/>
                <w:sz w:val="20"/>
                <w:szCs w:val="20"/>
              </w:rPr>
              <w:id w:val="-1894956275"/>
              <w14:checkbox>
                <w14:checked w14:val="0"/>
                <w14:checkedState w14:val="2612" w14:font="MS Gothic"/>
                <w14:uncheckedState w14:val="2610" w14:font="MS Gothic"/>
              </w14:checkbox>
            </w:sdtPr>
            <w:sdtContent>
              <w:p w14:paraId="65478C08" w14:textId="2E0FA8D0" w:rsidR="00221F83" w:rsidRPr="001F42F7" w:rsidRDefault="009E6542" w:rsidP="008E2F0D">
                <w:pPr>
                  <w:pStyle w:val="ListParagraph"/>
                  <w:ind w:left="0"/>
                  <w:rPr>
                    <w:rFonts w:cstheme="minorHAnsi"/>
                    <w:sz w:val="20"/>
                    <w:szCs w:val="20"/>
                  </w:rPr>
                </w:pPr>
                <w:r>
                  <w:rPr>
                    <w:rFonts w:ascii="MS Gothic" w:eastAsia="MS Gothic" w:hAnsi="MS Gothic" w:cstheme="minorHAnsi" w:hint="eastAsia"/>
                    <w:sz w:val="20"/>
                    <w:szCs w:val="20"/>
                  </w:rPr>
                  <w:t>☐</w:t>
                </w:r>
              </w:p>
            </w:sdtContent>
          </w:sdt>
          <w:p w14:paraId="04D3FEEE" w14:textId="77777777" w:rsidR="00221F83" w:rsidRPr="001F42F7" w:rsidRDefault="00221F83" w:rsidP="008E2F0D">
            <w:pPr>
              <w:contextualSpacing/>
              <w:jc w:val="both"/>
              <w:rPr>
                <w:rFonts w:cstheme="minorHAnsi"/>
                <w:sz w:val="20"/>
                <w:szCs w:val="20"/>
              </w:rPr>
            </w:pPr>
          </w:p>
        </w:tc>
        <w:tc>
          <w:tcPr>
            <w:tcW w:w="1791" w:type="dxa"/>
          </w:tcPr>
          <w:p w14:paraId="53E792C7" w14:textId="75F7343E" w:rsidR="00221F83" w:rsidRPr="001F42F7" w:rsidRDefault="00221F83" w:rsidP="001F42F7">
            <w:pPr>
              <w:contextualSpacing/>
              <w:jc w:val="both"/>
              <w:rPr>
                <w:rFonts w:cstheme="minorHAnsi"/>
                <w:sz w:val="20"/>
                <w:szCs w:val="20"/>
              </w:rPr>
            </w:pPr>
          </w:p>
        </w:tc>
      </w:tr>
      <w:tr w:rsidR="00221F83" w:rsidRPr="001F42F7" w14:paraId="45C8BF4A" w14:textId="77777777" w:rsidTr="00AD1425">
        <w:tc>
          <w:tcPr>
            <w:tcW w:w="1302" w:type="dxa"/>
          </w:tcPr>
          <w:p w14:paraId="5B860E22" w14:textId="7F9F48B4" w:rsidR="00221F83" w:rsidRPr="001F42F7" w:rsidRDefault="009E6542" w:rsidP="009E6542">
            <w:pPr>
              <w:pStyle w:val="ListParagraph"/>
              <w:ind w:left="0"/>
              <w:rPr>
                <w:rFonts w:cstheme="minorHAnsi"/>
                <w:sz w:val="20"/>
                <w:szCs w:val="20"/>
              </w:rPr>
            </w:pPr>
            <w:r>
              <w:rPr>
                <w:rFonts w:cstheme="minorHAnsi"/>
                <w:sz w:val="20"/>
                <w:szCs w:val="20"/>
              </w:rPr>
              <w:t>E.g. Local</w:t>
            </w:r>
          </w:p>
        </w:tc>
        <w:tc>
          <w:tcPr>
            <w:tcW w:w="1340" w:type="dxa"/>
          </w:tcPr>
          <w:p w14:paraId="40D9209E" w14:textId="77777777" w:rsidR="00221F83" w:rsidRPr="001F42F7" w:rsidRDefault="00221F83" w:rsidP="008E2F0D">
            <w:pPr>
              <w:contextualSpacing/>
              <w:jc w:val="both"/>
              <w:rPr>
                <w:rFonts w:cstheme="minorHAnsi"/>
                <w:sz w:val="20"/>
                <w:szCs w:val="20"/>
              </w:rPr>
            </w:pPr>
            <w:r w:rsidRPr="001F42F7">
              <w:rPr>
                <w:rFonts w:cstheme="minorHAnsi"/>
                <w:sz w:val="20"/>
                <w:szCs w:val="20"/>
              </w:rPr>
              <w:t>E.g. 40</w:t>
            </w:r>
          </w:p>
        </w:tc>
        <w:tc>
          <w:tcPr>
            <w:tcW w:w="1606" w:type="dxa"/>
          </w:tcPr>
          <w:p w14:paraId="64C5274F" w14:textId="77777777" w:rsidR="00221F83" w:rsidRPr="001F42F7" w:rsidRDefault="00221F83" w:rsidP="008E2F0D">
            <w:pPr>
              <w:contextualSpacing/>
              <w:jc w:val="both"/>
              <w:rPr>
                <w:rFonts w:cstheme="minorHAnsi"/>
                <w:sz w:val="20"/>
                <w:szCs w:val="20"/>
              </w:rPr>
            </w:pPr>
            <w:r w:rsidRPr="001F42F7">
              <w:rPr>
                <w:rFonts w:cstheme="minorHAnsi"/>
                <w:sz w:val="20"/>
                <w:szCs w:val="20"/>
              </w:rPr>
              <w:t>E.g. 80%</w:t>
            </w:r>
          </w:p>
        </w:tc>
        <w:tc>
          <w:tcPr>
            <w:tcW w:w="992" w:type="dxa"/>
          </w:tcPr>
          <w:sdt>
            <w:sdtPr>
              <w:rPr>
                <w:rFonts w:cstheme="minorHAnsi"/>
                <w:sz w:val="20"/>
                <w:szCs w:val="20"/>
              </w:rPr>
              <w:id w:val="-2003114161"/>
              <w14:checkbox>
                <w14:checked w14:val="0"/>
                <w14:checkedState w14:val="2612" w14:font="MS Gothic"/>
                <w14:uncheckedState w14:val="2610" w14:font="MS Gothic"/>
              </w14:checkbox>
            </w:sdtPr>
            <w:sdtContent>
              <w:p w14:paraId="7A8200B3" w14:textId="550BFCF3" w:rsidR="00221F83" w:rsidRPr="001F42F7" w:rsidRDefault="009E6542" w:rsidP="008E2F0D">
                <w:pPr>
                  <w:pStyle w:val="ListParagraph"/>
                  <w:ind w:left="0"/>
                  <w:rPr>
                    <w:rFonts w:cstheme="minorHAnsi"/>
                    <w:sz w:val="20"/>
                    <w:szCs w:val="20"/>
                  </w:rPr>
                </w:pPr>
                <w:r>
                  <w:rPr>
                    <w:rFonts w:ascii="MS Gothic" w:eastAsia="MS Gothic" w:hAnsi="MS Gothic" w:cstheme="minorHAnsi" w:hint="eastAsia"/>
                    <w:sz w:val="20"/>
                    <w:szCs w:val="20"/>
                  </w:rPr>
                  <w:t>☐</w:t>
                </w:r>
              </w:p>
            </w:sdtContent>
          </w:sdt>
          <w:p w14:paraId="6861CEA8" w14:textId="77777777" w:rsidR="00221F83" w:rsidRPr="001F42F7" w:rsidRDefault="00221F83" w:rsidP="008E2F0D">
            <w:pPr>
              <w:contextualSpacing/>
              <w:jc w:val="both"/>
              <w:rPr>
                <w:rFonts w:cstheme="minorHAnsi"/>
                <w:sz w:val="20"/>
                <w:szCs w:val="20"/>
              </w:rPr>
            </w:pPr>
          </w:p>
        </w:tc>
        <w:tc>
          <w:tcPr>
            <w:tcW w:w="992" w:type="dxa"/>
          </w:tcPr>
          <w:sdt>
            <w:sdtPr>
              <w:rPr>
                <w:rFonts w:cstheme="minorHAnsi"/>
                <w:sz w:val="20"/>
                <w:szCs w:val="20"/>
              </w:rPr>
              <w:id w:val="-161389438"/>
              <w14:checkbox>
                <w14:checked w14:val="0"/>
                <w14:checkedState w14:val="2612" w14:font="MS Gothic"/>
                <w14:uncheckedState w14:val="2610" w14:font="MS Gothic"/>
              </w14:checkbox>
            </w:sdtPr>
            <w:sdtContent>
              <w:p w14:paraId="0B41F826"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7CD9799B" w14:textId="77777777" w:rsidR="00221F83" w:rsidRPr="001F42F7" w:rsidRDefault="00221F83" w:rsidP="008E2F0D">
            <w:pPr>
              <w:contextualSpacing/>
              <w:jc w:val="both"/>
              <w:rPr>
                <w:rFonts w:cstheme="minorHAnsi"/>
                <w:sz w:val="20"/>
                <w:szCs w:val="20"/>
              </w:rPr>
            </w:pPr>
          </w:p>
        </w:tc>
        <w:tc>
          <w:tcPr>
            <w:tcW w:w="993" w:type="dxa"/>
          </w:tcPr>
          <w:sdt>
            <w:sdtPr>
              <w:rPr>
                <w:rFonts w:cstheme="minorHAnsi"/>
                <w:sz w:val="20"/>
                <w:szCs w:val="20"/>
              </w:rPr>
              <w:id w:val="-2082748890"/>
              <w14:checkbox>
                <w14:checked w14:val="0"/>
                <w14:checkedState w14:val="2612" w14:font="MS Gothic"/>
                <w14:uncheckedState w14:val="2610" w14:font="MS Gothic"/>
              </w14:checkbox>
            </w:sdtPr>
            <w:sdtContent>
              <w:p w14:paraId="3E1B2B2A"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3353CDD7" w14:textId="77777777" w:rsidR="00221F83" w:rsidRPr="001F42F7" w:rsidRDefault="00221F83" w:rsidP="008E2F0D">
            <w:pPr>
              <w:contextualSpacing/>
              <w:jc w:val="both"/>
              <w:rPr>
                <w:rFonts w:cstheme="minorHAnsi"/>
                <w:sz w:val="20"/>
                <w:szCs w:val="20"/>
              </w:rPr>
            </w:pPr>
          </w:p>
        </w:tc>
        <w:tc>
          <w:tcPr>
            <w:tcW w:w="1791" w:type="dxa"/>
          </w:tcPr>
          <w:p w14:paraId="310C73F1" w14:textId="06F2AFF6" w:rsidR="00221F83" w:rsidRPr="001F42F7" w:rsidRDefault="00221F83" w:rsidP="008E2F0D">
            <w:pPr>
              <w:contextualSpacing/>
              <w:jc w:val="both"/>
              <w:rPr>
                <w:rFonts w:cstheme="minorHAnsi"/>
                <w:sz w:val="20"/>
                <w:szCs w:val="20"/>
              </w:rPr>
            </w:pPr>
          </w:p>
        </w:tc>
      </w:tr>
      <w:tr w:rsidR="00221F83" w:rsidRPr="001F42F7" w14:paraId="16577B73" w14:textId="77777777" w:rsidTr="00AD1425">
        <w:trPr>
          <w:trHeight w:val="313"/>
        </w:trPr>
        <w:tc>
          <w:tcPr>
            <w:tcW w:w="1302" w:type="dxa"/>
          </w:tcPr>
          <w:p w14:paraId="415F5273"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Etc.</w:t>
            </w:r>
          </w:p>
        </w:tc>
        <w:tc>
          <w:tcPr>
            <w:tcW w:w="1340" w:type="dxa"/>
          </w:tcPr>
          <w:p w14:paraId="00EAD415"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Etc.</w:t>
            </w:r>
          </w:p>
        </w:tc>
        <w:tc>
          <w:tcPr>
            <w:tcW w:w="1606" w:type="dxa"/>
          </w:tcPr>
          <w:p w14:paraId="4BD6D5FC"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Etc.</w:t>
            </w:r>
          </w:p>
        </w:tc>
        <w:tc>
          <w:tcPr>
            <w:tcW w:w="992" w:type="dxa"/>
          </w:tcPr>
          <w:sdt>
            <w:sdtPr>
              <w:rPr>
                <w:rFonts w:cstheme="minorHAnsi"/>
                <w:sz w:val="20"/>
                <w:szCs w:val="20"/>
              </w:rPr>
              <w:id w:val="-580369747"/>
              <w14:checkbox>
                <w14:checked w14:val="0"/>
                <w14:checkedState w14:val="2612" w14:font="MS Gothic"/>
                <w14:uncheckedState w14:val="2610" w14:font="MS Gothic"/>
              </w14:checkbox>
            </w:sdtPr>
            <w:sdtContent>
              <w:p w14:paraId="0BDC12C5"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14C8D5ED" w14:textId="77777777" w:rsidR="00221F83" w:rsidRPr="001F42F7" w:rsidRDefault="00221F83" w:rsidP="008E2F0D">
            <w:pPr>
              <w:pStyle w:val="ListParagraph"/>
              <w:ind w:left="0"/>
              <w:rPr>
                <w:rFonts w:cstheme="minorHAnsi"/>
                <w:sz w:val="20"/>
                <w:szCs w:val="20"/>
              </w:rPr>
            </w:pPr>
          </w:p>
        </w:tc>
        <w:tc>
          <w:tcPr>
            <w:tcW w:w="992" w:type="dxa"/>
          </w:tcPr>
          <w:sdt>
            <w:sdtPr>
              <w:rPr>
                <w:rFonts w:cstheme="minorHAnsi"/>
                <w:sz w:val="20"/>
                <w:szCs w:val="20"/>
              </w:rPr>
              <w:id w:val="913906640"/>
              <w14:checkbox>
                <w14:checked w14:val="0"/>
                <w14:checkedState w14:val="2612" w14:font="MS Gothic"/>
                <w14:uncheckedState w14:val="2610" w14:font="MS Gothic"/>
              </w14:checkbox>
            </w:sdtPr>
            <w:sdtContent>
              <w:p w14:paraId="77C3AE13" w14:textId="4475895C" w:rsidR="00221F83" w:rsidRPr="001F42F7" w:rsidRDefault="009E6542" w:rsidP="008E2F0D">
                <w:pPr>
                  <w:pStyle w:val="ListParagraph"/>
                  <w:ind w:left="0"/>
                  <w:rPr>
                    <w:rFonts w:cstheme="minorHAnsi"/>
                    <w:sz w:val="20"/>
                    <w:szCs w:val="20"/>
                  </w:rPr>
                </w:pPr>
                <w:r>
                  <w:rPr>
                    <w:rFonts w:ascii="MS Gothic" w:eastAsia="MS Gothic" w:hAnsi="MS Gothic" w:cstheme="minorHAnsi" w:hint="eastAsia"/>
                    <w:sz w:val="20"/>
                    <w:szCs w:val="20"/>
                  </w:rPr>
                  <w:t>☐</w:t>
                </w:r>
              </w:p>
            </w:sdtContent>
          </w:sdt>
          <w:p w14:paraId="28FA0BF6" w14:textId="77777777" w:rsidR="00221F83" w:rsidRPr="001F42F7" w:rsidRDefault="00221F83" w:rsidP="008E2F0D">
            <w:pPr>
              <w:pStyle w:val="ListParagraph"/>
              <w:ind w:left="0"/>
              <w:rPr>
                <w:rFonts w:cstheme="minorHAnsi"/>
                <w:sz w:val="20"/>
                <w:szCs w:val="20"/>
              </w:rPr>
            </w:pPr>
          </w:p>
        </w:tc>
        <w:tc>
          <w:tcPr>
            <w:tcW w:w="993" w:type="dxa"/>
          </w:tcPr>
          <w:sdt>
            <w:sdtPr>
              <w:rPr>
                <w:rFonts w:cstheme="minorHAnsi"/>
                <w:sz w:val="20"/>
                <w:szCs w:val="20"/>
              </w:rPr>
              <w:id w:val="1378741598"/>
              <w14:checkbox>
                <w14:checked w14:val="0"/>
                <w14:checkedState w14:val="2612" w14:font="MS Gothic"/>
                <w14:uncheckedState w14:val="2610" w14:font="MS Gothic"/>
              </w14:checkbox>
            </w:sdtPr>
            <w:sdtContent>
              <w:p w14:paraId="1BA995FD"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53EBD889" w14:textId="77777777" w:rsidR="00221F83" w:rsidRPr="001F42F7" w:rsidRDefault="00221F83" w:rsidP="008E2F0D">
            <w:pPr>
              <w:pStyle w:val="ListParagraph"/>
              <w:ind w:left="0"/>
              <w:rPr>
                <w:rFonts w:cstheme="minorHAnsi"/>
                <w:sz w:val="20"/>
                <w:szCs w:val="20"/>
              </w:rPr>
            </w:pPr>
          </w:p>
        </w:tc>
        <w:tc>
          <w:tcPr>
            <w:tcW w:w="1791" w:type="dxa"/>
          </w:tcPr>
          <w:p w14:paraId="19DEE081" w14:textId="275515C2" w:rsidR="00221F83" w:rsidRPr="001F42F7" w:rsidRDefault="00221F83" w:rsidP="008E2F0D">
            <w:pPr>
              <w:pStyle w:val="ListParagraph"/>
              <w:ind w:left="0"/>
              <w:rPr>
                <w:rFonts w:cstheme="minorHAnsi"/>
                <w:sz w:val="20"/>
                <w:szCs w:val="20"/>
              </w:rPr>
            </w:pPr>
          </w:p>
        </w:tc>
      </w:tr>
    </w:tbl>
    <w:p w14:paraId="3527A24D" w14:textId="77777777" w:rsidR="00221F83" w:rsidRPr="001F42F7" w:rsidRDefault="00221F83" w:rsidP="00221F83">
      <w:pPr>
        <w:contextualSpacing/>
        <w:jc w:val="both"/>
        <w:rPr>
          <w:rFonts w:cstheme="minorHAnsi"/>
        </w:rPr>
      </w:pPr>
    </w:p>
    <w:p w14:paraId="4C8A2E4D" w14:textId="77777777" w:rsidR="00221F83" w:rsidRPr="001F42F7" w:rsidRDefault="00221F83" w:rsidP="00221F83">
      <w:pPr>
        <w:pStyle w:val="ListParagraph"/>
        <w:numPr>
          <w:ilvl w:val="3"/>
          <w:numId w:val="32"/>
        </w:numPr>
        <w:ind w:left="851" w:hanging="851"/>
        <w:jc w:val="both"/>
        <w:rPr>
          <w:rFonts w:cstheme="minorHAnsi"/>
          <w:b/>
        </w:rPr>
      </w:pPr>
      <w:r w:rsidRPr="001F42F7">
        <w:rPr>
          <w:rFonts w:cstheme="minorHAnsi"/>
          <w:b/>
        </w:rPr>
        <w:t>Background of foreign countries that customers are from</w:t>
      </w:r>
    </w:p>
    <w:tbl>
      <w:tblPr>
        <w:tblStyle w:val="TableGrid"/>
        <w:tblW w:w="0" w:type="auto"/>
        <w:tblLayout w:type="fixed"/>
        <w:tblLook w:val="04A0" w:firstRow="1" w:lastRow="0" w:firstColumn="1" w:lastColumn="0" w:noHBand="0" w:noVBand="1"/>
      </w:tblPr>
      <w:tblGrid>
        <w:gridCol w:w="1271"/>
        <w:gridCol w:w="1418"/>
        <w:gridCol w:w="1559"/>
        <w:gridCol w:w="992"/>
        <w:gridCol w:w="992"/>
        <w:gridCol w:w="993"/>
        <w:gridCol w:w="1791"/>
      </w:tblGrid>
      <w:tr w:rsidR="00221F83" w:rsidRPr="001F42F7" w14:paraId="3C304138" w14:textId="77777777" w:rsidTr="00AD1425">
        <w:tc>
          <w:tcPr>
            <w:tcW w:w="1271" w:type="dxa"/>
            <w:shd w:val="clear" w:color="auto" w:fill="FBE4D5" w:themeFill="accent2" w:themeFillTint="33"/>
          </w:tcPr>
          <w:p w14:paraId="6C1F2101" w14:textId="77777777" w:rsidR="00221F83" w:rsidRPr="001F42F7" w:rsidRDefault="00221F83" w:rsidP="008E2F0D">
            <w:pPr>
              <w:contextualSpacing/>
              <w:jc w:val="both"/>
              <w:rPr>
                <w:rFonts w:cstheme="minorHAnsi"/>
                <w:b/>
              </w:rPr>
            </w:pPr>
            <w:r w:rsidRPr="001F42F7">
              <w:rPr>
                <w:rFonts w:cstheme="minorHAnsi"/>
                <w:b/>
              </w:rPr>
              <w:t>Country</w:t>
            </w:r>
            <w:r w:rsidRPr="001F42F7">
              <w:rPr>
                <w:rStyle w:val="FootnoteReference"/>
                <w:rFonts w:cstheme="minorHAnsi"/>
                <w:b/>
              </w:rPr>
              <w:footnoteReference w:id="3"/>
            </w:r>
          </w:p>
        </w:tc>
        <w:tc>
          <w:tcPr>
            <w:tcW w:w="1418" w:type="dxa"/>
            <w:shd w:val="clear" w:color="auto" w:fill="FBE4D5" w:themeFill="accent2" w:themeFillTint="33"/>
          </w:tcPr>
          <w:p w14:paraId="014205D3" w14:textId="77777777" w:rsidR="00221F83" w:rsidRPr="001F42F7" w:rsidRDefault="00221F83" w:rsidP="008E2F0D">
            <w:pPr>
              <w:contextualSpacing/>
              <w:jc w:val="both"/>
              <w:rPr>
                <w:rFonts w:cstheme="minorHAnsi"/>
                <w:b/>
              </w:rPr>
            </w:pPr>
            <w:r w:rsidRPr="001F42F7">
              <w:rPr>
                <w:rFonts w:cstheme="minorHAnsi"/>
                <w:b/>
              </w:rPr>
              <w:t>Number of transactions</w:t>
            </w:r>
          </w:p>
        </w:tc>
        <w:tc>
          <w:tcPr>
            <w:tcW w:w="1559" w:type="dxa"/>
            <w:shd w:val="clear" w:color="auto" w:fill="FBE4D5" w:themeFill="accent2" w:themeFillTint="33"/>
          </w:tcPr>
          <w:p w14:paraId="5CE616D7" w14:textId="77777777" w:rsidR="00221F83" w:rsidRPr="001F42F7" w:rsidRDefault="00221F83" w:rsidP="008E2F0D">
            <w:pPr>
              <w:contextualSpacing/>
              <w:jc w:val="both"/>
              <w:rPr>
                <w:rFonts w:cstheme="minorHAnsi"/>
                <w:b/>
              </w:rPr>
            </w:pPr>
            <w:r w:rsidRPr="001F42F7">
              <w:rPr>
                <w:rFonts w:cstheme="minorHAnsi"/>
                <w:b/>
              </w:rPr>
              <w:t>% of total transactions</w:t>
            </w:r>
          </w:p>
        </w:tc>
        <w:tc>
          <w:tcPr>
            <w:tcW w:w="992" w:type="dxa"/>
            <w:shd w:val="clear" w:color="auto" w:fill="FBE4D5" w:themeFill="accent2" w:themeFillTint="33"/>
          </w:tcPr>
          <w:p w14:paraId="121C3E49" w14:textId="77777777" w:rsidR="00AD1425" w:rsidRDefault="00AD1425" w:rsidP="008E2F0D">
            <w:pPr>
              <w:contextualSpacing/>
              <w:jc w:val="both"/>
              <w:rPr>
                <w:rFonts w:cstheme="minorHAnsi"/>
                <w:b/>
              </w:rPr>
            </w:pPr>
            <w:r>
              <w:rPr>
                <w:rFonts w:cstheme="minorHAnsi"/>
                <w:b/>
              </w:rPr>
              <w:t>Low</w:t>
            </w:r>
          </w:p>
          <w:p w14:paraId="02070FE0" w14:textId="4A17E796" w:rsidR="00221F83" w:rsidRPr="001F42F7" w:rsidRDefault="00221F83" w:rsidP="008E2F0D">
            <w:pPr>
              <w:contextualSpacing/>
              <w:jc w:val="both"/>
              <w:rPr>
                <w:rFonts w:cstheme="minorHAnsi"/>
                <w:b/>
              </w:rPr>
            </w:pPr>
            <w:r w:rsidRPr="001F42F7">
              <w:rPr>
                <w:rFonts w:cstheme="minorHAnsi"/>
                <w:b/>
              </w:rPr>
              <w:t>risk</w:t>
            </w:r>
          </w:p>
        </w:tc>
        <w:tc>
          <w:tcPr>
            <w:tcW w:w="992" w:type="dxa"/>
            <w:shd w:val="clear" w:color="auto" w:fill="FBE4D5" w:themeFill="accent2" w:themeFillTint="33"/>
          </w:tcPr>
          <w:p w14:paraId="17A06924" w14:textId="77777777" w:rsidR="00AD1425" w:rsidRDefault="00AD1425" w:rsidP="008E2F0D">
            <w:pPr>
              <w:contextualSpacing/>
              <w:jc w:val="both"/>
              <w:rPr>
                <w:rFonts w:cstheme="minorHAnsi"/>
                <w:b/>
              </w:rPr>
            </w:pPr>
            <w:r>
              <w:rPr>
                <w:rFonts w:cstheme="minorHAnsi"/>
                <w:b/>
              </w:rPr>
              <w:t>Medium</w:t>
            </w:r>
          </w:p>
          <w:p w14:paraId="63F8B42D" w14:textId="62E57402" w:rsidR="00221F83" w:rsidRPr="001F42F7" w:rsidRDefault="00221F83" w:rsidP="008E2F0D">
            <w:pPr>
              <w:contextualSpacing/>
              <w:jc w:val="both"/>
              <w:rPr>
                <w:rFonts w:cstheme="minorHAnsi"/>
                <w:b/>
              </w:rPr>
            </w:pPr>
            <w:r w:rsidRPr="001F42F7">
              <w:rPr>
                <w:rFonts w:cstheme="minorHAnsi"/>
                <w:b/>
              </w:rPr>
              <w:t>risk</w:t>
            </w:r>
          </w:p>
        </w:tc>
        <w:tc>
          <w:tcPr>
            <w:tcW w:w="993" w:type="dxa"/>
            <w:shd w:val="clear" w:color="auto" w:fill="FBE4D5" w:themeFill="accent2" w:themeFillTint="33"/>
          </w:tcPr>
          <w:p w14:paraId="02763F2F" w14:textId="77777777" w:rsidR="00AD1425" w:rsidRDefault="00AD1425" w:rsidP="008E2F0D">
            <w:pPr>
              <w:contextualSpacing/>
              <w:jc w:val="both"/>
              <w:rPr>
                <w:rFonts w:cstheme="minorHAnsi"/>
                <w:b/>
              </w:rPr>
            </w:pPr>
            <w:r>
              <w:rPr>
                <w:rFonts w:cstheme="minorHAnsi"/>
                <w:b/>
              </w:rPr>
              <w:t>High</w:t>
            </w:r>
          </w:p>
          <w:p w14:paraId="57251E35" w14:textId="62236212" w:rsidR="00221F83" w:rsidRPr="001F42F7" w:rsidRDefault="00221F83" w:rsidP="008E2F0D">
            <w:pPr>
              <w:contextualSpacing/>
              <w:jc w:val="both"/>
              <w:rPr>
                <w:rFonts w:cstheme="minorHAnsi"/>
                <w:b/>
              </w:rPr>
            </w:pPr>
            <w:r w:rsidRPr="001F42F7">
              <w:rPr>
                <w:rFonts w:cstheme="minorHAnsi"/>
                <w:b/>
              </w:rPr>
              <w:t>risk</w:t>
            </w:r>
          </w:p>
        </w:tc>
        <w:tc>
          <w:tcPr>
            <w:tcW w:w="1791" w:type="dxa"/>
            <w:shd w:val="clear" w:color="auto" w:fill="FBE4D5" w:themeFill="accent2" w:themeFillTint="33"/>
          </w:tcPr>
          <w:p w14:paraId="4604AB66" w14:textId="77777777" w:rsidR="00221F83" w:rsidRPr="001F42F7" w:rsidRDefault="00221F83" w:rsidP="008E2F0D">
            <w:pPr>
              <w:contextualSpacing/>
              <w:jc w:val="both"/>
              <w:rPr>
                <w:rFonts w:cstheme="minorHAnsi"/>
                <w:b/>
              </w:rPr>
            </w:pPr>
            <w:r w:rsidRPr="001F42F7">
              <w:rPr>
                <w:rFonts w:cstheme="minorHAnsi"/>
                <w:b/>
              </w:rPr>
              <w:t>Measures to address risk</w:t>
            </w:r>
          </w:p>
        </w:tc>
      </w:tr>
      <w:tr w:rsidR="00221F83" w:rsidRPr="001F42F7" w14:paraId="40461A8F" w14:textId="77777777" w:rsidTr="00AD1425">
        <w:tc>
          <w:tcPr>
            <w:tcW w:w="1271" w:type="dxa"/>
          </w:tcPr>
          <w:p w14:paraId="2242E108"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E.g. Country X</w:t>
            </w:r>
          </w:p>
          <w:p w14:paraId="7ABFA1A8" w14:textId="77777777" w:rsidR="00221F83" w:rsidRPr="001F42F7" w:rsidRDefault="00221F83" w:rsidP="008E2F0D">
            <w:pPr>
              <w:contextualSpacing/>
              <w:jc w:val="both"/>
              <w:rPr>
                <w:rFonts w:cstheme="minorHAnsi"/>
                <w:sz w:val="20"/>
                <w:szCs w:val="20"/>
              </w:rPr>
            </w:pPr>
          </w:p>
        </w:tc>
        <w:tc>
          <w:tcPr>
            <w:tcW w:w="1418" w:type="dxa"/>
          </w:tcPr>
          <w:p w14:paraId="24A99B40" w14:textId="77777777" w:rsidR="00221F83" w:rsidRPr="001F42F7" w:rsidRDefault="00221F83" w:rsidP="008E2F0D">
            <w:pPr>
              <w:contextualSpacing/>
              <w:jc w:val="both"/>
              <w:rPr>
                <w:rFonts w:cstheme="minorHAnsi"/>
                <w:sz w:val="20"/>
                <w:szCs w:val="20"/>
              </w:rPr>
            </w:pPr>
            <w:r w:rsidRPr="001F42F7">
              <w:rPr>
                <w:rFonts w:cstheme="minorHAnsi"/>
                <w:sz w:val="20"/>
                <w:szCs w:val="20"/>
              </w:rPr>
              <w:t>E.g. 5</w:t>
            </w:r>
          </w:p>
        </w:tc>
        <w:tc>
          <w:tcPr>
            <w:tcW w:w="1559" w:type="dxa"/>
          </w:tcPr>
          <w:p w14:paraId="19B5AB69" w14:textId="77777777" w:rsidR="00221F83" w:rsidRPr="001F42F7" w:rsidRDefault="00221F83" w:rsidP="008E2F0D">
            <w:pPr>
              <w:contextualSpacing/>
              <w:jc w:val="both"/>
              <w:rPr>
                <w:rFonts w:cstheme="minorHAnsi"/>
                <w:sz w:val="20"/>
                <w:szCs w:val="20"/>
              </w:rPr>
            </w:pPr>
            <w:r w:rsidRPr="001F42F7">
              <w:rPr>
                <w:rFonts w:cstheme="minorHAnsi"/>
                <w:sz w:val="20"/>
                <w:szCs w:val="20"/>
              </w:rPr>
              <w:t>E.g. 5/50 X 100= 10%</w:t>
            </w:r>
          </w:p>
        </w:tc>
        <w:tc>
          <w:tcPr>
            <w:tcW w:w="992" w:type="dxa"/>
          </w:tcPr>
          <w:sdt>
            <w:sdtPr>
              <w:rPr>
                <w:rFonts w:cstheme="minorHAnsi"/>
                <w:sz w:val="20"/>
                <w:szCs w:val="20"/>
              </w:rPr>
              <w:id w:val="734125967"/>
              <w14:checkbox>
                <w14:checked w14:val="0"/>
                <w14:checkedState w14:val="2612" w14:font="MS Gothic"/>
                <w14:uncheckedState w14:val="2610" w14:font="MS Gothic"/>
              </w14:checkbox>
            </w:sdtPr>
            <w:sdtContent>
              <w:p w14:paraId="697DA7B8"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1498301D" w14:textId="77777777" w:rsidR="00221F83" w:rsidRPr="001F42F7" w:rsidRDefault="00221F83" w:rsidP="008E2F0D">
            <w:pPr>
              <w:contextualSpacing/>
              <w:jc w:val="both"/>
              <w:rPr>
                <w:rFonts w:cstheme="minorHAnsi"/>
                <w:sz w:val="20"/>
                <w:szCs w:val="20"/>
              </w:rPr>
            </w:pPr>
          </w:p>
        </w:tc>
        <w:tc>
          <w:tcPr>
            <w:tcW w:w="992" w:type="dxa"/>
          </w:tcPr>
          <w:sdt>
            <w:sdtPr>
              <w:rPr>
                <w:rFonts w:cstheme="minorHAnsi"/>
                <w:sz w:val="20"/>
                <w:szCs w:val="20"/>
              </w:rPr>
              <w:id w:val="1812288694"/>
              <w14:checkbox>
                <w14:checked w14:val="0"/>
                <w14:checkedState w14:val="2612" w14:font="MS Gothic"/>
                <w14:uncheckedState w14:val="2610" w14:font="MS Gothic"/>
              </w14:checkbox>
            </w:sdtPr>
            <w:sdtContent>
              <w:p w14:paraId="2D7A7C16"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4EF730A2" w14:textId="77777777" w:rsidR="00221F83" w:rsidRPr="001F42F7" w:rsidRDefault="00221F83" w:rsidP="008E2F0D">
            <w:pPr>
              <w:contextualSpacing/>
              <w:jc w:val="both"/>
              <w:rPr>
                <w:rFonts w:cstheme="minorHAnsi"/>
                <w:sz w:val="20"/>
                <w:szCs w:val="20"/>
              </w:rPr>
            </w:pPr>
          </w:p>
        </w:tc>
        <w:tc>
          <w:tcPr>
            <w:tcW w:w="993" w:type="dxa"/>
          </w:tcPr>
          <w:sdt>
            <w:sdtPr>
              <w:rPr>
                <w:rFonts w:cstheme="minorHAnsi"/>
                <w:sz w:val="20"/>
                <w:szCs w:val="20"/>
              </w:rPr>
              <w:id w:val="1231271004"/>
              <w14:checkbox>
                <w14:checked w14:val="0"/>
                <w14:checkedState w14:val="2612" w14:font="MS Gothic"/>
                <w14:uncheckedState w14:val="2610" w14:font="MS Gothic"/>
              </w14:checkbox>
            </w:sdtPr>
            <w:sdtContent>
              <w:p w14:paraId="7C118C1E" w14:textId="3D495E42" w:rsidR="00221F83" w:rsidRPr="001F42F7" w:rsidRDefault="009E6542" w:rsidP="008E2F0D">
                <w:pPr>
                  <w:pStyle w:val="ListParagraph"/>
                  <w:ind w:left="0"/>
                  <w:rPr>
                    <w:rFonts w:cstheme="minorHAnsi"/>
                    <w:sz w:val="20"/>
                    <w:szCs w:val="20"/>
                  </w:rPr>
                </w:pPr>
                <w:r>
                  <w:rPr>
                    <w:rFonts w:ascii="MS Gothic" w:eastAsia="MS Gothic" w:hAnsi="MS Gothic" w:cstheme="minorHAnsi" w:hint="eastAsia"/>
                    <w:sz w:val="20"/>
                    <w:szCs w:val="20"/>
                  </w:rPr>
                  <w:t>☐</w:t>
                </w:r>
              </w:p>
            </w:sdtContent>
          </w:sdt>
          <w:p w14:paraId="48394FDD" w14:textId="77777777" w:rsidR="00221F83" w:rsidRPr="001F42F7" w:rsidRDefault="00221F83" w:rsidP="008E2F0D">
            <w:pPr>
              <w:contextualSpacing/>
              <w:jc w:val="both"/>
              <w:rPr>
                <w:rFonts w:cstheme="minorHAnsi"/>
                <w:sz w:val="20"/>
                <w:szCs w:val="20"/>
              </w:rPr>
            </w:pPr>
          </w:p>
        </w:tc>
        <w:tc>
          <w:tcPr>
            <w:tcW w:w="1791" w:type="dxa"/>
          </w:tcPr>
          <w:p w14:paraId="59B99997" w14:textId="7D6C733D" w:rsidR="00221F83" w:rsidRPr="001F42F7" w:rsidRDefault="00221F83" w:rsidP="008E2F0D">
            <w:pPr>
              <w:contextualSpacing/>
              <w:jc w:val="both"/>
              <w:rPr>
                <w:rFonts w:cstheme="minorHAnsi"/>
                <w:sz w:val="20"/>
                <w:szCs w:val="20"/>
              </w:rPr>
            </w:pPr>
          </w:p>
        </w:tc>
      </w:tr>
      <w:tr w:rsidR="00221F83" w:rsidRPr="001F42F7" w14:paraId="284D4ED5" w14:textId="77777777" w:rsidTr="00AD1425">
        <w:tc>
          <w:tcPr>
            <w:tcW w:w="1271" w:type="dxa"/>
          </w:tcPr>
          <w:p w14:paraId="5C75BE95"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Etc.</w:t>
            </w:r>
          </w:p>
          <w:p w14:paraId="2C1D43C8" w14:textId="77777777" w:rsidR="00221F83" w:rsidRPr="001F42F7" w:rsidRDefault="00221F83" w:rsidP="008E2F0D">
            <w:pPr>
              <w:contextualSpacing/>
              <w:jc w:val="both"/>
              <w:rPr>
                <w:rFonts w:cstheme="minorHAnsi"/>
                <w:sz w:val="20"/>
                <w:szCs w:val="20"/>
              </w:rPr>
            </w:pPr>
          </w:p>
        </w:tc>
        <w:tc>
          <w:tcPr>
            <w:tcW w:w="1418" w:type="dxa"/>
          </w:tcPr>
          <w:p w14:paraId="79BE077A"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Etc.</w:t>
            </w:r>
          </w:p>
          <w:p w14:paraId="0A31B987" w14:textId="77777777" w:rsidR="00221F83" w:rsidRPr="001F42F7" w:rsidRDefault="00221F83" w:rsidP="008E2F0D">
            <w:pPr>
              <w:contextualSpacing/>
              <w:jc w:val="both"/>
              <w:rPr>
                <w:rFonts w:cstheme="minorHAnsi"/>
                <w:sz w:val="20"/>
                <w:szCs w:val="20"/>
              </w:rPr>
            </w:pPr>
          </w:p>
        </w:tc>
        <w:tc>
          <w:tcPr>
            <w:tcW w:w="1559" w:type="dxa"/>
          </w:tcPr>
          <w:p w14:paraId="30A71A3B" w14:textId="77777777" w:rsidR="00221F83" w:rsidRPr="001F42F7" w:rsidRDefault="00221F83" w:rsidP="008E2F0D">
            <w:pPr>
              <w:pStyle w:val="ListParagraph"/>
              <w:ind w:left="0"/>
              <w:rPr>
                <w:rFonts w:cstheme="minorHAnsi"/>
                <w:sz w:val="20"/>
                <w:szCs w:val="20"/>
              </w:rPr>
            </w:pPr>
            <w:r w:rsidRPr="001F42F7">
              <w:rPr>
                <w:rFonts w:cstheme="minorHAnsi"/>
                <w:sz w:val="20"/>
                <w:szCs w:val="20"/>
              </w:rPr>
              <w:t>Etc.</w:t>
            </w:r>
          </w:p>
          <w:p w14:paraId="15A60707" w14:textId="77777777" w:rsidR="00221F83" w:rsidRPr="001F42F7" w:rsidRDefault="00221F83" w:rsidP="008E2F0D">
            <w:pPr>
              <w:contextualSpacing/>
              <w:jc w:val="both"/>
              <w:rPr>
                <w:rFonts w:cstheme="minorHAnsi"/>
                <w:sz w:val="20"/>
                <w:szCs w:val="20"/>
              </w:rPr>
            </w:pPr>
          </w:p>
        </w:tc>
        <w:tc>
          <w:tcPr>
            <w:tcW w:w="992" w:type="dxa"/>
          </w:tcPr>
          <w:sdt>
            <w:sdtPr>
              <w:rPr>
                <w:rFonts w:cstheme="minorHAnsi"/>
                <w:sz w:val="20"/>
                <w:szCs w:val="20"/>
              </w:rPr>
              <w:id w:val="-517159690"/>
              <w14:checkbox>
                <w14:checked w14:val="0"/>
                <w14:checkedState w14:val="2612" w14:font="MS Gothic"/>
                <w14:uncheckedState w14:val="2610" w14:font="MS Gothic"/>
              </w14:checkbox>
            </w:sdtPr>
            <w:sdtContent>
              <w:p w14:paraId="1D6856DC"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46D8FC0E" w14:textId="77777777" w:rsidR="00221F83" w:rsidRPr="001F42F7" w:rsidRDefault="00221F83" w:rsidP="008E2F0D">
            <w:pPr>
              <w:contextualSpacing/>
              <w:jc w:val="both"/>
              <w:rPr>
                <w:rFonts w:cstheme="minorHAnsi"/>
                <w:sz w:val="20"/>
                <w:szCs w:val="20"/>
              </w:rPr>
            </w:pPr>
          </w:p>
        </w:tc>
        <w:tc>
          <w:tcPr>
            <w:tcW w:w="992" w:type="dxa"/>
          </w:tcPr>
          <w:sdt>
            <w:sdtPr>
              <w:rPr>
                <w:rFonts w:cstheme="minorHAnsi"/>
                <w:sz w:val="20"/>
                <w:szCs w:val="20"/>
              </w:rPr>
              <w:id w:val="1738052658"/>
              <w14:checkbox>
                <w14:checked w14:val="0"/>
                <w14:checkedState w14:val="2612" w14:font="MS Gothic"/>
                <w14:uncheckedState w14:val="2610" w14:font="MS Gothic"/>
              </w14:checkbox>
            </w:sdtPr>
            <w:sdtContent>
              <w:p w14:paraId="0D4A7F87" w14:textId="05F87E3E" w:rsidR="00221F83" w:rsidRPr="001F42F7" w:rsidRDefault="009E6542" w:rsidP="008E2F0D">
                <w:pPr>
                  <w:pStyle w:val="ListParagraph"/>
                  <w:ind w:left="0"/>
                  <w:rPr>
                    <w:rFonts w:cstheme="minorHAnsi"/>
                    <w:sz w:val="20"/>
                    <w:szCs w:val="20"/>
                  </w:rPr>
                </w:pPr>
                <w:r>
                  <w:rPr>
                    <w:rFonts w:ascii="MS Gothic" w:eastAsia="MS Gothic" w:hAnsi="MS Gothic" w:cstheme="minorHAnsi" w:hint="eastAsia"/>
                    <w:sz w:val="20"/>
                    <w:szCs w:val="20"/>
                  </w:rPr>
                  <w:t>☐</w:t>
                </w:r>
              </w:p>
            </w:sdtContent>
          </w:sdt>
          <w:p w14:paraId="7E0B1ABB" w14:textId="77777777" w:rsidR="00221F83" w:rsidRPr="001F42F7" w:rsidRDefault="00221F83" w:rsidP="008E2F0D">
            <w:pPr>
              <w:contextualSpacing/>
              <w:jc w:val="both"/>
              <w:rPr>
                <w:rFonts w:cstheme="minorHAnsi"/>
                <w:sz w:val="20"/>
                <w:szCs w:val="20"/>
              </w:rPr>
            </w:pPr>
          </w:p>
        </w:tc>
        <w:tc>
          <w:tcPr>
            <w:tcW w:w="993" w:type="dxa"/>
          </w:tcPr>
          <w:sdt>
            <w:sdtPr>
              <w:rPr>
                <w:rFonts w:cstheme="minorHAnsi"/>
                <w:sz w:val="20"/>
                <w:szCs w:val="20"/>
              </w:rPr>
              <w:id w:val="-1344165960"/>
              <w14:checkbox>
                <w14:checked w14:val="0"/>
                <w14:checkedState w14:val="2612" w14:font="MS Gothic"/>
                <w14:uncheckedState w14:val="2610" w14:font="MS Gothic"/>
              </w14:checkbox>
            </w:sdtPr>
            <w:sdtContent>
              <w:p w14:paraId="0B0D7D16" w14:textId="77777777" w:rsidR="00221F83" w:rsidRPr="001F42F7" w:rsidRDefault="00221F83" w:rsidP="008E2F0D">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1F845FEE" w14:textId="77777777" w:rsidR="00221F83" w:rsidRPr="001F42F7" w:rsidRDefault="00221F83" w:rsidP="008E2F0D">
            <w:pPr>
              <w:contextualSpacing/>
              <w:jc w:val="both"/>
              <w:rPr>
                <w:rFonts w:cstheme="minorHAnsi"/>
                <w:sz w:val="20"/>
                <w:szCs w:val="20"/>
              </w:rPr>
            </w:pPr>
          </w:p>
        </w:tc>
        <w:tc>
          <w:tcPr>
            <w:tcW w:w="1791" w:type="dxa"/>
          </w:tcPr>
          <w:p w14:paraId="04180390" w14:textId="77777777" w:rsidR="00221F83" w:rsidRPr="001F42F7" w:rsidRDefault="00221F83" w:rsidP="008E2F0D">
            <w:pPr>
              <w:contextualSpacing/>
              <w:jc w:val="both"/>
              <w:rPr>
                <w:rFonts w:cstheme="minorHAnsi"/>
                <w:sz w:val="20"/>
                <w:szCs w:val="20"/>
              </w:rPr>
            </w:pPr>
          </w:p>
        </w:tc>
      </w:tr>
    </w:tbl>
    <w:p w14:paraId="38D5F89A" w14:textId="4C244746" w:rsidR="00221F83" w:rsidRDefault="00221F83" w:rsidP="00221F83">
      <w:pPr>
        <w:contextualSpacing/>
        <w:jc w:val="both"/>
        <w:rPr>
          <w:rFonts w:cstheme="minorHAnsi"/>
        </w:rPr>
      </w:pPr>
    </w:p>
    <w:p w14:paraId="3FD2EF52" w14:textId="77777777" w:rsidR="00BA2D12" w:rsidRPr="001F42F7" w:rsidRDefault="00BA2D12" w:rsidP="00BA2D12">
      <w:pPr>
        <w:pStyle w:val="ListParagraph"/>
        <w:numPr>
          <w:ilvl w:val="3"/>
          <w:numId w:val="32"/>
        </w:numPr>
        <w:ind w:left="851" w:hanging="851"/>
        <w:jc w:val="both"/>
        <w:rPr>
          <w:rFonts w:cstheme="minorHAnsi"/>
          <w:b/>
        </w:rPr>
      </w:pPr>
      <w:r w:rsidRPr="001F42F7">
        <w:rPr>
          <w:rFonts w:cstheme="minorHAnsi"/>
          <w:b/>
        </w:rPr>
        <w:t>Risk level of business function/area/product</w:t>
      </w:r>
    </w:p>
    <w:tbl>
      <w:tblPr>
        <w:tblStyle w:val="TableGrid"/>
        <w:tblW w:w="9067" w:type="dxa"/>
        <w:tblLook w:val="04A0" w:firstRow="1" w:lastRow="0" w:firstColumn="1" w:lastColumn="0" w:noHBand="0" w:noVBand="1"/>
      </w:tblPr>
      <w:tblGrid>
        <w:gridCol w:w="4248"/>
        <w:gridCol w:w="992"/>
        <w:gridCol w:w="992"/>
        <w:gridCol w:w="993"/>
        <w:gridCol w:w="1842"/>
      </w:tblGrid>
      <w:tr w:rsidR="00BA2D12" w:rsidRPr="001F42F7" w14:paraId="423F4FEE" w14:textId="77777777" w:rsidTr="00BA2D12">
        <w:tc>
          <w:tcPr>
            <w:tcW w:w="4248" w:type="dxa"/>
            <w:shd w:val="clear" w:color="auto" w:fill="FBE4D5" w:themeFill="accent2" w:themeFillTint="33"/>
          </w:tcPr>
          <w:p w14:paraId="1A33F1FC" w14:textId="77777777" w:rsidR="00BA2D12" w:rsidRPr="001F42F7" w:rsidRDefault="00BA2D12" w:rsidP="00D57084">
            <w:pPr>
              <w:contextualSpacing/>
              <w:jc w:val="both"/>
              <w:rPr>
                <w:rFonts w:cstheme="minorHAnsi"/>
                <w:b/>
              </w:rPr>
            </w:pPr>
            <w:r w:rsidRPr="001F42F7">
              <w:rPr>
                <w:rFonts w:cstheme="minorHAnsi"/>
                <w:b/>
              </w:rPr>
              <w:t>Business function/area/product</w:t>
            </w:r>
          </w:p>
        </w:tc>
        <w:tc>
          <w:tcPr>
            <w:tcW w:w="992" w:type="dxa"/>
            <w:shd w:val="clear" w:color="auto" w:fill="FBE4D5" w:themeFill="accent2" w:themeFillTint="33"/>
          </w:tcPr>
          <w:p w14:paraId="48A3FB99" w14:textId="77777777" w:rsidR="00BA2D12" w:rsidRDefault="00BA2D12" w:rsidP="00D57084">
            <w:pPr>
              <w:contextualSpacing/>
              <w:jc w:val="both"/>
              <w:rPr>
                <w:rFonts w:cstheme="minorHAnsi"/>
                <w:b/>
              </w:rPr>
            </w:pPr>
            <w:r>
              <w:rPr>
                <w:rFonts w:cstheme="minorHAnsi"/>
                <w:b/>
              </w:rPr>
              <w:t>Low</w:t>
            </w:r>
          </w:p>
          <w:p w14:paraId="55D7182D" w14:textId="2F5AC77E" w:rsidR="00BA2D12" w:rsidRPr="001F42F7" w:rsidRDefault="00BA2D12" w:rsidP="00D57084">
            <w:pPr>
              <w:contextualSpacing/>
              <w:jc w:val="both"/>
              <w:rPr>
                <w:rFonts w:cstheme="minorHAnsi"/>
                <w:b/>
              </w:rPr>
            </w:pPr>
            <w:r w:rsidRPr="001F42F7">
              <w:rPr>
                <w:rFonts w:cstheme="minorHAnsi"/>
                <w:b/>
              </w:rPr>
              <w:t>risk</w:t>
            </w:r>
          </w:p>
        </w:tc>
        <w:tc>
          <w:tcPr>
            <w:tcW w:w="992" w:type="dxa"/>
            <w:shd w:val="clear" w:color="auto" w:fill="FBE4D5" w:themeFill="accent2" w:themeFillTint="33"/>
          </w:tcPr>
          <w:p w14:paraId="60B77062" w14:textId="77777777" w:rsidR="00BA2D12" w:rsidRDefault="00BA2D12" w:rsidP="00D57084">
            <w:pPr>
              <w:contextualSpacing/>
              <w:jc w:val="both"/>
              <w:rPr>
                <w:rFonts w:cstheme="minorHAnsi"/>
                <w:b/>
              </w:rPr>
            </w:pPr>
            <w:r>
              <w:rPr>
                <w:rFonts w:cstheme="minorHAnsi"/>
                <w:b/>
              </w:rPr>
              <w:t>Medium</w:t>
            </w:r>
          </w:p>
          <w:p w14:paraId="37C76910" w14:textId="61D5C36F" w:rsidR="00BA2D12" w:rsidRPr="001F42F7" w:rsidRDefault="00BA2D12" w:rsidP="00D57084">
            <w:pPr>
              <w:contextualSpacing/>
              <w:jc w:val="both"/>
              <w:rPr>
                <w:rFonts w:cstheme="minorHAnsi"/>
                <w:b/>
              </w:rPr>
            </w:pPr>
            <w:r w:rsidRPr="001F42F7">
              <w:rPr>
                <w:rFonts w:cstheme="minorHAnsi"/>
                <w:b/>
              </w:rPr>
              <w:t>risk</w:t>
            </w:r>
          </w:p>
        </w:tc>
        <w:tc>
          <w:tcPr>
            <w:tcW w:w="993" w:type="dxa"/>
            <w:shd w:val="clear" w:color="auto" w:fill="FBE4D5" w:themeFill="accent2" w:themeFillTint="33"/>
          </w:tcPr>
          <w:p w14:paraId="12BEDE9A" w14:textId="77777777" w:rsidR="00BA2D12" w:rsidRDefault="00BA2D12" w:rsidP="00D57084">
            <w:pPr>
              <w:contextualSpacing/>
              <w:jc w:val="both"/>
              <w:rPr>
                <w:rFonts w:cstheme="minorHAnsi"/>
                <w:b/>
              </w:rPr>
            </w:pPr>
            <w:r>
              <w:rPr>
                <w:rFonts w:cstheme="minorHAnsi"/>
                <w:b/>
              </w:rPr>
              <w:t>High</w:t>
            </w:r>
          </w:p>
          <w:p w14:paraId="7816682C" w14:textId="7CBA50E8" w:rsidR="00BA2D12" w:rsidRPr="001F42F7" w:rsidRDefault="00BA2D12" w:rsidP="00D57084">
            <w:pPr>
              <w:contextualSpacing/>
              <w:jc w:val="both"/>
              <w:rPr>
                <w:rFonts w:cstheme="minorHAnsi"/>
                <w:b/>
              </w:rPr>
            </w:pPr>
            <w:r w:rsidRPr="001F42F7">
              <w:rPr>
                <w:rFonts w:cstheme="minorHAnsi"/>
                <w:b/>
              </w:rPr>
              <w:t>risk</w:t>
            </w:r>
          </w:p>
        </w:tc>
        <w:tc>
          <w:tcPr>
            <w:tcW w:w="1842" w:type="dxa"/>
            <w:shd w:val="clear" w:color="auto" w:fill="FBE4D5" w:themeFill="accent2" w:themeFillTint="33"/>
          </w:tcPr>
          <w:p w14:paraId="0EA74644" w14:textId="77777777" w:rsidR="00BA2D12" w:rsidRPr="001F42F7" w:rsidRDefault="00BA2D12" w:rsidP="00D57084">
            <w:pPr>
              <w:contextualSpacing/>
              <w:jc w:val="both"/>
              <w:rPr>
                <w:rFonts w:cstheme="minorHAnsi"/>
                <w:b/>
              </w:rPr>
            </w:pPr>
            <w:r w:rsidRPr="001F42F7">
              <w:rPr>
                <w:rFonts w:cstheme="minorHAnsi"/>
                <w:b/>
              </w:rPr>
              <w:t>Measures to address risk</w:t>
            </w:r>
          </w:p>
        </w:tc>
      </w:tr>
      <w:tr w:rsidR="00BA2D12" w:rsidRPr="001F42F7" w14:paraId="548CCEF3" w14:textId="77777777" w:rsidTr="00BA2D12">
        <w:tc>
          <w:tcPr>
            <w:tcW w:w="4248" w:type="dxa"/>
          </w:tcPr>
          <w:p w14:paraId="11EA4444" w14:textId="77777777" w:rsidR="00BA2D12" w:rsidRPr="001F42F7" w:rsidRDefault="00BA2D12" w:rsidP="00D57084">
            <w:pPr>
              <w:contextualSpacing/>
              <w:jc w:val="both"/>
              <w:rPr>
                <w:rFonts w:cstheme="minorHAnsi"/>
                <w:sz w:val="20"/>
                <w:szCs w:val="20"/>
              </w:rPr>
            </w:pPr>
            <w:r w:rsidRPr="001F42F7">
              <w:rPr>
                <w:rFonts w:cstheme="minorHAnsi"/>
                <w:sz w:val="20"/>
                <w:szCs w:val="20"/>
              </w:rPr>
              <w:t>E.g. One-on-one interaction between employee and customer</w:t>
            </w:r>
          </w:p>
        </w:tc>
        <w:tc>
          <w:tcPr>
            <w:tcW w:w="992" w:type="dxa"/>
          </w:tcPr>
          <w:sdt>
            <w:sdtPr>
              <w:rPr>
                <w:rFonts w:cstheme="minorHAnsi"/>
                <w:sz w:val="20"/>
                <w:szCs w:val="20"/>
              </w:rPr>
              <w:id w:val="1856151592"/>
              <w14:checkbox>
                <w14:checked w14:val="0"/>
                <w14:checkedState w14:val="2612" w14:font="MS Gothic"/>
                <w14:uncheckedState w14:val="2610" w14:font="MS Gothic"/>
              </w14:checkbox>
            </w:sdtPr>
            <w:sdtContent>
              <w:p w14:paraId="6349A045"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1A96606B" w14:textId="77777777" w:rsidR="00BA2D12" w:rsidRPr="001F42F7" w:rsidRDefault="00BA2D12" w:rsidP="00D57084">
            <w:pPr>
              <w:contextualSpacing/>
              <w:jc w:val="both"/>
              <w:rPr>
                <w:rFonts w:cstheme="minorHAnsi"/>
                <w:sz w:val="20"/>
                <w:szCs w:val="20"/>
              </w:rPr>
            </w:pPr>
          </w:p>
        </w:tc>
        <w:tc>
          <w:tcPr>
            <w:tcW w:w="992" w:type="dxa"/>
          </w:tcPr>
          <w:sdt>
            <w:sdtPr>
              <w:rPr>
                <w:rFonts w:cstheme="minorHAnsi"/>
                <w:sz w:val="20"/>
                <w:szCs w:val="20"/>
              </w:rPr>
              <w:id w:val="-393731008"/>
              <w14:checkbox>
                <w14:checked w14:val="0"/>
                <w14:checkedState w14:val="2612" w14:font="MS Gothic"/>
                <w14:uncheckedState w14:val="2610" w14:font="MS Gothic"/>
              </w14:checkbox>
            </w:sdtPr>
            <w:sdtContent>
              <w:p w14:paraId="15FDAB2F"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3F9CFA66" w14:textId="77777777" w:rsidR="00BA2D12" w:rsidRPr="001F42F7" w:rsidRDefault="00BA2D12" w:rsidP="00D57084">
            <w:pPr>
              <w:contextualSpacing/>
              <w:jc w:val="both"/>
              <w:rPr>
                <w:rFonts w:cstheme="minorHAnsi"/>
                <w:sz w:val="20"/>
                <w:szCs w:val="20"/>
              </w:rPr>
            </w:pPr>
          </w:p>
        </w:tc>
        <w:tc>
          <w:tcPr>
            <w:tcW w:w="993" w:type="dxa"/>
          </w:tcPr>
          <w:sdt>
            <w:sdtPr>
              <w:rPr>
                <w:rFonts w:cstheme="minorHAnsi"/>
                <w:sz w:val="20"/>
                <w:szCs w:val="20"/>
              </w:rPr>
              <w:id w:val="1952888816"/>
              <w14:checkbox>
                <w14:checked w14:val="0"/>
                <w14:checkedState w14:val="2612" w14:font="MS Gothic"/>
                <w14:uncheckedState w14:val="2610" w14:font="MS Gothic"/>
              </w14:checkbox>
            </w:sdtPr>
            <w:sdtContent>
              <w:p w14:paraId="043EEA1C" w14:textId="77777777" w:rsidR="00BA2D12" w:rsidRPr="001F42F7" w:rsidRDefault="00BA2D12" w:rsidP="00D57084">
                <w:pPr>
                  <w:pStyle w:val="ListParagraph"/>
                  <w:ind w:left="0"/>
                  <w:rPr>
                    <w:rFonts w:cstheme="minorHAnsi"/>
                    <w:sz w:val="20"/>
                    <w:szCs w:val="20"/>
                  </w:rPr>
                </w:pPr>
                <w:r>
                  <w:rPr>
                    <w:rFonts w:ascii="MS Gothic" w:eastAsia="MS Gothic" w:hAnsi="MS Gothic" w:cstheme="minorHAnsi" w:hint="eastAsia"/>
                    <w:sz w:val="20"/>
                    <w:szCs w:val="20"/>
                  </w:rPr>
                  <w:t>☐</w:t>
                </w:r>
              </w:p>
            </w:sdtContent>
          </w:sdt>
          <w:p w14:paraId="7CA7D97C" w14:textId="77777777" w:rsidR="00BA2D12" w:rsidRPr="001F42F7" w:rsidRDefault="00BA2D12" w:rsidP="00D57084">
            <w:pPr>
              <w:contextualSpacing/>
              <w:jc w:val="both"/>
              <w:rPr>
                <w:rFonts w:cstheme="minorHAnsi"/>
                <w:sz w:val="20"/>
                <w:szCs w:val="20"/>
              </w:rPr>
            </w:pPr>
          </w:p>
        </w:tc>
        <w:tc>
          <w:tcPr>
            <w:tcW w:w="1842" w:type="dxa"/>
          </w:tcPr>
          <w:p w14:paraId="4E4F556B" w14:textId="2B65FEEF" w:rsidR="00BA2D12" w:rsidRPr="00AD132D" w:rsidRDefault="00BA2D12" w:rsidP="00D57084">
            <w:pPr>
              <w:contextualSpacing/>
              <w:jc w:val="both"/>
              <w:rPr>
                <w:rFonts w:cstheme="minorHAnsi"/>
                <w:strike/>
                <w:color w:val="FF0000"/>
                <w:sz w:val="20"/>
                <w:szCs w:val="20"/>
              </w:rPr>
            </w:pPr>
          </w:p>
        </w:tc>
      </w:tr>
      <w:tr w:rsidR="00BA2D12" w:rsidRPr="001F42F7" w14:paraId="4529C3DB" w14:textId="77777777" w:rsidTr="00BA2D12">
        <w:tc>
          <w:tcPr>
            <w:tcW w:w="4248" w:type="dxa"/>
          </w:tcPr>
          <w:p w14:paraId="38EC1B64" w14:textId="77777777" w:rsidR="00BA2D12" w:rsidRPr="001F42F7" w:rsidRDefault="00BA2D12" w:rsidP="00D57084">
            <w:pPr>
              <w:pStyle w:val="ListParagraph"/>
              <w:ind w:left="0"/>
              <w:rPr>
                <w:rFonts w:cstheme="minorHAnsi"/>
                <w:sz w:val="20"/>
                <w:szCs w:val="20"/>
              </w:rPr>
            </w:pPr>
            <w:r w:rsidRPr="001F42F7">
              <w:rPr>
                <w:rFonts w:cstheme="minorHAnsi"/>
                <w:sz w:val="20"/>
                <w:szCs w:val="20"/>
              </w:rPr>
              <w:t>E.g. Transaction(payment) processing e.g. processing of cash</w:t>
            </w:r>
          </w:p>
        </w:tc>
        <w:tc>
          <w:tcPr>
            <w:tcW w:w="992" w:type="dxa"/>
          </w:tcPr>
          <w:sdt>
            <w:sdtPr>
              <w:rPr>
                <w:rFonts w:cstheme="minorHAnsi"/>
                <w:sz w:val="20"/>
                <w:szCs w:val="20"/>
              </w:rPr>
              <w:id w:val="-680197433"/>
              <w14:checkbox>
                <w14:checked w14:val="0"/>
                <w14:checkedState w14:val="2612" w14:font="MS Gothic"/>
                <w14:uncheckedState w14:val="2610" w14:font="MS Gothic"/>
              </w14:checkbox>
            </w:sdtPr>
            <w:sdtContent>
              <w:p w14:paraId="54E3A05F" w14:textId="2FE7B625" w:rsidR="00BA2D12" w:rsidRPr="001F42F7" w:rsidRDefault="00BA2D12" w:rsidP="00D57084">
                <w:pPr>
                  <w:pStyle w:val="ListParagraph"/>
                  <w:ind w:left="0"/>
                  <w:rPr>
                    <w:rFonts w:cstheme="minorHAnsi"/>
                    <w:sz w:val="20"/>
                    <w:szCs w:val="20"/>
                  </w:rPr>
                </w:pPr>
                <w:r>
                  <w:rPr>
                    <w:rFonts w:ascii="MS Gothic" w:eastAsia="MS Gothic" w:hAnsi="MS Gothic" w:cstheme="minorHAnsi" w:hint="eastAsia"/>
                    <w:sz w:val="20"/>
                    <w:szCs w:val="20"/>
                  </w:rPr>
                  <w:t>☐</w:t>
                </w:r>
              </w:p>
            </w:sdtContent>
          </w:sdt>
          <w:p w14:paraId="3B8C3C92" w14:textId="77777777" w:rsidR="00BA2D12" w:rsidRPr="001F42F7" w:rsidRDefault="00BA2D12" w:rsidP="00D57084">
            <w:pPr>
              <w:pStyle w:val="ListParagraph"/>
              <w:ind w:left="0"/>
              <w:rPr>
                <w:rFonts w:cstheme="minorHAnsi"/>
                <w:sz w:val="20"/>
                <w:szCs w:val="20"/>
              </w:rPr>
            </w:pPr>
          </w:p>
        </w:tc>
        <w:tc>
          <w:tcPr>
            <w:tcW w:w="992" w:type="dxa"/>
          </w:tcPr>
          <w:sdt>
            <w:sdtPr>
              <w:rPr>
                <w:rFonts w:cstheme="minorHAnsi"/>
                <w:sz w:val="20"/>
                <w:szCs w:val="20"/>
              </w:rPr>
              <w:id w:val="376362749"/>
              <w14:checkbox>
                <w14:checked w14:val="0"/>
                <w14:checkedState w14:val="2612" w14:font="MS Gothic"/>
                <w14:uncheckedState w14:val="2610" w14:font="MS Gothic"/>
              </w14:checkbox>
            </w:sdtPr>
            <w:sdtContent>
              <w:p w14:paraId="0DFC81A3"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2B060077" w14:textId="77777777" w:rsidR="00BA2D12" w:rsidRPr="001F42F7" w:rsidRDefault="00BA2D12" w:rsidP="00D57084">
            <w:pPr>
              <w:pStyle w:val="ListParagraph"/>
              <w:ind w:left="0"/>
              <w:rPr>
                <w:rFonts w:cstheme="minorHAnsi"/>
                <w:sz w:val="20"/>
                <w:szCs w:val="20"/>
              </w:rPr>
            </w:pPr>
          </w:p>
        </w:tc>
        <w:tc>
          <w:tcPr>
            <w:tcW w:w="993" w:type="dxa"/>
          </w:tcPr>
          <w:sdt>
            <w:sdtPr>
              <w:rPr>
                <w:rFonts w:cstheme="minorHAnsi"/>
                <w:sz w:val="20"/>
                <w:szCs w:val="20"/>
              </w:rPr>
              <w:id w:val="38094939"/>
              <w14:checkbox>
                <w14:checked w14:val="0"/>
                <w14:checkedState w14:val="2612" w14:font="MS Gothic"/>
                <w14:uncheckedState w14:val="2610" w14:font="MS Gothic"/>
              </w14:checkbox>
            </w:sdtPr>
            <w:sdtContent>
              <w:p w14:paraId="204C9C31"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3610B7CD" w14:textId="77777777" w:rsidR="00BA2D12" w:rsidRPr="001F42F7" w:rsidRDefault="00BA2D12" w:rsidP="00D57084">
            <w:pPr>
              <w:pStyle w:val="ListParagraph"/>
              <w:ind w:left="0"/>
              <w:rPr>
                <w:rFonts w:cstheme="minorHAnsi"/>
                <w:sz w:val="20"/>
                <w:szCs w:val="20"/>
              </w:rPr>
            </w:pPr>
          </w:p>
        </w:tc>
        <w:tc>
          <w:tcPr>
            <w:tcW w:w="1842" w:type="dxa"/>
          </w:tcPr>
          <w:p w14:paraId="3A680F8F" w14:textId="23B25D62" w:rsidR="00BA2D12" w:rsidRPr="00AD132D" w:rsidRDefault="00BA2D12" w:rsidP="00D57084">
            <w:pPr>
              <w:pStyle w:val="ListParagraph"/>
              <w:ind w:left="0"/>
              <w:rPr>
                <w:rFonts w:cstheme="minorHAnsi"/>
                <w:strike/>
                <w:color w:val="FF0000"/>
                <w:sz w:val="20"/>
                <w:szCs w:val="20"/>
              </w:rPr>
            </w:pPr>
          </w:p>
        </w:tc>
      </w:tr>
      <w:tr w:rsidR="00BA2D12" w:rsidRPr="001F42F7" w14:paraId="3BA19F25" w14:textId="77777777" w:rsidTr="00BA2D12">
        <w:tc>
          <w:tcPr>
            <w:tcW w:w="4248" w:type="dxa"/>
          </w:tcPr>
          <w:p w14:paraId="6E4B7967" w14:textId="77777777" w:rsidR="00BA2D12" w:rsidRPr="001F42F7" w:rsidRDefault="00BA2D12" w:rsidP="00D57084">
            <w:pPr>
              <w:pStyle w:val="ListParagraph"/>
              <w:ind w:left="0"/>
              <w:rPr>
                <w:rFonts w:cstheme="minorHAnsi"/>
                <w:sz w:val="20"/>
                <w:szCs w:val="20"/>
              </w:rPr>
            </w:pPr>
            <w:r w:rsidRPr="001F42F7">
              <w:rPr>
                <w:rFonts w:cstheme="minorHAnsi"/>
                <w:sz w:val="20"/>
                <w:szCs w:val="20"/>
              </w:rPr>
              <w:t>E.g. Frequent turnover of staff</w:t>
            </w:r>
          </w:p>
        </w:tc>
        <w:tc>
          <w:tcPr>
            <w:tcW w:w="992" w:type="dxa"/>
          </w:tcPr>
          <w:sdt>
            <w:sdtPr>
              <w:rPr>
                <w:rFonts w:cstheme="minorHAnsi"/>
                <w:sz w:val="20"/>
                <w:szCs w:val="20"/>
              </w:rPr>
              <w:id w:val="808973666"/>
              <w14:checkbox>
                <w14:checked w14:val="0"/>
                <w14:checkedState w14:val="2612" w14:font="MS Gothic"/>
                <w14:uncheckedState w14:val="2610" w14:font="MS Gothic"/>
              </w14:checkbox>
            </w:sdtPr>
            <w:sdtContent>
              <w:p w14:paraId="607D643E"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457B9A3B" w14:textId="77777777" w:rsidR="00BA2D12" w:rsidRPr="001F42F7" w:rsidRDefault="00BA2D12" w:rsidP="00D57084">
            <w:pPr>
              <w:pStyle w:val="ListParagraph"/>
              <w:ind w:left="0"/>
              <w:rPr>
                <w:rFonts w:cstheme="minorHAnsi"/>
                <w:sz w:val="20"/>
                <w:szCs w:val="20"/>
              </w:rPr>
            </w:pPr>
          </w:p>
        </w:tc>
        <w:tc>
          <w:tcPr>
            <w:tcW w:w="992" w:type="dxa"/>
          </w:tcPr>
          <w:sdt>
            <w:sdtPr>
              <w:rPr>
                <w:rFonts w:cstheme="minorHAnsi"/>
                <w:sz w:val="20"/>
                <w:szCs w:val="20"/>
              </w:rPr>
              <w:id w:val="-879319036"/>
              <w14:checkbox>
                <w14:checked w14:val="0"/>
                <w14:checkedState w14:val="2612" w14:font="MS Gothic"/>
                <w14:uncheckedState w14:val="2610" w14:font="MS Gothic"/>
              </w14:checkbox>
            </w:sdtPr>
            <w:sdtContent>
              <w:p w14:paraId="31D89F01" w14:textId="0CA031F7" w:rsidR="00BA2D12" w:rsidRPr="001F42F7" w:rsidRDefault="00BA2D12" w:rsidP="00D57084">
                <w:pPr>
                  <w:pStyle w:val="ListParagraph"/>
                  <w:ind w:left="0"/>
                  <w:rPr>
                    <w:rFonts w:cstheme="minorHAnsi"/>
                    <w:sz w:val="20"/>
                    <w:szCs w:val="20"/>
                  </w:rPr>
                </w:pPr>
                <w:r>
                  <w:rPr>
                    <w:rFonts w:ascii="MS Gothic" w:eastAsia="MS Gothic" w:hAnsi="MS Gothic" w:cstheme="minorHAnsi" w:hint="eastAsia"/>
                    <w:sz w:val="20"/>
                    <w:szCs w:val="20"/>
                  </w:rPr>
                  <w:t>☐</w:t>
                </w:r>
              </w:p>
            </w:sdtContent>
          </w:sdt>
          <w:p w14:paraId="5E58AD79" w14:textId="77777777" w:rsidR="00BA2D12" w:rsidRPr="001F42F7" w:rsidRDefault="00BA2D12" w:rsidP="00D57084">
            <w:pPr>
              <w:pStyle w:val="ListParagraph"/>
              <w:ind w:left="0"/>
              <w:rPr>
                <w:rFonts w:cstheme="minorHAnsi"/>
                <w:sz w:val="20"/>
                <w:szCs w:val="20"/>
              </w:rPr>
            </w:pPr>
          </w:p>
        </w:tc>
        <w:tc>
          <w:tcPr>
            <w:tcW w:w="993" w:type="dxa"/>
          </w:tcPr>
          <w:sdt>
            <w:sdtPr>
              <w:rPr>
                <w:rFonts w:cstheme="minorHAnsi"/>
                <w:sz w:val="20"/>
                <w:szCs w:val="20"/>
              </w:rPr>
              <w:id w:val="-1222205638"/>
              <w14:checkbox>
                <w14:checked w14:val="0"/>
                <w14:checkedState w14:val="2612" w14:font="MS Gothic"/>
                <w14:uncheckedState w14:val="2610" w14:font="MS Gothic"/>
              </w14:checkbox>
            </w:sdtPr>
            <w:sdtContent>
              <w:p w14:paraId="0B03D912"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2DAB4069" w14:textId="77777777" w:rsidR="00BA2D12" w:rsidRPr="001F42F7" w:rsidRDefault="00BA2D12" w:rsidP="00D57084">
            <w:pPr>
              <w:pStyle w:val="ListParagraph"/>
              <w:ind w:left="0"/>
              <w:rPr>
                <w:rFonts w:cstheme="minorHAnsi"/>
                <w:sz w:val="20"/>
                <w:szCs w:val="20"/>
              </w:rPr>
            </w:pPr>
          </w:p>
        </w:tc>
        <w:tc>
          <w:tcPr>
            <w:tcW w:w="1842" w:type="dxa"/>
          </w:tcPr>
          <w:p w14:paraId="1DD2D0D1" w14:textId="6DC29EDE" w:rsidR="00BA2D12" w:rsidRPr="00AD132D" w:rsidRDefault="00BA2D12" w:rsidP="00D57084">
            <w:pPr>
              <w:pStyle w:val="ListParagraph"/>
              <w:ind w:left="0"/>
              <w:rPr>
                <w:rFonts w:cstheme="minorHAnsi"/>
                <w:strike/>
                <w:color w:val="FF0000"/>
                <w:sz w:val="20"/>
                <w:szCs w:val="20"/>
              </w:rPr>
            </w:pPr>
          </w:p>
        </w:tc>
      </w:tr>
      <w:tr w:rsidR="00BA2D12" w:rsidRPr="001F42F7" w14:paraId="6721EA0F" w14:textId="77777777" w:rsidTr="00BA2D12">
        <w:tc>
          <w:tcPr>
            <w:tcW w:w="4248" w:type="dxa"/>
          </w:tcPr>
          <w:p w14:paraId="42631147" w14:textId="77777777" w:rsidR="00BA2D12" w:rsidRPr="001F42F7" w:rsidRDefault="00BA2D12" w:rsidP="00D57084">
            <w:pPr>
              <w:pStyle w:val="ListParagraph"/>
              <w:ind w:left="0"/>
              <w:rPr>
                <w:rFonts w:cstheme="minorHAnsi"/>
                <w:sz w:val="20"/>
                <w:szCs w:val="20"/>
              </w:rPr>
            </w:pPr>
            <w:r w:rsidRPr="001F42F7">
              <w:rPr>
                <w:rFonts w:cstheme="minorHAnsi"/>
                <w:sz w:val="20"/>
                <w:szCs w:val="20"/>
              </w:rPr>
              <w:t>Etc.</w:t>
            </w:r>
          </w:p>
          <w:p w14:paraId="6D9AAB87" w14:textId="77777777" w:rsidR="00BA2D12" w:rsidRPr="001F42F7" w:rsidRDefault="00BA2D12" w:rsidP="00D57084">
            <w:pPr>
              <w:pStyle w:val="ListParagraph"/>
              <w:ind w:left="0"/>
              <w:rPr>
                <w:rFonts w:cstheme="minorHAnsi"/>
                <w:sz w:val="20"/>
                <w:szCs w:val="20"/>
              </w:rPr>
            </w:pPr>
          </w:p>
        </w:tc>
        <w:tc>
          <w:tcPr>
            <w:tcW w:w="992" w:type="dxa"/>
          </w:tcPr>
          <w:sdt>
            <w:sdtPr>
              <w:rPr>
                <w:rFonts w:cstheme="minorHAnsi"/>
                <w:sz w:val="20"/>
                <w:szCs w:val="20"/>
              </w:rPr>
              <w:id w:val="-1660694022"/>
              <w14:checkbox>
                <w14:checked w14:val="0"/>
                <w14:checkedState w14:val="2612" w14:font="MS Gothic"/>
                <w14:uncheckedState w14:val="2610" w14:font="MS Gothic"/>
              </w14:checkbox>
            </w:sdtPr>
            <w:sdtContent>
              <w:p w14:paraId="61B358F8"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386916E8" w14:textId="77777777" w:rsidR="00BA2D12" w:rsidRPr="001F42F7" w:rsidRDefault="00BA2D12" w:rsidP="00D57084">
            <w:pPr>
              <w:pStyle w:val="ListParagraph"/>
              <w:ind w:left="0"/>
              <w:rPr>
                <w:rFonts w:cstheme="minorHAnsi"/>
                <w:sz w:val="20"/>
                <w:szCs w:val="20"/>
              </w:rPr>
            </w:pPr>
          </w:p>
        </w:tc>
        <w:tc>
          <w:tcPr>
            <w:tcW w:w="992" w:type="dxa"/>
          </w:tcPr>
          <w:sdt>
            <w:sdtPr>
              <w:rPr>
                <w:rFonts w:cstheme="minorHAnsi"/>
                <w:sz w:val="20"/>
                <w:szCs w:val="20"/>
              </w:rPr>
              <w:id w:val="-115529364"/>
              <w14:checkbox>
                <w14:checked w14:val="0"/>
                <w14:checkedState w14:val="2612" w14:font="MS Gothic"/>
                <w14:uncheckedState w14:val="2610" w14:font="MS Gothic"/>
              </w14:checkbox>
            </w:sdtPr>
            <w:sdtContent>
              <w:p w14:paraId="32A0A2F1" w14:textId="77777777" w:rsidR="00BA2D12" w:rsidRPr="001F42F7" w:rsidRDefault="00BA2D12" w:rsidP="00D57084">
                <w:pPr>
                  <w:pStyle w:val="ListParagraph"/>
                  <w:ind w:left="0"/>
                  <w:rPr>
                    <w:rFonts w:cstheme="minorHAnsi"/>
                    <w:sz w:val="20"/>
                    <w:szCs w:val="20"/>
                  </w:rPr>
                </w:pPr>
                <w:r w:rsidRPr="001F42F7">
                  <w:rPr>
                    <w:rFonts w:ascii="Segoe UI Symbol" w:eastAsia="MS Gothic" w:hAnsi="Segoe UI Symbol" w:cs="Segoe UI Symbol"/>
                    <w:sz w:val="20"/>
                    <w:szCs w:val="20"/>
                  </w:rPr>
                  <w:t>☐</w:t>
                </w:r>
              </w:p>
            </w:sdtContent>
          </w:sdt>
          <w:p w14:paraId="5797B72A" w14:textId="77777777" w:rsidR="00BA2D12" w:rsidRPr="001F42F7" w:rsidRDefault="00BA2D12" w:rsidP="00D57084">
            <w:pPr>
              <w:pStyle w:val="ListParagraph"/>
              <w:ind w:left="0"/>
              <w:rPr>
                <w:rFonts w:cstheme="minorHAnsi"/>
                <w:sz w:val="20"/>
                <w:szCs w:val="20"/>
              </w:rPr>
            </w:pPr>
          </w:p>
        </w:tc>
        <w:tc>
          <w:tcPr>
            <w:tcW w:w="993" w:type="dxa"/>
          </w:tcPr>
          <w:sdt>
            <w:sdtPr>
              <w:rPr>
                <w:rFonts w:cstheme="minorHAnsi"/>
                <w:sz w:val="20"/>
                <w:szCs w:val="20"/>
              </w:rPr>
              <w:id w:val="-544608156"/>
              <w14:checkbox>
                <w14:checked w14:val="0"/>
                <w14:checkedState w14:val="2612" w14:font="MS Gothic"/>
                <w14:uncheckedState w14:val="2610" w14:font="MS Gothic"/>
              </w14:checkbox>
            </w:sdtPr>
            <w:sdtContent>
              <w:p w14:paraId="725AA843" w14:textId="07F08F46" w:rsidR="00BA2D12" w:rsidRPr="001F42F7" w:rsidRDefault="00BA2D12" w:rsidP="00D57084">
                <w:pPr>
                  <w:pStyle w:val="ListParagraph"/>
                  <w:ind w:left="0"/>
                  <w:rPr>
                    <w:rFonts w:cstheme="minorHAnsi"/>
                    <w:sz w:val="20"/>
                    <w:szCs w:val="20"/>
                  </w:rPr>
                </w:pPr>
                <w:r>
                  <w:rPr>
                    <w:rFonts w:ascii="MS Gothic" w:eastAsia="MS Gothic" w:hAnsi="MS Gothic" w:cstheme="minorHAnsi" w:hint="eastAsia"/>
                    <w:sz w:val="20"/>
                    <w:szCs w:val="20"/>
                  </w:rPr>
                  <w:t>☐</w:t>
                </w:r>
              </w:p>
            </w:sdtContent>
          </w:sdt>
          <w:p w14:paraId="1AF602A9" w14:textId="77777777" w:rsidR="00BA2D12" w:rsidRPr="001F42F7" w:rsidRDefault="00BA2D12" w:rsidP="00D57084">
            <w:pPr>
              <w:pStyle w:val="ListParagraph"/>
              <w:ind w:left="0"/>
              <w:rPr>
                <w:rFonts w:cstheme="minorHAnsi"/>
                <w:sz w:val="20"/>
                <w:szCs w:val="20"/>
              </w:rPr>
            </w:pPr>
          </w:p>
        </w:tc>
        <w:tc>
          <w:tcPr>
            <w:tcW w:w="1842" w:type="dxa"/>
          </w:tcPr>
          <w:p w14:paraId="6AD0CBA8" w14:textId="77777777" w:rsidR="00BA2D12" w:rsidRPr="001F42F7" w:rsidRDefault="00BA2D12" w:rsidP="00D57084">
            <w:pPr>
              <w:pStyle w:val="ListParagraph"/>
              <w:ind w:left="0"/>
              <w:rPr>
                <w:rFonts w:cstheme="minorHAnsi"/>
                <w:sz w:val="20"/>
                <w:szCs w:val="20"/>
              </w:rPr>
            </w:pPr>
          </w:p>
        </w:tc>
      </w:tr>
    </w:tbl>
    <w:p w14:paraId="26CF19BB" w14:textId="70F85A73" w:rsidR="00BA2D12" w:rsidRDefault="00BA2D12" w:rsidP="00221F83">
      <w:pPr>
        <w:contextualSpacing/>
        <w:jc w:val="both"/>
        <w:rPr>
          <w:rFonts w:cstheme="minorHAnsi"/>
        </w:rPr>
      </w:pPr>
    </w:p>
    <w:p w14:paraId="02B2E943" w14:textId="4B1C5216" w:rsidR="00BA2D12" w:rsidRDefault="00BA2D12" w:rsidP="00221F83">
      <w:pPr>
        <w:contextualSpacing/>
        <w:jc w:val="both"/>
        <w:rPr>
          <w:rFonts w:cstheme="minorHAnsi"/>
        </w:rPr>
      </w:pPr>
    </w:p>
    <w:p w14:paraId="1886056A" w14:textId="784CAE3F" w:rsidR="00BA2D12" w:rsidRDefault="00BA2D12" w:rsidP="00221F83">
      <w:pPr>
        <w:contextualSpacing/>
        <w:jc w:val="both"/>
        <w:rPr>
          <w:rFonts w:cstheme="minorHAnsi"/>
        </w:rPr>
      </w:pPr>
    </w:p>
    <w:p w14:paraId="30C5B088" w14:textId="3CA72EC0" w:rsidR="00BA2D12" w:rsidRDefault="00BA2D12" w:rsidP="00221F83">
      <w:pPr>
        <w:contextualSpacing/>
        <w:jc w:val="both"/>
        <w:rPr>
          <w:rFonts w:cstheme="minorHAnsi"/>
        </w:rPr>
      </w:pPr>
    </w:p>
    <w:p w14:paraId="176C510B" w14:textId="77777777" w:rsidR="00BA2D12" w:rsidRPr="001F42F7" w:rsidRDefault="00BA2D12" w:rsidP="0094614F">
      <w:pPr>
        <w:pStyle w:val="Heading1"/>
        <w:ind w:left="1134" w:hanging="1134"/>
        <w:rPr>
          <w:rFonts w:asciiTheme="minorHAnsi" w:hAnsiTheme="minorHAnsi" w:cstheme="minorHAnsi"/>
          <w:b/>
          <w:color w:val="auto"/>
          <w:sz w:val="22"/>
          <w:szCs w:val="22"/>
        </w:rPr>
      </w:pPr>
      <w:bookmarkStart w:id="2" w:name="_Toc7555164"/>
      <w:r w:rsidRPr="001F42F7">
        <w:rPr>
          <w:rFonts w:asciiTheme="minorHAnsi" w:hAnsiTheme="minorHAnsi" w:cstheme="minorHAnsi"/>
          <w:b/>
          <w:color w:val="auto"/>
          <w:sz w:val="22"/>
          <w:szCs w:val="22"/>
        </w:rPr>
        <w:lastRenderedPageBreak/>
        <w:t>Annex C</w:t>
      </w:r>
      <w:r w:rsidRPr="001F42F7">
        <w:rPr>
          <w:rFonts w:asciiTheme="minorHAnsi" w:hAnsiTheme="minorHAnsi" w:cstheme="minorHAnsi"/>
          <w:b/>
          <w:color w:val="auto"/>
          <w:sz w:val="22"/>
          <w:szCs w:val="22"/>
        </w:rPr>
        <w:tab/>
        <w:t>Sample IPPC</w:t>
      </w:r>
      <w:bookmarkStart w:id="3" w:name="_GoBack"/>
      <w:bookmarkEnd w:id="3"/>
      <w:r w:rsidRPr="001F42F7">
        <w:rPr>
          <w:rFonts w:asciiTheme="minorHAnsi" w:hAnsiTheme="minorHAnsi" w:cstheme="minorHAnsi"/>
          <w:b/>
          <w:color w:val="auto"/>
          <w:sz w:val="22"/>
          <w:szCs w:val="22"/>
        </w:rPr>
        <w:t xml:space="preserve"> Document</w:t>
      </w:r>
      <w:bookmarkEnd w:id="2"/>
    </w:p>
    <w:p w14:paraId="316DC31A" w14:textId="77777777" w:rsidR="00BA2D12" w:rsidRPr="001F42F7" w:rsidRDefault="00BA2D12" w:rsidP="00BA2D12">
      <w:pPr>
        <w:pBdr>
          <w:bottom w:val="single" w:sz="12" w:space="1" w:color="auto"/>
        </w:pBdr>
        <w:rPr>
          <w:rFonts w:cstheme="minorHAnsi"/>
        </w:rPr>
      </w:pPr>
    </w:p>
    <w:p w14:paraId="5AE28772" w14:textId="77777777" w:rsidR="00BA2D12" w:rsidRPr="001F42F7" w:rsidRDefault="00BA2D12" w:rsidP="00BA2D12">
      <w:pPr>
        <w:pBdr>
          <w:bottom w:val="single" w:sz="12" w:space="1" w:color="auto"/>
        </w:pBdr>
        <w:jc w:val="both"/>
        <w:rPr>
          <w:rFonts w:cstheme="minorHAnsi"/>
        </w:rPr>
      </w:pPr>
      <w:r w:rsidRPr="001F42F7">
        <w:rPr>
          <w:rFonts w:cstheme="minorHAnsi"/>
        </w:rPr>
        <w:t>Note: Regulated Dealers need to develop and document a set of IPPC which must cover the requirements stated in the Guidelines. Regulated dealers may refer to this sample to customise IPPCs that are appropriate for their business.</w:t>
      </w:r>
    </w:p>
    <w:p w14:paraId="3F7319CC" w14:textId="77777777" w:rsidR="00BA2D12" w:rsidRPr="001F42F7" w:rsidRDefault="00BA2D12" w:rsidP="00BA2D12">
      <w:pPr>
        <w:rPr>
          <w:rFonts w:cstheme="minorHAnsi"/>
          <w:b/>
        </w:rPr>
      </w:pPr>
      <w:r w:rsidRPr="001F42F7">
        <w:rPr>
          <w:rFonts w:cstheme="minorHAnsi"/>
          <w:b/>
        </w:rPr>
        <w:t>Cover Page</w:t>
      </w:r>
    </w:p>
    <w:p w14:paraId="3DB18AD7" w14:textId="77777777" w:rsidR="00BA2D12" w:rsidRPr="001F42F7" w:rsidRDefault="00BA2D12" w:rsidP="00BA2D12">
      <w:pPr>
        <w:rPr>
          <w:rFonts w:cstheme="minorHAnsi"/>
        </w:rPr>
      </w:pPr>
      <w:r w:rsidRPr="001F42F7">
        <w:rPr>
          <w:rFonts w:cstheme="minorHAnsi"/>
        </w:rPr>
        <w:t>Document title: Internal Policies, Procedures and Control</w:t>
      </w:r>
    </w:p>
    <w:p w14:paraId="5F282AE0" w14:textId="77777777" w:rsidR="00BA2D12" w:rsidRPr="001F42F7" w:rsidRDefault="00BA2D12" w:rsidP="00BA2D12">
      <w:pPr>
        <w:pBdr>
          <w:bottom w:val="single" w:sz="12" w:space="1" w:color="auto"/>
        </w:pBdr>
        <w:rPr>
          <w:rFonts w:cstheme="minorHAnsi"/>
        </w:rPr>
      </w:pPr>
      <w:r w:rsidRPr="001F42F7">
        <w:rPr>
          <w:rFonts w:cstheme="minorHAnsi"/>
        </w:rPr>
        <w:t xml:space="preserve">Name of regulated dealer: </w:t>
      </w:r>
    </w:p>
    <w:p w14:paraId="2301CC3D" w14:textId="77777777" w:rsidR="00BA2D12" w:rsidRPr="001F42F7" w:rsidRDefault="00BA2D12" w:rsidP="00BA2D12">
      <w:pPr>
        <w:rPr>
          <w:rFonts w:cstheme="minorHAnsi"/>
          <w:b/>
        </w:rPr>
      </w:pPr>
      <w:r w:rsidRPr="001F42F7">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1F42F7" w14:paraId="50DB798E" w14:textId="77777777" w:rsidTr="00D57084">
        <w:tc>
          <w:tcPr>
            <w:tcW w:w="987" w:type="dxa"/>
          </w:tcPr>
          <w:p w14:paraId="1704F31D" w14:textId="77777777" w:rsidR="00BA2D12" w:rsidRPr="001F42F7" w:rsidRDefault="00BA2D12" w:rsidP="00D57084">
            <w:pPr>
              <w:rPr>
                <w:rFonts w:cstheme="minorHAnsi"/>
                <w:b/>
              </w:rPr>
            </w:pPr>
            <w:r w:rsidRPr="001F42F7">
              <w:rPr>
                <w:rFonts w:cstheme="minorHAnsi"/>
                <w:b/>
              </w:rPr>
              <w:t>Version</w:t>
            </w:r>
          </w:p>
        </w:tc>
        <w:tc>
          <w:tcPr>
            <w:tcW w:w="1515" w:type="dxa"/>
          </w:tcPr>
          <w:p w14:paraId="33EF66CB" w14:textId="77777777" w:rsidR="00BA2D12" w:rsidRPr="001F42F7" w:rsidRDefault="00BA2D12" w:rsidP="00D57084">
            <w:pPr>
              <w:rPr>
                <w:rFonts w:cstheme="minorHAnsi"/>
                <w:b/>
              </w:rPr>
            </w:pPr>
            <w:r w:rsidRPr="001F42F7">
              <w:rPr>
                <w:rFonts w:cstheme="minorHAnsi"/>
                <w:b/>
              </w:rPr>
              <w:t>Release Date</w:t>
            </w:r>
          </w:p>
        </w:tc>
        <w:tc>
          <w:tcPr>
            <w:tcW w:w="3022" w:type="dxa"/>
          </w:tcPr>
          <w:p w14:paraId="024749A0" w14:textId="77777777" w:rsidR="00BA2D12" w:rsidRPr="001F42F7" w:rsidRDefault="00BA2D12" w:rsidP="00D57084">
            <w:pPr>
              <w:rPr>
                <w:rFonts w:cstheme="minorHAnsi"/>
                <w:b/>
              </w:rPr>
            </w:pPr>
            <w:r w:rsidRPr="001F42F7">
              <w:rPr>
                <w:rFonts w:cstheme="minorHAnsi"/>
                <w:b/>
              </w:rPr>
              <w:t>Key Changes</w:t>
            </w:r>
          </w:p>
        </w:tc>
        <w:tc>
          <w:tcPr>
            <w:tcW w:w="1771" w:type="dxa"/>
          </w:tcPr>
          <w:p w14:paraId="03E0245E" w14:textId="77777777" w:rsidR="00BA2D12" w:rsidRPr="001F42F7" w:rsidRDefault="00BA2D12" w:rsidP="00D57084">
            <w:pPr>
              <w:rPr>
                <w:rFonts w:cstheme="minorHAnsi"/>
                <w:b/>
              </w:rPr>
            </w:pPr>
            <w:r w:rsidRPr="001F42F7">
              <w:rPr>
                <w:rFonts w:cstheme="minorHAnsi"/>
                <w:b/>
              </w:rPr>
              <w:t>Author</w:t>
            </w:r>
          </w:p>
        </w:tc>
        <w:tc>
          <w:tcPr>
            <w:tcW w:w="1772" w:type="dxa"/>
          </w:tcPr>
          <w:p w14:paraId="48DFE831" w14:textId="77777777" w:rsidR="00BA2D12" w:rsidRPr="001F42F7" w:rsidRDefault="00BA2D12" w:rsidP="00D57084">
            <w:pPr>
              <w:rPr>
                <w:rFonts w:cstheme="minorHAnsi"/>
                <w:b/>
              </w:rPr>
            </w:pPr>
            <w:r w:rsidRPr="001F42F7">
              <w:rPr>
                <w:rFonts w:cstheme="minorHAnsi"/>
                <w:b/>
              </w:rPr>
              <w:t>Approved by Senior Management</w:t>
            </w:r>
          </w:p>
        </w:tc>
      </w:tr>
      <w:tr w:rsidR="00BA2D12" w:rsidRPr="001F42F7" w14:paraId="00AD7814" w14:textId="77777777" w:rsidTr="00D57084">
        <w:tc>
          <w:tcPr>
            <w:tcW w:w="987" w:type="dxa"/>
          </w:tcPr>
          <w:p w14:paraId="0ED31E5F" w14:textId="77777777" w:rsidR="00BA2D12" w:rsidRPr="001F42F7" w:rsidRDefault="00BA2D12" w:rsidP="00D57084">
            <w:pPr>
              <w:rPr>
                <w:rFonts w:cstheme="minorHAnsi"/>
              </w:rPr>
            </w:pPr>
            <w:r w:rsidRPr="001F42F7">
              <w:rPr>
                <w:rFonts w:cstheme="minorHAnsi"/>
              </w:rPr>
              <w:t>1.0</w:t>
            </w:r>
          </w:p>
        </w:tc>
        <w:tc>
          <w:tcPr>
            <w:tcW w:w="1515" w:type="dxa"/>
          </w:tcPr>
          <w:p w14:paraId="5440D78F" w14:textId="77777777" w:rsidR="00BA2D12" w:rsidRPr="001F42F7" w:rsidRDefault="00BA2D12" w:rsidP="00D57084">
            <w:pPr>
              <w:rPr>
                <w:rFonts w:cstheme="minorHAnsi"/>
              </w:rPr>
            </w:pPr>
            <w:r w:rsidRPr="001F42F7">
              <w:rPr>
                <w:rFonts w:cstheme="minorHAnsi"/>
              </w:rPr>
              <w:t>6 May 2019</w:t>
            </w:r>
          </w:p>
        </w:tc>
        <w:tc>
          <w:tcPr>
            <w:tcW w:w="3022" w:type="dxa"/>
          </w:tcPr>
          <w:p w14:paraId="569A79DD" w14:textId="77777777" w:rsidR="00BA2D12" w:rsidRPr="001F42F7" w:rsidRDefault="00BA2D12" w:rsidP="00D57084">
            <w:pPr>
              <w:rPr>
                <w:rFonts w:cstheme="minorHAnsi"/>
              </w:rPr>
            </w:pPr>
            <w:r w:rsidRPr="001F42F7">
              <w:rPr>
                <w:rFonts w:cstheme="minorHAnsi"/>
              </w:rPr>
              <w:t>First release</w:t>
            </w:r>
          </w:p>
        </w:tc>
        <w:tc>
          <w:tcPr>
            <w:tcW w:w="1771" w:type="dxa"/>
          </w:tcPr>
          <w:p w14:paraId="7F420938" w14:textId="77777777" w:rsidR="00BA2D12" w:rsidRPr="001F42F7" w:rsidRDefault="00BA2D12" w:rsidP="00D57084">
            <w:pPr>
              <w:rPr>
                <w:rFonts w:cstheme="minorHAnsi"/>
              </w:rPr>
            </w:pPr>
            <w:r w:rsidRPr="001F42F7">
              <w:rPr>
                <w:rFonts w:cstheme="minorHAnsi"/>
              </w:rPr>
              <w:t>xx</w:t>
            </w:r>
          </w:p>
        </w:tc>
        <w:tc>
          <w:tcPr>
            <w:tcW w:w="1772" w:type="dxa"/>
          </w:tcPr>
          <w:p w14:paraId="2368A5CD" w14:textId="77777777" w:rsidR="00BA2D12" w:rsidRPr="001F42F7" w:rsidRDefault="00BA2D12" w:rsidP="00D57084">
            <w:pPr>
              <w:rPr>
                <w:rFonts w:cstheme="minorHAnsi"/>
              </w:rPr>
            </w:pPr>
            <w:r w:rsidRPr="001F42F7">
              <w:rPr>
                <w:rFonts w:cstheme="minorHAnsi"/>
              </w:rPr>
              <w:t>xx</w:t>
            </w:r>
          </w:p>
        </w:tc>
      </w:tr>
    </w:tbl>
    <w:p w14:paraId="19E43923" w14:textId="77777777" w:rsidR="00BA2D12" w:rsidRPr="001F42F7" w:rsidRDefault="00BA2D12" w:rsidP="00BA2D12">
      <w:pPr>
        <w:pBdr>
          <w:bottom w:val="single" w:sz="12" w:space="1" w:color="auto"/>
        </w:pBdr>
        <w:rPr>
          <w:rFonts w:cstheme="minorHAnsi"/>
        </w:rPr>
      </w:pPr>
    </w:p>
    <w:p w14:paraId="6370AB16" w14:textId="77777777" w:rsidR="00BA2D12" w:rsidRPr="001F42F7" w:rsidRDefault="00BA2D12" w:rsidP="00BA2D12">
      <w:pPr>
        <w:rPr>
          <w:rFonts w:cstheme="minorHAnsi"/>
          <w:b/>
        </w:rPr>
      </w:pPr>
      <w:r w:rsidRPr="001F42F7">
        <w:rPr>
          <w:rFonts w:cstheme="minorHAnsi"/>
          <w:b/>
        </w:rPr>
        <w:t>Content Page</w:t>
      </w:r>
    </w:p>
    <w:p w14:paraId="7460593F" w14:textId="77777777" w:rsidR="00BA2D12" w:rsidRPr="001F42F7" w:rsidRDefault="00BA2D12" w:rsidP="00BA2D12">
      <w:pPr>
        <w:rPr>
          <w:rFonts w:cstheme="minorHAnsi"/>
        </w:rPr>
      </w:pPr>
      <w:r w:rsidRPr="001F42F7">
        <w:rPr>
          <w:rFonts w:cstheme="minorHAnsi"/>
        </w:rPr>
        <w:tab/>
      </w:r>
      <w:r w:rsidRPr="001F42F7">
        <w:rPr>
          <w:rFonts w:cstheme="minorHAnsi"/>
        </w:rPr>
        <w:tab/>
      </w:r>
      <w:r w:rsidRPr="001F42F7">
        <w:rPr>
          <w:rFonts w:cstheme="minorHAnsi"/>
        </w:rPr>
        <w:tab/>
      </w:r>
      <w:r w:rsidRPr="001F42F7">
        <w:rPr>
          <w:rFonts w:cstheme="minorHAnsi"/>
        </w:rPr>
        <w:tab/>
      </w:r>
      <w:r w:rsidRPr="001F42F7">
        <w:rPr>
          <w:rFonts w:cstheme="minorHAnsi"/>
        </w:rPr>
        <w:tab/>
      </w:r>
      <w:r w:rsidRPr="001F42F7">
        <w:rPr>
          <w:rFonts w:cstheme="minorHAnsi"/>
        </w:rPr>
        <w:tab/>
      </w:r>
      <w:r w:rsidRPr="001F42F7">
        <w:rPr>
          <w:rFonts w:cstheme="minorHAnsi"/>
        </w:rPr>
        <w:tab/>
      </w:r>
      <w:r w:rsidRPr="001F42F7">
        <w:rPr>
          <w:rFonts w:cstheme="minorHAnsi"/>
        </w:rPr>
        <w:tab/>
      </w:r>
      <w:r w:rsidRPr="001F42F7">
        <w:rPr>
          <w:rFonts w:cstheme="minorHAnsi"/>
        </w:rPr>
        <w:tab/>
      </w:r>
      <w:r w:rsidRPr="001F42F7">
        <w:rPr>
          <w:rFonts w:cstheme="minorHAnsi"/>
        </w:rPr>
        <w:tab/>
        <w:t>Page</w:t>
      </w:r>
    </w:p>
    <w:p w14:paraId="2F4CBDC6" w14:textId="77777777" w:rsidR="00BA2D12" w:rsidRPr="001F42F7" w:rsidRDefault="00BA2D12" w:rsidP="00BA2D12">
      <w:pPr>
        <w:pStyle w:val="ListParagraph"/>
        <w:numPr>
          <w:ilvl w:val="2"/>
          <w:numId w:val="25"/>
        </w:numPr>
        <w:rPr>
          <w:rFonts w:cstheme="minorHAnsi"/>
        </w:rPr>
      </w:pPr>
      <w:r w:rsidRPr="001F42F7">
        <w:rPr>
          <w:rFonts w:cstheme="minorHAnsi"/>
        </w:rPr>
        <w:t>Aim ………………………………………………………………………………………………</w:t>
      </w:r>
      <w:proofErr w:type="gramStart"/>
      <w:r w:rsidRPr="001F42F7">
        <w:rPr>
          <w:rFonts w:cstheme="minorHAnsi"/>
        </w:rPr>
        <w:t>…..</w:t>
      </w:r>
      <w:proofErr w:type="gramEnd"/>
      <w:r w:rsidRPr="001F42F7">
        <w:rPr>
          <w:rFonts w:cstheme="minorHAnsi"/>
        </w:rPr>
        <w:t xml:space="preserve">  2</w:t>
      </w:r>
    </w:p>
    <w:p w14:paraId="2E192062" w14:textId="77777777" w:rsidR="00BA2D12" w:rsidRPr="001F42F7" w:rsidRDefault="00BA2D12" w:rsidP="00BA2D12">
      <w:pPr>
        <w:pStyle w:val="ListParagraph"/>
        <w:numPr>
          <w:ilvl w:val="2"/>
          <w:numId w:val="25"/>
        </w:numPr>
        <w:rPr>
          <w:rFonts w:cstheme="minorHAnsi"/>
        </w:rPr>
      </w:pPr>
      <w:r w:rsidRPr="001F42F7">
        <w:rPr>
          <w:rFonts w:cstheme="minorHAnsi"/>
        </w:rPr>
        <w:t>Assessment of risks ………………………………………………………………………</w:t>
      </w:r>
      <w:proofErr w:type="gramStart"/>
      <w:r w:rsidRPr="001F42F7">
        <w:rPr>
          <w:rFonts w:cstheme="minorHAnsi"/>
        </w:rPr>
        <w:t>…..</w:t>
      </w:r>
      <w:proofErr w:type="gramEnd"/>
      <w:r w:rsidRPr="001F42F7">
        <w:rPr>
          <w:rFonts w:cstheme="minorHAnsi"/>
        </w:rPr>
        <w:t xml:space="preserve">  4</w:t>
      </w:r>
    </w:p>
    <w:p w14:paraId="14FC2612" w14:textId="77777777" w:rsidR="00BA2D12" w:rsidRPr="001F42F7" w:rsidRDefault="00BA2D12" w:rsidP="00BA2D12">
      <w:pPr>
        <w:pStyle w:val="ListParagraph"/>
        <w:numPr>
          <w:ilvl w:val="2"/>
          <w:numId w:val="25"/>
        </w:numPr>
        <w:rPr>
          <w:rFonts w:cstheme="minorHAnsi"/>
        </w:rPr>
      </w:pPr>
      <w:r w:rsidRPr="001F42F7">
        <w:rPr>
          <w:rFonts w:cstheme="minorHAnsi"/>
        </w:rPr>
        <w:t>Etc. ……………………………………………………………………………………………………  xx</w:t>
      </w:r>
    </w:p>
    <w:p w14:paraId="284D4B8B" w14:textId="77777777" w:rsidR="00BA2D12" w:rsidRPr="001F42F7" w:rsidRDefault="00BA2D12" w:rsidP="00BA2D12">
      <w:pPr>
        <w:pBdr>
          <w:bottom w:val="single" w:sz="12" w:space="1" w:color="auto"/>
        </w:pBdr>
        <w:spacing w:after="0" w:line="240" w:lineRule="auto"/>
        <w:jc w:val="both"/>
        <w:rPr>
          <w:rFonts w:cstheme="minorHAnsi"/>
          <w:b/>
        </w:rPr>
      </w:pPr>
    </w:p>
    <w:p w14:paraId="3857E684" w14:textId="77777777" w:rsidR="00BA2D12" w:rsidRPr="001F42F7" w:rsidRDefault="00BA2D12" w:rsidP="00BA2D12">
      <w:pPr>
        <w:spacing w:after="0" w:line="240" w:lineRule="auto"/>
        <w:jc w:val="both"/>
        <w:rPr>
          <w:rFonts w:cstheme="minorHAnsi"/>
          <w:b/>
        </w:rPr>
      </w:pPr>
    </w:p>
    <w:p w14:paraId="1F3339AF" w14:textId="77777777" w:rsidR="00BA2D12" w:rsidRPr="001F42F7" w:rsidRDefault="00BA2D12" w:rsidP="00BA2D12">
      <w:pPr>
        <w:pStyle w:val="ListParagraph"/>
        <w:numPr>
          <w:ilvl w:val="0"/>
          <w:numId w:val="72"/>
        </w:numPr>
        <w:spacing w:after="0" w:line="240" w:lineRule="auto"/>
        <w:ind w:left="851" w:hanging="851"/>
        <w:jc w:val="both"/>
        <w:rPr>
          <w:rFonts w:cstheme="minorHAnsi"/>
          <w:b/>
        </w:rPr>
      </w:pPr>
      <w:r w:rsidRPr="001F42F7">
        <w:rPr>
          <w:rFonts w:cstheme="minorHAnsi"/>
          <w:b/>
        </w:rPr>
        <w:t>Aim</w:t>
      </w:r>
    </w:p>
    <w:p w14:paraId="0B38BF5A" w14:textId="77777777" w:rsidR="00BA2D12" w:rsidRPr="001F42F7" w:rsidRDefault="00BA2D12" w:rsidP="00BA2D12">
      <w:pPr>
        <w:pStyle w:val="ListParagraph"/>
        <w:numPr>
          <w:ilvl w:val="1"/>
          <w:numId w:val="72"/>
        </w:numPr>
        <w:tabs>
          <w:tab w:val="left" w:pos="851"/>
        </w:tabs>
        <w:spacing w:after="0" w:line="240" w:lineRule="auto"/>
        <w:ind w:left="851" w:hanging="851"/>
        <w:jc w:val="both"/>
        <w:rPr>
          <w:rFonts w:cstheme="minorHAnsi"/>
        </w:rPr>
      </w:pPr>
      <w:r w:rsidRPr="001F42F7">
        <w:rPr>
          <w:rFonts w:cstheme="minorHAnsi"/>
        </w:rPr>
        <w:t>Employees of &lt;</w:t>
      </w:r>
      <w:r w:rsidRPr="001F42F7">
        <w:rPr>
          <w:rFonts w:cstheme="minorHAnsi"/>
          <w:b/>
        </w:rPr>
        <w:t>Name of regulated dealer</w:t>
      </w:r>
      <w:r w:rsidRPr="001F42F7">
        <w:rPr>
          <w:rFonts w:cstheme="minorHAnsi"/>
        </w:rPr>
        <w:t xml:space="preserve">&gt; or the “regulated dealer” play an important role in protecting against money laundering and terrorism financing (ML/TF) risk. The following IPPC will equip you to do so, and ensure that the business is in compliance with the Precious Stones and Precious Metals (Prevention of Money Laundering and Terrorism Financing) Act 2019 (“PSPM Act”). </w:t>
      </w:r>
    </w:p>
    <w:p w14:paraId="1B118BD5"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0B2E1D55" w14:textId="77777777" w:rsidR="00BA2D12" w:rsidRPr="001F42F7" w:rsidRDefault="00BA2D12" w:rsidP="00BA2D12">
      <w:pPr>
        <w:pStyle w:val="ListParagraph"/>
        <w:numPr>
          <w:ilvl w:val="1"/>
          <w:numId w:val="72"/>
        </w:numPr>
        <w:tabs>
          <w:tab w:val="left" w:pos="851"/>
        </w:tabs>
        <w:spacing w:after="0" w:line="240" w:lineRule="auto"/>
        <w:ind w:left="851" w:hanging="851"/>
        <w:jc w:val="both"/>
        <w:rPr>
          <w:rFonts w:cstheme="minorHAnsi"/>
        </w:rPr>
      </w:pPr>
      <w:r w:rsidRPr="001F42F7">
        <w:rPr>
          <w:rFonts w:cstheme="minorHAnsi"/>
        </w:rPr>
        <w:t xml:space="preserve">Reference should also be made with the PSPM Act and Precious Stones and Precious Metals (Prevention of Money Laundering and Terrorism Financing) Regulations (“PMLTF Regulations”) as well as Guidelines from the Ministry of Law and relevant government agencies. </w:t>
      </w:r>
    </w:p>
    <w:p w14:paraId="03280D24" w14:textId="77777777" w:rsidR="00BA2D12" w:rsidRPr="001F42F7" w:rsidRDefault="00BA2D12" w:rsidP="00BA2D12">
      <w:pPr>
        <w:spacing w:after="0" w:line="240" w:lineRule="auto"/>
        <w:jc w:val="both"/>
        <w:rPr>
          <w:rFonts w:cstheme="minorHAnsi"/>
          <w:b/>
        </w:rPr>
      </w:pPr>
    </w:p>
    <w:p w14:paraId="328CC797"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 xml:space="preserve">Assessment of risks </w:t>
      </w:r>
    </w:p>
    <w:p w14:paraId="5DD1B775"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regulated dealer shall conduct a risk assessment of its business to identify, assess and understand its ML/TF risks in relation to:</w:t>
      </w:r>
    </w:p>
    <w:p w14:paraId="5177FEE9" w14:textId="77777777" w:rsidR="00BA2D12" w:rsidRPr="001F42F7" w:rsidRDefault="00BA2D12" w:rsidP="00BA2D12">
      <w:pPr>
        <w:pStyle w:val="ListParagraph"/>
        <w:spacing w:after="0" w:line="240" w:lineRule="auto"/>
        <w:ind w:left="1134"/>
        <w:jc w:val="both"/>
        <w:rPr>
          <w:rFonts w:cstheme="minorHAnsi"/>
        </w:rPr>
      </w:pPr>
    </w:p>
    <w:p w14:paraId="037B10B5" w14:textId="77777777" w:rsidR="00BA2D12" w:rsidRPr="001F42F7" w:rsidRDefault="00BA2D12" w:rsidP="00BA2D12">
      <w:pPr>
        <w:pStyle w:val="ListParagraph"/>
        <w:numPr>
          <w:ilvl w:val="0"/>
          <w:numId w:val="67"/>
        </w:numPr>
        <w:spacing w:after="0" w:line="240" w:lineRule="auto"/>
        <w:ind w:left="1418" w:hanging="567"/>
        <w:jc w:val="both"/>
        <w:rPr>
          <w:rFonts w:cstheme="minorHAnsi"/>
        </w:rPr>
      </w:pPr>
      <w:r w:rsidRPr="001F42F7">
        <w:rPr>
          <w:rFonts w:cstheme="minorHAnsi"/>
        </w:rPr>
        <w:t>the profile of its customers;</w:t>
      </w:r>
    </w:p>
    <w:p w14:paraId="233C9DFD" w14:textId="77777777" w:rsidR="00BA2D12" w:rsidRPr="001F42F7" w:rsidRDefault="00BA2D12" w:rsidP="00BA2D12">
      <w:pPr>
        <w:pStyle w:val="ListParagraph"/>
        <w:ind w:left="1418" w:hanging="567"/>
        <w:jc w:val="both"/>
        <w:rPr>
          <w:rFonts w:cstheme="minorHAnsi"/>
        </w:rPr>
      </w:pPr>
    </w:p>
    <w:p w14:paraId="6785A928" w14:textId="77777777" w:rsidR="00BA2D12" w:rsidRPr="001F42F7" w:rsidRDefault="00BA2D12" w:rsidP="00BA2D12">
      <w:pPr>
        <w:pStyle w:val="ListParagraph"/>
        <w:numPr>
          <w:ilvl w:val="0"/>
          <w:numId w:val="67"/>
        </w:numPr>
        <w:spacing w:after="0" w:line="240" w:lineRule="auto"/>
        <w:ind w:left="1418" w:hanging="567"/>
        <w:jc w:val="both"/>
        <w:rPr>
          <w:rFonts w:cstheme="minorHAnsi"/>
        </w:rPr>
      </w:pPr>
      <w:r w:rsidRPr="001F42F7">
        <w:rPr>
          <w:rFonts w:cstheme="minorHAnsi"/>
        </w:rPr>
        <w:t>the customers’ country of origin;</w:t>
      </w:r>
    </w:p>
    <w:p w14:paraId="0DB750DB" w14:textId="77777777" w:rsidR="00BA2D12" w:rsidRPr="001F42F7" w:rsidRDefault="00BA2D12" w:rsidP="00BA2D12">
      <w:pPr>
        <w:pStyle w:val="ListParagraph"/>
        <w:ind w:left="1418" w:hanging="567"/>
        <w:rPr>
          <w:rFonts w:cstheme="minorHAnsi"/>
        </w:rPr>
      </w:pPr>
    </w:p>
    <w:p w14:paraId="4CA5958F" w14:textId="77777777" w:rsidR="00BA2D12" w:rsidRPr="001F42F7" w:rsidRDefault="00BA2D12" w:rsidP="00BA2D12">
      <w:pPr>
        <w:pStyle w:val="ListParagraph"/>
        <w:numPr>
          <w:ilvl w:val="0"/>
          <w:numId w:val="67"/>
        </w:numPr>
        <w:spacing w:after="0" w:line="240" w:lineRule="auto"/>
        <w:ind w:left="1418" w:hanging="567"/>
        <w:jc w:val="both"/>
        <w:rPr>
          <w:rFonts w:cstheme="minorHAnsi"/>
        </w:rPr>
      </w:pPr>
      <w:r w:rsidRPr="001F42F7">
        <w:rPr>
          <w:rFonts w:cstheme="minorHAnsi"/>
        </w:rPr>
        <w:t>the countries where the regulated dealer has operations; and</w:t>
      </w:r>
    </w:p>
    <w:p w14:paraId="07676B0A" w14:textId="77777777" w:rsidR="00BA2D12" w:rsidRPr="001F42F7" w:rsidRDefault="00BA2D12" w:rsidP="00BA2D12">
      <w:pPr>
        <w:pStyle w:val="ListParagraph"/>
        <w:spacing w:after="0" w:line="240" w:lineRule="auto"/>
        <w:ind w:left="1418" w:hanging="567"/>
        <w:jc w:val="both"/>
        <w:rPr>
          <w:rFonts w:cstheme="minorHAnsi"/>
        </w:rPr>
      </w:pPr>
    </w:p>
    <w:p w14:paraId="25821B2D" w14:textId="77777777" w:rsidR="00BA2D12" w:rsidRPr="001F42F7" w:rsidRDefault="00BA2D12" w:rsidP="00BA2D12">
      <w:pPr>
        <w:pStyle w:val="ListParagraph"/>
        <w:numPr>
          <w:ilvl w:val="0"/>
          <w:numId w:val="67"/>
        </w:numPr>
        <w:spacing w:after="0" w:line="240" w:lineRule="auto"/>
        <w:ind w:left="1418" w:hanging="567"/>
        <w:jc w:val="both"/>
        <w:rPr>
          <w:rFonts w:cstheme="minorHAnsi"/>
        </w:rPr>
      </w:pPr>
      <w:r w:rsidRPr="001F42F7">
        <w:rPr>
          <w:rFonts w:cstheme="minorHAnsi"/>
        </w:rPr>
        <w:lastRenderedPageBreak/>
        <w:t>the regulated dealer’s products, services, transactions, delivery channels, etc.</w:t>
      </w:r>
    </w:p>
    <w:p w14:paraId="0B595E33" w14:textId="77777777" w:rsidR="00BA2D12" w:rsidRPr="001F42F7" w:rsidRDefault="00BA2D12" w:rsidP="00BA2D12">
      <w:pPr>
        <w:pStyle w:val="ListParagraph"/>
        <w:rPr>
          <w:rFonts w:cstheme="minorHAnsi"/>
        </w:rPr>
      </w:pPr>
    </w:p>
    <w:p w14:paraId="7E7F7DA0" w14:textId="77777777" w:rsidR="00BA2D12" w:rsidRPr="00BA2D12"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 xml:space="preserve">The regulated dealer shall develop measures (internal rules, processes, etc.) to address the identified risks, and ensure that all employees </w:t>
      </w:r>
      <w:r w:rsidRPr="00BA2D12">
        <w:rPr>
          <w:rFonts w:cstheme="minorHAnsi"/>
        </w:rPr>
        <w:t>follow and implement such measures.</w:t>
      </w:r>
    </w:p>
    <w:p w14:paraId="7C035EAE" w14:textId="77777777" w:rsidR="00BA2D12" w:rsidRPr="00BA2D12" w:rsidRDefault="00BA2D12" w:rsidP="00BA2D12">
      <w:pPr>
        <w:pStyle w:val="ListParagraph"/>
        <w:tabs>
          <w:tab w:val="left" w:pos="851"/>
        </w:tabs>
        <w:spacing w:after="0" w:line="240" w:lineRule="auto"/>
        <w:ind w:left="851" w:hanging="851"/>
        <w:jc w:val="both"/>
        <w:rPr>
          <w:rFonts w:cstheme="minorHAnsi"/>
        </w:rPr>
      </w:pPr>
    </w:p>
    <w:p w14:paraId="28542748" w14:textId="77777777" w:rsidR="00BA2D12" w:rsidRPr="00BA2D12" w:rsidRDefault="00BA2D12" w:rsidP="00BA2D12">
      <w:pPr>
        <w:pStyle w:val="ListParagraph"/>
        <w:numPr>
          <w:ilvl w:val="1"/>
          <w:numId w:val="1"/>
        </w:numPr>
        <w:tabs>
          <w:tab w:val="left" w:pos="851"/>
        </w:tabs>
        <w:spacing w:after="0" w:line="240" w:lineRule="auto"/>
        <w:ind w:left="851" w:hanging="851"/>
        <w:jc w:val="both"/>
        <w:rPr>
          <w:rFonts w:cstheme="minorHAnsi"/>
        </w:rPr>
      </w:pPr>
      <w:r w:rsidRPr="00BA2D12">
        <w:rPr>
          <w:rFonts w:cstheme="minorHAnsi"/>
        </w:rPr>
        <w:t>The regulated dealer shall ensure that its risk assessments are up-to-date by regularly reviewing it every &lt;</w:t>
      </w:r>
      <w:r w:rsidRPr="00BA2D12">
        <w:rPr>
          <w:rFonts w:cstheme="minorHAnsi"/>
          <w:b/>
        </w:rPr>
        <w:t>X months</w:t>
      </w:r>
      <w:r w:rsidRPr="00BA2D12">
        <w:rPr>
          <w:rFonts w:cstheme="minorHAnsi"/>
        </w:rPr>
        <w:t>&gt;, before launching a new product or a new business practice or before using a new or developing technology for any new or existing product.</w:t>
      </w:r>
    </w:p>
    <w:p w14:paraId="3F73C88D"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57E1A96E"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assessment must be seen and/or evaluated and signed off by the highest ranking employee in the senior management of the regulated dealer or whosoever he/she designates in the senior management team.</w:t>
      </w:r>
    </w:p>
    <w:p w14:paraId="072DC37F"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01B18D26"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&lt;</w:t>
      </w:r>
      <w:r w:rsidRPr="001F42F7">
        <w:rPr>
          <w:rFonts w:cstheme="minorHAnsi"/>
          <w:b/>
        </w:rPr>
        <w:t>Additional item(s) to be decided by the regulated dealer</w:t>
      </w:r>
      <w:r w:rsidRPr="001F42F7">
        <w:rPr>
          <w:rFonts w:cstheme="minorHAnsi"/>
        </w:rPr>
        <w:t>&gt;</w:t>
      </w:r>
    </w:p>
    <w:p w14:paraId="13808C27" w14:textId="77777777" w:rsidR="00BA2D12" w:rsidRPr="001F42F7" w:rsidRDefault="00BA2D12" w:rsidP="00BA2D12">
      <w:pPr>
        <w:tabs>
          <w:tab w:val="left" w:pos="567"/>
        </w:tabs>
        <w:spacing w:after="0" w:line="240" w:lineRule="auto"/>
        <w:jc w:val="both"/>
        <w:rPr>
          <w:rFonts w:cstheme="minorHAnsi"/>
          <w:b/>
        </w:rPr>
      </w:pPr>
    </w:p>
    <w:p w14:paraId="458D6121"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 xml:space="preserve">Appointment of a Compliance Officer </w:t>
      </w:r>
    </w:p>
    <w:p w14:paraId="5BD3F8DE"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regulated dealer shall appoint a management level employee to be the Compliance Officer for all anti-money laundering/countering the financing of terrorism (“AML/CFT”) efforts, including the design and execution of these IPPCs. In the case of a sole proprietorship, the sole proprietor is the designated Compliance Officer. The responsibilities of the Compliance Officer shall be as follow:</w:t>
      </w:r>
    </w:p>
    <w:p w14:paraId="6DFF3A3B" w14:textId="77777777" w:rsidR="00BA2D12" w:rsidRPr="001F42F7" w:rsidRDefault="00BA2D12" w:rsidP="00BA2D12">
      <w:pPr>
        <w:tabs>
          <w:tab w:val="left" w:pos="567"/>
        </w:tabs>
        <w:spacing w:after="0" w:line="240" w:lineRule="auto"/>
        <w:jc w:val="both"/>
        <w:rPr>
          <w:rFonts w:cstheme="minorHAnsi"/>
        </w:rPr>
      </w:pPr>
    </w:p>
    <w:p w14:paraId="7369E49D" w14:textId="77777777" w:rsidR="00BA2D12" w:rsidRPr="001F42F7"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 xml:space="preserve">Trained/be familiar with the </w:t>
      </w:r>
      <w:r w:rsidRPr="00BA2D12">
        <w:rPr>
          <w:rFonts w:cstheme="minorHAnsi"/>
        </w:rPr>
        <w:t>PSPM Act, PMLTF Regulations, relevant</w:t>
      </w:r>
      <w:r w:rsidRPr="001F42F7">
        <w:rPr>
          <w:rFonts w:cstheme="minorHAnsi"/>
        </w:rPr>
        <w:t xml:space="preserve"> regulations and Guidelines issued by the Ministry of Law and relevant government agencies;</w:t>
      </w:r>
    </w:p>
    <w:p w14:paraId="40744C8D" w14:textId="77777777" w:rsidR="00BA2D12" w:rsidRPr="001F42F7" w:rsidRDefault="00BA2D12" w:rsidP="00BA2D12">
      <w:pPr>
        <w:pStyle w:val="ListParagraph"/>
        <w:ind w:left="1418" w:hanging="567"/>
        <w:jc w:val="both"/>
        <w:rPr>
          <w:rFonts w:cstheme="minorHAnsi"/>
        </w:rPr>
      </w:pPr>
    </w:p>
    <w:p w14:paraId="48A99E41" w14:textId="77777777" w:rsidR="00BA2D12" w:rsidRPr="001F42F7"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Ensure that the regulated dealer is in full compliance with the PSPM Act and its regulations;</w:t>
      </w:r>
    </w:p>
    <w:p w14:paraId="2E290612" w14:textId="77777777" w:rsidR="00BA2D12" w:rsidRPr="001F42F7" w:rsidRDefault="00BA2D12" w:rsidP="00BA2D12">
      <w:pPr>
        <w:pStyle w:val="ListParagraph"/>
        <w:ind w:left="1418" w:hanging="567"/>
        <w:jc w:val="both"/>
        <w:rPr>
          <w:rFonts w:cstheme="minorHAnsi"/>
        </w:rPr>
      </w:pPr>
    </w:p>
    <w:p w14:paraId="76DAADF0" w14:textId="77777777" w:rsidR="00BA2D12" w:rsidRPr="001F42F7"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 xml:space="preserve">Be responsible for day-to-day operation of the regulated dealer’s AML/CFT measures; </w:t>
      </w:r>
    </w:p>
    <w:p w14:paraId="3E4FC261" w14:textId="77777777" w:rsidR="00BA2D12" w:rsidRPr="001F42F7" w:rsidRDefault="00BA2D12" w:rsidP="00BA2D12">
      <w:pPr>
        <w:pStyle w:val="ListParagraph"/>
        <w:ind w:left="1418" w:hanging="567"/>
        <w:jc w:val="both"/>
        <w:rPr>
          <w:rFonts w:cstheme="minorHAnsi"/>
        </w:rPr>
      </w:pPr>
    </w:p>
    <w:p w14:paraId="14E0D630" w14:textId="77777777" w:rsidR="00BA2D12" w:rsidRPr="001F42F7"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1085A5D7" w14:textId="77777777" w:rsidR="00BA2D12" w:rsidRPr="001F42F7" w:rsidRDefault="00BA2D12" w:rsidP="00BA2D12">
      <w:pPr>
        <w:pStyle w:val="ListParagraph"/>
        <w:ind w:left="1418" w:hanging="567"/>
        <w:jc w:val="both"/>
        <w:rPr>
          <w:rFonts w:cstheme="minorHAnsi"/>
        </w:rPr>
      </w:pPr>
    </w:p>
    <w:p w14:paraId="7237D7A2" w14:textId="77777777" w:rsidR="00BA2D12" w:rsidRPr="001F42F7"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 xml:space="preserve">Ensure that remedial actions are taken in a timely and effective manner when there are instances of non-compliance; </w:t>
      </w:r>
    </w:p>
    <w:p w14:paraId="63585A56" w14:textId="77777777" w:rsidR="00BA2D12" w:rsidRPr="001F42F7" w:rsidRDefault="00BA2D12" w:rsidP="00BA2D12">
      <w:pPr>
        <w:pStyle w:val="ListParagraph"/>
        <w:ind w:left="1418" w:hanging="567"/>
        <w:jc w:val="both"/>
        <w:rPr>
          <w:rFonts w:cstheme="minorHAnsi"/>
        </w:rPr>
      </w:pPr>
    </w:p>
    <w:p w14:paraId="4F8E7214" w14:textId="77777777" w:rsidR="00BA2D12" w:rsidRPr="00BA2D12"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 xml:space="preserve">Regularly conduct internal audits of all compliance procedures/processes related to AML/CFT of the </w:t>
      </w:r>
      <w:r w:rsidRPr="00BA2D12">
        <w:rPr>
          <w:rFonts w:cstheme="minorHAnsi"/>
        </w:rPr>
        <w:t>regulated dealer (if applicable, refer to section 11); and</w:t>
      </w:r>
    </w:p>
    <w:p w14:paraId="26BB4521" w14:textId="77777777" w:rsidR="00BA2D12" w:rsidRPr="001F42F7" w:rsidRDefault="00BA2D12" w:rsidP="00BA2D12">
      <w:pPr>
        <w:pStyle w:val="ListParagraph"/>
        <w:ind w:left="1418" w:hanging="567"/>
        <w:jc w:val="both"/>
        <w:rPr>
          <w:rFonts w:cstheme="minorHAnsi"/>
        </w:rPr>
      </w:pPr>
    </w:p>
    <w:p w14:paraId="7957D0FC" w14:textId="77777777" w:rsidR="00BA2D12" w:rsidRPr="001F42F7" w:rsidRDefault="00BA2D12" w:rsidP="00BA2D12">
      <w:pPr>
        <w:pStyle w:val="ListParagraph"/>
        <w:numPr>
          <w:ilvl w:val="0"/>
          <w:numId w:val="63"/>
        </w:numPr>
        <w:spacing w:after="0" w:line="240" w:lineRule="auto"/>
        <w:ind w:left="1418" w:hanging="567"/>
        <w:jc w:val="both"/>
        <w:rPr>
          <w:rFonts w:cstheme="minorHAnsi"/>
        </w:rPr>
      </w:pPr>
      <w:r w:rsidRPr="001F42F7">
        <w:rPr>
          <w:rFonts w:cstheme="minorHAnsi"/>
        </w:rPr>
        <w:t>&lt;</w:t>
      </w:r>
      <w:r w:rsidRPr="001F42F7">
        <w:rPr>
          <w:rFonts w:cstheme="minorHAnsi"/>
          <w:b/>
        </w:rPr>
        <w:t>Additional item(s) to be decided by the regulated dealer</w:t>
      </w:r>
      <w:r w:rsidRPr="001F42F7">
        <w:rPr>
          <w:rFonts w:cstheme="minorHAnsi"/>
        </w:rPr>
        <w:t>&gt;</w:t>
      </w:r>
    </w:p>
    <w:p w14:paraId="38F9571F" w14:textId="77777777" w:rsidR="00BA2D12" w:rsidRPr="001F42F7" w:rsidRDefault="00BA2D12" w:rsidP="00BA2D12">
      <w:pPr>
        <w:spacing w:after="0" w:line="240" w:lineRule="auto"/>
        <w:jc w:val="both"/>
        <w:rPr>
          <w:rFonts w:cstheme="minorHAnsi"/>
          <w:b/>
        </w:rPr>
      </w:pPr>
    </w:p>
    <w:p w14:paraId="5090189A"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Conduct employee checks when hiring employees (Not applicable to sole proprietorships)</w:t>
      </w:r>
    </w:p>
    <w:p w14:paraId="430CABB4"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regulated dealer shall check each employee before hiring, against the following information sources:</w:t>
      </w:r>
    </w:p>
    <w:p w14:paraId="5823F779" w14:textId="77777777" w:rsidR="00BA2D12" w:rsidRPr="001F42F7" w:rsidRDefault="00BA2D12" w:rsidP="00BA2D12">
      <w:pPr>
        <w:pStyle w:val="ListParagraph"/>
        <w:spacing w:after="0" w:line="240" w:lineRule="auto"/>
        <w:ind w:left="1418"/>
        <w:jc w:val="both"/>
        <w:rPr>
          <w:rFonts w:cstheme="minorHAnsi"/>
          <w:color w:val="0000FF"/>
          <w:u w:val="single"/>
        </w:rPr>
      </w:pPr>
    </w:p>
    <w:p w14:paraId="76D9CA0D" w14:textId="77777777" w:rsidR="00BA2D12" w:rsidRPr="001F42F7" w:rsidRDefault="00BA2D12" w:rsidP="00BA2D12">
      <w:pPr>
        <w:pStyle w:val="ListParagraph"/>
        <w:numPr>
          <w:ilvl w:val="0"/>
          <w:numId w:val="66"/>
        </w:numPr>
        <w:spacing w:after="0" w:line="240" w:lineRule="auto"/>
        <w:ind w:left="1418" w:hanging="567"/>
        <w:jc w:val="both"/>
        <w:rPr>
          <w:rStyle w:val="Hyperlink"/>
          <w:rFonts w:cstheme="minorHAnsi"/>
        </w:rPr>
      </w:pPr>
      <w:r w:rsidRPr="001F42F7">
        <w:rPr>
          <w:rFonts w:cstheme="minorHAnsi"/>
        </w:rPr>
        <w:t xml:space="preserve">Ministry of Home Affairs Inter Ministerial Committee-Terrorist            Designation (IMC-TD) webpage, for persons designated as terrorists: </w:t>
      </w:r>
      <w:hyperlink r:id="rId8" w:history="1">
        <w:r w:rsidRPr="001F42F7">
          <w:rPr>
            <w:rStyle w:val="Hyperlink"/>
            <w:rFonts w:cstheme="minorHAnsi"/>
          </w:rPr>
          <w:t>https://www.mha.gov.sg/inter-ministry-committee-terrorist-designation-(imc-td)</w:t>
        </w:r>
      </w:hyperlink>
      <w:r w:rsidRPr="001F42F7">
        <w:rPr>
          <w:rStyle w:val="Hyperlink"/>
          <w:rFonts w:cstheme="minorHAnsi"/>
          <w:color w:val="auto"/>
          <w:u w:val="none"/>
        </w:rPr>
        <w:t>;</w:t>
      </w:r>
    </w:p>
    <w:p w14:paraId="1C29408C" w14:textId="77777777" w:rsidR="00BA2D12" w:rsidRPr="001F42F7" w:rsidRDefault="00BA2D12" w:rsidP="00BA2D12">
      <w:pPr>
        <w:pStyle w:val="ListParagraph"/>
        <w:ind w:left="1418" w:hanging="567"/>
        <w:jc w:val="both"/>
        <w:rPr>
          <w:rStyle w:val="Hyperlink"/>
          <w:rFonts w:cstheme="minorHAnsi"/>
        </w:rPr>
      </w:pPr>
    </w:p>
    <w:p w14:paraId="759DFD05" w14:textId="77777777" w:rsidR="00BA2D12" w:rsidRPr="001F42F7" w:rsidRDefault="00BA2D12" w:rsidP="00BA2D12">
      <w:pPr>
        <w:pStyle w:val="ListParagraph"/>
        <w:numPr>
          <w:ilvl w:val="0"/>
          <w:numId w:val="66"/>
        </w:numPr>
        <w:spacing w:after="0" w:line="240" w:lineRule="auto"/>
        <w:ind w:left="1418" w:hanging="567"/>
        <w:jc w:val="both"/>
        <w:rPr>
          <w:rStyle w:val="Hyperlink"/>
          <w:rFonts w:cstheme="minorHAnsi"/>
        </w:rPr>
      </w:pPr>
      <w:r w:rsidRPr="001F42F7">
        <w:rPr>
          <w:rFonts w:cstheme="minorHAnsi"/>
        </w:rPr>
        <w:lastRenderedPageBreak/>
        <w:t xml:space="preserve">Monetary Authority of Singapore webpage (regulated dealers should subscribe to the webpage to get updates) on targeted sanctions on persons/entities, for the UN sanction list: </w:t>
      </w:r>
      <w:hyperlink r:id="rId9" w:history="1">
        <w:r w:rsidRPr="001F42F7">
          <w:rPr>
            <w:rStyle w:val="Hyperlink"/>
            <w:rFonts w:cstheme="minorHAnsi"/>
          </w:rPr>
          <w:t>http://www.mas.gov.sg/regulations-and-financial-stability/anti-money-laundering-countering-the-financing-of-terrorism-and-targeted-financial-sanctions/targeted-financial-sanctions/lists-of-designated-individuals-and-entities.aspx</w:t>
        </w:r>
      </w:hyperlink>
      <w:r w:rsidRPr="001F42F7">
        <w:rPr>
          <w:rStyle w:val="Hyperlink"/>
          <w:rFonts w:cstheme="minorHAnsi"/>
          <w:color w:val="auto"/>
          <w:u w:val="none"/>
        </w:rPr>
        <w:t>;</w:t>
      </w:r>
    </w:p>
    <w:p w14:paraId="49009191" w14:textId="77777777" w:rsidR="00BA2D12" w:rsidRPr="001F42F7" w:rsidRDefault="00BA2D12" w:rsidP="00BA2D12">
      <w:pPr>
        <w:pStyle w:val="ListParagraph"/>
        <w:ind w:left="1418" w:hanging="567"/>
        <w:jc w:val="both"/>
        <w:rPr>
          <w:rStyle w:val="Hyperlink"/>
          <w:rFonts w:cstheme="minorHAnsi"/>
        </w:rPr>
      </w:pPr>
    </w:p>
    <w:p w14:paraId="35DD3F1E" w14:textId="77777777" w:rsidR="00BA2D12" w:rsidRPr="001F42F7" w:rsidRDefault="00BA2D12" w:rsidP="00BA2D12">
      <w:pPr>
        <w:pStyle w:val="ListParagraph"/>
        <w:numPr>
          <w:ilvl w:val="0"/>
          <w:numId w:val="66"/>
        </w:numPr>
        <w:spacing w:after="0" w:line="240" w:lineRule="auto"/>
        <w:ind w:left="1418" w:hanging="567"/>
        <w:jc w:val="both"/>
        <w:rPr>
          <w:rFonts w:cstheme="minorHAnsi"/>
        </w:rPr>
      </w:pPr>
      <w:r w:rsidRPr="001F42F7">
        <w:rPr>
          <w:rFonts w:cstheme="minorHAnsi"/>
        </w:rPr>
        <w:t>Public sources like the internet, or against commercial databases, to check if a prospective employee has any adverse/negative news which may pose an ML/TF risk to the dealer, e.g. history of dishonest behaviour;</w:t>
      </w:r>
    </w:p>
    <w:p w14:paraId="03CB3AC4" w14:textId="77777777" w:rsidR="00BA2D12" w:rsidRPr="001F42F7" w:rsidRDefault="00BA2D12" w:rsidP="00BA2D12">
      <w:pPr>
        <w:pStyle w:val="ListParagraph"/>
        <w:ind w:left="1418" w:hanging="567"/>
        <w:jc w:val="both"/>
        <w:rPr>
          <w:rFonts w:cstheme="minorHAnsi"/>
        </w:rPr>
      </w:pPr>
    </w:p>
    <w:p w14:paraId="269A3504" w14:textId="77777777" w:rsidR="00BA2D12" w:rsidRPr="001F42F7" w:rsidRDefault="00BA2D12" w:rsidP="00BA2D12">
      <w:pPr>
        <w:pStyle w:val="ListParagraph"/>
        <w:numPr>
          <w:ilvl w:val="0"/>
          <w:numId w:val="66"/>
        </w:numPr>
        <w:spacing w:after="0" w:line="240" w:lineRule="auto"/>
        <w:ind w:left="1418" w:hanging="567"/>
        <w:jc w:val="both"/>
        <w:rPr>
          <w:rFonts w:cstheme="minorHAnsi"/>
        </w:rPr>
      </w:pPr>
      <w:r w:rsidRPr="001F42F7">
        <w:rPr>
          <w:rFonts w:cstheme="minorHAnsi"/>
        </w:rPr>
        <w:t xml:space="preserve"> Declaration made by potential employee that such a person:</w:t>
      </w:r>
    </w:p>
    <w:p w14:paraId="04F09CB2" w14:textId="77777777" w:rsidR="00BA2D12" w:rsidRPr="001F42F7" w:rsidRDefault="00BA2D12" w:rsidP="00BA2D12">
      <w:pPr>
        <w:pStyle w:val="ListParagraph"/>
        <w:ind w:left="1418" w:hanging="567"/>
        <w:jc w:val="both"/>
        <w:rPr>
          <w:rFonts w:cstheme="minorHAnsi"/>
        </w:rPr>
      </w:pPr>
    </w:p>
    <w:p w14:paraId="1DB7FBA8" w14:textId="77777777" w:rsidR="00BA2D12" w:rsidRPr="001F42F7" w:rsidRDefault="00BA2D12" w:rsidP="00BA2D12">
      <w:pPr>
        <w:pStyle w:val="xmsonormal"/>
        <w:numPr>
          <w:ilvl w:val="0"/>
          <w:numId w:val="73"/>
        </w:numPr>
        <w:ind w:left="1985" w:hanging="567"/>
        <w:jc w:val="both"/>
        <w:rPr>
          <w:rFonts w:asciiTheme="minorHAnsi" w:hAnsiTheme="minorHAnsi" w:cstheme="minorHAnsi"/>
        </w:rPr>
      </w:pPr>
      <w:r w:rsidRPr="001F42F7">
        <w:rPr>
          <w:rFonts w:asciiTheme="minorHAnsi" w:hAnsiTheme="minorHAnsi" w:cstheme="minorHAnsi"/>
        </w:rPr>
        <w:t>was not convicted of any offence involving fraud or dishonesty; and</w:t>
      </w:r>
    </w:p>
    <w:p w14:paraId="363E2F34" w14:textId="77777777" w:rsidR="00BA2D12" w:rsidRPr="001F42F7" w:rsidRDefault="00BA2D12" w:rsidP="00BA2D12">
      <w:pPr>
        <w:pStyle w:val="xmsonormal"/>
        <w:ind w:left="1985" w:hanging="567"/>
        <w:jc w:val="both"/>
        <w:rPr>
          <w:rFonts w:asciiTheme="minorHAnsi" w:hAnsiTheme="minorHAnsi" w:cstheme="minorHAnsi"/>
        </w:rPr>
      </w:pPr>
    </w:p>
    <w:p w14:paraId="0AA5A932" w14:textId="77777777" w:rsidR="00BA2D12" w:rsidRPr="001F42F7" w:rsidRDefault="00BA2D12" w:rsidP="00BA2D12">
      <w:pPr>
        <w:pStyle w:val="xmsonormal"/>
        <w:numPr>
          <w:ilvl w:val="0"/>
          <w:numId w:val="73"/>
        </w:numPr>
        <w:ind w:left="1985" w:hanging="567"/>
        <w:jc w:val="both"/>
        <w:rPr>
          <w:rFonts w:asciiTheme="minorHAnsi" w:hAnsiTheme="minorHAnsi" w:cstheme="minorHAnsi"/>
        </w:rPr>
      </w:pPr>
      <w:r w:rsidRPr="001F42F7">
        <w:rPr>
          <w:rFonts w:asciiTheme="minorHAnsi" w:hAnsiTheme="minorHAnsi" w:cstheme="minorHAnsi"/>
        </w:rPr>
        <w:t xml:space="preserve">is not an undischarged </w:t>
      </w:r>
      <w:proofErr w:type="gramStart"/>
      <w:r w:rsidRPr="001F42F7">
        <w:rPr>
          <w:rFonts w:asciiTheme="minorHAnsi" w:hAnsiTheme="minorHAnsi" w:cstheme="minorHAnsi"/>
        </w:rPr>
        <w:t>bankrupt.</w:t>
      </w:r>
      <w:proofErr w:type="gramEnd"/>
      <w:r w:rsidRPr="001F42F7">
        <w:rPr>
          <w:rFonts w:asciiTheme="minorHAnsi" w:hAnsiTheme="minorHAnsi" w:cstheme="minorHAnsi"/>
        </w:rPr>
        <w:t xml:space="preserve">    </w:t>
      </w:r>
    </w:p>
    <w:p w14:paraId="1058ABB3" w14:textId="77777777" w:rsidR="00BA2D12" w:rsidRPr="001F42F7" w:rsidRDefault="00BA2D12" w:rsidP="00BA2D12">
      <w:pPr>
        <w:pStyle w:val="ListParagraph"/>
        <w:ind w:left="567" w:firstLine="567"/>
        <w:jc w:val="both"/>
        <w:rPr>
          <w:rFonts w:cstheme="minorHAnsi"/>
        </w:rPr>
      </w:pPr>
    </w:p>
    <w:p w14:paraId="34BF9EE9" w14:textId="77777777" w:rsidR="00BA2D12" w:rsidRPr="001F42F7" w:rsidRDefault="00BA2D12" w:rsidP="00BA2D12">
      <w:pPr>
        <w:pStyle w:val="xmsonormal"/>
        <w:numPr>
          <w:ilvl w:val="0"/>
          <w:numId w:val="66"/>
        </w:numPr>
        <w:ind w:left="1418" w:hanging="567"/>
        <w:jc w:val="both"/>
        <w:rPr>
          <w:rFonts w:asciiTheme="minorHAnsi" w:hAnsiTheme="minorHAnsi" w:cstheme="minorHAnsi"/>
        </w:rPr>
      </w:pPr>
      <w:r w:rsidRPr="001F42F7">
        <w:rPr>
          <w:rFonts w:asciiTheme="minorHAnsi" w:hAnsiTheme="minorHAnsi" w:cstheme="minorHAnsi"/>
        </w:rPr>
        <w:t>&lt;</w:t>
      </w:r>
      <w:r w:rsidRPr="001F42F7">
        <w:rPr>
          <w:rFonts w:asciiTheme="minorHAnsi" w:hAnsiTheme="minorHAnsi" w:cstheme="minorHAnsi"/>
          <w:b/>
        </w:rPr>
        <w:t>Additional item(s) to be decided by the regulated dealer</w:t>
      </w:r>
      <w:r w:rsidRPr="001F42F7">
        <w:rPr>
          <w:rFonts w:asciiTheme="minorHAnsi" w:hAnsiTheme="minorHAnsi" w:cstheme="minorHAnsi"/>
        </w:rPr>
        <w:t>&gt;</w:t>
      </w:r>
    </w:p>
    <w:p w14:paraId="364022EB" w14:textId="77777777" w:rsidR="00BA2D12" w:rsidRPr="001F42F7" w:rsidRDefault="00BA2D12" w:rsidP="00BA2D12">
      <w:pPr>
        <w:spacing w:after="0" w:line="240" w:lineRule="auto"/>
        <w:jc w:val="both"/>
        <w:rPr>
          <w:rFonts w:cstheme="minorHAnsi"/>
        </w:rPr>
      </w:pPr>
    </w:p>
    <w:p w14:paraId="558855C8"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 xml:space="preserve">Procedure to conduct Customer Due Diligence (CDD)  </w:t>
      </w:r>
    </w:p>
    <w:p w14:paraId="6A4FAD46"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Employees of the regulated dealer shall follow the following procedure when conducting CDD:</w:t>
      </w:r>
    </w:p>
    <w:p w14:paraId="0DB74B8C" w14:textId="77777777" w:rsidR="00BA2D12" w:rsidRPr="001F42F7" w:rsidRDefault="00BA2D12" w:rsidP="00BA2D12">
      <w:pPr>
        <w:pStyle w:val="ListParagraph"/>
        <w:autoSpaceDE w:val="0"/>
        <w:autoSpaceDN w:val="0"/>
        <w:adjustRightInd w:val="0"/>
        <w:spacing w:after="0" w:line="240" w:lineRule="auto"/>
        <w:ind w:left="1418"/>
        <w:jc w:val="both"/>
        <w:rPr>
          <w:rFonts w:cstheme="minorHAnsi"/>
        </w:rPr>
      </w:pPr>
    </w:p>
    <w:p w14:paraId="4BD9E9AA" w14:textId="77777777" w:rsidR="00BA2D12" w:rsidRPr="001F42F7" w:rsidRDefault="00BA2D12" w:rsidP="00BA2D12">
      <w:pPr>
        <w:pStyle w:val="ListParagraph"/>
        <w:numPr>
          <w:ilvl w:val="0"/>
          <w:numId w:val="69"/>
        </w:numPr>
        <w:autoSpaceDE w:val="0"/>
        <w:autoSpaceDN w:val="0"/>
        <w:adjustRightInd w:val="0"/>
        <w:spacing w:after="0" w:line="240" w:lineRule="auto"/>
        <w:ind w:left="1418" w:hanging="567"/>
        <w:jc w:val="both"/>
        <w:rPr>
          <w:rFonts w:cstheme="minorHAnsi"/>
        </w:rPr>
      </w:pPr>
      <w:r w:rsidRPr="001F42F7">
        <w:rPr>
          <w:rFonts w:cstheme="minorHAnsi"/>
        </w:rPr>
        <w:t xml:space="preserve">The employee shall complete the CDD form as shown in </w:t>
      </w:r>
      <w:r w:rsidRPr="001F42F7">
        <w:rPr>
          <w:rFonts w:cstheme="minorHAnsi"/>
          <w:b/>
        </w:rPr>
        <w:t>Annex D</w:t>
      </w:r>
      <w:r w:rsidRPr="001F42F7">
        <w:rPr>
          <w:rFonts w:cstheme="minorHAnsi"/>
        </w:rPr>
        <w:t>;</w:t>
      </w:r>
    </w:p>
    <w:p w14:paraId="01E5F441" w14:textId="77777777" w:rsidR="00BA2D12" w:rsidRPr="001F42F7" w:rsidRDefault="00BA2D12" w:rsidP="00BA2D12">
      <w:pPr>
        <w:pStyle w:val="ListParagraph"/>
        <w:ind w:left="1418" w:hanging="567"/>
        <w:jc w:val="both"/>
        <w:rPr>
          <w:rFonts w:cstheme="minorHAnsi"/>
        </w:rPr>
      </w:pPr>
    </w:p>
    <w:p w14:paraId="6DD81EC1" w14:textId="77777777" w:rsidR="00BA2D12" w:rsidRPr="001F42F7" w:rsidRDefault="00BA2D12" w:rsidP="00BA2D12">
      <w:pPr>
        <w:pStyle w:val="ListParagraph"/>
        <w:numPr>
          <w:ilvl w:val="0"/>
          <w:numId w:val="69"/>
        </w:numPr>
        <w:autoSpaceDE w:val="0"/>
        <w:autoSpaceDN w:val="0"/>
        <w:adjustRightInd w:val="0"/>
        <w:spacing w:after="0" w:line="240" w:lineRule="auto"/>
        <w:ind w:left="1418" w:hanging="567"/>
        <w:jc w:val="both"/>
        <w:rPr>
          <w:rFonts w:cstheme="minorHAnsi"/>
        </w:rPr>
      </w:pPr>
      <w:r w:rsidRPr="001F42F7">
        <w:rPr>
          <w:rFonts w:cstheme="minorHAnsi"/>
        </w:rPr>
        <w:t xml:space="preserve">The employee shall update the supervisor (if any) and/or managerial-level employee (if any) and/or compliance officer if there are any matches to the </w:t>
      </w:r>
    </w:p>
    <w:p w14:paraId="1720B459" w14:textId="77777777" w:rsidR="00BA2D12" w:rsidRPr="001F42F7" w:rsidRDefault="00BA2D12" w:rsidP="00BA2D12">
      <w:pPr>
        <w:pStyle w:val="ListParagraph"/>
        <w:rPr>
          <w:rFonts w:cstheme="minorHAnsi"/>
        </w:rPr>
      </w:pPr>
    </w:p>
    <w:p w14:paraId="5CB389D4" w14:textId="77777777" w:rsidR="00BA2D12" w:rsidRPr="001F42F7" w:rsidRDefault="00BA2D12" w:rsidP="00BA2D12">
      <w:pPr>
        <w:pStyle w:val="ListParagraph"/>
        <w:numPr>
          <w:ilvl w:val="1"/>
          <w:numId w:val="70"/>
        </w:numPr>
        <w:autoSpaceDE w:val="0"/>
        <w:autoSpaceDN w:val="0"/>
        <w:adjustRightInd w:val="0"/>
        <w:spacing w:after="0" w:line="240" w:lineRule="auto"/>
        <w:ind w:left="1985" w:hanging="567"/>
        <w:jc w:val="both"/>
        <w:rPr>
          <w:rFonts w:cstheme="minorHAnsi"/>
        </w:rPr>
      </w:pPr>
      <w:r w:rsidRPr="001F42F7">
        <w:rPr>
          <w:rFonts w:cstheme="minorHAnsi"/>
        </w:rPr>
        <w:t xml:space="preserve">Ministry of Home Affairs: Inter Ministerial Committee-Terrorist Designation (IMC-TD) website; </w:t>
      </w:r>
    </w:p>
    <w:p w14:paraId="6EBB7F80" w14:textId="77777777" w:rsidR="00BA2D12" w:rsidRPr="001F42F7" w:rsidRDefault="00BA2D12" w:rsidP="00BA2D12">
      <w:pPr>
        <w:pStyle w:val="ListParagraph"/>
        <w:autoSpaceDE w:val="0"/>
        <w:autoSpaceDN w:val="0"/>
        <w:adjustRightInd w:val="0"/>
        <w:spacing w:after="0" w:line="240" w:lineRule="auto"/>
        <w:ind w:left="1985"/>
        <w:jc w:val="both"/>
        <w:rPr>
          <w:rFonts w:cstheme="minorHAnsi"/>
        </w:rPr>
      </w:pPr>
    </w:p>
    <w:p w14:paraId="2A174A83" w14:textId="77777777" w:rsidR="00BA2D12" w:rsidRPr="00BA2D12" w:rsidRDefault="00BA2D12" w:rsidP="00BA2D12">
      <w:pPr>
        <w:pStyle w:val="ListParagraph"/>
        <w:numPr>
          <w:ilvl w:val="1"/>
          <w:numId w:val="70"/>
        </w:numPr>
        <w:autoSpaceDE w:val="0"/>
        <w:autoSpaceDN w:val="0"/>
        <w:adjustRightInd w:val="0"/>
        <w:spacing w:after="0" w:line="240" w:lineRule="auto"/>
        <w:ind w:left="1985" w:hanging="567"/>
        <w:jc w:val="both"/>
        <w:rPr>
          <w:rFonts w:cstheme="minorHAnsi"/>
        </w:rPr>
      </w:pPr>
      <w:r w:rsidRPr="001F42F7">
        <w:rPr>
          <w:rFonts w:cstheme="minorHAnsi"/>
        </w:rPr>
        <w:t xml:space="preserve">UN </w:t>
      </w:r>
      <w:r w:rsidRPr="00BA2D12">
        <w:rPr>
          <w:rFonts w:cstheme="minorHAnsi"/>
        </w:rPr>
        <w:t>sanction List from the Monetary Authority of Singapore website; and</w:t>
      </w:r>
    </w:p>
    <w:p w14:paraId="5A92448D" w14:textId="77777777" w:rsidR="00BA2D12" w:rsidRPr="00BA2D12" w:rsidRDefault="00BA2D12" w:rsidP="00BA2D12">
      <w:pPr>
        <w:pStyle w:val="ListParagraph"/>
        <w:autoSpaceDE w:val="0"/>
        <w:autoSpaceDN w:val="0"/>
        <w:adjustRightInd w:val="0"/>
        <w:spacing w:after="0" w:line="240" w:lineRule="auto"/>
        <w:ind w:left="1985"/>
        <w:jc w:val="both"/>
        <w:rPr>
          <w:rFonts w:cstheme="minorHAnsi"/>
        </w:rPr>
      </w:pPr>
    </w:p>
    <w:p w14:paraId="385CC192" w14:textId="77777777" w:rsidR="00BA2D12" w:rsidRPr="00BA2D12" w:rsidRDefault="00BA2D12" w:rsidP="00BA2D12">
      <w:pPr>
        <w:pStyle w:val="ListParagraph"/>
        <w:numPr>
          <w:ilvl w:val="1"/>
          <w:numId w:val="70"/>
        </w:numPr>
        <w:autoSpaceDE w:val="0"/>
        <w:autoSpaceDN w:val="0"/>
        <w:adjustRightInd w:val="0"/>
        <w:spacing w:after="0" w:line="240" w:lineRule="auto"/>
        <w:ind w:left="1985" w:hanging="567"/>
        <w:jc w:val="both"/>
        <w:rPr>
          <w:rFonts w:cstheme="minorHAnsi"/>
        </w:rPr>
      </w:pPr>
      <w:r w:rsidRPr="00BA2D12">
        <w:rPr>
          <w:rFonts w:cstheme="minorHAnsi"/>
        </w:rPr>
        <w:t>Financial Action Task Force (FATF) public list of black-listed countries.</w:t>
      </w:r>
    </w:p>
    <w:p w14:paraId="597ACA8A" w14:textId="77777777" w:rsidR="00BA2D12" w:rsidRPr="001F42F7" w:rsidRDefault="00BA2D12" w:rsidP="00BA2D12">
      <w:pPr>
        <w:pStyle w:val="ListParagraph"/>
        <w:ind w:left="1134" w:hanging="567"/>
        <w:jc w:val="both"/>
        <w:rPr>
          <w:rFonts w:cstheme="minorHAnsi"/>
        </w:rPr>
      </w:pPr>
    </w:p>
    <w:p w14:paraId="56B8FB6E" w14:textId="0467E931" w:rsidR="00BA2D12" w:rsidRPr="0094019F" w:rsidRDefault="00BA2D12" w:rsidP="00BA2D12">
      <w:pPr>
        <w:pStyle w:val="ListParagraph"/>
        <w:numPr>
          <w:ilvl w:val="0"/>
          <w:numId w:val="69"/>
        </w:numPr>
        <w:autoSpaceDE w:val="0"/>
        <w:autoSpaceDN w:val="0"/>
        <w:adjustRightInd w:val="0"/>
        <w:spacing w:after="0" w:line="240" w:lineRule="auto"/>
        <w:ind w:left="1418" w:hanging="567"/>
        <w:jc w:val="both"/>
        <w:rPr>
          <w:rFonts w:cstheme="minorHAnsi"/>
        </w:rPr>
      </w:pPr>
      <w:r w:rsidRPr="001F42F7">
        <w:rPr>
          <w:rFonts w:cstheme="minorHAnsi"/>
        </w:rPr>
        <w:t xml:space="preserve">The employee shall update the supervisor (if any) and managerial-level employee (if any) if the </w:t>
      </w:r>
      <w:r w:rsidRPr="00BA2D12">
        <w:rPr>
          <w:rFonts w:cstheme="minorHAnsi"/>
        </w:rPr>
        <w:t xml:space="preserve">customer is defined as a Politically </w:t>
      </w:r>
      <w:r w:rsidRPr="0094019F">
        <w:rPr>
          <w:rFonts w:cstheme="minorHAnsi"/>
        </w:rPr>
        <w:t>Exposed Person (PEP).</w:t>
      </w:r>
    </w:p>
    <w:p w14:paraId="11928900" w14:textId="77777777" w:rsidR="00BA2D12" w:rsidRPr="0094019F" w:rsidRDefault="00BA2D12" w:rsidP="00BA2D12">
      <w:pPr>
        <w:pStyle w:val="ListParagraph"/>
        <w:ind w:left="1418" w:hanging="567"/>
        <w:jc w:val="both"/>
        <w:rPr>
          <w:rFonts w:cstheme="minorHAnsi"/>
        </w:rPr>
      </w:pPr>
    </w:p>
    <w:p w14:paraId="3D9E76E7" w14:textId="77777777" w:rsidR="00BA2D12" w:rsidRPr="00BA2D12" w:rsidRDefault="00BA2D12" w:rsidP="00BA2D12">
      <w:pPr>
        <w:pStyle w:val="ListParagraph"/>
        <w:numPr>
          <w:ilvl w:val="0"/>
          <w:numId w:val="69"/>
        </w:numPr>
        <w:autoSpaceDE w:val="0"/>
        <w:autoSpaceDN w:val="0"/>
        <w:adjustRightInd w:val="0"/>
        <w:spacing w:after="0" w:line="240" w:lineRule="auto"/>
        <w:ind w:left="1418" w:hanging="567"/>
        <w:jc w:val="both"/>
        <w:rPr>
          <w:rFonts w:cstheme="minorHAnsi"/>
        </w:rPr>
      </w:pPr>
      <w:r w:rsidRPr="0094019F">
        <w:rPr>
          <w:rFonts w:cstheme="minorHAnsi"/>
        </w:rPr>
        <w:t>In the case of 10(b)(1) and 10(b)(</w:t>
      </w:r>
      <w:r w:rsidRPr="00BA2D12">
        <w:rPr>
          <w:rFonts w:cstheme="minorHAnsi"/>
        </w:rPr>
        <w:t>2), the regulated dealer shall stop the transaction and lodge a Suspicious Transaction Report (STR) within 15 business days.</w:t>
      </w:r>
    </w:p>
    <w:p w14:paraId="034454B6" w14:textId="77777777" w:rsidR="00BA2D12" w:rsidRPr="00BA2D12" w:rsidRDefault="00BA2D12" w:rsidP="00BA2D12">
      <w:pPr>
        <w:pStyle w:val="ListParagraph"/>
        <w:autoSpaceDE w:val="0"/>
        <w:autoSpaceDN w:val="0"/>
        <w:adjustRightInd w:val="0"/>
        <w:ind w:left="1418" w:hanging="567"/>
        <w:jc w:val="both"/>
        <w:rPr>
          <w:rFonts w:cstheme="minorHAnsi"/>
        </w:rPr>
      </w:pPr>
    </w:p>
    <w:p w14:paraId="6F7286F5" w14:textId="77777777" w:rsidR="00BA2D12" w:rsidRPr="00BA2D12" w:rsidRDefault="00BA2D12" w:rsidP="00BA2D12">
      <w:pPr>
        <w:pStyle w:val="ListParagraph"/>
        <w:numPr>
          <w:ilvl w:val="0"/>
          <w:numId w:val="69"/>
        </w:numPr>
        <w:autoSpaceDE w:val="0"/>
        <w:autoSpaceDN w:val="0"/>
        <w:adjustRightInd w:val="0"/>
        <w:spacing w:after="0" w:line="240" w:lineRule="auto"/>
        <w:ind w:left="1418" w:hanging="567"/>
        <w:jc w:val="both"/>
        <w:rPr>
          <w:rFonts w:cstheme="minorHAnsi"/>
        </w:rPr>
      </w:pPr>
      <w:r w:rsidRPr="00BA2D12">
        <w:rPr>
          <w:rFonts w:cstheme="minorHAnsi"/>
        </w:rPr>
        <w:t>In the case of 10(b)(3) and 10(c), the regulated dealer shall continue with enhanced customer due diligence (ECDD) (refer to section 7).</w:t>
      </w:r>
    </w:p>
    <w:p w14:paraId="17B051BB" w14:textId="77777777" w:rsidR="00BA2D12" w:rsidRPr="0094019F" w:rsidRDefault="00BA2D12" w:rsidP="00BA2D12">
      <w:pPr>
        <w:pStyle w:val="ListParagraph"/>
        <w:ind w:left="1418" w:hanging="567"/>
        <w:jc w:val="both"/>
        <w:rPr>
          <w:rFonts w:cstheme="minorHAnsi"/>
        </w:rPr>
      </w:pPr>
    </w:p>
    <w:p w14:paraId="623C2C8D" w14:textId="77777777" w:rsidR="00BA2D12" w:rsidRPr="001F42F7" w:rsidRDefault="00BA2D12" w:rsidP="00BA2D12">
      <w:pPr>
        <w:pStyle w:val="ListParagraph"/>
        <w:numPr>
          <w:ilvl w:val="0"/>
          <w:numId w:val="69"/>
        </w:numPr>
        <w:autoSpaceDE w:val="0"/>
        <w:autoSpaceDN w:val="0"/>
        <w:adjustRightInd w:val="0"/>
        <w:spacing w:after="0" w:line="240" w:lineRule="auto"/>
        <w:ind w:left="1418" w:hanging="567"/>
        <w:jc w:val="both"/>
        <w:rPr>
          <w:rFonts w:cstheme="minorHAnsi"/>
        </w:rPr>
      </w:pPr>
      <w:r w:rsidRPr="001F42F7">
        <w:rPr>
          <w:rFonts w:cstheme="minorHAnsi"/>
        </w:rPr>
        <w:t>In the case that CDD cannot be completed, the regulated dealer shall stop the transaction and lodge a police report.</w:t>
      </w:r>
    </w:p>
    <w:p w14:paraId="39861136" w14:textId="77777777" w:rsidR="00BA2D12" w:rsidRPr="001F42F7" w:rsidRDefault="00BA2D12" w:rsidP="00BA2D12">
      <w:pPr>
        <w:pStyle w:val="xmsonormal"/>
        <w:ind w:left="1418" w:hanging="567"/>
        <w:jc w:val="both"/>
        <w:rPr>
          <w:rFonts w:asciiTheme="minorHAnsi" w:hAnsiTheme="minorHAnsi" w:cstheme="minorHAnsi"/>
        </w:rPr>
      </w:pPr>
    </w:p>
    <w:p w14:paraId="674F2559" w14:textId="77777777" w:rsidR="00BA2D12" w:rsidRPr="001F42F7" w:rsidRDefault="00BA2D12" w:rsidP="00BA2D12">
      <w:pPr>
        <w:pStyle w:val="xmsonormal"/>
        <w:numPr>
          <w:ilvl w:val="0"/>
          <w:numId w:val="69"/>
        </w:numPr>
        <w:ind w:left="1418" w:hanging="567"/>
        <w:jc w:val="both"/>
        <w:rPr>
          <w:rFonts w:asciiTheme="minorHAnsi" w:hAnsiTheme="minorHAnsi" w:cstheme="minorHAnsi"/>
        </w:rPr>
      </w:pPr>
      <w:r w:rsidRPr="001F42F7">
        <w:rPr>
          <w:rFonts w:asciiTheme="minorHAnsi" w:hAnsiTheme="minorHAnsi" w:cstheme="minorHAnsi"/>
        </w:rPr>
        <w:t>&lt;</w:t>
      </w:r>
      <w:r w:rsidRPr="001F42F7">
        <w:rPr>
          <w:rFonts w:asciiTheme="minorHAnsi" w:hAnsiTheme="minorHAnsi" w:cstheme="minorHAnsi"/>
          <w:b/>
        </w:rPr>
        <w:t>Additional item(s) to be decided by the regulated dealer</w:t>
      </w:r>
      <w:r w:rsidRPr="001F42F7">
        <w:rPr>
          <w:rFonts w:asciiTheme="minorHAnsi" w:hAnsiTheme="minorHAnsi" w:cstheme="minorHAnsi"/>
        </w:rPr>
        <w:t>&gt;</w:t>
      </w:r>
    </w:p>
    <w:p w14:paraId="6258B447" w14:textId="77777777" w:rsidR="00BA2D12" w:rsidRPr="001F42F7" w:rsidRDefault="00BA2D12" w:rsidP="00BA2D12">
      <w:pPr>
        <w:spacing w:after="0" w:line="240" w:lineRule="auto"/>
        <w:jc w:val="both"/>
        <w:rPr>
          <w:rFonts w:cstheme="minorHAnsi"/>
        </w:rPr>
      </w:pPr>
    </w:p>
    <w:p w14:paraId="0008E5AF"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lastRenderedPageBreak/>
        <w:t>Procedure to complete a Cash Transaction Report (CTR)</w:t>
      </w:r>
    </w:p>
    <w:p w14:paraId="70600E8A"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following procedure shall apply for the regulated dealer and employees when completing a CTR:</w:t>
      </w:r>
    </w:p>
    <w:p w14:paraId="301AA52B" w14:textId="77777777" w:rsidR="00BA2D12" w:rsidRPr="001F42F7" w:rsidRDefault="00BA2D12" w:rsidP="00BA2D12">
      <w:pPr>
        <w:pStyle w:val="ListParagraph"/>
        <w:numPr>
          <w:ilvl w:val="0"/>
          <w:numId w:val="65"/>
        </w:numPr>
        <w:autoSpaceDE w:val="0"/>
        <w:autoSpaceDN w:val="0"/>
        <w:adjustRightInd w:val="0"/>
        <w:spacing w:after="0" w:line="240" w:lineRule="auto"/>
        <w:ind w:left="1418" w:hanging="567"/>
        <w:jc w:val="both"/>
        <w:rPr>
          <w:rFonts w:cstheme="minorHAnsi"/>
        </w:rPr>
      </w:pPr>
      <w:r w:rsidRPr="001F42F7">
        <w:rPr>
          <w:rFonts w:cstheme="minorHAnsi"/>
        </w:rPr>
        <w:t>The regulated dealer shall designate an employee e.g. Compliance Officer or employee/s to complete a CTR.</w:t>
      </w:r>
    </w:p>
    <w:p w14:paraId="093F2C6E" w14:textId="77777777" w:rsidR="00BA2D12" w:rsidRPr="001F42F7" w:rsidRDefault="00BA2D12" w:rsidP="00BA2D12">
      <w:pPr>
        <w:pStyle w:val="ListParagraph"/>
        <w:autoSpaceDE w:val="0"/>
        <w:autoSpaceDN w:val="0"/>
        <w:adjustRightInd w:val="0"/>
        <w:ind w:left="1418" w:hanging="567"/>
        <w:jc w:val="both"/>
        <w:rPr>
          <w:rFonts w:cstheme="minorHAnsi"/>
        </w:rPr>
      </w:pPr>
    </w:p>
    <w:p w14:paraId="57982837" w14:textId="77777777" w:rsidR="00BA2D12" w:rsidRPr="001F42F7" w:rsidRDefault="00BA2D12" w:rsidP="00BA2D12">
      <w:pPr>
        <w:pStyle w:val="ListParagraph"/>
        <w:numPr>
          <w:ilvl w:val="0"/>
          <w:numId w:val="65"/>
        </w:numPr>
        <w:autoSpaceDE w:val="0"/>
        <w:autoSpaceDN w:val="0"/>
        <w:adjustRightInd w:val="0"/>
        <w:spacing w:after="0" w:line="240" w:lineRule="auto"/>
        <w:ind w:left="1418" w:hanging="567"/>
        <w:jc w:val="both"/>
        <w:rPr>
          <w:rFonts w:cstheme="minorHAnsi"/>
        </w:rPr>
      </w:pPr>
      <w:r w:rsidRPr="001F42F7">
        <w:rPr>
          <w:rFonts w:cstheme="minorHAnsi"/>
        </w:rPr>
        <w:t>The employee who is communicating with the customer and/or conducting CDD shall inform the supervisor on the necessity to lodge a CTR.</w:t>
      </w:r>
    </w:p>
    <w:p w14:paraId="034B9EED" w14:textId="77777777" w:rsidR="00BA2D12" w:rsidRPr="001F42F7" w:rsidRDefault="00BA2D12" w:rsidP="00BA2D12">
      <w:pPr>
        <w:pStyle w:val="ListParagraph"/>
        <w:ind w:left="1418" w:hanging="567"/>
        <w:jc w:val="both"/>
        <w:rPr>
          <w:rFonts w:cstheme="minorHAnsi"/>
        </w:rPr>
      </w:pPr>
    </w:p>
    <w:p w14:paraId="071C8E84" w14:textId="77777777" w:rsidR="00BA2D12" w:rsidRPr="00BA2D12" w:rsidRDefault="00BA2D12" w:rsidP="00BA2D12">
      <w:pPr>
        <w:pStyle w:val="ListParagraph"/>
        <w:numPr>
          <w:ilvl w:val="0"/>
          <w:numId w:val="65"/>
        </w:numPr>
        <w:autoSpaceDE w:val="0"/>
        <w:autoSpaceDN w:val="0"/>
        <w:adjustRightInd w:val="0"/>
        <w:spacing w:after="0" w:line="240" w:lineRule="auto"/>
        <w:ind w:left="1418" w:hanging="567"/>
        <w:jc w:val="both"/>
        <w:rPr>
          <w:rFonts w:cstheme="minorHAnsi"/>
        </w:rPr>
      </w:pPr>
      <w:r w:rsidRPr="001F42F7">
        <w:rPr>
          <w:rFonts w:cstheme="minorHAnsi"/>
        </w:rPr>
        <w:t xml:space="preserve">The designated employee tasked with completing the CTR shall submit Form NP 759 at the Suspicious Transaction Reporting Office (“STRO”) </w:t>
      </w:r>
      <w:r w:rsidRPr="00BA2D12">
        <w:rPr>
          <w:rFonts w:cstheme="minorHAnsi"/>
        </w:rPr>
        <w:t>Online Notices And Reporting Platform (“</w:t>
      </w:r>
      <w:hyperlink r:id="rId10" w:history="1">
        <w:r w:rsidRPr="00BA2D12">
          <w:rPr>
            <w:rStyle w:val="Hyperlink"/>
            <w:rFonts w:cstheme="minorHAnsi"/>
          </w:rPr>
          <w:t>SONAR</w:t>
        </w:r>
      </w:hyperlink>
      <w:r w:rsidRPr="00BA2D12">
        <w:rPr>
          <w:rFonts w:cstheme="minorHAnsi"/>
        </w:rPr>
        <w:t xml:space="preserve">”) at </w:t>
      </w:r>
      <w:hyperlink r:id="rId11" w:history="1">
        <w:r w:rsidRPr="00BA2D12">
          <w:rPr>
            <w:rStyle w:val="Hyperlink"/>
            <w:rFonts w:cstheme="minorHAnsi"/>
          </w:rPr>
          <w:t>http://www.police.gov.sg/sonar</w:t>
        </w:r>
      </w:hyperlink>
      <w:r w:rsidRPr="00BA2D12">
        <w:rPr>
          <w:rStyle w:val="Hyperlink"/>
          <w:rFonts w:cstheme="minorHAnsi"/>
          <w:color w:val="auto"/>
          <w:u w:val="none"/>
        </w:rPr>
        <w:t xml:space="preserve"> </w:t>
      </w:r>
      <w:r w:rsidRPr="00BA2D12">
        <w:rPr>
          <w:rFonts w:cstheme="minorHAnsi"/>
        </w:rPr>
        <w:t>within 15 business days.</w:t>
      </w:r>
    </w:p>
    <w:p w14:paraId="6D941C12" w14:textId="77777777" w:rsidR="00BA2D12" w:rsidRPr="001F42F7" w:rsidRDefault="00BA2D12" w:rsidP="00BA2D12">
      <w:pPr>
        <w:pStyle w:val="ListParagraph"/>
        <w:ind w:left="1418" w:hanging="567"/>
        <w:jc w:val="both"/>
        <w:rPr>
          <w:rFonts w:cstheme="minorHAnsi"/>
        </w:rPr>
      </w:pPr>
    </w:p>
    <w:p w14:paraId="6605BF43" w14:textId="77777777" w:rsidR="00BA2D12" w:rsidRPr="001F42F7" w:rsidRDefault="00BA2D12" w:rsidP="00BA2D12">
      <w:pPr>
        <w:pStyle w:val="ListParagraph"/>
        <w:numPr>
          <w:ilvl w:val="0"/>
          <w:numId w:val="65"/>
        </w:numPr>
        <w:autoSpaceDE w:val="0"/>
        <w:autoSpaceDN w:val="0"/>
        <w:adjustRightInd w:val="0"/>
        <w:spacing w:after="0" w:line="240" w:lineRule="auto"/>
        <w:ind w:left="1418" w:hanging="567"/>
        <w:jc w:val="both"/>
        <w:rPr>
          <w:rFonts w:cstheme="minorHAnsi"/>
        </w:rPr>
      </w:pPr>
      <w:r w:rsidRPr="001F42F7">
        <w:rPr>
          <w:rFonts w:cstheme="minorHAnsi"/>
        </w:rPr>
        <w:t>The designated employee shall check all the inputted information to ensure accuracy.</w:t>
      </w:r>
    </w:p>
    <w:p w14:paraId="05874B14" w14:textId="77777777" w:rsidR="00BA2D12" w:rsidRPr="001F42F7" w:rsidRDefault="00BA2D12" w:rsidP="00BA2D12">
      <w:pPr>
        <w:pStyle w:val="ListParagraph"/>
        <w:ind w:left="1418" w:hanging="567"/>
        <w:jc w:val="both"/>
        <w:rPr>
          <w:rFonts w:cstheme="minorHAnsi"/>
        </w:rPr>
      </w:pPr>
    </w:p>
    <w:p w14:paraId="3257FAA9" w14:textId="77777777" w:rsidR="00BA2D12" w:rsidRPr="001F42F7" w:rsidRDefault="00BA2D12" w:rsidP="00BA2D12">
      <w:pPr>
        <w:pStyle w:val="xmsonormal"/>
        <w:numPr>
          <w:ilvl w:val="0"/>
          <w:numId w:val="65"/>
        </w:numPr>
        <w:ind w:left="1418" w:hanging="567"/>
        <w:jc w:val="both"/>
        <w:rPr>
          <w:rFonts w:asciiTheme="minorHAnsi" w:hAnsiTheme="minorHAnsi" w:cstheme="minorHAnsi"/>
        </w:rPr>
      </w:pPr>
      <w:r w:rsidRPr="001F42F7">
        <w:rPr>
          <w:rFonts w:asciiTheme="minorHAnsi" w:hAnsiTheme="minorHAnsi" w:cstheme="minorHAnsi"/>
        </w:rPr>
        <w:t>&lt;</w:t>
      </w:r>
      <w:r w:rsidRPr="001F42F7">
        <w:rPr>
          <w:rFonts w:asciiTheme="minorHAnsi" w:hAnsiTheme="minorHAnsi" w:cstheme="minorHAnsi"/>
          <w:b/>
        </w:rPr>
        <w:t>Additional item(s) to be decided by the regulated dealer</w:t>
      </w:r>
      <w:r w:rsidRPr="001F42F7">
        <w:rPr>
          <w:rFonts w:asciiTheme="minorHAnsi" w:hAnsiTheme="minorHAnsi" w:cstheme="minorHAnsi"/>
        </w:rPr>
        <w:t>&gt;</w:t>
      </w:r>
    </w:p>
    <w:p w14:paraId="7437E84D" w14:textId="77777777" w:rsidR="00BA2D12" w:rsidRPr="001F42F7" w:rsidRDefault="00BA2D12" w:rsidP="00BA2D12">
      <w:pPr>
        <w:pStyle w:val="xmsonormal"/>
        <w:jc w:val="both"/>
        <w:rPr>
          <w:rFonts w:asciiTheme="minorHAnsi" w:hAnsiTheme="minorHAnsi" w:cstheme="minorHAnsi"/>
        </w:rPr>
      </w:pPr>
    </w:p>
    <w:p w14:paraId="1FD7DA0B"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Procedure to conduct Enhanced Customer Due Diligence (ECDD)</w:t>
      </w:r>
    </w:p>
    <w:p w14:paraId="36D4AC71"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Employees of the regulated dealer shall follow the following procedure when conducting ECDD:</w:t>
      </w:r>
    </w:p>
    <w:p w14:paraId="17E839BA" w14:textId="77777777" w:rsidR="00BA2D12" w:rsidRPr="001F42F7" w:rsidRDefault="00BA2D12" w:rsidP="00BA2D12">
      <w:pPr>
        <w:pStyle w:val="ListParagraph"/>
        <w:autoSpaceDE w:val="0"/>
        <w:autoSpaceDN w:val="0"/>
        <w:adjustRightInd w:val="0"/>
        <w:spacing w:after="0" w:line="240" w:lineRule="auto"/>
        <w:ind w:left="1418"/>
        <w:jc w:val="both"/>
        <w:rPr>
          <w:rFonts w:cstheme="minorHAnsi"/>
        </w:rPr>
      </w:pPr>
    </w:p>
    <w:p w14:paraId="42FB63C5" w14:textId="77777777" w:rsidR="00BA2D12" w:rsidRPr="001F42F7" w:rsidRDefault="00BA2D12" w:rsidP="00BA2D12">
      <w:pPr>
        <w:pStyle w:val="ListParagraph"/>
        <w:numPr>
          <w:ilvl w:val="0"/>
          <w:numId w:val="64"/>
        </w:numPr>
        <w:autoSpaceDE w:val="0"/>
        <w:autoSpaceDN w:val="0"/>
        <w:adjustRightInd w:val="0"/>
        <w:spacing w:after="0" w:line="240" w:lineRule="auto"/>
        <w:ind w:left="1418" w:hanging="567"/>
        <w:jc w:val="both"/>
        <w:rPr>
          <w:rFonts w:cstheme="minorHAnsi"/>
        </w:rPr>
      </w:pPr>
      <w:r w:rsidRPr="001F42F7">
        <w:rPr>
          <w:rFonts w:cstheme="minorHAnsi"/>
        </w:rPr>
        <w:t xml:space="preserve">The employee shall complete the ECDD form as shown in </w:t>
      </w:r>
      <w:r w:rsidRPr="001F42F7">
        <w:rPr>
          <w:rFonts w:cstheme="minorHAnsi"/>
          <w:b/>
        </w:rPr>
        <w:t>Annex E</w:t>
      </w:r>
      <w:r w:rsidRPr="001F42F7">
        <w:rPr>
          <w:rFonts w:cstheme="minorHAnsi"/>
        </w:rPr>
        <w:t>;</w:t>
      </w:r>
    </w:p>
    <w:p w14:paraId="412F562E" w14:textId="77777777" w:rsidR="00BA2D12" w:rsidRPr="001F42F7" w:rsidRDefault="00BA2D12" w:rsidP="00BA2D12">
      <w:pPr>
        <w:pStyle w:val="ListParagraph"/>
        <w:ind w:left="1418" w:hanging="567"/>
        <w:jc w:val="both"/>
        <w:rPr>
          <w:rFonts w:cstheme="minorHAnsi"/>
        </w:rPr>
      </w:pPr>
    </w:p>
    <w:p w14:paraId="500A05D7" w14:textId="77777777" w:rsidR="00BA2D12" w:rsidRPr="001F42F7" w:rsidRDefault="00BA2D12" w:rsidP="00BA2D12">
      <w:pPr>
        <w:pStyle w:val="ListParagraph"/>
        <w:numPr>
          <w:ilvl w:val="0"/>
          <w:numId w:val="64"/>
        </w:numPr>
        <w:autoSpaceDE w:val="0"/>
        <w:autoSpaceDN w:val="0"/>
        <w:adjustRightInd w:val="0"/>
        <w:spacing w:after="0" w:line="240" w:lineRule="auto"/>
        <w:ind w:left="1418" w:hanging="567"/>
        <w:jc w:val="both"/>
        <w:rPr>
          <w:rFonts w:cstheme="minorHAnsi"/>
        </w:rPr>
      </w:pPr>
      <w:r w:rsidRPr="001F42F7">
        <w:rPr>
          <w:rFonts w:cstheme="minorHAnsi"/>
        </w:rPr>
        <w:t>The employee shall update the supervisor (if any) and managerial-level employee (if any) if ECDD cannot be completed; and</w:t>
      </w:r>
    </w:p>
    <w:p w14:paraId="2B8EEEDC" w14:textId="77777777" w:rsidR="00BA2D12" w:rsidRPr="001F42F7" w:rsidRDefault="00BA2D12" w:rsidP="00BA2D12">
      <w:pPr>
        <w:pStyle w:val="ListParagraph"/>
        <w:ind w:left="1418" w:hanging="567"/>
        <w:jc w:val="both"/>
        <w:rPr>
          <w:rFonts w:cstheme="minorHAnsi"/>
        </w:rPr>
      </w:pPr>
    </w:p>
    <w:p w14:paraId="256E3B06" w14:textId="77777777" w:rsidR="00BA2D12" w:rsidRPr="001F42F7" w:rsidRDefault="00BA2D12" w:rsidP="00BA2D12">
      <w:pPr>
        <w:pStyle w:val="xmsonormal"/>
        <w:numPr>
          <w:ilvl w:val="0"/>
          <w:numId w:val="64"/>
        </w:numPr>
        <w:ind w:left="1418" w:hanging="567"/>
        <w:jc w:val="both"/>
        <w:rPr>
          <w:rFonts w:asciiTheme="minorHAnsi" w:hAnsiTheme="minorHAnsi" w:cstheme="minorHAnsi"/>
        </w:rPr>
      </w:pPr>
      <w:r w:rsidRPr="001F42F7">
        <w:rPr>
          <w:rFonts w:asciiTheme="minorHAnsi" w:hAnsiTheme="minorHAnsi" w:cstheme="minorHAnsi"/>
        </w:rPr>
        <w:t>&lt;</w:t>
      </w:r>
      <w:r w:rsidRPr="001F42F7">
        <w:rPr>
          <w:rFonts w:asciiTheme="minorHAnsi" w:hAnsiTheme="minorHAnsi" w:cstheme="minorHAnsi"/>
          <w:b/>
        </w:rPr>
        <w:t>Additional item(s) to be decided by the regulated dealer</w:t>
      </w:r>
      <w:r w:rsidRPr="001F42F7">
        <w:rPr>
          <w:rFonts w:asciiTheme="minorHAnsi" w:hAnsiTheme="minorHAnsi" w:cstheme="minorHAnsi"/>
        </w:rPr>
        <w:t>&gt;</w:t>
      </w:r>
    </w:p>
    <w:p w14:paraId="10DB2B80" w14:textId="77777777" w:rsidR="00BA2D12" w:rsidRPr="001F42F7" w:rsidRDefault="00BA2D12" w:rsidP="00BA2D12">
      <w:pPr>
        <w:autoSpaceDE w:val="0"/>
        <w:autoSpaceDN w:val="0"/>
        <w:adjustRightInd w:val="0"/>
        <w:spacing w:after="0" w:line="240" w:lineRule="auto"/>
        <w:jc w:val="both"/>
        <w:rPr>
          <w:rFonts w:cstheme="minorHAnsi"/>
        </w:rPr>
      </w:pPr>
    </w:p>
    <w:p w14:paraId="43208A91" w14:textId="77777777" w:rsidR="00BA2D12" w:rsidRPr="001F42F7"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1F42F7">
        <w:rPr>
          <w:rFonts w:cstheme="minorHAnsi"/>
        </w:rPr>
        <w:t xml:space="preserve">The regulated dealer shall assign an employee to conduct enhanced and regular (the time-frame to be decided by the regulated dealer) checks of higher-risk customers. </w:t>
      </w:r>
    </w:p>
    <w:p w14:paraId="5270B7F0" w14:textId="77777777" w:rsidR="00BA2D12" w:rsidRPr="001F42F7" w:rsidRDefault="00BA2D12" w:rsidP="00BA2D12">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1F42F7"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1F42F7">
        <w:rPr>
          <w:rFonts w:cstheme="minorHAnsi"/>
        </w:rPr>
        <w:t>&lt;</w:t>
      </w:r>
      <w:r w:rsidRPr="001F42F7">
        <w:rPr>
          <w:rFonts w:cstheme="minorHAnsi"/>
          <w:b/>
        </w:rPr>
        <w:t>Additional item(s) to be decided by the regulated dealer</w:t>
      </w:r>
      <w:r w:rsidRPr="001F42F7">
        <w:rPr>
          <w:rFonts w:cstheme="minorHAnsi"/>
        </w:rPr>
        <w:t>&gt;</w:t>
      </w:r>
    </w:p>
    <w:p w14:paraId="36C92A70" w14:textId="77777777" w:rsidR="00BA2D12" w:rsidRPr="001F42F7" w:rsidRDefault="00BA2D12" w:rsidP="00BA2D12">
      <w:pPr>
        <w:spacing w:after="0" w:line="240" w:lineRule="auto"/>
        <w:jc w:val="both"/>
        <w:rPr>
          <w:rFonts w:cstheme="minorHAnsi"/>
          <w:b/>
        </w:rPr>
      </w:pPr>
    </w:p>
    <w:p w14:paraId="5E6DE007"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Procedure to complete a Suspicious Transaction Report (STR)</w:t>
      </w:r>
    </w:p>
    <w:p w14:paraId="3838687A"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following procedure shall apply for the regulated dealer and employees when completing a STR:</w:t>
      </w:r>
    </w:p>
    <w:p w14:paraId="670CD46E" w14:textId="77777777" w:rsidR="00BA2D12" w:rsidRPr="001F42F7" w:rsidRDefault="00BA2D12" w:rsidP="00BA2D12">
      <w:pPr>
        <w:pStyle w:val="ListParagraph"/>
        <w:autoSpaceDE w:val="0"/>
        <w:autoSpaceDN w:val="0"/>
        <w:adjustRightInd w:val="0"/>
        <w:spacing w:after="0" w:line="240" w:lineRule="auto"/>
        <w:ind w:left="1418"/>
        <w:jc w:val="both"/>
        <w:rPr>
          <w:rFonts w:cstheme="minorHAnsi"/>
        </w:rPr>
      </w:pPr>
    </w:p>
    <w:p w14:paraId="723E5E11" w14:textId="77777777" w:rsidR="00BA2D12" w:rsidRPr="001F42F7" w:rsidRDefault="00BA2D12" w:rsidP="00BA2D12">
      <w:pPr>
        <w:pStyle w:val="ListParagraph"/>
        <w:numPr>
          <w:ilvl w:val="0"/>
          <w:numId w:val="71"/>
        </w:numPr>
        <w:autoSpaceDE w:val="0"/>
        <w:autoSpaceDN w:val="0"/>
        <w:adjustRightInd w:val="0"/>
        <w:spacing w:after="0" w:line="240" w:lineRule="auto"/>
        <w:ind w:left="1418" w:hanging="567"/>
        <w:jc w:val="both"/>
        <w:rPr>
          <w:rFonts w:cstheme="minorHAnsi"/>
        </w:rPr>
      </w:pPr>
      <w:r w:rsidRPr="001F42F7">
        <w:rPr>
          <w:rFonts w:cstheme="minorHAnsi"/>
        </w:rPr>
        <w:t>The regulated dealer shall designate an employee e.g. Compliance Officer or employees tasked to complete a STR;</w:t>
      </w:r>
    </w:p>
    <w:p w14:paraId="5DABB7C5" w14:textId="77777777" w:rsidR="00BA2D12" w:rsidRPr="001F42F7" w:rsidRDefault="00BA2D12" w:rsidP="00BA2D12">
      <w:pPr>
        <w:pStyle w:val="ListParagraph"/>
        <w:autoSpaceDE w:val="0"/>
        <w:autoSpaceDN w:val="0"/>
        <w:adjustRightInd w:val="0"/>
        <w:ind w:left="1418" w:hanging="567"/>
        <w:jc w:val="both"/>
        <w:rPr>
          <w:rFonts w:cstheme="minorHAnsi"/>
        </w:rPr>
      </w:pPr>
    </w:p>
    <w:p w14:paraId="1FB5FBAD" w14:textId="77777777" w:rsidR="00BA2D12" w:rsidRPr="001F42F7" w:rsidRDefault="00BA2D12" w:rsidP="00BA2D12">
      <w:pPr>
        <w:pStyle w:val="ListParagraph"/>
        <w:numPr>
          <w:ilvl w:val="0"/>
          <w:numId w:val="71"/>
        </w:numPr>
        <w:autoSpaceDE w:val="0"/>
        <w:autoSpaceDN w:val="0"/>
        <w:adjustRightInd w:val="0"/>
        <w:spacing w:after="0" w:line="240" w:lineRule="auto"/>
        <w:ind w:left="1418" w:hanging="567"/>
        <w:jc w:val="both"/>
        <w:rPr>
          <w:rFonts w:cstheme="minorHAnsi"/>
        </w:rPr>
      </w:pPr>
      <w:r w:rsidRPr="001F42F7">
        <w:rPr>
          <w:rFonts w:cstheme="minorHAnsi"/>
        </w:rPr>
        <w:t xml:space="preserve">The employee who is communicating with the customer and/or conducting CDD or ECDD shall inform the supervisor on the necessity to complete a STR (a discussion may be necessary); </w:t>
      </w:r>
    </w:p>
    <w:p w14:paraId="2384E009" w14:textId="77777777" w:rsidR="00BA2D12" w:rsidRPr="001F42F7" w:rsidRDefault="00BA2D12" w:rsidP="00BA2D12">
      <w:pPr>
        <w:pStyle w:val="ListParagraph"/>
        <w:ind w:left="1418" w:hanging="567"/>
        <w:jc w:val="both"/>
        <w:rPr>
          <w:rFonts w:cstheme="minorHAnsi"/>
        </w:rPr>
      </w:pPr>
    </w:p>
    <w:p w14:paraId="3B9377FC" w14:textId="77777777" w:rsidR="00BA2D12" w:rsidRPr="00BA2D12" w:rsidRDefault="00BA2D12" w:rsidP="00BA2D12">
      <w:pPr>
        <w:pStyle w:val="ListParagraph"/>
        <w:numPr>
          <w:ilvl w:val="0"/>
          <w:numId w:val="71"/>
        </w:numPr>
        <w:autoSpaceDE w:val="0"/>
        <w:autoSpaceDN w:val="0"/>
        <w:adjustRightInd w:val="0"/>
        <w:spacing w:after="0" w:line="240" w:lineRule="auto"/>
        <w:ind w:left="1418" w:hanging="567"/>
        <w:jc w:val="both"/>
        <w:rPr>
          <w:rFonts w:cstheme="minorHAnsi"/>
        </w:rPr>
      </w:pPr>
      <w:r w:rsidRPr="001F42F7">
        <w:rPr>
          <w:rFonts w:cstheme="minorHAnsi"/>
        </w:rPr>
        <w:t xml:space="preserve">The </w:t>
      </w:r>
      <w:r w:rsidRPr="00BA2D12">
        <w:rPr>
          <w:rFonts w:cstheme="minorHAnsi"/>
        </w:rPr>
        <w:t xml:space="preserve">designated employee tasked with completing a STR shall submit via the </w:t>
      </w:r>
      <w:hyperlink r:id="rId12" w:history="1">
        <w:r w:rsidRPr="00BA2D12">
          <w:rPr>
            <w:rStyle w:val="Hyperlink"/>
            <w:rFonts w:cstheme="minorHAnsi"/>
          </w:rPr>
          <w:t>SONAR</w:t>
        </w:r>
      </w:hyperlink>
      <w:r w:rsidRPr="00BA2D12">
        <w:rPr>
          <w:rStyle w:val="Hyperlink"/>
          <w:rFonts w:cstheme="minorHAnsi"/>
          <w:u w:val="none"/>
        </w:rPr>
        <w:t xml:space="preserve"> </w:t>
      </w:r>
      <w:r w:rsidRPr="00BA2D12">
        <w:rPr>
          <w:rFonts w:cstheme="minorHAnsi"/>
        </w:rPr>
        <w:t>within 15 business days</w:t>
      </w:r>
      <w:r w:rsidRPr="00BA2D12">
        <w:rPr>
          <w:rStyle w:val="Hyperlink"/>
          <w:rFonts w:cstheme="minorHAnsi"/>
          <w:color w:val="auto"/>
          <w:u w:val="none"/>
        </w:rPr>
        <w:t xml:space="preserve">; </w:t>
      </w:r>
      <w:r w:rsidRPr="00BA2D12">
        <w:rPr>
          <w:rFonts w:cstheme="minorHAnsi"/>
        </w:rPr>
        <w:t>and</w:t>
      </w:r>
    </w:p>
    <w:p w14:paraId="236ED9A9" w14:textId="77777777" w:rsidR="00BA2D12" w:rsidRPr="001F42F7" w:rsidRDefault="00BA2D12" w:rsidP="00BA2D12">
      <w:pPr>
        <w:pStyle w:val="ListParagraph"/>
        <w:ind w:left="1418" w:hanging="567"/>
        <w:jc w:val="both"/>
        <w:rPr>
          <w:rFonts w:cstheme="minorHAnsi"/>
        </w:rPr>
      </w:pPr>
    </w:p>
    <w:p w14:paraId="6EA0FD70" w14:textId="77777777" w:rsidR="00BA2D12" w:rsidRPr="001F42F7" w:rsidRDefault="00BA2D12" w:rsidP="00BA2D12">
      <w:pPr>
        <w:pStyle w:val="ListParagraph"/>
        <w:numPr>
          <w:ilvl w:val="0"/>
          <w:numId w:val="71"/>
        </w:numPr>
        <w:autoSpaceDE w:val="0"/>
        <w:autoSpaceDN w:val="0"/>
        <w:adjustRightInd w:val="0"/>
        <w:spacing w:after="0" w:line="240" w:lineRule="auto"/>
        <w:ind w:left="1418" w:hanging="567"/>
        <w:jc w:val="both"/>
        <w:rPr>
          <w:rFonts w:cstheme="minorHAnsi"/>
        </w:rPr>
      </w:pPr>
      <w:r w:rsidRPr="001F42F7">
        <w:rPr>
          <w:rFonts w:cstheme="minorHAnsi"/>
        </w:rPr>
        <w:t>The designated employee shall check all the inputted information to ensure accuracy and/or get clearance from the compliance officer.</w:t>
      </w:r>
    </w:p>
    <w:p w14:paraId="312791BF" w14:textId="77777777" w:rsidR="00BA2D12" w:rsidRPr="001F42F7" w:rsidRDefault="00BA2D12" w:rsidP="00BA2D12">
      <w:pPr>
        <w:pStyle w:val="ListParagraph"/>
        <w:ind w:left="1418" w:hanging="567"/>
        <w:rPr>
          <w:rFonts w:cstheme="minorHAnsi"/>
        </w:rPr>
      </w:pPr>
    </w:p>
    <w:p w14:paraId="560F2121" w14:textId="77777777" w:rsidR="00BA2D12" w:rsidRPr="001F42F7" w:rsidRDefault="00BA2D12" w:rsidP="00BA2D12">
      <w:pPr>
        <w:pStyle w:val="xmsonormal"/>
        <w:numPr>
          <w:ilvl w:val="0"/>
          <w:numId w:val="71"/>
        </w:numPr>
        <w:ind w:left="1418" w:hanging="567"/>
        <w:jc w:val="both"/>
        <w:rPr>
          <w:rFonts w:asciiTheme="minorHAnsi" w:hAnsiTheme="minorHAnsi" w:cstheme="minorHAnsi"/>
        </w:rPr>
      </w:pPr>
      <w:r w:rsidRPr="001F42F7">
        <w:rPr>
          <w:rFonts w:asciiTheme="minorHAnsi" w:hAnsiTheme="minorHAnsi" w:cstheme="minorHAnsi"/>
        </w:rPr>
        <w:lastRenderedPageBreak/>
        <w:t>&lt;</w:t>
      </w:r>
      <w:r w:rsidRPr="001F42F7">
        <w:rPr>
          <w:rFonts w:asciiTheme="minorHAnsi" w:hAnsiTheme="minorHAnsi" w:cstheme="minorHAnsi"/>
          <w:b/>
        </w:rPr>
        <w:t>Additional item(s) to be decided by the regulated dealer</w:t>
      </w:r>
      <w:r w:rsidRPr="001F42F7">
        <w:rPr>
          <w:rFonts w:asciiTheme="minorHAnsi" w:hAnsiTheme="minorHAnsi" w:cstheme="minorHAnsi"/>
        </w:rPr>
        <w:t>&gt;</w:t>
      </w:r>
    </w:p>
    <w:p w14:paraId="1D76D98A" w14:textId="77777777" w:rsidR="00BA2D12" w:rsidRPr="001F42F7" w:rsidRDefault="00BA2D12" w:rsidP="00BA2D12">
      <w:pPr>
        <w:pStyle w:val="xmsonormal"/>
        <w:jc w:val="both"/>
        <w:rPr>
          <w:rFonts w:asciiTheme="minorHAnsi" w:hAnsiTheme="minorHAnsi" w:cstheme="minorHAnsi"/>
        </w:rPr>
      </w:pPr>
    </w:p>
    <w:p w14:paraId="738441D8" w14:textId="77777777" w:rsidR="00BA2D12" w:rsidRPr="001F42F7" w:rsidRDefault="00BA2D12" w:rsidP="00BA2D12">
      <w:pPr>
        <w:pStyle w:val="xmsonormal"/>
        <w:numPr>
          <w:ilvl w:val="0"/>
          <w:numId w:val="1"/>
        </w:numPr>
        <w:ind w:left="851" w:hanging="851"/>
        <w:jc w:val="both"/>
        <w:rPr>
          <w:rFonts w:asciiTheme="minorHAnsi" w:hAnsiTheme="minorHAnsi" w:cstheme="minorHAnsi"/>
          <w:b/>
        </w:rPr>
      </w:pPr>
      <w:r>
        <w:rPr>
          <w:rFonts w:asciiTheme="minorHAnsi" w:hAnsiTheme="minorHAnsi" w:cstheme="minorHAnsi"/>
          <w:b/>
        </w:rPr>
        <w:t>Staff t</w:t>
      </w:r>
      <w:r w:rsidRPr="001F42F7">
        <w:rPr>
          <w:rFonts w:asciiTheme="minorHAnsi" w:hAnsiTheme="minorHAnsi" w:cstheme="minorHAnsi"/>
          <w:b/>
        </w:rPr>
        <w:t>raining on AML/CFT</w:t>
      </w:r>
    </w:p>
    <w:p w14:paraId="33DEFCF2"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23B72B10"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regulated dealer shall record the names of the employees who had undergone training and the courses attended (with date/s of courses attended).</w:t>
      </w:r>
    </w:p>
    <w:p w14:paraId="44FBD968"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0CD04765"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&lt;</w:t>
      </w:r>
      <w:r w:rsidRPr="001F42F7">
        <w:rPr>
          <w:rFonts w:cstheme="minorHAnsi"/>
          <w:b/>
        </w:rPr>
        <w:t>Additional item(s) to be decided by the regulated dealer</w:t>
      </w:r>
      <w:r w:rsidRPr="001F42F7">
        <w:rPr>
          <w:rFonts w:cstheme="minorHAnsi"/>
        </w:rPr>
        <w:t>&gt;</w:t>
      </w:r>
    </w:p>
    <w:p w14:paraId="2D4FB4A6" w14:textId="77777777" w:rsidR="00BA2D12" w:rsidRPr="001F42F7" w:rsidRDefault="00BA2D12" w:rsidP="00BA2D12">
      <w:pPr>
        <w:tabs>
          <w:tab w:val="left" w:pos="567"/>
        </w:tabs>
        <w:spacing w:after="0" w:line="240" w:lineRule="auto"/>
        <w:jc w:val="both"/>
        <w:rPr>
          <w:rFonts w:cstheme="minorHAnsi"/>
        </w:rPr>
      </w:pPr>
    </w:p>
    <w:p w14:paraId="65D21EAB" w14:textId="77777777" w:rsidR="00BA2D12" w:rsidRPr="001F42F7" w:rsidRDefault="00BA2D12" w:rsidP="00BA2D12">
      <w:pPr>
        <w:tabs>
          <w:tab w:val="left" w:pos="567"/>
        </w:tabs>
        <w:spacing w:after="0" w:line="240" w:lineRule="auto"/>
        <w:jc w:val="both"/>
        <w:rPr>
          <w:rFonts w:cstheme="minorHAnsi"/>
        </w:rPr>
      </w:pPr>
    </w:p>
    <w:p w14:paraId="48EF6235"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 xml:space="preserve">Record keeping </w:t>
      </w:r>
    </w:p>
    <w:p w14:paraId="22976E29"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 xml:space="preserve">The Regulated Dealer shall keep copies of documents with the following information for a period of </w:t>
      </w:r>
      <w:r w:rsidRPr="001F42F7">
        <w:rPr>
          <w:rFonts w:cstheme="minorHAnsi"/>
          <w:b/>
          <w:u w:val="single"/>
        </w:rPr>
        <w:t>5 years</w:t>
      </w:r>
      <w:r w:rsidRPr="001F42F7">
        <w:rPr>
          <w:rFonts w:cstheme="minorHAnsi"/>
        </w:rPr>
        <w:t>:</w:t>
      </w:r>
    </w:p>
    <w:p w14:paraId="2669EBBE" w14:textId="77777777" w:rsidR="00BA2D12" w:rsidRPr="001F42F7" w:rsidRDefault="00BA2D12" w:rsidP="00BA2D12">
      <w:pPr>
        <w:pStyle w:val="ListParagraph"/>
        <w:autoSpaceDE w:val="0"/>
        <w:autoSpaceDN w:val="0"/>
        <w:adjustRightInd w:val="0"/>
        <w:spacing w:after="0" w:line="240" w:lineRule="auto"/>
        <w:ind w:left="1134"/>
        <w:jc w:val="both"/>
        <w:rPr>
          <w:rFonts w:cstheme="minorHAnsi"/>
        </w:rPr>
      </w:pPr>
    </w:p>
    <w:p w14:paraId="4885B17D" w14:textId="77777777" w:rsidR="00BA2D12" w:rsidRPr="001F42F7" w:rsidRDefault="00BA2D12" w:rsidP="00BA2D12">
      <w:pPr>
        <w:pStyle w:val="ListParagraph"/>
        <w:numPr>
          <w:ilvl w:val="0"/>
          <w:numId w:val="62"/>
        </w:numPr>
        <w:ind w:left="1418" w:hanging="567"/>
        <w:jc w:val="both"/>
        <w:rPr>
          <w:rFonts w:cstheme="minorHAnsi"/>
        </w:rPr>
      </w:pPr>
      <w:r w:rsidRPr="001F42F7">
        <w:rPr>
          <w:rFonts w:cstheme="minorHAnsi"/>
        </w:rPr>
        <w:t>Customer’s identifying information;</w:t>
      </w:r>
    </w:p>
    <w:p w14:paraId="4BF6DD9A" w14:textId="77777777" w:rsidR="00BA2D12" w:rsidRPr="001F42F7" w:rsidRDefault="00BA2D12" w:rsidP="00BA2D12">
      <w:pPr>
        <w:pStyle w:val="ListParagraph"/>
        <w:ind w:left="1418" w:hanging="567"/>
        <w:jc w:val="both"/>
        <w:rPr>
          <w:rFonts w:cstheme="minorHAnsi"/>
        </w:rPr>
      </w:pPr>
    </w:p>
    <w:p w14:paraId="58A04AF0"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Whether the customer is the owner of the cash or cash equivalent received from the customer, or owner of the PSPM purchased or redeemed from the customer;</w:t>
      </w:r>
    </w:p>
    <w:p w14:paraId="1867CBE8" w14:textId="77777777" w:rsidR="00BA2D12" w:rsidRPr="001F42F7" w:rsidRDefault="00BA2D12" w:rsidP="00BA2D12">
      <w:pPr>
        <w:pStyle w:val="ListParagraph"/>
        <w:ind w:left="1418" w:hanging="567"/>
        <w:rPr>
          <w:rFonts w:cstheme="minorHAnsi"/>
        </w:rPr>
      </w:pPr>
    </w:p>
    <w:p w14:paraId="61063A47"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Identifying information of the BO, if the customer is not the owner mentioned in para 13.1.2(b);</w:t>
      </w:r>
    </w:p>
    <w:p w14:paraId="46F69C12" w14:textId="77777777" w:rsidR="00BA2D12" w:rsidRPr="001F42F7" w:rsidRDefault="00BA2D12" w:rsidP="00BA2D12">
      <w:pPr>
        <w:pStyle w:val="ListParagraph"/>
        <w:ind w:left="1418" w:hanging="567"/>
        <w:rPr>
          <w:rFonts w:cstheme="minorHAnsi"/>
        </w:rPr>
      </w:pPr>
    </w:p>
    <w:p w14:paraId="7DCE360D"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Date of transaction or intended transaction;</w:t>
      </w:r>
    </w:p>
    <w:p w14:paraId="6AFC96EB" w14:textId="77777777" w:rsidR="00BA2D12" w:rsidRPr="001F42F7" w:rsidRDefault="00BA2D12" w:rsidP="00BA2D12">
      <w:pPr>
        <w:pStyle w:val="ListParagraph"/>
        <w:ind w:left="1418" w:hanging="567"/>
        <w:rPr>
          <w:rFonts w:cstheme="minorHAnsi"/>
        </w:rPr>
      </w:pPr>
    </w:p>
    <w:p w14:paraId="77369B7F"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Amount of transaction or intended transaction;</w:t>
      </w:r>
    </w:p>
    <w:p w14:paraId="04F84729" w14:textId="77777777" w:rsidR="00BA2D12" w:rsidRPr="001F42F7" w:rsidRDefault="00BA2D12" w:rsidP="00BA2D12">
      <w:pPr>
        <w:pStyle w:val="ListParagraph"/>
        <w:ind w:left="1418" w:hanging="567"/>
        <w:rPr>
          <w:rFonts w:cstheme="minorHAnsi"/>
        </w:rPr>
      </w:pPr>
    </w:p>
    <w:p w14:paraId="43CE9249"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Description of the PSPMs sold, purchased or redeemed under the transaction or intended transaction;</w:t>
      </w:r>
    </w:p>
    <w:p w14:paraId="66CEE2AB" w14:textId="77777777" w:rsidR="00BA2D12" w:rsidRPr="001F42F7" w:rsidRDefault="00BA2D12" w:rsidP="00BA2D12">
      <w:pPr>
        <w:pStyle w:val="ListParagraph"/>
        <w:ind w:left="1418" w:hanging="567"/>
        <w:rPr>
          <w:rFonts w:cstheme="minorHAnsi"/>
        </w:rPr>
      </w:pPr>
    </w:p>
    <w:p w14:paraId="29DAA665"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Address where the transaction was carried out, or would have been carried out;</w:t>
      </w:r>
    </w:p>
    <w:p w14:paraId="442E363A" w14:textId="77777777" w:rsidR="00BA2D12" w:rsidRPr="001F42F7" w:rsidRDefault="00BA2D12" w:rsidP="00BA2D12">
      <w:pPr>
        <w:pStyle w:val="ListParagraph"/>
        <w:ind w:left="1418" w:hanging="567"/>
        <w:rPr>
          <w:rFonts w:cstheme="minorHAnsi"/>
        </w:rPr>
      </w:pPr>
    </w:p>
    <w:p w14:paraId="3BE31820"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Name and designation of the individual who carried out (or would have carried out) the transaction on behalf of the regulated dealer; and</w:t>
      </w:r>
    </w:p>
    <w:p w14:paraId="1221614A" w14:textId="77777777" w:rsidR="00BA2D12" w:rsidRPr="001F42F7" w:rsidRDefault="00BA2D12" w:rsidP="00BA2D12">
      <w:pPr>
        <w:pStyle w:val="ListParagraph"/>
        <w:ind w:left="1418" w:hanging="567"/>
        <w:rPr>
          <w:rFonts w:cstheme="minorHAnsi"/>
        </w:rPr>
      </w:pPr>
    </w:p>
    <w:p w14:paraId="259E094F"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 xml:space="preserve">The reason why the regulated dealer was unable to or chose not to complete any CDD measures; </w:t>
      </w:r>
    </w:p>
    <w:p w14:paraId="3AD7E2BB" w14:textId="77777777" w:rsidR="00BA2D12" w:rsidRPr="001F42F7" w:rsidRDefault="00BA2D12" w:rsidP="00BA2D12">
      <w:pPr>
        <w:pStyle w:val="ListParagraph"/>
        <w:ind w:left="1418" w:hanging="567"/>
        <w:rPr>
          <w:rFonts w:cstheme="minorHAnsi"/>
        </w:rPr>
      </w:pPr>
    </w:p>
    <w:p w14:paraId="07220145"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Supporting documents relied on in making a CTR;</w:t>
      </w:r>
    </w:p>
    <w:p w14:paraId="3E9765AB" w14:textId="77777777" w:rsidR="00BA2D12" w:rsidRPr="001F42F7" w:rsidRDefault="00BA2D12" w:rsidP="00BA2D12">
      <w:pPr>
        <w:pStyle w:val="ListParagraph"/>
        <w:ind w:left="1418" w:hanging="567"/>
        <w:rPr>
          <w:rFonts w:cstheme="minorHAnsi"/>
        </w:rPr>
      </w:pPr>
    </w:p>
    <w:p w14:paraId="51243466"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 xml:space="preserve">Where ECDD or SCDD was carried out, the name and designation of the person holding the senior managerial or executive position in the regulated dealer who approved the transaction with the customer. </w:t>
      </w:r>
    </w:p>
    <w:p w14:paraId="74FB20BE" w14:textId="77777777" w:rsidR="00BA2D12" w:rsidRPr="001F42F7" w:rsidRDefault="00BA2D12" w:rsidP="00BA2D12">
      <w:pPr>
        <w:pStyle w:val="ListParagraph"/>
        <w:ind w:left="1418" w:hanging="567"/>
        <w:rPr>
          <w:rFonts w:cstheme="minorHAnsi"/>
        </w:rPr>
      </w:pPr>
    </w:p>
    <w:p w14:paraId="6124043E"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A copy of all CTRs; and</w:t>
      </w:r>
    </w:p>
    <w:p w14:paraId="3DC3BC07" w14:textId="77777777" w:rsidR="00BA2D12" w:rsidRPr="001F42F7" w:rsidRDefault="00BA2D12" w:rsidP="00BA2D12">
      <w:pPr>
        <w:pStyle w:val="ListParagraph"/>
        <w:spacing w:after="0" w:line="240" w:lineRule="auto"/>
        <w:ind w:left="1418" w:hanging="567"/>
        <w:jc w:val="both"/>
        <w:rPr>
          <w:rFonts w:cstheme="minorHAnsi"/>
        </w:rPr>
      </w:pPr>
    </w:p>
    <w:p w14:paraId="19113BE7" w14:textId="77777777" w:rsidR="00BA2D12" w:rsidRPr="001F42F7" w:rsidRDefault="00BA2D12" w:rsidP="00BA2D12">
      <w:pPr>
        <w:pStyle w:val="ListParagraph"/>
        <w:numPr>
          <w:ilvl w:val="0"/>
          <w:numId w:val="62"/>
        </w:numPr>
        <w:spacing w:after="0" w:line="240" w:lineRule="auto"/>
        <w:ind w:left="1418" w:hanging="567"/>
        <w:jc w:val="both"/>
        <w:rPr>
          <w:rFonts w:cstheme="minorHAnsi"/>
        </w:rPr>
      </w:pPr>
      <w:r w:rsidRPr="001F42F7">
        <w:rPr>
          <w:rFonts w:cstheme="minorHAnsi"/>
        </w:rPr>
        <w:t>Where a 3</w:t>
      </w:r>
      <w:r w:rsidRPr="001F42F7">
        <w:rPr>
          <w:rFonts w:cstheme="minorHAnsi"/>
          <w:vertAlign w:val="superscript"/>
        </w:rPr>
        <w:t>rd</w:t>
      </w:r>
      <w:r w:rsidRPr="001F42F7">
        <w:rPr>
          <w:rFonts w:cstheme="minorHAnsi"/>
        </w:rPr>
        <w:t xml:space="preserve"> party is relied upon to conduct CDD, ECDD or Simplified CDD, the relevant documentation to show that:</w:t>
      </w:r>
    </w:p>
    <w:p w14:paraId="4533BAD9" w14:textId="77777777" w:rsidR="00BA2D12" w:rsidRPr="001F42F7" w:rsidRDefault="00BA2D12" w:rsidP="00BA2D12">
      <w:pPr>
        <w:pStyle w:val="ListParagraph"/>
        <w:autoSpaceDE w:val="0"/>
        <w:autoSpaceDN w:val="0"/>
        <w:adjustRightInd w:val="0"/>
        <w:spacing w:after="0" w:line="240" w:lineRule="auto"/>
        <w:jc w:val="both"/>
        <w:rPr>
          <w:rFonts w:cstheme="minorHAnsi"/>
        </w:rPr>
      </w:pPr>
    </w:p>
    <w:p w14:paraId="6C93FDEE" w14:textId="77777777" w:rsidR="00BA2D12" w:rsidRPr="001F42F7" w:rsidRDefault="00BA2D12" w:rsidP="00BA2D12">
      <w:pPr>
        <w:pStyle w:val="ListParagraph"/>
        <w:numPr>
          <w:ilvl w:val="0"/>
          <w:numId w:val="74"/>
        </w:numPr>
        <w:autoSpaceDE w:val="0"/>
        <w:autoSpaceDN w:val="0"/>
        <w:adjustRightInd w:val="0"/>
        <w:spacing w:after="0" w:line="240" w:lineRule="auto"/>
        <w:ind w:left="1985" w:hanging="567"/>
        <w:jc w:val="both"/>
        <w:rPr>
          <w:rFonts w:cstheme="minorHAnsi"/>
        </w:rPr>
      </w:pPr>
      <w:r w:rsidRPr="001F42F7">
        <w:rPr>
          <w:rFonts w:cstheme="minorHAnsi"/>
        </w:rPr>
        <w:lastRenderedPageBreak/>
        <w:t>the regulated dealer is satisfied that the 3</w:t>
      </w:r>
      <w:r w:rsidRPr="001F42F7">
        <w:rPr>
          <w:rFonts w:cstheme="minorHAnsi"/>
          <w:vertAlign w:val="superscript"/>
        </w:rPr>
        <w:t>rd</w:t>
      </w:r>
      <w:r w:rsidRPr="001F42F7">
        <w:rPr>
          <w:rFonts w:cstheme="minorHAnsi"/>
        </w:rPr>
        <w:t xml:space="preserve"> party complies with AML/CFT requirements and able to record/report transactions where there are AML/CFT breaches; and</w:t>
      </w:r>
    </w:p>
    <w:p w14:paraId="04819145" w14:textId="77777777" w:rsidR="00BA2D12" w:rsidRPr="001F42F7" w:rsidRDefault="00BA2D12" w:rsidP="00BA2D12">
      <w:pPr>
        <w:pStyle w:val="ListParagraph"/>
        <w:autoSpaceDE w:val="0"/>
        <w:autoSpaceDN w:val="0"/>
        <w:adjustRightInd w:val="0"/>
        <w:spacing w:after="0" w:line="240" w:lineRule="auto"/>
        <w:ind w:left="1985" w:hanging="567"/>
        <w:jc w:val="both"/>
        <w:rPr>
          <w:rFonts w:cstheme="minorHAnsi"/>
        </w:rPr>
      </w:pPr>
    </w:p>
    <w:p w14:paraId="79AEB6A4" w14:textId="77777777" w:rsidR="00BA2D12" w:rsidRPr="001F42F7" w:rsidRDefault="00BA2D12" w:rsidP="00BA2D12">
      <w:pPr>
        <w:pStyle w:val="ListParagraph"/>
        <w:numPr>
          <w:ilvl w:val="0"/>
          <w:numId w:val="74"/>
        </w:numPr>
        <w:autoSpaceDE w:val="0"/>
        <w:autoSpaceDN w:val="0"/>
        <w:adjustRightInd w:val="0"/>
        <w:spacing w:after="0" w:line="240" w:lineRule="auto"/>
        <w:ind w:left="1985" w:hanging="567"/>
        <w:jc w:val="both"/>
        <w:rPr>
          <w:rFonts w:cstheme="minorHAnsi"/>
        </w:rPr>
      </w:pPr>
      <w:r w:rsidRPr="001F42F7">
        <w:rPr>
          <w:rFonts w:cstheme="minorHAnsi"/>
        </w:rPr>
        <w:t>all materials/documents following/pursuant to the compliance checks conducted by the 3</w:t>
      </w:r>
      <w:r w:rsidRPr="001F42F7">
        <w:rPr>
          <w:rFonts w:cstheme="minorHAnsi"/>
          <w:vertAlign w:val="superscript"/>
        </w:rPr>
        <w:t>rd</w:t>
      </w:r>
      <w:r w:rsidRPr="001F42F7">
        <w:rPr>
          <w:rFonts w:cstheme="minorHAnsi"/>
        </w:rPr>
        <w:t xml:space="preserve"> party.</w:t>
      </w:r>
    </w:p>
    <w:p w14:paraId="3EA1A2B8" w14:textId="77777777" w:rsidR="00BA2D12" w:rsidRPr="001F42F7" w:rsidRDefault="00BA2D12" w:rsidP="00BA2D12">
      <w:pPr>
        <w:pStyle w:val="xmsonormal"/>
        <w:ind w:left="930"/>
        <w:jc w:val="both"/>
        <w:rPr>
          <w:rFonts w:asciiTheme="minorHAnsi" w:hAnsiTheme="minorHAnsi" w:cstheme="minorHAnsi"/>
        </w:rPr>
      </w:pPr>
    </w:p>
    <w:p w14:paraId="59EC5179" w14:textId="77777777" w:rsidR="00BA2D12" w:rsidRPr="001F42F7" w:rsidRDefault="00BA2D12" w:rsidP="00BA2D12">
      <w:pPr>
        <w:pStyle w:val="xmsonormal"/>
        <w:numPr>
          <w:ilvl w:val="1"/>
          <w:numId w:val="1"/>
        </w:numPr>
        <w:ind w:left="851" w:hanging="851"/>
        <w:jc w:val="both"/>
        <w:rPr>
          <w:rFonts w:asciiTheme="minorHAnsi" w:hAnsiTheme="minorHAnsi" w:cstheme="minorHAnsi"/>
        </w:rPr>
      </w:pPr>
      <w:r w:rsidRPr="001F42F7">
        <w:rPr>
          <w:rFonts w:asciiTheme="minorHAnsi" w:hAnsiTheme="minorHAnsi" w:cstheme="minorHAnsi"/>
        </w:rPr>
        <w:t>&lt;</w:t>
      </w:r>
      <w:r w:rsidRPr="001F42F7">
        <w:rPr>
          <w:rFonts w:asciiTheme="minorHAnsi" w:hAnsiTheme="minorHAnsi" w:cstheme="minorHAnsi"/>
          <w:b/>
        </w:rPr>
        <w:t>Additional item(s) to be decided by the regulated dealer</w:t>
      </w:r>
      <w:r w:rsidRPr="001F42F7">
        <w:rPr>
          <w:rFonts w:asciiTheme="minorHAnsi" w:hAnsiTheme="minorHAnsi" w:cstheme="minorHAnsi"/>
        </w:rPr>
        <w:t>&gt;</w:t>
      </w:r>
    </w:p>
    <w:p w14:paraId="59FE669F" w14:textId="77777777" w:rsidR="00BA2D12" w:rsidRPr="001F42F7" w:rsidRDefault="00BA2D12" w:rsidP="00BA2D12">
      <w:pPr>
        <w:rPr>
          <w:rFonts w:cstheme="minorHAnsi"/>
          <w:b/>
        </w:rPr>
      </w:pPr>
    </w:p>
    <w:p w14:paraId="0FB3CF89" w14:textId="77777777" w:rsidR="00BA2D12" w:rsidRPr="001F42F7" w:rsidRDefault="00BA2D12" w:rsidP="00BA2D12">
      <w:pPr>
        <w:pStyle w:val="xmsonormal"/>
        <w:numPr>
          <w:ilvl w:val="0"/>
          <w:numId w:val="1"/>
        </w:numPr>
        <w:ind w:left="851" w:hanging="851"/>
        <w:jc w:val="both"/>
        <w:rPr>
          <w:rFonts w:asciiTheme="minorHAnsi" w:hAnsiTheme="minorHAnsi" w:cstheme="minorHAnsi"/>
        </w:rPr>
      </w:pPr>
      <w:r w:rsidRPr="001F42F7">
        <w:rPr>
          <w:rFonts w:asciiTheme="minorHAnsi" w:hAnsiTheme="minorHAnsi" w:cstheme="minorHAnsi"/>
          <w:b/>
        </w:rPr>
        <w:t xml:space="preserve">Audit of IPPC </w:t>
      </w:r>
      <w:r w:rsidRPr="001F42F7">
        <w:rPr>
          <w:rFonts w:asciiTheme="minorHAnsi" w:hAnsiTheme="minorHAnsi" w:cstheme="minorHAnsi"/>
        </w:rPr>
        <w:t>(</w:t>
      </w:r>
      <w:r w:rsidRPr="001F42F7">
        <w:rPr>
          <w:rFonts w:asciiTheme="minorHAnsi" w:hAnsiTheme="minorHAnsi" w:cstheme="minorHAnsi"/>
          <w:i/>
        </w:rPr>
        <w:t>Applicable to Regulated Dealers who conduct designated transactions</w:t>
      </w:r>
      <w:r w:rsidRPr="001F42F7">
        <w:rPr>
          <w:rFonts w:asciiTheme="minorHAnsi" w:hAnsiTheme="minorHAnsi" w:cstheme="minorHAnsi"/>
        </w:rPr>
        <w:t>)</w:t>
      </w:r>
    </w:p>
    <w:p w14:paraId="002D7238"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regulated dealer shall conduct an independent audit of its IPPC to assess the effectiveness of measures taken to prevent ML/TF. This include the following:</w:t>
      </w:r>
    </w:p>
    <w:p w14:paraId="6A8391B4" w14:textId="77777777" w:rsidR="00BA2D12" w:rsidRPr="001F42F7" w:rsidRDefault="00BA2D12" w:rsidP="00BA2D12">
      <w:pPr>
        <w:pStyle w:val="ListParagraph"/>
        <w:spacing w:after="0" w:line="240" w:lineRule="auto"/>
        <w:ind w:left="851" w:hanging="851"/>
        <w:jc w:val="both"/>
        <w:rPr>
          <w:rFonts w:cstheme="minorHAnsi"/>
        </w:rPr>
      </w:pPr>
    </w:p>
    <w:p w14:paraId="54798B8B" w14:textId="77777777" w:rsidR="00BA2D12" w:rsidRPr="001F42F7" w:rsidRDefault="00BA2D12" w:rsidP="00BA2D12">
      <w:pPr>
        <w:pStyle w:val="ListParagraph"/>
        <w:numPr>
          <w:ilvl w:val="0"/>
          <w:numId w:val="68"/>
        </w:numPr>
        <w:spacing w:after="0" w:line="240" w:lineRule="auto"/>
        <w:ind w:left="1418" w:hanging="567"/>
        <w:jc w:val="both"/>
        <w:rPr>
          <w:rFonts w:cstheme="minorHAnsi"/>
        </w:rPr>
      </w:pPr>
      <w:r w:rsidRPr="001F42F7">
        <w:rPr>
          <w:rFonts w:cstheme="minorHAnsi"/>
        </w:rPr>
        <w:t>Determine the adequacy and relevance of the IPPC;</w:t>
      </w:r>
    </w:p>
    <w:p w14:paraId="55EB43F6" w14:textId="77777777" w:rsidR="00BA2D12" w:rsidRPr="001F42F7" w:rsidRDefault="00BA2D12" w:rsidP="00BA2D12">
      <w:pPr>
        <w:pStyle w:val="ListParagraph"/>
        <w:ind w:left="1418" w:hanging="567"/>
        <w:jc w:val="both"/>
        <w:rPr>
          <w:rFonts w:cstheme="minorHAnsi"/>
        </w:rPr>
      </w:pPr>
    </w:p>
    <w:p w14:paraId="3D9B26DC" w14:textId="77777777" w:rsidR="00BA2D12" w:rsidRPr="001F42F7" w:rsidRDefault="00BA2D12" w:rsidP="00BA2D12">
      <w:pPr>
        <w:pStyle w:val="ListParagraph"/>
        <w:numPr>
          <w:ilvl w:val="0"/>
          <w:numId w:val="68"/>
        </w:numPr>
        <w:spacing w:after="0" w:line="240" w:lineRule="auto"/>
        <w:ind w:left="1418" w:hanging="567"/>
        <w:jc w:val="both"/>
        <w:rPr>
          <w:rFonts w:cstheme="minorHAnsi"/>
        </w:rPr>
      </w:pPr>
      <w:r w:rsidRPr="001F42F7">
        <w:rPr>
          <w:rFonts w:cstheme="minorHAnsi"/>
        </w:rPr>
        <w:t>Assess employees’ compliance with IPPC; and</w:t>
      </w:r>
    </w:p>
    <w:p w14:paraId="042E8E62" w14:textId="77777777" w:rsidR="00BA2D12" w:rsidRPr="001F42F7" w:rsidRDefault="00BA2D12" w:rsidP="00BA2D12">
      <w:pPr>
        <w:pStyle w:val="ListParagraph"/>
        <w:ind w:left="1418" w:hanging="567"/>
        <w:rPr>
          <w:rFonts w:cstheme="minorHAnsi"/>
        </w:rPr>
      </w:pPr>
    </w:p>
    <w:p w14:paraId="0918EB85" w14:textId="77777777" w:rsidR="00BA2D12" w:rsidRPr="001F42F7" w:rsidRDefault="00BA2D12" w:rsidP="00BA2D12">
      <w:pPr>
        <w:pStyle w:val="ListParagraph"/>
        <w:numPr>
          <w:ilvl w:val="0"/>
          <w:numId w:val="68"/>
        </w:numPr>
        <w:spacing w:after="0" w:line="240" w:lineRule="auto"/>
        <w:ind w:left="1418" w:hanging="567"/>
        <w:jc w:val="both"/>
        <w:rPr>
          <w:rFonts w:cstheme="minorHAnsi"/>
        </w:rPr>
      </w:pPr>
      <w:r w:rsidRPr="001F42F7">
        <w:rPr>
          <w:rFonts w:cstheme="minorHAnsi"/>
        </w:rPr>
        <w:t>Assess whether instances of non-compliance are reported to senior management on a timely basis.</w:t>
      </w:r>
    </w:p>
    <w:p w14:paraId="1C0FFD59" w14:textId="77777777" w:rsidR="00BA2D12" w:rsidRPr="001F42F7" w:rsidRDefault="00BA2D12" w:rsidP="00BA2D12">
      <w:pPr>
        <w:pStyle w:val="ListParagraph"/>
        <w:ind w:left="851" w:hanging="851"/>
        <w:jc w:val="both"/>
        <w:rPr>
          <w:rFonts w:cstheme="minorHAnsi"/>
        </w:rPr>
      </w:pPr>
    </w:p>
    <w:p w14:paraId="2C77035E"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 xml:space="preserve">The regulated dealer shall state that the frequency of such audits is every </w:t>
      </w:r>
      <w:r w:rsidRPr="001F42F7">
        <w:rPr>
          <w:rFonts w:cstheme="minorHAnsi"/>
          <w:b/>
          <w:u w:val="single"/>
        </w:rPr>
        <w:t xml:space="preserve">X </w:t>
      </w:r>
      <w:r w:rsidRPr="001F42F7">
        <w:rPr>
          <w:rFonts w:cstheme="minorHAnsi"/>
        </w:rPr>
        <w:t xml:space="preserve">month. </w:t>
      </w:r>
    </w:p>
    <w:p w14:paraId="6CC9044A"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76B66E3C"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The auditing unit must be adequately independent of the business arm.</w:t>
      </w:r>
    </w:p>
    <w:p w14:paraId="4FAFEE9B" w14:textId="77777777" w:rsidR="00BA2D12" w:rsidRPr="001F42F7" w:rsidRDefault="00BA2D12" w:rsidP="00BA2D12">
      <w:pPr>
        <w:pStyle w:val="ListParagraph"/>
        <w:tabs>
          <w:tab w:val="left" w:pos="851"/>
        </w:tabs>
        <w:spacing w:after="0" w:line="240" w:lineRule="auto"/>
        <w:ind w:left="851" w:hanging="851"/>
        <w:jc w:val="both"/>
        <w:rPr>
          <w:rFonts w:cstheme="minorHAnsi"/>
        </w:rPr>
      </w:pPr>
    </w:p>
    <w:p w14:paraId="2B617F0F"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&lt;</w:t>
      </w:r>
      <w:r w:rsidRPr="001F42F7">
        <w:rPr>
          <w:rFonts w:cstheme="minorHAnsi"/>
          <w:b/>
        </w:rPr>
        <w:t>Additional item(s) to be decided by the regulated dealer</w:t>
      </w:r>
      <w:r w:rsidRPr="001F42F7">
        <w:rPr>
          <w:rFonts w:cstheme="minorHAnsi"/>
        </w:rPr>
        <w:t>&gt;</w:t>
      </w:r>
    </w:p>
    <w:p w14:paraId="5654389E" w14:textId="77777777" w:rsidR="00BA2D12" w:rsidRPr="001F42F7" w:rsidRDefault="00BA2D12" w:rsidP="00BA2D12">
      <w:pPr>
        <w:tabs>
          <w:tab w:val="left" w:pos="567"/>
        </w:tabs>
        <w:spacing w:after="0" w:line="240" w:lineRule="auto"/>
        <w:ind w:left="851" w:hanging="851"/>
        <w:jc w:val="both"/>
        <w:rPr>
          <w:rFonts w:cstheme="minorHAnsi"/>
        </w:rPr>
      </w:pPr>
    </w:p>
    <w:p w14:paraId="780CDAE3" w14:textId="77777777" w:rsidR="00BA2D12" w:rsidRPr="001F42F7" w:rsidRDefault="00BA2D12" w:rsidP="00BA2D12">
      <w:pPr>
        <w:tabs>
          <w:tab w:val="left" w:pos="567"/>
        </w:tabs>
        <w:spacing w:after="0" w:line="240" w:lineRule="auto"/>
        <w:ind w:left="851" w:hanging="851"/>
        <w:jc w:val="both"/>
        <w:rPr>
          <w:rFonts w:cstheme="minorHAnsi"/>
        </w:rPr>
      </w:pPr>
    </w:p>
    <w:p w14:paraId="20364056" w14:textId="77777777" w:rsidR="00BA2D12" w:rsidRPr="001F42F7" w:rsidRDefault="00BA2D12" w:rsidP="00BA2D12">
      <w:pPr>
        <w:pStyle w:val="ListParagraph"/>
        <w:numPr>
          <w:ilvl w:val="0"/>
          <w:numId w:val="1"/>
        </w:numPr>
        <w:spacing w:after="0" w:line="240" w:lineRule="auto"/>
        <w:ind w:left="851" w:hanging="851"/>
        <w:jc w:val="both"/>
        <w:rPr>
          <w:rFonts w:cstheme="minorHAnsi"/>
          <w:b/>
        </w:rPr>
      </w:pPr>
      <w:r w:rsidRPr="001F42F7">
        <w:rPr>
          <w:rFonts w:cstheme="minorHAnsi"/>
          <w:b/>
        </w:rPr>
        <w:t>Additional procedures (deemed necessary by the regulated dealer)</w:t>
      </w:r>
    </w:p>
    <w:p w14:paraId="5C4EDF1C" w14:textId="77777777" w:rsidR="00BA2D12" w:rsidRPr="001F42F7" w:rsidRDefault="00BA2D12" w:rsidP="00BA2D12">
      <w:pPr>
        <w:pStyle w:val="ListParagraph"/>
        <w:numPr>
          <w:ilvl w:val="1"/>
          <w:numId w:val="1"/>
        </w:numPr>
        <w:tabs>
          <w:tab w:val="left" w:pos="851"/>
        </w:tabs>
        <w:spacing w:after="0" w:line="240" w:lineRule="auto"/>
        <w:ind w:left="851" w:hanging="851"/>
        <w:jc w:val="both"/>
        <w:rPr>
          <w:rFonts w:cstheme="minorHAnsi"/>
        </w:rPr>
      </w:pPr>
      <w:r w:rsidRPr="001F42F7">
        <w:rPr>
          <w:rFonts w:cstheme="minorHAnsi"/>
        </w:rPr>
        <w:t>XXX</w:t>
      </w:r>
    </w:p>
    <w:p w14:paraId="58D21408" w14:textId="77777777" w:rsidR="00BA2D12" w:rsidRPr="001F42F7" w:rsidRDefault="00BA2D12" w:rsidP="00BA2D12">
      <w:pPr>
        <w:rPr>
          <w:rFonts w:cstheme="minorHAnsi"/>
        </w:rPr>
      </w:pPr>
    </w:p>
    <w:p w14:paraId="0E574F1A" w14:textId="77777777" w:rsidR="00BA2D12" w:rsidRPr="001F42F7" w:rsidRDefault="00BA2D12" w:rsidP="00BA2D12">
      <w:pPr>
        <w:rPr>
          <w:rFonts w:cstheme="minorHAnsi"/>
        </w:rPr>
      </w:pPr>
    </w:p>
    <w:p w14:paraId="468243E7" w14:textId="77777777" w:rsidR="00BA2D12" w:rsidRPr="001F42F7" w:rsidRDefault="00BA2D12" w:rsidP="00BA2D12">
      <w:pPr>
        <w:rPr>
          <w:rFonts w:cstheme="minorHAnsi"/>
        </w:rPr>
      </w:pPr>
    </w:p>
    <w:p w14:paraId="0E73DC3F" w14:textId="77777777" w:rsidR="00BA2D12" w:rsidRPr="001F42F7" w:rsidRDefault="00BA2D12" w:rsidP="00BA2D12">
      <w:pPr>
        <w:rPr>
          <w:rFonts w:cstheme="minorHAnsi"/>
        </w:rPr>
      </w:pPr>
    </w:p>
    <w:p w14:paraId="0DD522E0" w14:textId="77777777" w:rsidR="00BA2D12" w:rsidRPr="001F42F7" w:rsidRDefault="00BA2D12" w:rsidP="00BA2D12">
      <w:pPr>
        <w:rPr>
          <w:rFonts w:cstheme="minorHAnsi"/>
        </w:rPr>
      </w:pPr>
    </w:p>
    <w:p w14:paraId="44A79183" w14:textId="77777777" w:rsidR="00BA2D12" w:rsidRPr="001F42F7" w:rsidRDefault="00BA2D12" w:rsidP="00BA2D12">
      <w:pPr>
        <w:rPr>
          <w:rFonts w:cstheme="minorHAnsi"/>
        </w:rPr>
      </w:pPr>
    </w:p>
    <w:p w14:paraId="6B8639E3" w14:textId="77777777" w:rsidR="00BA2D12" w:rsidRPr="001F42F7" w:rsidRDefault="00BA2D12" w:rsidP="00BA2D12">
      <w:pPr>
        <w:rPr>
          <w:rFonts w:cstheme="minorHAnsi"/>
        </w:rPr>
      </w:pPr>
    </w:p>
    <w:p w14:paraId="17679781" w14:textId="77777777" w:rsidR="00BA2D12" w:rsidRPr="001F42F7" w:rsidRDefault="00BA2D12" w:rsidP="00BA2D12">
      <w:pPr>
        <w:rPr>
          <w:rFonts w:cstheme="minorHAnsi"/>
        </w:rPr>
      </w:pPr>
    </w:p>
    <w:p w14:paraId="7C2BE1D6" w14:textId="77777777" w:rsidR="00BA2D12" w:rsidRPr="001F42F7" w:rsidRDefault="00BA2D12" w:rsidP="00BA2D12">
      <w:pPr>
        <w:rPr>
          <w:rFonts w:cstheme="minorHAnsi"/>
        </w:rPr>
      </w:pPr>
    </w:p>
    <w:p w14:paraId="3A83D4DD" w14:textId="77777777" w:rsidR="00BA2D12" w:rsidRPr="001F42F7" w:rsidRDefault="00BA2D12" w:rsidP="00BA2D12">
      <w:pPr>
        <w:rPr>
          <w:rFonts w:cstheme="minorHAnsi"/>
        </w:rPr>
      </w:pPr>
    </w:p>
    <w:p w14:paraId="6E8A0184" w14:textId="77777777" w:rsidR="00BA2D12" w:rsidRPr="001F42F7" w:rsidRDefault="00BA2D12" w:rsidP="00BA2D12">
      <w:pPr>
        <w:rPr>
          <w:rFonts w:cstheme="minorHAnsi"/>
        </w:rPr>
      </w:pPr>
    </w:p>
    <w:p w14:paraId="3F691FFC" w14:textId="77777777" w:rsidR="00BA2D12" w:rsidRPr="001F42F7" w:rsidRDefault="00BA2D12" w:rsidP="00BA2D12">
      <w:pPr>
        <w:rPr>
          <w:rFonts w:cstheme="minorHAnsi"/>
        </w:rPr>
      </w:pPr>
    </w:p>
    <w:p w14:paraId="3EFCEA47" w14:textId="77777777" w:rsidR="00BA2D12" w:rsidRPr="001F42F7" w:rsidRDefault="00BA2D12" w:rsidP="00BA2D12">
      <w:pPr>
        <w:rPr>
          <w:rFonts w:cstheme="minorHAnsi"/>
        </w:rPr>
      </w:pPr>
    </w:p>
    <w:p w14:paraId="07B47692" w14:textId="77777777" w:rsidR="00BA2D12" w:rsidRPr="001F42F7" w:rsidRDefault="00BA2D12" w:rsidP="0094614F">
      <w:pPr>
        <w:pStyle w:val="Heading1"/>
        <w:ind w:left="1134" w:hanging="1134"/>
        <w:rPr>
          <w:rFonts w:asciiTheme="minorHAnsi" w:hAnsiTheme="minorHAnsi" w:cstheme="minorHAnsi"/>
          <w:b/>
          <w:color w:val="auto"/>
          <w:sz w:val="22"/>
          <w:szCs w:val="22"/>
        </w:rPr>
      </w:pPr>
      <w:bookmarkStart w:id="4" w:name="_Toc7555165"/>
      <w:r w:rsidRPr="001F42F7">
        <w:rPr>
          <w:rFonts w:asciiTheme="minorHAnsi" w:hAnsiTheme="minorHAnsi" w:cstheme="minorHAnsi"/>
          <w:b/>
          <w:color w:val="auto"/>
          <w:sz w:val="22"/>
          <w:szCs w:val="22"/>
        </w:rPr>
        <w:lastRenderedPageBreak/>
        <w:t>Annex D</w:t>
      </w:r>
      <w:r>
        <w:rPr>
          <w:rFonts w:asciiTheme="minorHAnsi" w:hAnsiTheme="minorHAnsi" w:cstheme="minorHAnsi"/>
          <w:b/>
          <w:color w:val="auto"/>
          <w:sz w:val="22"/>
          <w:szCs w:val="22"/>
        </w:rPr>
        <w:tab/>
        <w:t>R</w:t>
      </w:r>
      <w:r w:rsidRPr="001F42F7">
        <w:rPr>
          <w:rFonts w:asciiTheme="minorHAnsi" w:hAnsiTheme="minorHAnsi" w:cstheme="minorHAnsi"/>
          <w:b/>
          <w:color w:val="auto"/>
          <w:sz w:val="22"/>
          <w:szCs w:val="22"/>
        </w:rPr>
        <w:t xml:space="preserve">ed </w:t>
      </w:r>
      <w:r>
        <w:rPr>
          <w:rFonts w:asciiTheme="minorHAnsi" w:hAnsiTheme="minorHAnsi" w:cstheme="minorHAnsi"/>
          <w:b/>
          <w:color w:val="auto"/>
          <w:sz w:val="22"/>
          <w:szCs w:val="22"/>
        </w:rPr>
        <w:t>F</w:t>
      </w:r>
      <w:r w:rsidRPr="001F42F7">
        <w:rPr>
          <w:rFonts w:asciiTheme="minorHAnsi" w:hAnsiTheme="minorHAnsi" w:cstheme="minorHAnsi"/>
          <w:b/>
          <w:color w:val="auto"/>
          <w:sz w:val="22"/>
          <w:szCs w:val="22"/>
        </w:rPr>
        <w:t xml:space="preserve">lag </w:t>
      </w:r>
      <w:r>
        <w:rPr>
          <w:rFonts w:asciiTheme="minorHAnsi" w:hAnsiTheme="minorHAnsi" w:cstheme="minorHAnsi"/>
          <w:b/>
          <w:color w:val="auto"/>
          <w:sz w:val="22"/>
          <w:szCs w:val="22"/>
        </w:rPr>
        <w:t>I</w:t>
      </w:r>
      <w:r w:rsidRPr="001F42F7">
        <w:rPr>
          <w:rFonts w:asciiTheme="minorHAnsi" w:hAnsiTheme="minorHAnsi" w:cstheme="minorHAnsi"/>
          <w:b/>
          <w:color w:val="auto"/>
          <w:sz w:val="22"/>
          <w:szCs w:val="22"/>
        </w:rPr>
        <w:t xml:space="preserve">ndicators for </w:t>
      </w:r>
      <w:r>
        <w:rPr>
          <w:rFonts w:asciiTheme="minorHAnsi" w:hAnsiTheme="minorHAnsi" w:cstheme="minorHAnsi"/>
          <w:b/>
          <w:color w:val="auto"/>
          <w:sz w:val="22"/>
          <w:szCs w:val="22"/>
        </w:rPr>
        <w:t>R</w:t>
      </w:r>
      <w:r w:rsidRPr="001F42F7">
        <w:rPr>
          <w:rFonts w:asciiTheme="minorHAnsi" w:hAnsiTheme="minorHAnsi" w:cstheme="minorHAnsi"/>
          <w:b/>
          <w:color w:val="auto"/>
          <w:sz w:val="22"/>
          <w:szCs w:val="22"/>
        </w:rPr>
        <w:t xml:space="preserve">egulated </w:t>
      </w:r>
      <w:r>
        <w:rPr>
          <w:rFonts w:asciiTheme="minorHAnsi" w:hAnsiTheme="minorHAnsi" w:cstheme="minorHAnsi"/>
          <w:b/>
          <w:color w:val="auto"/>
          <w:sz w:val="22"/>
          <w:szCs w:val="22"/>
        </w:rPr>
        <w:t>D</w:t>
      </w:r>
      <w:r w:rsidRPr="001F42F7">
        <w:rPr>
          <w:rFonts w:asciiTheme="minorHAnsi" w:hAnsiTheme="minorHAnsi" w:cstheme="minorHAnsi"/>
          <w:b/>
          <w:color w:val="auto"/>
          <w:sz w:val="22"/>
          <w:szCs w:val="22"/>
        </w:rPr>
        <w:t>ealers</w:t>
      </w:r>
      <w:bookmarkEnd w:id="4"/>
    </w:p>
    <w:p w14:paraId="31356B2C" w14:textId="77777777" w:rsidR="00BA2D12" w:rsidRPr="001F42F7" w:rsidRDefault="00BA2D12" w:rsidP="00BA2D12">
      <w:pPr>
        <w:pStyle w:val="Default"/>
        <w:jc w:val="both"/>
        <w:rPr>
          <w:rFonts w:asciiTheme="minorHAnsi" w:hAnsiTheme="minorHAnsi" w:cstheme="minorHAnsi"/>
          <w:sz w:val="22"/>
          <w:szCs w:val="22"/>
        </w:rPr>
      </w:pPr>
    </w:p>
    <w:p w14:paraId="695D504C" w14:textId="77777777" w:rsidR="00BA2D12" w:rsidRPr="001F42F7" w:rsidRDefault="00BA2D12" w:rsidP="00BA2D12">
      <w:pPr>
        <w:jc w:val="both"/>
        <w:rPr>
          <w:rFonts w:cstheme="minorHAnsi"/>
        </w:rPr>
      </w:pPr>
      <w:r w:rsidRPr="00BA2D12">
        <w:rPr>
          <w:rFonts w:cstheme="minorHAnsi"/>
        </w:rPr>
        <w:t>The list is not exhaustive and may be updated due to changing circumstances and new methods of laundering money or financing terrorism. Regulated dealers are to refer to STRO’s website for the latest list of red flags.</w:t>
      </w:r>
    </w:p>
    <w:p w14:paraId="3BDE613B" w14:textId="77777777" w:rsidR="00BA2D12" w:rsidRPr="001F42F7" w:rsidRDefault="00BA2D12" w:rsidP="00BA2D12">
      <w:pPr>
        <w:pStyle w:val="Default"/>
        <w:jc w:val="both"/>
        <w:rPr>
          <w:rFonts w:asciiTheme="minorHAnsi" w:hAnsiTheme="minorHAnsi" w:cstheme="minorHAnsi"/>
          <w:sz w:val="22"/>
          <w:szCs w:val="22"/>
        </w:rPr>
      </w:pPr>
      <w:r w:rsidRPr="001F42F7">
        <w:rPr>
          <w:rFonts w:asciiTheme="minorHAnsi" w:hAnsiTheme="minorHAnsi" w:cstheme="minorHAnsi"/>
          <w:b/>
          <w:bCs/>
          <w:sz w:val="22"/>
          <w:szCs w:val="22"/>
        </w:rPr>
        <w:t xml:space="preserve">Red Flag Indicators: Customers </w:t>
      </w:r>
    </w:p>
    <w:p w14:paraId="5D44E44E" w14:textId="77777777" w:rsidR="00BA2D12" w:rsidRPr="001F42F7" w:rsidRDefault="00BA2D12" w:rsidP="00BA2D12">
      <w:pPr>
        <w:pStyle w:val="Default"/>
        <w:jc w:val="both"/>
        <w:rPr>
          <w:rFonts w:asciiTheme="minorHAnsi" w:hAnsiTheme="minorHAnsi" w:cstheme="minorHAnsi"/>
          <w:b/>
          <w:bCs/>
          <w:sz w:val="22"/>
          <w:szCs w:val="22"/>
        </w:rPr>
      </w:pPr>
    </w:p>
    <w:p w14:paraId="36F7764E" w14:textId="77777777" w:rsidR="00BA2D12" w:rsidRPr="001F42F7" w:rsidRDefault="00BA2D12" w:rsidP="00BA2D12">
      <w:pPr>
        <w:pStyle w:val="Default"/>
        <w:jc w:val="both"/>
        <w:rPr>
          <w:rFonts w:asciiTheme="minorHAnsi" w:hAnsiTheme="minorHAnsi" w:cstheme="minorHAnsi"/>
          <w:sz w:val="22"/>
          <w:szCs w:val="22"/>
          <w:u w:val="single"/>
        </w:rPr>
      </w:pPr>
      <w:r w:rsidRPr="001F42F7">
        <w:rPr>
          <w:rFonts w:asciiTheme="minorHAnsi" w:hAnsiTheme="minorHAnsi" w:cstheme="minorHAnsi"/>
          <w:b/>
          <w:bCs/>
          <w:sz w:val="22"/>
          <w:szCs w:val="22"/>
          <w:u w:val="single"/>
        </w:rPr>
        <w:t xml:space="preserve">Transaction Patterns </w:t>
      </w:r>
    </w:p>
    <w:p w14:paraId="4E824C60" w14:textId="77777777" w:rsidR="00BA2D12" w:rsidRPr="001F42F7" w:rsidRDefault="00BA2D12" w:rsidP="00BA2D12">
      <w:pPr>
        <w:pStyle w:val="Default"/>
        <w:jc w:val="both"/>
        <w:rPr>
          <w:rFonts w:asciiTheme="minorHAnsi" w:hAnsiTheme="minorHAnsi" w:cstheme="minorHAnsi"/>
          <w:sz w:val="22"/>
          <w:szCs w:val="22"/>
        </w:rPr>
      </w:pPr>
    </w:p>
    <w:p w14:paraId="77B8E7FF" w14:textId="77777777" w:rsidR="00BA2D12" w:rsidRPr="001F42F7" w:rsidRDefault="00BA2D12" w:rsidP="00BA2D12">
      <w:pPr>
        <w:pStyle w:val="Default"/>
        <w:numPr>
          <w:ilvl w:val="1"/>
          <w:numId w:val="55"/>
        </w:numPr>
        <w:ind w:left="851" w:hanging="851"/>
        <w:jc w:val="both"/>
        <w:rPr>
          <w:rFonts w:asciiTheme="minorHAnsi" w:hAnsiTheme="minorHAnsi" w:cstheme="minorHAnsi"/>
          <w:sz w:val="22"/>
          <w:szCs w:val="22"/>
        </w:rPr>
      </w:pPr>
      <w:r w:rsidRPr="001F42F7">
        <w:rPr>
          <w:rFonts w:asciiTheme="minorHAnsi" w:hAnsiTheme="minorHAnsi" w:cstheme="minorHAnsi"/>
          <w:sz w:val="22"/>
          <w:szCs w:val="22"/>
        </w:rPr>
        <w:t xml:space="preserve">Transactions that are not consistent with the usual profile of a customer: </w:t>
      </w:r>
    </w:p>
    <w:p w14:paraId="0BA91BC6" w14:textId="77777777" w:rsidR="00BA2D12" w:rsidRPr="001F42F7" w:rsidRDefault="00BA2D12" w:rsidP="00BA2D12">
      <w:pPr>
        <w:pStyle w:val="Default"/>
        <w:ind w:left="851" w:hanging="851"/>
        <w:jc w:val="both"/>
        <w:rPr>
          <w:rFonts w:asciiTheme="minorHAnsi" w:hAnsiTheme="minorHAnsi" w:cstheme="minorHAnsi"/>
          <w:sz w:val="22"/>
          <w:szCs w:val="22"/>
        </w:rPr>
      </w:pPr>
    </w:p>
    <w:p w14:paraId="719B3166" w14:textId="77777777" w:rsidR="00BA2D12" w:rsidRPr="001F42F7" w:rsidRDefault="00BA2D12" w:rsidP="00BA2D12">
      <w:pPr>
        <w:pStyle w:val="Default"/>
        <w:numPr>
          <w:ilvl w:val="3"/>
          <w:numId w:val="55"/>
        </w:numPr>
        <w:ind w:left="1418" w:hanging="567"/>
        <w:jc w:val="both"/>
        <w:rPr>
          <w:rFonts w:asciiTheme="minorHAnsi" w:hAnsiTheme="minorHAnsi" w:cstheme="minorHAnsi"/>
          <w:sz w:val="22"/>
          <w:szCs w:val="22"/>
        </w:rPr>
      </w:pPr>
      <w:r w:rsidRPr="001F42F7">
        <w:rPr>
          <w:rFonts w:asciiTheme="minorHAnsi" w:hAnsiTheme="minorHAnsi" w:cstheme="minorHAnsi"/>
          <w:sz w:val="22"/>
          <w:szCs w:val="22"/>
        </w:rPr>
        <w:t xml:space="preserve">Transactions that appear to be beyond the means of the customer based on his/her stated or known occupation or income; or </w:t>
      </w:r>
    </w:p>
    <w:p w14:paraId="69C31847" w14:textId="77777777" w:rsidR="00BA2D12" w:rsidRPr="001F42F7" w:rsidRDefault="00BA2D12" w:rsidP="00BA2D12">
      <w:pPr>
        <w:pStyle w:val="Default"/>
        <w:ind w:left="1418" w:hanging="567"/>
        <w:jc w:val="both"/>
        <w:rPr>
          <w:rFonts w:asciiTheme="minorHAnsi" w:hAnsiTheme="minorHAnsi" w:cstheme="minorHAnsi"/>
          <w:sz w:val="22"/>
          <w:szCs w:val="22"/>
        </w:rPr>
      </w:pPr>
    </w:p>
    <w:p w14:paraId="7C87504E" w14:textId="77777777" w:rsidR="00BA2D12" w:rsidRPr="001F42F7" w:rsidRDefault="00BA2D12" w:rsidP="00BA2D12">
      <w:pPr>
        <w:pStyle w:val="Default"/>
        <w:numPr>
          <w:ilvl w:val="3"/>
          <w:numId w:val="55"/>
        </w:numPr>
        <w:ind w:left="1418" w:hanging="567"/>
        <w:jc w:val="both"/>
        <w:rPr>
          <w:rFonts w:asciiTheme="minorHAnsi" w:hAnsiTheme="minorHAnsi" w:cstheme="minorHAnsi"/>
          <w:sz w:val="22"/>
          <w:szCs w:val="22"/>
        </w:rPr>
      </w:pPr>
      <w:r w:rsidRPr="001F42F7">
        <w:rPr>
          <w:rFonts w:asciiTheme="minorHAnsi" w:hAnsiTheme="minorHAnsi" w:cstheme="minorHAnsi"/>
          <w:sz w:val="22"/>
          <w:szCs w:val="22"/>
        </w:rPr>
        <w:t xml:space="preserve">Transactions that appear to be more than the usual amount for a typical customer of your business. </w:t>
      </w:r>
    </w:p>
    <w:p w14:paraId="6E20AB7B" w14:textId="77777777" w:rsidR="00BA2D12" w:rsidRPr="001F42F7" w:rsidRDefault="00BA2D12" w:rsidP="00BA2D12">
      <w:pPr>
        <w:pStyle w:val="Default"/>
        <w:ind w:left="851" w:hanging="851"/>
        <w:jc w:val="both"/>
        <w:rPr>
          <w:rFonts w:asciiTheme="minorHAnsi" w:hAnsiTheme="minorHAnsi" w:cstheme="minorHAnsi"/>
          <w:sz w:val="22"/>
          <w:szCs w:val="22"/>
        </w:rPr>
      </w:pPr>
    </w:p>
    <w:p w14:paraId="765F844B" w14:textId="77777777" w:rsidR="00BA2D12" w:rsidRPr="001F42F7" w:rsidRDefault="00BA2D12" w:rsidP="00BA2D12">
      <w:pPr>
        <w:pStyle w:val="Default"/>
        <w:numPr>
          <w:ilvl w:val="1"/>
          <w:numId w:val="55"/>
        </w:numPr>
        <w:ind w:left="851" w:hanging="851"/>
        <w:jc w:val="both"/>
        <w:rPr>
          <w:rFonts w:asciiTheme="minorHAnsi" w:hAnsiTheme="minorHAnsi" w:cstheme="minorHAnsi"/>
          <w:sz w:val="22"/>
          <w:szCs w:val="22"/>
        </w:rPr>
      </w:pPr>
      <w:r w:rsidRPr="001F42F7">
        <w:rPr>
          <w:rFonts w:asciiTheme="minorHAnsi" w:hAnsiTheme="minorHAnsi" w:cstheme="minorHAnsi"/>
          <w:sz w:val="22"/>
          <w:szCs w:val="22"/>
        </w:rPr>
        <w:t xml:space="preserve">Transactions where customer does not consider the value, size and/or colour of the precious stone, precious metal, or precious product. </w:t>
      </w:r>
    </w:p>
    <w:p w14:paraId="49631FC4" w14:textId="77777777" w:rsidR="00BA2D12" w:rsidRPr="001F42F7" w:rsidRDefault="00BA2D12" w:rsidP="00BA2D12">
      <w:pPr>
        <w:pStyle w:val="Default"/>
        <w:ind w:left="851" w:hanging="851"/>
        <w:jc w:val="both"/>
        <w:rPr>
          <w:rFonts w:asciiTheme="minorHAnsi" w:hAnsiTheme="minorHAnsi" w:cstheme="minorHAnsi"/>
          <w:sz w:val="22"/>
          <w:szCs w:val="22"/>
        </w:rPr>
      </w:pPr>
    </w:p>
    <w:p w14:paraId="7AC6790B" w14:textId="77777777" w:rsidR="00BA2D12" w:rsidRPr="001F42F7" w:rsidRDefault="00BA2D12" w:rsidP="00BA2D12">
      <w:pPr>
        <w:pStyle w:val="Default"/>
        <w:numPr>
          <w:ilvl w:val="1"/>
          <w:numId w:val="55"/>
        </w:numPr>
        <w:ind w:left="851" w:hanging="851"/>
        <w:jc w:val="both"/>
        <w:rPr>
          <w:rFonts w:asciiTheme="minorHAnsi" w:hAnsiTheme="minorHAnsi" w:cstheme="minorHAnsi"/>
          <w:sz w:val="22"/>
          <w:szCs w:val="22"/>
        </w:rPr>
      </w:pPr>
      <w:r w:rsidRPr="001F42F7">
        <w:rPr>
          <w:rFonts w:asciiTheme="minorHAnsi" w:hAnsiTheme="minorHAnsi" w:cstheme="minorHAnsi"/>
          <w:sz w:val="22"/>
          <w:szCs w:val="22"/>
        </w:rPr>
        <w:t xml:space="preserve">Unusual payment methods, such as large amounts of cash, traveller’s cheques, or cashier's cheques. </w:t>
      </w:r>
    </w:p>
    <w:p w14:paraId="2B1E88D8" w14:textId="77777777" w:rsidR="00BA2D12" w:rsidRPr="001F42F7" w:rsidRDefault="00BA2D12" w:rsidP="00BA2D12">
      <w:pPr>
        <w:pStyle w:val="Default"/>
        <w:ind w:left="851" w:hanging="851"/>
        <w:jc w:val="both"/>
        <w:rPr>
          <w:rFonts w:asciiTheme="minorHAnsi" w:hAnsiTheme="minorHAnsi" w:cstheme="minorHAnsi"/>
          <w:sz w:val="22"/>
          <w:szCs w:val="22"/>
        </w:rPr>
      </w:pPr>
    </w:p>
    <w:p w14:paraId="4D748509" w14:textId="77777777" w:rsidR="00BA2D12" w:rsidRPr="001F42F7" w:rsidRDefault="00BA2D12" w:rsidP="00BA2D12">
      <w:pPr>
        <w:pStyle w:val="Default"/>
        <w:numPr>
          <w:ilvl w:val="1"/>
          <w:numId w:val="55"/>
        </w:numPr>
        <w:ind w:left="851" w:hanging="851"/>
        <w:jc w:val="both"/>
        <w:rPr>
          <w:rFonts w:asciiTheme="minorHAnsi" w:hAnsiTheme="minorHAnsi" w:cstheme="minorHAnsi"/>
          <w:sz w:val="22"/>
          <w:szCs w:val="22"/>
        </w:rPr>
      </w:pPr>
      <w:r w:rsidRPr="001F42F7">
        <w:rPr>
          <w:rFonts w:asciiTheme="minorHAnsi" w:hAnsiTheme="minorHAnsi" w:cstheme="minorHAnsi"/>
          <w:sz w:val="22"/>
          <w:szCs w:val="22"/>
        </w:rPr>
        <w:t xml:space="preserve">Large or frequent transactions that are in a foreign currency. </w:t>
      </w:r>
    </w:p>
    <w:p w14:paraId="0A207773" w14:textId="77777777" w:rsidR="00BA2D12" w:rsidRPr="001F42F7" w:rsidRDefault="00BA2D12" w:rsidP="00BA2D12">
      <w:pPr>
        <w:pStyle w:val="Default"/>
        <w:ind w:left="851" w:hanging="851"/>
        <w:jc w:val="both"/>
        <w:rPr>
          <w:rFonts w:asciiTheme="minorHAnsi" w:hAnsiTheme="minorHAnsi" w:cstheme="minorHAnsi"/>
          <w:sz w:val="22"/>
          <w:szCs w:val="22"/>
        </w:rPr>
      </w:pPr>
    </w:p>
    <w:p w14:paraId="1A932DB4" w14:textId="77777777" w:rsidR="00BA2D12" w:rsidRPr="001F42F7" w:rsidRDefault="00BA2D12" w:rsidP="00BA2D12">
      <w:pPr>
        <w:pStyle w:val="Default"/>
        <w:numPr>
          <w:ilvl w:val="1"/>
          <w:numId w:val="55"/>
        </w:numPr>
        <w:ind w:left="851" w:hanging="851"/>
        <w:jc w:val="both"/>
        <w:rPr>
          <w:rFonts w:asciiTheme="minorHAnsi" w:hAnsiTheme="minorHAnsi" w:cstheme="minorHAnsi"/>
          <w:sz w:val="22"/>
          <w:szCs w:val="22"/>
        </w:rPr>
      </w:pPr>
      <w:r w:rsidRPr="001F42F7">
        <w:rPr>
          <w:rFonts w:asciiTheme="minorHAnsi" w:hAnsiTheme="minorHAnsi" w:cstheme="minorHAnsi"/>
          <w:sz w:val="22"/>
          <w:szCs w:val="22"/>
        </w:rPr>
        <w:t xml:space="preserve">Numerous transactions by a customer, especially over a short period of time, such that the amount of each transaction is not substantial (e.g. below the regulatory threshold for customer due diligence), but the cumulative total of which is substantial. </w:t>
      </w:r>
    </w:p>
    <w:p w14:paraId="1B4D0B57" w14:textId="77777777" w:rsidR="00BA2D12" w:rsidRPr="001F42F7" w:rsidRDefault="00BA2D12" w:rsidP="00BA2D12">
      <w:pPr>
        <w:pStyle w:val="Default"/>
        <w:ind w:left="851" w:hanging="851"/>
        <w:jc w:val="both"/>
        <w:rPr>
          <w:rFonts w:asciiTheme="minorHAnsi" w:hAnsiTheme="minorHAnsi" w:cstheme="minorHAnsi"/>
          <w:sz w:val="22"/>
          <w:szCs w:val="22"/>
        </w:rPr>
      </w:pPr>
    </w:p>
    <w:p w14:paraId="75B8BDE0" w14:textId="77777777" w:rsidR="00BA2D12" w:rsidRPr="001F42F7" w:rsidRDefault="00BA2D12" w:rsidP="00BA2D12">
      <w:pPr>
        <w:pStyle w:val="Default"/>
        <w:numPr>
          <w:ilvl w:val="1"/>
          <w:numId w:val="55"/>
        </w:numPr>
        <w:ind w:left="851" w:hanging="851"/>
        <w:jc w:val="both"/>
        <w:rPr>
          <w:rFonts w:asciiTheme="minorHAnsi" w:hAnsiTheme="minorHAnsi" w:cstheme="minorHAnsi"/>
          <w:sz w:val="22"/>
          <w:szCs w:val="22"/>
        </w:rPr>
      </w:pPr>
      <w:r w:rsidRPr="001F42F7">
        <w:rPr>
          <w:rFonts w:asciiTheme="minorHAnsi" w:hAnsiTheme="minorHAnsi" w:cstheme="minorHAnsi"/>
          <w:sz w:val="22"/>
          <w:szCs w:val="22"/>
        </w:rPr>
        <w:t xml:space="preserve">Use of third parties in transactions related to precious metals and precious stones, for example: </w:t>
      </w:r>
    </w:p>
    <w:p w14:paraId="4B594032"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3A00A7E3" w14:textId="77777777" w:rsidR="00BA2D12" w:rsidRPr="001F42F7" w:rsidRDefault="00BA2D12" w:rsidP="00BA2D12">
      <w:pPr>
        <w:pStyle w:val="Default"/>
        <w:numPr>
          <w:ilvl w:val="3"/>
          <w:numId w:val="55"/>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Payments received from a third party, who is not the owner of the funds, without legitimate business purpose; or </w:t>
      </w:r>
    </w:p>
    <w:p w14:paraId="4635949E"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1093537C" w14:textId="77777777" w:rsidR="00BA2D12" w:rsidRPr="001F42F7" w:rsidRDefault="00BA2D12" w:rsidP="00BA2D12">
      <w:pPr>
        <w:pStyle w:val="Default"/>
        <w:numPr>
          <w:ilvl w:val="3"/>
          <w:numId w:val="55"/>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Precious stones/metals product delivered to a third party, who is not the owner or payer of funds, without legitimate business purpose. </w:t>
      </w:r>
    </w:p>
    <w:p w14:paraId="7EF6669A"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4DCB28BE" w14:textId="77777777" w:rsidR="00BA2D12" w:rsidRPr="001F42F7" w:rsidRDefault="00BA2D12" w:rsidP="00BA2D12">
      <w:pPr>
        <w:pStyle w:val="Default"/>
        <w:ind w:left="1418"/>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Note: Payments may be in the form of third party cheques or a third party credit card. </w:t>
      </w:r>
    </w:p>
    <w:p w14:paraId="05E6D22D" w14:textId="77777777" w:rsidR="00BA2D12" w:rsidRPr="001F42F7" w:rsidRDefault="00BA2D12" w:rsidP="00BA2D12">
      <w:pPr>
        <w:pStyle w:val="Default"/>
        <w:ind w:left="851" w:hanging="851"/>
        <w:jc w:val="both"/>
        <w:rPr>
          <w:rFonts w:asciiTheme="minorHAnsi" w:hAnsiTheme="minorHAnsi" w:cstheme="minorHAnsi"/>
          <w:b/>
          <w:bCs/>
          <w:color w:val="auto"/>
          <w:sz w:val="22"/>
          <w:szCs w:val="22"/>
        </w:rPr>
      </w:pPr>
    </w:p>
    <w:p w14:paraId="0319B0F6" w14:textId="77777777" w:rsidR="00BA2D12" w:rsidRPr="001F42F7" w:rsidRDefault="00BA2D12" w:rsidP="00BA2D12">
      <w:pPr>
        <w:pStyle w:val="Default"/>
        <w:ind w:left="851" w:hanging="851"/>
        <w:jc w:val="both"/>
        <w:rPr>
          <w:rFonts w:asciiTheme="minorHAnsi" w:hAnsiTheme="minorHAnsi" w:cstheme="minorHAnsi"/>
          <w:color w:val="auto"/>
          <w:sz w:val="22"/>
          <w:szCs w:val="22"/>
          <w:u w:val="single"/>
        </w:rPr>
      </w:pPr>
      <w:r w:rsidRPr="001F42F7">
        <w:rPr>
          <w:rFonts w:asciiTheme="minorHAnsi" w:hAnsiTheme="minorHAnsi" w:cstheme="minorHAnsi"/>
          <w:b/>
          <w:bCs/>
          <w:color w:val="auto"/>
          <w:sz w:val="22"/>
          <w:szCs w:val="22"/>
          <w:u w:val="single"/>
        </w:rPr>
        <w:t xml:space="preserve">Customer Behaviour </w:t>
      </w:r>
    </w:p>
    <w:p w14:paraId="0BA69214"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103ED267" w14:textId="77777777" w:rsidR="00BA2D12" w:rsidRPr="001F42F7"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The customer enquires about refund policies and requests for large refunds subsequently.</w:t>
      </w:r>
    </w:p>
    <w:p w14:paraId="551A6850" w14:textId="77777777" w:rsidR="00BA2D12" w:rsidRPr="001F42F7" w:rsidRDefault="00BA2D12" w:rsidP="00B16221">
      <w:pPr>
        <w:pStyle w:val="Default"/>
        <w:ind w:left="851" w:hanging="851"/>
        <w:jc w:val="both"/>
        <w:rPr>
          <w:rFonts w:asciiTheme="minorHAnsi" w:hAnsiTheme="minorHAnsi" w:cstheme="minorHAnsi"/>
          <w:color w:val="auto"/>
          <w:sz w:val="22"/>
          <w:szCs w:val="22"/>
        </w:rPr>
      </w:pPr>
    </w:p>
    <w:p w14:paraId="7120AAC6" w14:textId="77777777" w:rsidR="00BA2D12" w:rsidRPr="001F42F7"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customer is suspected to be using forged, fraudulent or false identity documents for due diligence and record keeping purposes. </w:t>
      </w:r>
    </w:p>
    <w:p w14:paraId="0D44710F" w14:textId="77777777" w:rsidR="00BA2D12" w:rsidRPr="001F42F7" w:rsidRDefault="00BA2D12" w:rsidP="00B16221">
      <w:pPr>
        <w:pStyle w:val="Default"/>
        <w:ind w:left="851" w:hanging="851"/>
        <w:jc w:val="both"/>
        <w:rPr>
          <w:rFonts w:asciiTheme="minorHAnsi" w:hAnsiTheme="minorHAnsi" w:cstheme="minorHAnsi"/>
          <w:color w:val="auto"/>
          <w:sz w:val="22"/>
          <w:szCs w:val="22"/>
        </w:rPr>
      </w:pPr>
    </w:p>
    <w:p w14:paraId="15B1FB22" w14:textId="77777777" w:rsidR="00BA2D12" w:rsidRPr="001F42F7"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customer is unusually concerned with the Regulated Dealer’s AML/CFT policies. </w:t>
      </w:r>
    </w:p>
    <w:p w14:paraId="67FC010B" w14:textId="77777777" w:rsidR="00BA2D12" w:rsidRPr="001F42F7" w:rsidRDefault="00BA2D12" w:rsidP="00B16221">
      <w:pPr>
        <w:pStyle w:val="Default"/>
        <w:ind w:left="851" w:hanging="851"/>
        <w:jc w:val="both"/>
        <w:rPr>
          <w:rFonts w:asciiTheme="minorHAnsi" w:hAnsiTheme="minorHAnsi" w:cstheme="minorHAnsi"/>
          <w:color w:val="auto"/>
          <w:sz w:val="22"/>
          <w:szCs w:val="22"/>
        </w:rPr>
      </w:pPr>
    </w:p>
    <w:p w14:paraId="49C0FDF4" w14:textId="77777777" w:rsidR="00BA2D12" w:rsidRPr="001F42F7"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customer pays for precious metals, precious stones or precious products with cheques, but noted on the cheque that the payment is for something else. </w:t>
      </w:r>
    </w:p>
    <w:p w14:paraId="0BDB5641" w14:textId="77777777" w:rsidR="00BA2D12" w:rsidRPr="001F42F7"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lastRenderedPageBreak/>
        <w:t xml:space="preserve">The customer attempts to maintain a high degree of secrecy with respect to the transaction, for example – </w:t>
      </w:r>
    </w:p>
    <w:p w14:paraId="7888C291"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319D3567" w14:textId="77777777" w:rsidR="00BA2D12" w:rsidRPr="001F42F7" w:rsidRDefault="00BA2D12" w:rsidP="00BA2D12">
      <w:pPr>
        <w:pStyle w:val="Default"/>
        <w:numPr>
          <w:ilvl w:val="0"/>
          <w:numId w:val="57"/>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To request that normal business records not to be kept; or </w:t>
      </w:r>
    </w:p>
    <w:p w14:paraId="77168CA7"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371ED383" w14:textId="77777777" w:rsidR="00BA2D12" w:rsidRPr="001F42F7" w:rsidRDefault="00BA2D12" w:rsidP="00BA2D12">
      <w:pPr>
        <w:pStyle w:val="Default"/>
        <w:numPr>
          <w:ilvl w:val="0"/>
          <w:numId w:val="57"/>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customer is unable or unwilling to provide information for due diligence and record keeping purposes. </w:t>
      </w:r>
    </w:p>
    <w:p w14:paraId="34A51159"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3B97451F" w14:textId="77777777" w:rsidR="00BA2D12" w:rsidRPr="001F42F7"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customer or the declared owner of the funds is traced to negative news or crime e.g. he is named in a news report on a crime committed, or detected when screened against UN Security Council Resolutions (UNSCRs). </w:t>
      </w:r>
    </w:p>
    <w:p w14:paraId="35437C2C" w14:textId="77777777" w:rsidR="00BA2D12" w:rsidRPr="001F42F7" w:rsidRDefault="00BA2D12" w:rsidP="00B16221">
      <w:pPr>
        <w:pStyle w:val="Default"/>
        <w:ind w:left="851" w:hanging="851"/>
        <w:jc w:val="both"/>
        <w:rPr>
          <w:rFonts w:asciiTheme="minorHAnsi" w:hAnsiTheme="minorHAnsi" w:cstheme="minorHAnsi"/>
          <w:color w:val="auto"/>
          <w:sz w:val="22"/>
          <w:szCs w:val="22"/>
        </w:rPr>
      </w:pPr>
    </w:p>
    <w:p w14:paraId="78FF6984" w14:textId="77777777" w:rsidR="00BA2D12" w:rsidRDefault="00BA2D12" w:rsidP="00B16221">
      <w:pPr>
        <w:pStyle w:val="Default"/>
        <w:numPr>
          <w:ilvl w:val="0"/>
          <w:numId w:val="56"/>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customer appears to be related to a country or entity that is associated with money laundering or terrorism activities or a person that has been designated as terrorists. </w:t>
      </w:r>
    </w:p>
    <w:p w14:paraId="3936063F"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689A81B7" w14:textId="77777777" w:rsidR="00BA2D12" w:rsidRPr="001F42F7" w:rsidRDefault="00BA2D12" w:rsidP="00BA2D12">
      <w:pPr>
        <w:pStyle w:val="Default"/>
        <w:ind w:left="851" w:hanging="851"/>
        <w:jc w:val="both"/>
        <w:rPr>
          <w:rFonts w:asciiTheme="minorHAnsi" w:hAnsiTheme="minorHAnsi" w:cstheme="minorHAnsi"/>
          <w:color w:val="auto"/>
          <w:sz w:val="22"/>
          <w:szCs w:val="22"/>
        </w:rPr>
      </w:pPr>
      <w:r w:rsidRPr="001F42F7">
        <w:rPr>
          <w:rFonts w:asciiTheme="minorHAnsi" w:hAnsiTheme="minorHAnsi" w:cstheme="minorHAnsi"/>
          <w:b/>
          <w:bCs/>
          <w:color w:val="auto"/>
          <w:sz w:val="22"/>
          <w:szCs w:val="22"/>
        </w:rPr>
        <w:t xml:space="preserve">Red Flag Indicators: Suppliers </w:t>
      </w:r>
    </w:p>
    <w:p w14:paraId="0A6F39BA" w14:textId="77777777" w:rsidR="00BA2D12" w:rsidRPr="001F42F7" w:rsidRDefault="00BA2D12" w:rsidP="00BA2D12">
      <w:pPr>
        <w:pStyle w:val="Default"/>
        <w:ind w:left="851" w:hanging="851"/>
        <w:jc w:val="both"/>
        <w:rPr>
          <w:rFonts w:asciiTheme="minorHAnsi" w:hAnsiTheme="minorHAnsi" w:cstheme="minorHAnsi"/>
          <w:b/>
          <w:bCs/>
          <w:color w:val="auto"/>
          <w:sz w:val="22"/>
          <w:szCs w:val="22"/>
        </w:rPr>
      </w:pPr>
    </w:p>
    <w:p w14:paraId="68064BCA" w14:textId="77777777" w:rsidR="00BA2D12" w:rsidRPr="001F42F7" w:rsidRDefault="00BA2D12" w:rsidP="00BA2D12">
      <w:pPr>
        <w:pStyle w:val="Default"/>
        <w:ind w:left="851" w:hanging="851"/>
        <w:jc w:val="both"/>
        <w:rPr>
          <w:rFonts w:asciiTheme="minorHAnsi" w:hAnsiTheme="minorHAnsi" w:cstheme="minorHAnsi"/>
          <w:color w:val="auto"/>
          <w:sz w:val="22"/>
          <w:szCs w:val="22"/>
          <w:u w:val="single"/>
        </w:rPr>
      </w:pPr>
      <w:r w:rsidRPr="001F42F7">
        <w:rPr>
          <w:rFonts w:asciiTheme="minorHAnsi" w:hAnsiTheme="minorHAnsi" w:cstheme="minorHAnsi"/>
          <w:b/>
          <w:bCs/>
          <w:color w:val="auto"/>
          <w:sz w:val="22"/>
          <w:szCs w:val="22"/>
          <w:u w:val="single"/>
        </w:rPr>
        <w:t xml:space="preserve">Transaction Patterns </w:t>
      </w:r>
    </w:p>
    <w:p w14:paraId="54967F90"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2CA8A8D5" w14:textId="77777777" w:rsidR="00BA2D12" w:rsidRPr="001F42F7" w:rsidRDefault="00BA2D12" w:rsidP="00BA2D12">
      <w:pPr>
        <w:pStyle w:val="Default"/>
        <w:numPr>
          <w:ilvl w:val="0"/>
          <w:numId w:val="58"/>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Transactions that are not consistent with the usual profile of a supplier: </w:t>
      </w:r>
    </w:p>
    <w:p w14:paraId="5D61ADF9"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075C04F3" w14:textId="77777777" w:rsidR="00BA2D12" w:rsidRPr="001F42F7" w:rsidRDefault="00BA2D12" w:rsidP="00BA2D12">
      <w:pPr>
        <w:pStyle w:val="Default"/>
        <w:numPr>
          <w:ilvl w:val="0"/>
          <w:numId w:val="59"/>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Over or under-invoicing, structured, complex, or multiple invoice requests, and high-dollar shipments that are over or underinsured; or </w:t>
      </w:r>
    </w:p>
    <w:p w14:paraId="7036896F"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77435923" w14:textId="77777777" w:rsidR="00BA2D12" w:rsidRPr="001F42F7" w:rsidRDefault="00BA2D12" w:rsidP="00BA2D12">
      <w:pPr>
        <w:pStyle w:val="Default"/>
        <w:numPr>
          <w:ilvl w:val="0"/>
          <w:numId w:val="59"/>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Transactions which are excessive, given the amount or quality, or potential profit from the sale of precious metals and stones; or </w:t>
      </w:r>
    </w:p>
    <w:p w14:paraId="6DBF909E" w14:textId="77777777" w:rsidR="00BA2D12" w:rsidRPr="001F42F7" w:rsidRDefault="00BA2D12" w:rsidP="00BA2D12">
      <w:pPr>
        <w:pStyle w:val="ListParagraph"/>
        <w:ind w:left="1418" w:hanging="567"/>
        <w:rPr>
          <w:rFonts w:cstheme="minorHAnsi"/>
        </w:rPr>
      </w:pPr>
    </w:p>
    <w:p w14:paraId="691BF5CE" w14:textId="77777777" w:rsidR="00BA2D12" w:rsidRPr="001F42F7" w:rsidRDefault="00BA2D12" w:rsidP="00BA2D12">
      <w:pPr>
        <w:pStyle w:val="Default"/>
        <w:numPr>
          <w:ilvl w:val="0"/>
          <w:numId w:val="59"/>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Consignment size or type of precious stone, precious metals or precious product being shipped appears inconsistent with the capacity of the exporter or importer, i.e. the shipment does not make economic sense. </w:t>
      </w:r>
    </w:p>
    <w:p w14:paraId="70B1DC24"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72573807" w14:textId="77777777" w:rsidR="00BA2D12" w:rsidRPr="001F42F7" w:rsidRDefault="00BA2D12" w:rsidP="00BA2D12">
      <w:pPr>
        <w:pStyle w:val="Default"/>
        <w:numPr>
          <w:ilvl w:val="0"/>
          <w:numId w:val="58"/>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Use of third parties in transactions related to precious metals and precious stones, for example: </w:t>
      </w:r>
    </w:p>
    <w:p w14:paraId="170D5490"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7571E111" w14:textId="77777777" w:rsidR="00BA2D12" w:rsidRPr="001F42F7" w:rsidRDefault="00BA2D12" w:rsidP="00BA2D12">
      <w:pPr>
        <w:pStyle w:val="Default"/>
        <w:numPr>
          <w:ilvl w:val="0"/>
          <w:numId w:val="60"/>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Funds paid to a third party who is not related to the supplier, without legitimate business purpose; or </w:t>
      </w:r>
    </w:p>
    <w:p w14:paraId="2CD43154"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63752992" w14:textId="77777777" w:rsidR="00BA2D12" w:rsidRPr="001F42F7" w:rsidRDefault="00BA2D12" w:rsidP="00BA2D12">
      <w:pPr>
        <w:pStyle w:val="Default"/>
        <w:numPr>
          <w:ilvl w:val="0"/>
          <w:numId w:val="60"/>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Precious stones, precious metals or precious products delivered from a third party who is not related to the supplier, without legitimate business purpose. </w:t>
      </w:r>
    </w:p>
    <w:p w14:paraId="20C8BFE0"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5075B530" w14:textId="77777777" w:rsidR="00BA2D12" w:rsidRPr="001F42F7" w:rsidRDefault="00BA2D12" w:rsidP="00BA2D12">
      <w:pPr>
        <w:pStyle w:val="Default"/>
        <w:ind w:left="851" w:hanging="851"/>
        <w:jc w:val="both"/>
        <w:rPr>
          <w:rFonts w:asciiTheme="minorHAnsi" w:hAnsiTheme="minorHAnsi" w:cstheme="minorHAnsi"/>
          <w:color w:val="auto"/>
          <w:sz w:val="22"/>
          <w:szCs w:val="22"/>
          <w:u w:val="single"/>
        </w:rPr>
      </w:pPr>
      <w:r w:rsidRPr="001F42F7">
        <w:rPr>
          <w:rFonts w:asciiTheme="minorHAnsi" w:hAnsiTheme="minorHAnsi" w:cstheme="minorHAnsi"/>
          <w:b/>
          <w:bCs/>
          <w:color w:val="auto"/>
          <w:sz w:val="22"/>
          <w:szCs w:val="22"/>
          <w:u w:val="single"/>
        </w:rPr>
        <w:t xml:space="preserve">Supplier Behaviour </w:t>
      </w:r>
    </w:p>
    <w:p w14:paraId="4EB4D0D9"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09BCE994"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supplier is unable to provide information for due diligence and record keeping purposes. </w:t>
      </w:r>
    </w:p>
    <w:p w14:paraId="2F5996F4"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1B00CD5C"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supplier is suspected to be using forged, fraudulent or false identity documents for due diligence and record keeping purposes. </w:t>
      </w:r>
    </w:p>
    <w:p w14:paraId="08D2F72D" w14:textId="77777777" w:rsidR="00BA2D12" w:rsidRPr="001F42F7" w:rsidRDefault="00BA2D12" w:rsidP="00BA2D12">
      <w:pPr>
        <w:pStyle w:val="ListParagraph"/>
        <w:ind w:left="851" w:hanging="851"/>
        <w:rPr>
          <w:rFonts w:cstheme="minorHAnsi"/>
        </w:rPr>
      </w:pPr>
    </w:p>
    <w:p w14:paraId="20612808"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origins of the precious stone, precious metal or precious product appear to be fictitious. </w:t>
      </w:r>
    </w:p>
    <w:p w14:paraId="4A49749A"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7F0B0C89"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supplier is unusually concerned with the Regulated Dealer’s AML/CFT policies. </w:t>
      </w:r>
    </w:p>
    <w:p w14:paraId="4C5CF458"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lastRenderedPageBreak/>
        <w:t xml:space="preserve">The supplier attempts to maintain a high degree of secrecy with respect to the transaction, for example – </w:t>
      </w:r>
    </w:p>
    <w:p w14:paraId="2516AE56"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722ACEF7" w14:textId="77777777" w:rsidR="00BA2D12" w:rsidRPr="001F42F7" w:rsidRDefault="00BA2D12" w:rsidP="00BA2D12">
      <w:pPr>
        <w:pStyle w:val="Default"/>
        <w:numPr>
          <w:ilvl w:val="1"/>
          <w:numId w:val="61"/>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Request that normal business records not to be kept; or </w:t>
      </w:r>
    </w:p>
    <w:p w14:paraId="6F52BCA2"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541B8A10" w14:textId="77777777" w:rsidR="00BA2D12" w:rsidRPr="001F42F7" w:rsidRDefault="00BA2D12" w:rsidP="00BA2D12">
      <w:pPr>
        <w:pStyle w:val="Default"/>
        <w:numPr>
          <w:ilvl w:val="1"/>
          <w:numId w:val="61"/>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Unwillingness to identify Beneficial Owners or controlling interests, where this would be commercially expected; or </w:t>
      </w:r>
    </w:p>
    <w:p w14:paraId="3F8C615A"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077F95DC" w14:textId="77777777" w:rsidR="00BA2D12" w:rsidRPr="001F42F7" w:rsidRDefault="00BA2D12" w:rsidP="00BA2D12">
      <w:pPr>
        <w:pStyle w:val="Default"/>
        <w:numPr>
          <w:ilvl w:val="1"/>
          <w:numId w:val="61"/>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Request for payments to be made through money services businesses or other non-bank financial institutions for no apparent legitimate business purposes. </w:t>
      </w:r>
    </w:p>
    <w:p w14:paraId="44A4DC6F"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03A95B0E"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(For diamonds only) Rough diamonds are not accompanied by a valid Kimberley Process (KP) certificate. For example: </w:t>
      </w:r>
    </w:p>
    <w:p w14:paraId="1316DB91"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6EF1F4FB" w14:textId="77777777" w:rsidR="00BA2D12" w:rsidRPr="001F42F7" w:rsidRDefault="00BA2D12" w:rsidP="00BA2D12">
      <w:pPr>
        <w:pStyle w:val="Default"/>
        <w:numPr>
          <w:ilvl w:val="1"/>
          <w:numId w:val="61"/>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No KP certificate attached to the shipment of rough diamonds; or </w:t>
      </w:r>
    </w:p>
    <w:p w14:paraId="535040EF"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48D8057D" w14:textId="77777777" w:rsidR="00BA2D12" w:rsidRPr="001F42F7" w:rsidRDefault="00BA2D12" w:rsidP="00BA2D12">
      <w:pPr>
        <w:pStyle w:val="Default"/>
        <w:numPr>
          <w:ilvl w:val="1"/>
          <w:numId w:val="61"/>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KP certificate is or appears to be forged; or </w:t>
      </w:r>
    </w:p>
    <w:p w14:paraId="22575F22" w14:textId="77777777" w:rsidR="00BA2D12" w:rsidRPr="001F42F7" w:rsidRDefault="00BA2D12" w:rsidP="00BA2D12">
      <w:pPr>
        <w:pStyle w:val="Default"/>
        <w:ind w:left="1418" w:hanging="567"/>
        <w:jc w:val="both"/>
        <w:rPr>
          <w:rFonts w:asciiTheme="minorHAnsi" w:hAnsiTheme="minorHAnsi" w:cstheme="minorHAnsi"/>
          <w:color w:val="auto"/>
          <w:sz w:val="22"/>
          <w:szCs w:val="22"/>
        </w:rPr>
      </w:pPr>
    </w:p>
    <w:p w14:paraId="0CE96336" w14:textId="77777777" w:rsidR="00BA2D12" w:rsidRPr="001F42F7" w:rsidRDefault="00BA2D12" w:rsidP="00BA2D12">
      <w:pPr>
        <w:pStyle w:val="Default"/>
        <w:numPr>
          <w:ilvl w:val="1"/>
          <w:numId w:val="61"/>
        </w:numPr>
        <w:ind w:left="1418" w:hanging="567"/>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KP certificate has a long validity period. </w:t>
      </w:r>
    </w:p>
    <w:p w14:paraId="708FC982"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57327796"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supplier is traced to negative news or crime e.g. he is named in a news report on a crime committed, or detected when screened against UN Security Council Resolutions (UNSCRs). </w:t>
      </w:r>
    </w:p>
    <w:p w14:paraId="46229CF8"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38ECAA04" w14:textId="77777777" w:rsidR="00BA2D12" w:rsidRPr="001F42F7"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supplier appears to be related to a country or entity that is associated with money laundering or terrorism activities or a person that has been designated as terrorists. </w:t>
      </w:r>
    </w:p>
    <w:p w14:paraId="6A431FB6" w14:textId="77777777" w:rsidR="00BA2D12" w:rsidRPr="001F42F7" w:rsidRDefault="00BA2D12" w:rsidP="00BA2D12">
      <w:pPr>
        <w:pStyle w:val="Default"/>
        <w:ind w:left="851" w:hanging="851"/>
        <w:jc w:val="both"/>
        <w:rPr>
          <w:rFonts w:asciiTheme="minorHAnsi" w:hAnsiTheme="minorHAnsi" w:cstheme="minorHAnsi"/>
          <w:color w:val="auto"/>
          <w:sz w:val="22"/>
          <w:szCs w:val="22"/>
        </w:rPr>
      </w:pPr>
    </w:p>
    <w:p w14:paraId="2C24752A" w14:textId="77777777" w:rsidR="00BA2D12" w:rsidRDefault="00BA2D12" w:rsidP="00BA2D12">
      <w:pPr>
        <w:pStyle w:val="Default"/>
        <w:numPr>
          <w:ilvl w:val="0"/>
          <w:numId w:val="61"/>
        </w:numPr>
        <w:ind w:left="851" w:hanging="851"/>
        <w:jc w:val="both"/>
        <w:rPr>
          <w:rFonts w:asciiTheme="minorHAnsi" w:hAnsiTheme="minorHAnsi" w:cstheme="minorHAnsi"/>
          <w:color w:val="auto"/>
          <w:sz w:val="22"/>
          <w:szCs w:val="22"/>
        </w:rPr>
      </w:pPr>
      <w:r w:rsidRPr="001F42F7">
        <w:rPr>
          <w:rFonts w:asciiTheme="minorHAnsi" w:hAnsiTheme="minorHAnsi" w:cstheme="minorHAnsi"/>
          <w:color w:val="auto"/>
          <w:sz w:val="22"/>
          <w:szCs w:val="22"/>
        </w:rPr>
        <w:t xml:space="preserve">The supplier transports precious stones or metals through a country that is associated with money laundering or terrorism activities for no apparent economic reason. </w:t>
      </w:r>
    </w:p>
    <w:p w14:paraId="0DAFA341" w14:textId="77777777" w:rsidR="00BA2D12" w:rsidRDefault="00BA2D12" w:rsidP="00BA2D12">
      <w:pPr>
        <w:pStyle w:val="Default"/>
        <w:ind w:left="851"/>
        <w:jc w:val="both"/>
        <w:rPr>
          <w:rFonts w:asciiTheme="minorHAnsi" w:hAnsiTheme="minorHAnsi" w:cstheme="minorHAnsi"/>
          <w:color w:val="auto"/>
          <w:sz w:val="22"/>
          <w:szCs w:val="22"/>
        </w:rPr>
      </w:pPr>
    </w:p>
    <w:p w14:paraId="2616A3AC" w14:textId="77777777" w:rsidR="00BA2D12" w:rsidRPr="001F42F7" w:rsidRDefault="00BA2D12" w:rsidP="00BA2D12">
      <w:pPr>
        <w:jc w:val="both"/>
        <w:rPr>
          <w:rFonts w:cstheme="minorHAnsi"/>
        </w:rPr>
      </w:pPr>
    </w:p>
    <w:p w14:paraId="4D91B3A8" w14:textId="77777777" w:rsidR="00BA2D12" w:rsidRPr="001F42F7" w:rsidRDefault="00BA2D12" w:rsidP="00BA2D12">
      <w:pPr>
        <w:jc w:val="both"/>
        <w:rPr>
          <w:rFonts w:cstheme="minorHAnsi"/>
        </w:rPr>
      </w:pPr>
    </w:p>
    <w:p w14:paraId="69A61A62" w14:textId="77777777" w:rsidR="00BA2D12" w:rsidRPr="001F42F7" w:rsidRDefault="00BA2D12" w:rsidP="00BA2D12">
      <w:pPr>
        <w:jc w:val="both"/>
        <w:rPr>
          <w:rFonts w:cstheme="minorHAnsi"/>
        </w:rPr>
      </w:pPr>
    </w:p>
    <w:p w14:paraId="244F0017" w14:textId="77777777" w:rsidR="00BA2D12" w:rsidRPr="001F42F7" w:rsidRDefault="00BA2D12" w:rsidP="00BA2D12">
      <w:pPr>
        <w:jc w:val="both"/>
        <w:rPr>
          <w:rFonts w:cstheme="minorHAnsi"/>
        </w:rPr>
      </w:pPr>
    </w:p>
    <w:p w14:paraId="05C327B5" w14:textId="77777777" w:rsidR="00BA2D12" w:rsidRPr="001F42F7" w:rsidRDefault="00BA2D12" w:rsidP="00BA2D12">
      <w:pPr>
        <w:jc w:val="both"/>
        <w:rPr>
          <w:rFonts w:cstheme="minorHAnsi"/>
        </w:rPr>
      </w:pPr>
    </w:p>
    <w:p w14:paraId="2AD70AD2" w14:textId="77777777" w:rsidR="00BA2D12" w:rsidRPr="001F42F7" w:rsidRDefault="00BA2D12" w:rsidP="00BA2D12">
      <w:pPr>
        <w:jc w:val="both"/>
        <w:rPr>
          <w:rFonts w:cstheme="minorHAnsi"/>
        </w:rPr>
      </w:pPr>
    </w:p>
    <w:p w14:paraId="16C6D962" w14:textId="77777777" w:rsidR="00BA2D12" w:rsidRPr="001F42F7" w:rsidRDefault="00BA2D12" w:rsidP="00BA2D12">
      <w:pPr>
        <w:jc w:val="both"/>
        <w:rPr>
          <w:rFonts w:cstheme="minorHAnsi"/>
        </w:rPr>
      </w:pPr>
    </w:p>
    <w:p w14:paraId="658E35D4" w14:textId="77777777" w:rsidR="00BA2D12" w:rsidRPr="001F42F7" w:rsidRDefault="00BA2D12" w:rsidP="00BA2D12">
      <w:pPr>
        <w:jc w:val="both"/>
        <w:rPr>
          <w:rFonts w:cstheme="minorHAnsi"/>
        </w:rPr>
      </w:pPr>
    </w:p>
    <w:p w14:paraId="1BB3ECD2" w14:textId="77777777" w:rsidR="00BA2D12" w:rsidRDefault="00BA2D12" w:rsidP="00BA2D12">
      <w:pPr>
        <w:jc w:val="both"/>
        <w:rPr>
          <w:rFonts w:cstheme="minorHAnsi"/>
        </w:rPr>
      </w:pPr>
    </w:p>
    <w:p w14:paraId="6090EFDB" w14:textId="77777777" w:rsidR="00BA2D12" w:rsidRPr="001F42F7" w:rsidRDefault="00BA2D12" w:rsidP="00BA2D12">
      <w:pPr>
        <w:jc w:val="both"/>
        <w:rPr>
          <w:rFonts w:cstheme="minorHAnsi"/>
        </w:rPr>
      </w:pPr>
    </w:p>
    <w:p w14:paraId="334E8DE9" w14:textId="77777777" w:rsidR="00BA2D12" w:rsidRPr="001F42F7" w:rsidRDefault="00BA2D12" w:rsidP="00BA2D12">
      <w:pPr>
        <w:jc w:val="both"/>
        <w:rPr>
          <w:rFonts w:cstheme="minorHAnsi"/>
        </w:rPr>
      </w:pPr>
    </w:p>
    <w:p w14:paraId="67A6E5F4" w14:textId="2877ABCC" w:rsidR="00BA2D12" w:rsidRDefault="00BA2D12" w:rsidP="00BA2D12">
      <w:pPr>
        <w:jc w:val="both"/>
        <w:rPr>
          <w:rFonts w:cstheme="minorHAnsi"/>
        </w:rPr>
      </w:pPr>
    </w:p>
    <w:p w14:paraId="120666FC" w14:textId="77777777" w:rsidR="0094614F" w:rsidRPr="001F42F7" w:rsidRDefault="0094614F" w:rsidP="00BA2D12">
      <w:pPr>
        <w:jc w:val="both"/>
        <w:rPr>
          <w:rFonts w:cstheme="minorHAnsi"/>
        </w:rPr>
      </w:pPr>
    </w:p>
    <w:p w14:paraId="08D0B855" w14:textId="77777777" w:rsidR="00BA2D12" w:rsidRDefault="00BA2D12" w:rsidP="0094614F">
      <w:pPr>
        <w:pStyle w:val="Heading1"/>
        <w:ind w:left="1134" w:hanging="1134"/>
        <w:rPr>
          <w:b/>
          <w:color w:val="auto"/>
          <w:sz w:val="24"/>
          <w:szCs w:val="24"/>
        </w:rPr>
      </w:pPr>
      <w:bookmarkStart w:id="5" w:name="_Toc7555166"/>
      <w:r w:rsidRPr="00A57526">
        <w:rPr>
          <w:b/>
          <w:color w:val="auto"/>
          <w:sz w:val="24"/>
          <w:szCs w:val="24"/>
        </w:rPr>
        <w:lastRenderedPageBreak/>
        <w:t>Annex E</w:t>
      </w:r>
      <w:r w:rsidRPr="00A57526">
        <w:rPr>
          <w:b/>
          <w:color w:val="auto"/>
          <w:sz w:val="24"/>
          <w:szCs w:val="24"/>
        </w:rPr>
        <w:tab/>
        <w:t>Sample CDD Form</w:t>
      </w:r>
      <w:bookmarkEnd w:id="5"/>
    </w:p>
    <w:tbl>
      <w:tblPr>
        <w:tblStyle w:val="TableGrid"/>
        <w:tblW w:w="0" w:type="auto"/>
        <w:tblLook w:val="04A0" w:firstRow="1" w:lastRow="0" w:firstColumn="1" w:lastColumn="0" w:noHBand="0" w:noVBand="1"/>
      </w:tblPr>
      <w:tblGrid>
        <w:gridCol w:w="4957"/>
        <w:gridCol w:w="4059"/>
      </w:tblGrid>
      <w:tr w:rsidR="00BA2D12" w:rsidRPr="001F42F7" w14:paraId="030ED8DC" w14:textId="77777777" w:rsidTr="00D57084">
        <w:tc>
          <w:tcPr>
            <w:tcW w:w="9016" w:type="dxa"/>
            <w:gridSpan w:val="2"/>
          </w:tcPr>
          <w:p w14:paraId="4A3C3D91" w14:textId="77777777" w:rsidR="00BA2D12" w:rsidRPr="001F42F7" w:rsidRDefault="00BA2D12" w:rsidP="00D57084">
            <w:pPr>
              <w:contextualSpacing/>
              <w:jc w:val="both"/>
              <w:rPr>
                <w:rFonts w:cstheme="minorHAnsi"/>
                <w:b/>
              </w:rPr>
            </w:pPr>
            <w:r w:rsidRPr="001F42F7">
              <w:rPr>
                <w:rFonts w:cstheme="minorHAnsi"/>
                <w:b/>
              </w:rPr>
              <w:t xml:space="preserve">Customer Due Diligence (CDD) </w:t>
            </w:r>
          </w:p>
          <w:p w14:paraId="0412AF5B" w14:textId="77777777" w:rsidR="00BA2D12" w:rsidRPr="001F42F7" w:rsidRDefault="00BA2D12" w:rsidP="00D57084">
            <w:pPr>
              <w:contextualSpacing/>
              <w:jc w:val="both"/>
              <w:rPr>
                <w:rFonts w:cstheme="minorHAnsi"/>
                <w:b/>
              </w:rPr>
            </w:pPr>
          </w:p>
          <w:p w14:paraId="5BDDFB11" w14:textId="77777777" w:rsidR="00BA2D12" w:rsidRPr="001F42F7" w:rsidRDefault="00BA2D12" w:rsidP="00D57084">
            <w:pPr>
              <w:contextualSpacing/>
              <w:jc w:val="both"/>
              <w:rPr>
                <w:rFonts w:cstheme="minorHAnsi"/>
                <w:b/>
              </w:rPr>
            </w:pPr>
            <w:r w:rsidRPr="001F42F7">
              <w:rPr>
                <w:rFonts w:cstheme="minorHAnsi"/>
                <w:b/>
              </w:rPr>
              <w:t>FORM A – Customer’s Particulars</w:t>
            </w:r>
          </w:p>
          <w:p w14:paraId="6DF5A02D" w14:textId="77777777" w:rsidR="00BA2D12" w:rsidRPr="001F42F7" w:rsidRDefault="00BA2D12" w:rsidP="00D57084">
            <w:pPr>
              <w:contextualSpacing/>
              <w:jc w:val="both"/>
              <w:rPr>
                <w:rFonts w:cstheme="minorHAnsi"/>
                <w:b/>
              </w:rPr>
            </w:pPr>
          </w:p>
        </w:tc>
      </w:tr>
      <w:tr w:rsidR="00BA2D12" w:rsidRPr="001F42F7" w14:paraId="012B6DEB" w14:textId="77777777" w:rsidTr="0094614F">
        <w:tc>
          <w:tcPr>
            <w:tcW w:w="4957" w:type="dxa"/>
          </w:tcPr>
          <w:p w14:paraId="6BA222CC" w14:textId="77777777" w:rsidR="00BA2D12" w:rsidRPr="001F42F7" w:rsidRDefault="00BA2D12" w:rsidP="00D57084">
            <w:pPr>
              <w:contextualSpacing/>
              <w:jc w:val="both"/>
              <w:rPr>
                <w:rFonts w:cstheme="minorHAnsi"/>
              </w:rPr>
            </w:pPr>
            <w:r w:rsidRPr="001F42F7">
              <w:rPr>
                <w:rFonts w:cstheme="minorHAnsi"/>
              </w:rPr>
              <w:t xml:space="preserve">Name of regulated dealer: </w:t>
            </w:r>
          </w:p>
        </w:tc>
        <w:tc>
          <w:tcPr>
            <w:tcW w:w="4059" w:type="dxa"/>
          </w:tcPr>
          <w:p w14:paraId="461DD2C3" w14:textId="77777777" w:rsidR="00BA2D12" w:rsidRPr="001F42F7" w:rsidRDefault="00BA2D12" w:rsidP="00D57084">
            <w:pPr>
              <w:contextualSpacing/>
              <w:jc w:val="both"/>
              <w:rPr>
                <w:rFonts w:cstheme="minorHAnsi"/>
              </w:rPr>
            </w:pPr>
            <w:r w:rsidRPr="001F42F7">
              <w:rPr>
                <w:rFonts w:cstheme="minorHAnsi"/>
              </w:rPr>
              <w:t>Date:</w:t>
            </w:r>
          </w:p>
        </w:tc>
      </w:tr>
      <w:tr w:rsidR="00BA2D12" w:rsidRPr="001F42F7" w14:paraId="3E681540" w14:textId="77777777" w:rsidTr="0094614F">
        <w:tc>
          <w:tcPr>
            <w:tcW w:w="4957" w:type="dxa"/>
          </w:tcPr>
          <w:p w14:paraId="7A247322" w14:textId="77777777" w:rsidR="00BA2D12" w:rsidRPr="001F42F7" w:rsidRDefault="00BA2D12" w:rsidP="00D57084">
            <w:pPr>
              <w:contextualSpacing/>
              <w:jc w:val="both"/>
              <w:rPr>
                <w:rFonts w:cstheme="minorHAnsi"/>
              </w:rPr>
            </w:pPr>
            <w:r w:rsidRPr="001F42F7">
              <w:rPr>
                <w:rFonts w:cstheme="minorHAnsi"/>
              </w:rPr>
              <w:t>Name of employee:</w:t>
            </w:r>
          </w:p>
        </w:tc>
        <w:tc>
          <w:tcPr>
            <w:tcW w:w="4059" w:type="dxa"/>
          </w:tcPr>
          <w:p w14:paraId="6361EA58" w14:textId="77777777" w:rsidR="00BA2D12" w:rsidRPr="001F42F7" w:rsidRDefault="00BA2D12" w:rsidP="00D57084">
            <w:pPr>
              <w:contextualSpacing/>
              <w:jc w:val="both"/>
              <w:rPr>
                <w:rFonts w:cstheme="minorHAnsi"/>
              </w:rPr>
            </w:pPr>
            <w:r w:rsidRPr="001F42F7">
              <w:rPr>
                <w:rFonts w:cstheme="minorHAnsi"/>
              </w:rPr>
              <w:t>Signature of employee:</w:t>
            </w:r>
          </w:p>
        </w:tc>
      </w:tr>
    </w:tbl>
    <w:p w14:paraId="3A040594" w14:textId="77777777" w:rsidR="00BA2D12" w:rsidRPr="001F42F7" w:rsidRDefault="00BA2D12" w:rsidP="00BA2D12">
      <w:pPr>
        <w:contextualSpacing/>
        <w:jc w:val="both"/>
        <w:rPr>
          <w:rFonts w:cstheme="minorHAnsi"/>
        </w:rPr>
      </w:pPr>
      <w:r w:rsidRPr="001F42F7">
        <w:rPr>
          <w:rFonts w:cstheme="minorHAnsi"/>
        </w:rPr>
        <w:t xml:space="preserve"> </w:t>
      </w:r>
    </w:p>
    <w:tbl>
      <w:tblPr>
        <w:tblStyle w:val="TableGrid"/>
        <w:tblW w:w="0" w:type="auto"/>
        <w:tblLook w:val="04A0" w:firstRow="1" w:lastRow="0" w:firstColumn="1" w:lastColumn="0" w:noHBand="0" w:noVBand="1"/>
      </w:tblPr>
      <w:tblGrid>
        <w:gridCol w:w="562"/>
        <w:gridCol w:w="4395"/>
        <w:gridCol w:w="4059"/>
      </w:tblGrid>
      <w:tr w:rsidR="00BA2D12" w:rsidRPr="001F42F7" w14:paraId="669BA831" w14:textId="77777777" w:rsidTr="00D57084">
        <w:tc>
          <w:tcPr>
            <w:tcW w:w="9016" w:type="dxa"/>
            <w:gridSpan w:val="3"/>
            <w:shd w:val="clear" w:color="auto" w:fill="D9D9D9" w:themeFill="background1" w:themeFillShade="D9"/>
          </w:tcPr>
          <w:p w14:paraId="4756C3A0" w14:textId="77777777" w:rsidR="00BA2D12" w:rsidRPr="001F42F7" w:rsidRDefault="00BA2D12" w:rsidP="00D57084">
            <w:pPr>
              <w:rPr>
                <w:rFonts w:cstheme="minorHAnsi"/>
                <w:b/>
              </w:rPr>
            </w:pPr>
            <w:r>
              <w:rPr>
                <w:rFonts w:cstheme="minorHAnsi"/>
                <w:b/>
              </w:rPr>
              <w:t>A1. Customer’s Particulars (F</w:t>
            </w:r>
            <w:r w:rsidRPr="001F42F7">
              <w:rPr>
                <w:rFonts w:cstheme="minorHAnsi"/>
                <w:b/>
              </w:rPr>
              <w:t xml:space="preserve">or </w:t>
            </w:r>
            <w:r>
              <w:rPr>
                <w:rFonts w:cstheme="minorHAnsi"/>
                <w:b/>
              </w:rPr>
              <w:t>I</w:t>
            </w:r>
            <w:r w:rsidRPr="001F42F7">
              <w:rPr>
                <w:rFonts w:cstheme="minorHAnsi"/>
                <w:b/>
              </w:rPr>
              <w:t>ndividuals)</w:t>
            </w:r>
          </w:p>
        </w:tc>
      </w:tr>
      <w:tr w:rsidR="00BA2D12" w:rsidRPr="001F42F7" w14:paraId="145522B3" w14:textId="77777777" w:rsidTr="00D57084">
        <w:tc>
          <w:tcPr>
            <w:tcW w:w="562" w:type="dxa"/>
          </w:tcPr>
          <w:p w14:paraId="7C903C2F" w14:textId="77777777" w:rsidR="00BA2D12" w:rsidRPr="001F42F7" w:rsidRDefault="00BA2D12" w:rsidP="00D57084">
            <w:pPr>
              <w:pStyle w:val="ListParagraph"/>
              <w:numPr>
                <w:ilvl w:val="0"/>
                <w:numId w:val="75"/>
              </w:numPr>
              <w:rPr>
                <w:rFonts w:cstheme="minorHAnsi"/>
              </w:rPr>
            </w:pPr>
          </w:p>
        </w:tc>
        <w:tc>
          <w:tcPr>
            <w:tcW w:w="4395" w:type="dxa"/>
          </w:tcPr>
          <w:p w14:paraId="4461D5DA" w14:textId="77777777" w:rsidR="00BA2D12" w:rsidRPr="001F42F7" w:rsidRDefault="00BA2D12" w:rsidP="00D57084">
            <w:pPr>
              <w:rPr>
                <w:rFonts w:cstheme="minorHAnsi"/>
              </w:rPr>
            </w:pPr>
            <w:r w:rsidRPr="001F42F7">
              <w:rPr>
                <w:rFonts w:cstheme="minorHAnsi"/>
              </w:rPr>
              <w:t>Transaction n</w:t>
            </w:r>
            <w:r>
              <w:rPr>
                <w:rFonts w:cstheme="minorHAnsi"/>
              </w:rPr>
              <w:t>umber</w:t>
            </w:r>
            <w:r w:rsidRPr="001F42F7">
              <w:rPr>
                <w:rFonts w:cstheme="minorHAnsi"/>
              </w:rPr>
              <w:t>:</w:t>
            </w:r>
          </w:p>
        </w:tc>
        <w:tc>
          <w:tcPr>
            <w:tcW w:w="4059" w:type="dxa"/>
          </w:tcPr>
          <w:p w14:paraId="7855F2EB" w14:textId="77777777" w:rsidR="00BA2D12" w:rsidRPr="001F42F7" w:rsidRDefault="00BA2D12" w:rsidP="00D57084">
            <w:pPr>
              <w:rPr>
                <w:rFonts w:cstheme="minorHAnsi"/>
                <w:b/>
                <w:u w:val="single"/>
              </w:rPr>
            </w:pPr>
          </w:p>
        </w:tc>
      </w:tr>
      <w:tr w:rsidR="00BA2D12" w:rsidRPr="001F42F7" w14:paraId="283C1BA7" w14:textId="77777777" w:rsidTr="00D57084">
        <w:tc>
          <w:tcPr>
            <w:tcW w:w="562" w:type="dxa"/>
          </w:tcPr>
          <w:p w14:paraId="2120F449" w14:textId="77777777" w:rsidR="00BA2D12" w:rsidRPr="001F42F7" w:rsidRDefault="00BA2D12" w:rsidP="00D57084">
            <w:pPr>
              <w:pStyle w:val="ListParagraph"/>
              <w:numPr>
                <w:ilvl w:val="0"/>
                <w:numId w:val="75"/>
              </w:numPr>
              <w:rPr>
                <w:rFonts w:cstheme="minorHAnsi"/>
              </w:rPr>
            </w:pPr>
          </w:p>
        </w:tc>
        <w:tc>
          <w:tcPr>
            <w:tcW w:w="4395" w:type="dxa"/>
          </w:tcPr>
          <w:p w14:paraId="08486466" w14:textId="77777777" w:rsidR="00BA2D12" w:rsidRPr="001F42F7" w:rsidRDefault="00BA2D12" w:rsidP="00D57084">
            <w:pPr>
              <w:rPr>
                <w:rFonts w:cstheme="minorHAnsi"/>
              </w:rPr>
            </w:pPr>
            <w:r w:rsidRPr="001F42F7">
              <w:rPr>
                <w:rFonts w:cstheme="minorHAnsi"/>
              </w:rPr>
              <w:t>Date/Time of transaction:</w:t>
            </w:r>
          </w:p>
        </w:tc>
        <w:tc>
          <w:tcPr>
            <w:tcW w:w="4059" w:type="dxa"/>
          </w:tcPr>
          <w:p w14:paraId="5C40424B" w14:textId="77777777" w:rsidR="00BA2D12" w:rsidRPr="001F42F7" w:rsidRDefault="00BA2D12" w:rsidP="00D57084">
            <w:pPr>
              <w:rPr>
                <w:rFonts w:cstheme="minorHAnsi"/>
                <w:b/>
                <w:u w:val="single"/>
              </w:rPr>
            </w:pPr>
          </w:p>
        </w:tc>
      </w:tr>
      <w:tr w:rsidR="00BA2D12" w:rsidRPr="001F42F7" w14:paraId="0894BAB1" w14:textId="77777777" w:rsidTr="00D57084">
        <w:tc>
          <w:tcPr>
            <w:tcW w:w="562" w:type="dxa"/>
          </w:tcPr>
          <w:p w14:paraId="24FD986E" w14:textId="77777777" w:rsidR="00BA2D12" w:rsidRPr="001F42F7" w:rsidRDefault="00BA2D12" w:rsidP="00D57084">
            <w:pPr>
              <w:pStyle w:val="ListParagraph"/>
              <w:numPr>
                <w:ilvl w:val="0"/>
                <w:numId w:val="75"/>
              </w:numPr>
              <w:rPr>
                <w:rFonts w:cstheme="minorHAnsi"/>
              </w:rPr>
            </w:pPr>
          </w:p>
        </w:tc>
        <w:tc>
          <w:tcPr>
            <w:tcW w:w="4395" w:type="dxa"/>
          </w:tcPr>
          <w:p w14:paraId="2FCD87BB" w14:textId="77777777" w:rsidR="00BA2D12" w:rsidRPr="00BA2D12" w:rsidRDefault="00BA2D12" w:rsidP="00D57084">
            <w:pPr>
              <w:rPr>
                <w:rFonts w:cstheme="minorHAnsi"/>
              </w:rPr>
            </w:pPr>
            <w:r w:rsidRPr="00BA2D12">
              <w:rPr>
                <w:rFonts w:cstheme="minorHAnsi"/>
              </w:rPr>
              <w:t>Transaction value:</w:t>
            </w:r>
          </w:p>
        </w:tc>
        <w:tc>
          <w:tcPr>
            <w:tcW w:w="4059" w:type="dxa"/>
          </w:tcPr>
          <w:p w14:paraId="7ADCED9E" w14:textId="77777777" w:rsidR="00BA2D12" w:rsidRPr="00BA2D12" w:rsidRDefault="00BA2D12" w:rsidP="00D57084">
            <w:pPr>
              <w:rPr>
                <w:rFonts w:cstheme="minorHAnsi"/>
                <w:b/>
                <w:u w:val="single"/>
              </w:rPr>
            </w:pPr>
          </w:p>
        </w:tc>
      </w:tr>
      <w:tr w:rsidR="00BA2D12" w:rsidRPr="001F42F7" w14:paraId="700CA4C0" w14:textId="77777777" w:rsidTr="00D57084">
        <w:tc>
          <w:tcPr>
            <w:tcW w:w="562" w:type="dxa"/>
          </w:tcPr>
          <w:p w14:paraId="4CCAC82E" w14:textId="77777777" w:rsidR="00BA2D12" w:rsidRPr="001F42F7" w:rsidRDefault="00BA2D12" w:rsidP="00D57084">
            <w:pPr>
              <w:pStyle w:val="ListParagraph"/>
              <w:numPr>
                <w:ilvl w:val="0"/>
                <w:numId w:val="75"/>
              </w:numPr>
              <w:rPr>
                <w:rFonts w:cstheme="minorHAnsi"/>
              </w:rPr>
            </w:pPr>
          </w:p>
        </w:tc>
        <w:tc>
          <w:tcPr>
            <w:tcW w:w="4395" w:type="dxa"/>
          </w:tcPr>
          <w:p w14:paraId="1A6E692D" w14:textId="77777777" w:rsidR="00BA2D12" w:rsidRPr="00BA2D12" w:rsidRDefault="00BA2D12" w:rsidP="00D57084">
            <w:pPr>
              <w:rPr>
                <w:rFonts w:cstheme="minorHAnsi"/>
              </w:rPr>
            </w:pPr>
            <w:r w:rsidRPr="00BA2D12">
              <w:rPr>
                <w:rFonts w:cstheme="minorHAnsi"/>
              </w:rPr>
              <w:t>Description of PSPM:</w:t>
            </w:r>
          </w:p>
        </w:tc>
        <w:tc>
          <w:tcPr>
            <w:tcW w:w="4059" w:type="dxa"/>
          </w:tcPr>
          <w:p w14:paraId="18C59C5F" w14:textId="77777777" w:rsidR="00BA2D12" w:rsidRPr="00BA2D12" w:rsidRDefault="00BA2D12" w:rsidP="00D57084">
            <w:pPr>
              <w:rPr>
                <w:rFonts w:cstheme="minorHAnsi"/>
                <w:b/>
                <w:u w:val="single"/>
              </w:rPr>
            </w:pPr>
          </w:p>
        </w:tc>
      </w:tr>
      <w:tr w:rsidR="00BA2D12" w:rsidRPr="001F42F7" w14:paraId="594B4B4F" w14:textId="77777777" w:rsidTr="00D57084">
        <w:tc>
          <w:tcPr>
            <w:tcW w:w="562" w:type="dxa"/>
          </w:tcPr>
          <w:p w14:paraId="30195B74" w14:textId="77777777" w:rsidR="00BA2D12" w:rsidRPr="001F42F7" w:rsidRDefault="00BA2D12" w:rsidP="00D57084">
            <w:pPr>
              <w:pStyle w:val="ListParagraph"/>
              <w:numPr>
                <w:ilvl w:val="0"/>
                <w:numId w:val="75"/>
              </w:numPr>
              <w:rPr>
                <w:rFonts w:cstheme="minorHAnsi"/>
              </w:rPr>
            </w:pPr>
          </w:p>
        </w:tc>
        <w:tc>
          <w:tcPr>
            <w:tcW w:w="4395" w:type="dxa"/>
          </w:tcPr>
          <w:p w14:paraId="57D634CD" w14:textId="77777777" w:rsidR="00BA2D12" w:rsidRPr="00BA2D12" w:rsidRDefault="00BA2D12" w:rsidP="00D57084">
            <w:pPr>
              <w:rPr>
                <w:rFonts w:cstheme="minorHAnsi"/>
              </w:rPr>
            </w:pPr>
            <w:r w:rsidRPr="00BA2D12">
              <w:rPr>
                <w:rFonts w:cstheme="minorHAnsi"/>
              </w:rPr>
              <w:t>Full name (including any alias):</w:t>
            </w:r>
          </w:p>
        </w:tc>
        <w:tc>
          <w:tcPr>
            <w:tcW w:w="4059" w:type="dxa"/>
          </w:tcPr>
          <w:p w14:paraId="4FB47723" w14:textId="77777777" w:rsidR="00BA2D12" w:rsidRPr="00BA2D12" w:rsidRDefault="00BA2D12" w:rsidP="00D57084">
            <w:pPr>
              <w:rPr>
                <w:rFonts w:cstheme="minorHAnsi"/>
                <w:b/>
                <w:u w:val="single"/>
              </w:rPr>
            </w:pPr>
          </w:p>
        </w:tc>
      </w:tr>
      <w:tr w:rsidR="00BA2D12" w:rsidRPr="001F42F7" w14:paraId="05151D0B" w14:textId="77777777" w:rsidTr="00D57084">
        <w:tc>
          <w:tcPr>
            <w:tcW w:w="562" w:type="dxa"/>
          </w:tcPr>
          <w:p w14:paraId="38950E7C" w14:textId="77777777" w:rsidR="00BA2D12" w:rsidRPr="001F42F7" w:rsidRDefault="00BA2D12" w:rsidP="00D57084">
            <w:pPr>
              <w:pStyle w:val="ListParagraph"/>
              <w:numPr>
                <w:ilvl w:val="0"/>
                <w:numId w:val="75"/>
              </w:numPr>
              <w:rPr>
                <w:rFonts w:cstheme="minorHAnsi"/>
              </w:rPr>
            </w:pPr>
          </w:p>
        </w:tc>
        <w:tc>
          <w:tcPr>
            <w:tcW w:w="4395" w:type="dxa"/>
          </w:tcPr>
          <w:p w14:paraId="49597D65" w14:textId="77777777" w:rsidR="00BA2D12" w:rsidRPr="00BA2D12" w:rsidRDefault="00BA2D12" w:rsidP="00D57084">
            <w:pPr>
              <w:rPr>
                <w:rFonts w:cstheme="minorHAnsi"/>
              </w:rPr>
            </w:pPr>
            <w:r w:rsidRPr="00BA2D12">
              <w:rPr>
                <w:rFonts w:cstheme="minorHAnsi"/>
              </w:rPr>
              <w:t>Date of birth:</w:t>
            </w:r>
          </w:p>
        </w:tc>
        <w:tc>
          <w:tcPr>
            <w:tcW w:w="4059" w:type="dxa"/>
          </w:tcPr>
          <w:p w14:paraId="092C5713" w14:textId="77777777" w:rsidR="00BA2D12" w:rsidRPr="00BA2D12" w:rsidRDefault="00BA2D12" w:rsidP="00D57084">
            <w:pPr>
              <w:rPr>
                <w:rFonts w:cstheme="minorHAnsi"/>
                <w:b/>
                <w:u w:val="single"/>
              </w:rPr>
            </w:pPr>
          </w:p>
        </w:tc>
      </w:tr>
      <w:tr w:rsidR="00BA2D12" w:rsidRPr="001F42F7" w14:paraId="6B5D62F7" w14:textId="77777777" w:rsidTr="00D57084">
        <w:tc>
          <w:tcPr>
            <w:tcW w:w="562" w:type="dxa"/>
          </w:tcPr>
          <w:p w14:paraId="1607D7C3" w14:textId="77777777" w:rsidR="00BA2D12" w:rsidRPr="001F42F7" w:rsidRDefault="00BA2D12" w:rsidP="00D57084">
            <w:pPr>
              <w:pStyle w:val="ListParagraph"/>
              <w:numPr>
                <w:ilvl w:val="0"/>
                <w:numId w:val="75"/>
              </w:numPr>
              <w:rPr>
                <w:rFonts w:cstheme="minorHAnsi"/>
              </w:rPr>
            </w:pPr>
          </w:p>
        </w:tc>
        <w:tc>
          <w:tcPr>
            <w:tcW w:w="4395" w:type="dxa"/>
          </w:tcPr>
          <w:p w14:paraId="45ED001F" w14:textId="77777777" w:rsidR="00BA2D12" w:rsidRPr="00BA2D12" w:rsidRDefault="00BA2D12" w:rsidP="00D57084">
            <w:pPr>
              <w:rPr>
                <w:rFonts w:cstheme="minorHAnsi"/>
              </w:rPr>
            </w:pPr>
            <w:r w:rsidRPr="00BA2D12">
              <w:rPr>
                <w:rFonts w:cstheme="minorHAnsi"/>
              </w:rPr>
              <w:t>Residential address:</w:t>
            </w:r>
          </w:p>
        </w:tc>
        <w:tc>
          <w:tcPr>
            <w:tcW w:w="4059" w:type="dxa"/>
          </w:tcPr>
          <w:p w14:paraId="302A8C84" w14:textId="77777777" w:rsidR="00BA2D12" w:rsidRPr="00BA2D12" w:rsidRDefault="00BA2D12" w:rsidP="00D57084">
            <w:pPr>
              <w:rPr>
                <w:rFonts w:cstheme="minorHAnsi"/>
                <w:b/>
                <w:u w:val="single"/>
              </w:rPr>
            </w:pPr>
          </w:p>
        </w:tc>
      </w:tr>
      <w:tr w:rsidR="00BA2D12" w:rsidRPr="001F42F7" w14:paraId="473A6033" w14:textId="77777777" w:rsidTr="00D57084">
        <w:tc>
          <w:tcPr>
            <w:tcW w:w="562" w:type="dxa"/>
          </w:tcPr>
          <w:p w14:paraId="78AA94B7" w14:textId="77777777" w:rsidR="00BA2D12" w:rsidRPr="001F42F7" w:rsidRDefault="00BA2D12" w:rsidP="00D57084">
            <w:pPr>
              <w:pStyle w:val="ListParagraph"/>
              <w:numPr>
                <w:ilvl w:val="0"/>
                <w:numId w:val="75"/>
              </w:numPr>
              <w:rPr>
                <w:rFonts w:cstheme="minorHAnsi"/>
              </w:rPr>
            </w:pPr>
          </w:p>
        </w:tc>
        <w:tc>
          <w:tcPr>
            <w:tcW w:w="4395" w:type="dxa"/>
          </w:tcPr>
          <w:p w14:paraId="43181B67" w14:textId="77777777" w:rsidR="00BA2D12" w:rsidRPr="00BA2D12" w:rsidRDefault="00BA2D12" w:rsidP="00D57084">
            <w:pPr>
              <w:rPr>
                <w:rFonts w:cstheme="minorHAnsi"/>
              </w:rPr>
            </w:pPr>
            <w:r w:rsidRPr="00BA2D12">
              <w:rPr>
                <w:rFonts w:cstheme="minorHAnsi"/>
              </w:rPr>
              <w:t>Contact No:</w:t>
            </w:r>
          </w:p>
        </w:tc>
        <w:tc>
          <w:tcPr>
            <w:tcW w:w="4059" w:type="dxa"/>
          </w:tcPr>
          <w:p w14:paraId="0EE0200E" w14:textId="77777777" w:rsidR="00BA2D12" w:rsidRPr="00BA2D12" w:rsidRDefault="00BA2D12" w:rsidP="00D57084">
            <w:pPr>
              <w:rPr>
                <w:rFonts w:cstheme="minorHAnsi"/>
                <w:b/>
                <w:u w:val="single"/>
              </w:rPr>
            </w:pPr>
          </w:p>
        </w:tc>
      </w:tr>
      <w:tr w:rsidR="00BA2D12" w:rsidRPr="001F42F7" w14:paraId="5D0A1060" w14:textId="77777777" w:rsidTr="00D57084">
        <w:tc>
          <w:tcPr>
            <w:tcW w:w="562" w:type="dxa"/>
          </w:tcPr>
          <w:p w14:paraId="25895753" w14:textId="77777777" w:rsidR="00BA2D12" w:rsidRPr="001F42F7" w:rsidRDefault="00BA2D12" w:rsidP="00D57084">
            <w:pPr>
              <w:pStyle w:val="ListParagraph"/>
              <w:numPr>
                <w:ilvl w:val="0"/>
                <w:numId w:val="75"/>
              </w:numPr>
              <w:rPr>
                <w:rFonts w:cstheme="minorHAnsi"/>
              </w:rPr>
            </w:pPr>
          </w:p>
        </w:tc>
        <w:tc>
          <w:tcPr>
            <w:tcW w:w="4395" w:type="dxa"/>
          </w:tcPr>
          <w:p w14:paraId="20E7D9FB" w14:textId="77777777" w:rsidR="00BA2D12" w:rsidRPr="00BA2D12" w:rsidRDefault="00BA2D12" w:rsidP="00D57084">
            <w:pPr>
              <w:rPr>
                <w:rFonts w:cstheme="minorHAnsi"/>
              </w:rPr>
            </w:pPr>
            <w:r w:rsidRPr="00BA2D12">
              <w:rPr>
                <w:rFonts w:cstheme="minorHAnsi"/>
              </w:rPr>
              <w:t>Nationality:</w:t>
            </w:r>
          </w:p>
        </w:tc>
        <w:tc>
          <w:tcPr>
            <w:tcW w:w="4059" w:type="dxa"/>
          </w:tcPr>
          <w:p w14:paraId="79A228F4" w14:textId="77777777" w:rsidR="00BA2D12" w:rsidRPr="00BA2D12" w:rsidRDefault="00BA2D12" w:rsidP="00D57084">
            <w:pPr>
              <w:rPr>
                <w:rFonts w:cstheme="minorHAnsi"/>
                <w:b/>
                <w:u w:val="single"/>
              </w:rPr>
            </w:pPr>
          </w:p>
        </w:tc>
      </w:tr>
      <w:tr w:rsidR="00BA2D12" w:rsidRPr="001F42F7" w14:paraId="29211397" w14:textId="77777777" w:rsidTr="00D57084">
        <w:tc>
          <w:tcPr>
            <w:tcW w:w="562" w:type="dxa"/>
          </w:tcPr>
          <w:p w14:paraId="662316E7" w14:textId="77777777" w:rsidR="00BA2D12" w:rsidRPr="001F42F7" w:rsidRDefault="00BA2D12" w:rsidP="00D57084">
            <w:pPr>
              <w:pStyle w:val="ListParagraph"/>
              <w:numPr>
                <w:ilvl w:val="0"/>
                <w:numId w:val="75"/>
              </w:numPr>
              <w:rPr>
                <w:rFonts w:cstheme="minorHAnsi"/>
              </w:rPr>
            </w:pPr>
          </w:p>
        </w:tc>
        <w:tc>
          <w:tcPr>
            <w:tcW w:w="4395" w:type="dxa"/>
          </w:tcPr>
          <w:p w14:paraId="6B328890" w14:textId="77777777" w:rsidR="00BA2D12" w:rsidRPr="00BA2D12" w:rsidRDefault="00BA2D12" w:rsidP="00D57084">
            <w:pPr>
              <w:rPr>
                <w:rFonts w:cstheme="minorHAnsi"/>
              </w:rPr>
            </w:pPr>
            <w:r w:rsidRPr="00BA2D12">
              <w:rPr>
                <w:rFonts w:cstheme="minorHAnsi"/>
              </w:rPr>
              <w:t>Type of identification document:</w:t>
            </w:r>
          </w:p>
        </w:tc>
        <w:tc>
          <w:tcPr>
            <w:tcW w:w="4059" w:type="dxa"/>
          </w:tcPr>
          <w:p w14:paraId="0CADE4B1" w14:textId="77777777" w:rsidR="00BA2D12" w:rsidRPr="00BA2D12" w:rsidRDefault="00BA2D12" w:rsidP="00D57084">
            <w:pPr>
              <w:rPr>
                <w:rFonts w:cstheme="minorHAnsi"/>
                <w:b/>
              </w:rPr>
            </w:pPr>
            <w:sdt>
              <w:sdtPr>
                <w:rPr>
                  <w:rFonts w:cstheme="minorHAnsi"/>
                  <w:b/>
                </w:rPr>
                <w:id w:val="731202082"/>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NRIC</w:t>
            </w:r>
          </w:p>
          <w:p w14:paraId="062B0ED4" w14:textId="77777777" w:rsidR="00BA2D12" w:rsidRPr="00BA2D12" w:rsidRDefault="00BA2D12" w:rsidP="00D57084">
            <w:pPr>
              <w:rPr>
                <w:rFonts w:cstheme="minorHAnsi"/>
                <w:b/>
              </w:rPr>
            </w:pPr>
            <w:sdt>
              <w:sdtPr>
                <w:rPr>
                  <w:rFonts w:cstheme="minorHAnsi"/>
                  <w:b/>
                </w:rPr>
                <w:id w:val="1862403732"/>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Passport</w:t>
            </w:r>
          </w:p>
          <w:p w14:paraId="3CE49B28" w14:textId="77777777" w:rsidR="00BA2D12" w:rsidRPr="00BA2D12" w:rsidRDefault="00BA2D12" w:rsidP="00D57084">
            <w:pPr>
              <w:rPr>
                <w:rFonts w:cstheme="minorHAnsi"/>
                <w:b/>
                <w:u w:val="single"/>
              </w:rPr>
            </w:pPr>
            <w:sdt>
              <w:sdtPr>
                <w:rPr>
                  <w:rFonts w:cstheme="minorHAnsi"/>
                  <w:b/>
                </w:rPr>
                <w:id w:val="-1391721232"/>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Others: </w:t>
            </w:r>
          </w:p>
        </w:tc>
      </w:tr>
      <w:tr w:rsidR="00BA2D12" w:rsidRPr="001F42F7" w14:paraId="38C172B7" w14:textId="77777777" w:rsidTr="00D57084">
        <w:tc>
          <w:tcPr>
            <w:tcW w:w="562" w:type="dxa"/>
          </w:tcPr>
          <w:p w14:paraId="74F95B53" w14:textId="77777777" w:rsidR="00BA2D12" w:rsidRPr="001F42F7" w:rsidRDefault="00BA2D12" w:rsidP="00D57084">
            <w:pPr>
              <w:pStyle w:val="ListParagraph"/>
              <w:numPr>
                <w:ilvl w:val="0"/>
                <w:numId w:val="75"/>
              </w:numPr>
              <w:rPr>
                <w:rFonts w:cstheme="minorHAnsi"/>
              </w:rPr>
            </w:pPr>
          </w:p>
        </w:tc>
        <w:tc>
          <w:tcPr>
            <w:tcW w:w="4395" w:type="dxa"/>
          </w:tcPr>
          <w:p w14:paraId="1D316655" w14:textId="77777777" w:rsidR="00BA2D12" w:rsidRPr="00BA2D12" w:rsidRDefault="00BA2D12" w:rsidP="00D57084">
            <w:pPr>
              <w:rPr>
                <w:rFonts w:cstheme="minorHAnsi"/>
              </w:rPr>
            </w:pPr>
            <w:r w:rsidRPr="00BA2D12">
              <w:rPr>
                <w:rFonts w:cstheme="minorHAnsi"/>
              </w:rPr>
              <w:t>Identification number:</w:t>
            </w:r>
          </w:p>
        </w:tc>
        <w:tc>
          <w:tcPr>
            <w:tcW w:w="4059" w:type="dxa"/>
          </w:tcPr>
          <w:p w14:paraId="0B2F8301" w14:textId="77777777" w:rsidR="00BA2D12" w:rsidRPr="00BA2D12" w:rsidRDefault="00BA2D12" w:rsidP="00D57084">
            <w:pPr>
              <w:rPr>
                <w:rFonts w:cstheme="minorHAnsi"/>
                <w:b/>
              </w:rPr>
            </w:pPr>
          </w:p>
        </w:tc>
      </w:tr>
      <w:tr w:rsidR="00BA2D12" w:rsidRPr="001F42F7" w14:paraId="1EC2B732" w14:textId="77777777" w:rsidTr="00D57084">
        <w:tc>
          <w:tcPr>
            <w:tcW w:w="562" w:type="dxa"/>
          </w:tcPr>
          <w:p w14:paraId="705A968B" w14:textId="77777777" w:rsidR="00BA2D12" w:rsidRPr="001F42F7" w:rsidRDefault="00BA2D12" w:rsidP="00D57084">
            <w:pPr>
              <w:pStyle w:val="ListParagraph"/>
              <w:numPr>
                <w:ilvl w:val="0"/>
                <w:numId w:val="75"/>
              </w:numPr>
              <w:rPr>
                <w:rFonts w:cstheme="minorHAnsi"/>
              </w:rPr>
            </w:pPr>
          </w:p>
        </w:tc>
        <w:tc>
          <w:tcPr>
            <w:tcW w:w="4395" w:type="dxa"/>
          </w:tcPr>
          <w:p w14:paraId="5E4E37F3" w14:textId="77777777" w:rsidR="00BA2D12" w:rsidRPr="001F42F7" w:rsidRDefault="00BA2D12" w:rsidP="00D57084">
            <w:pPr>
              <w:rPr>
                <w:rFonts w:cstheme="minorHAnsi"/>
              </w:rPr>
            </w:pPr>
            <w:r>
              <w:rPr>
                <w:rFonts w:cstheme="minorHAnsi"/>
              </w:rPr>
              <w:t>Date of identification expiry (if applicable):</w:t>
            </w:r>
          </w:p>
        </w:tc>
        <w:tc>
          <w:tcPr>
            <w:tcW w:w="4059" w:type="dxa"/>
          </w:tcPr>
          <w:p w14:paraId="79C53D04" w14:textId="77777777" w:rsidR="00BA2D12" w:rsidRPr="001F42F7" w:rsidRDefault="00BA2D12" w:rsidP="00D57084">
            <w:pPr>
              <w:rPr>
                <w:rFonts w:cstheme="minorHAnsi"/>
                <w:b/>
                <w:u w:val="single"/>
              </w:rPr>
            </w:pPr>
          </w:p>
        </w:tc>
      </w:tr>
      <w:tr w:rsidR="00BA2D12" w:rsidRPr="001F42F7" w14:paraId="131EBACE" w14:textId="77777777" w:rsidTr="00D57084">
        <w:tc>
          <w:tcPr>
            <w:tcW w:w="562" w:type="dxa"/>
          </w:tcPr>
          <w:p w14:paraId="2EFAACA4" w14:textId="77777777" w:rsidR="00BA2D12" w:rsidRPr="001F42F7" w:rsidRDefault="00BA2D12" w:rsidP="00D57084">
            <w:pPr>
              <w:pStyle w:val="ListParagraph"/>
              <w:numPr>
                <w:ilvl w:val="0"/>
                <w:numId w:val="75"/>
              </w:numPr>
              <w:rPr>
                <w:rFonts w:cstheme="minorHAnsi"/>
              </w:rPr>
            </w:pPr>
          </w:p>
        </w:tc>
        <w:tc>
          <w:tcPr>
            <w:tcW w:w="4395" w:type="dxa"/>
          </w:tcPr>
          <w:p w14:paraId="61BDE140" w14:textId="77777777" w:rsidR="00BA2D12" w:rsidRPr="001F42F7" w:rsidRDefault="00BA2D12" w:rsidP="00D57084">
            <w:pPr>
              <w:rPr>
                <w:rFonts w:cstheme="minorHAnsi"/>
              </w:rPr>
            </w:pPr>
            <w:r w:rsidRPr="001F42F7">
              <w:rPr>
                <w:rFonts w:cstheme="minorHAnsi"/>
              </w:rPr>
              <w:t>Occupation:</w:t>
            </w:r>
          </w:p>
        </w:tc>
        <w:tc>
          <w:tcPr>
            <w:tcW w:w="4059" w:type="dxa"/>
          </w:tcPr>
          <w:p w14:paraId="4C772DA4" w14:textId="77777777" w:rsidR="00BA2D12" w:rsidRPr="001F42F7" w:rsidRDefault="00BA2D12" w:rsidP="00D57084">
            <w:pPr>
              <w:rPr>
                <w:rFonts w:cstheme="minorHAnsi"/>
                <w:b/>
                <w:u w:val="single"/>
              </w:rPr>
            </w:pPr>
          </w:p>
        </w:tc>
      </w:tr>
      <w:tr w:rsidR="00BA2D12" w:rsidRPr="001F42F7" w14:paraId="25C6F2F0" w14:textId="77777777" w:rsidTr="00D57084">
        <w:tc>
          <w:tcPr>
            <w:tcW w:w="562" w:type="dxa"/>
          </w:tcPr>
          <w:p w14:paraId="1CF13C97" w14:textId="77777777" w:rsidR="00BA2D12" w:rsidRPr="001F42F7" w:rsidRDefault="00BA2D12" w:rsidP="00D57084">
            <w:pPr>
              <w:pStyle w:val="ListParagraph"/>
              <w:numPr>
                <w:ilvl w:val="0"/>
                <w:numId w:val="75"/>
              </w:numPr>
              <w:rPr>
                <w:rFonts w:cstheme="minorHAnsi"/>
              </w:rPr>
            </w:pPr>
          </w:p>
        </w:tc>
        <w:tc>
          <w:tcPr>
            <w:tcW w:w="4395" w:type="dxa"/>
          </w:tcPr>
          <w:p w14:paraId="6DAE38D5" w14:textId="77777777" w:rsidR="00BA2D12" w:rsidRPr="001F42F7" w:rsidRDefault="00BA2D12" w:rsidP="00D57084">
            <w:pPr>
              <w:rPr>
                <w:rFonts w:cstheme="minorHAnsi"/>
              </w:rPr>
            </w:pPr>
            <w:r w:rsidRPr="001F42F7">
              <w:rPr>
                <w:rFonts w:cstheme="minorHAnsi"/>
              </w:rPr>
              <w:t>Name of the beneficial owner:</w:t>
            </w:r>
          </w:p>
        </w:tc>
        <w:tc>
          <w:tcPr>
            <w:tcW w:w="4059" w:type="dxa"/>
          </w:tcPr>
          <w:p w14:paraId="4FC72443" w14:textId="77777777" w:rsidR="00BA2D12" w:rsidRPr="001F42F7" w:rsidRDefault="00BA2D12" w:rsidP="00D57084">
            <w:pPr>
              <w:rPr>
                <w:rFonts w:cstheme="minorHAnsi"/>
                <w:b/>
                <w:u w:val="single"/>
              </w:rPr>
            </w:pPr>
          </w:p>
        </w:tc>
      </w:tr>
      <w:tr w:rsidR="00BA2D12" w:rsidRPr="001F42F7" w14:paraId="22648A6D" w14:textId="77777777" w:rsidTr="00D57084">
        <w:tc>
          <w:tcPr>
            <w:tcW w:w="562" w:type="dxa"/>
          </w:tcPr>
          <w:p w14:paraId="5C62976F" w14:textId="77777777" w:rsidR="00BA2D12" w:rsidRPr="001F42F7" w:rsidRDefault="00BA2D12" w:rsidP="00D57084">
            <w:pPr>
              <w:pStyle w:val="ListParagraph"/>
              <w:numPr>
                <w:ilvl w:val="0"/>
                <w:numId w:val="75"/>
              </w:numPr>
              <w:rPr>
                <w:rFonts w:cstheme="minorHAnsi"/>
              </w:rPr>
            </w:pPr>
          </w:p>
        </w:tc>
        <w:tc>
          <w:tcPr>
            <w:tcW w:w="4395" w:type="dxa"/>
          </w:tcPr>
          <w:p w14:paraId="4D586AA5" w14:textId="77777777" w:rsidR="00BA2D12" w:rsidRPr="001F42F7" w:rsidRDefault="00BA2D12" w:rsidP="00D57084">
            <w:pPr>
              <w:rPr>
                <w:rFonts w:cstheme="minorHAnsi"/>
              </w:rPr>
            </w:pPr>
            <w:r w:rsidRPr="001F42F7">
              <w:rPr>
                <w:rFonts w:cstheme="minorHAnsi"/>
              </w:rPr>
              <w:t xml:space="preserve">Other information obtained on the </w:t>
            </w:r>
            <w:r>
              <w:rPr>
                <w:rFonts w:cstheme="minorHAnsi"/>
              </w:rPr>
              <w:t>b</w:t>
            </w:r>
            <w:r w:rsidRPr="001F42F7">
              <w:rPr>
                <w:rFonts w:cstheme="minorHAnsi"/>
              </w:rPr>
              <w:t xml:space="preserve">eneficial </w:t>
            </w:r>
            <w:r>
              <w:rPr>
                <w:rFonts w:cstheme="minorHAnsi"/>
              </w:rPr>
              <w:t>o</w:t>
            </w:r>
            <w:r w:rsidRPr="001F42F7">
              <w:rPr>
                <w:rFonts w:cstheme="minorHAnsi"/>
              </w:rPr>
              <w:t>wner ((</w:t>
            </w:r>
            <w:r>
              <w:rPr>
                <w:rFonts w:cstheme="minorHAnsi"/>
              </w:rPr>
              <w:t>similar to above i.e. (5) to (13</w:t>
            </w:r>
            <w:r w:rsidRPr="001F42F7">
              <w:rPr>
                <w:rFonts w:cstheme="minorHAnsi"/>
              </w:rPr>
              <w:t>)):</w:t>
            </w:r>
          </w:p>
        </w:tc>
        <w:tc>
          <w:tcPr>
            <w:tcW w:w="4059" w:type="dxa"/>
          </w:tcPr>
          <w:p w14:paraId="5400164E" w14:textId="77777777" w:rsidR="00BA2D12" w:rsidRPr="001F42F7" w:rsidRDefault="00BA2D12" w:rsidP="00D57084">
            <w:pPr>
              <w:rPr>
                <w:rFonts w:cstheme="minorHAnsi"/>
                <w:b/>
                <w:u w:val="single"/>
              </w:rPr>
            </w:pPr>
          </w:p>
        </w:tc>
      </w:tr>
      <w:tr w:rsidR="00BA2D12" w:rsidRPr="001F42F7" w14:paraId="762019EC" w14:textId="77777777" w:rsidTr="00D57084">
        <w:tc>
          <w:tcPr>
            <w:tcW w:w="9016" w:type="dxa"/>
            <w:gridSpan w:val="3"/>
            <w:shd w:val="clear" w:color="auto" w:fill="D9D9D9" w:themeFill="background1" w:themeFillShade="D9"/>
          </w:tcPr>
          <w:p w14:paraId="061F3425" w14:textId="77777777" w:rsidR="00BA2D12" w:rsidRPr="001F42F7" w:rsidRDefault="00BA2D12" w:rsidP="00D57084">
            <w:pPr>
              <w:rPr>
                <w:rFonts w:cstheme="minorHAnsi"/>
                <w:b/>
              </w:rPr>
            </w:pPr>
            <w:r>
              <w:rPr>
                <w:rFonts w:cstheme="minorHAnsi"/>
                <w:b/>
              </w:rPr>
              <w:t>A2. Customer’s Particulars (F</w:t>
            </w:r>
            <w:r w:rsidRPr="001F42F7">
              <w:rPr>
                <w:rFonts w:cstheme="minorHAnsi"/>
                <w:b/>
              </w:rPr>
              <w:t xml:space="preserve">or </w:t>
            </w:r>
            <w:r>
              <w:rPr>
                <w:rFonts w:cstheme="minorHAnsi"/>
                <w:b/>
              </w:rPr>
              <w:t>E</w:t>
            </w:r>
            <w:r w:rsidRPr="001F42F7">
              <w:rPr>
                <w:rFonts w:cstheme="minorHAnsi"/>
                <w:b/>
              </w:rPr>
              <w:t xml:space="preserve">ntities) </w:t>
            </w:r>
          </w:p>
        </w:tc>
      </w:tr>
      <w:tr w:rsidR="00BA2D12" w:rsidRPr="001F42F7" w14:paraId="1AA53D0F" w14:textId="77777777" w:rsidTr="00D57084">
        <w:tc>
          <w:tcPr>
            <w:tcW w:w="562" w:type="dxa"/>
          </w:tcPr>
          <w:p w14:paraId="488F7290" w14:textId="77777777" w:rsidR="00BA2D12" w:rsidRPr="001F42F7" w:rsidRDefault="00BA2D12" w:rsidP="00D57084">
            <w:pPr>
              <w:pStyle w:val="ListParagraph"/>
              <w:numPr>
                <w:ilvl w:val="0"/>
                <w:numId w:val="76"/>
              </w:numPr>
              <w:rPr>
                <w:rFonts w:cstheme="minorHAnsi"/>
              </w:rPr>
            </w:pPr>
          </w:p>
        </w:tc>
        <w:tc>
          <w:tcPr>
            <w:tcW w:w="4395" w:type="dxa"/>
          </w:tcPr>
          <w:p w14:paraId="422AD3A8" w14:textId="77777777" w:rsidR="00BA2D12" w:rsidRPr="001F42F7" w:rsidRDefault="00BA2D12" w:rsidP="00D57084">
            <w:pPr>
              <w:rPr>
                <w:rFonts w:cstheme="minorHAnsi"/>
              </w:rPr>
            </w:pPr>
            <w:r w:rsidRPr="001F42F7">
              <w:rPr>
                <w:rFonts w:cstheme="minorHAnsi"/>
              </w:rPr>
              <w:t>Transaction n</w:t>
            </w:r>
            <w:r>
              <w:rPr>
                <w:rFonts w:cstheme="minorHAnsi"/>
              </w:rPr>
              <w:t>umber</w:t>
            </w:r>
            <w:r w:rsidRPr="001F42F7">
              <w:rPr>
                <w:rFonts w:cstheme="minorHAnsi"/>
              </w:rPr>
              <w:t>:</w:t>
            </w:r>
          </w:p>
        </w:tc>
        <w:tc>
          <w:tcPr>
            <w:tcW w:w="4059" w:type="dxa"/>
          </w:tcPr>
          <w:p w14:paraId="0006A99B" w14:textId="77777777" w:rsidR="00BA2D12" w:rsidRPr="001F42F7" w:rsidRDefault="00BA2D12" w:rsidP="00D57084">
            <w:pPr>
              <w:rPr>
                <w:rFonts w:cstheme="minorHAnsi"/>
                <w:b/>
                <w:u w:val="single"/>
              </w:rPr>
            </w:pPr>
          </w:p>
        </w:tc>
      </w:tr>
      <w:tr w:rsidR="00BA2D12" w:rsidRPr="001F42F7" w14:paraId="7AA7F564" w14:textId="77777777" w:rsidTr="00D57084">
        <w:tc>
          <w:tcPr>
            <w:tcW w:w="562" w:type="dxa"/>
          </w:tcPr>
          <w:p w14:paraId="50242032" w14:textId="77777777" w:rsidR="00BA2D12" w:rsidRPr="001F42F7" w:rsidRDefault="00BA2D12" w:rsidP="00D57084">
            <w:pPr>
              <w:pStyle w:val="ListParagraph"/>
              <w:numPr>
                <w:ilvl w:val="0"/>
                <w:numId w:val="76"/>
              </w:numPr>
              <w:rPr>
                <w:rFonts w:cstheme="minorHAnsi"/>
              </w:rPr>
            </w:pPr>
          </w:p>
        </w:tc>
        <w:tc>
          <w:tcPr>
            <w:tcW w:w="4395" w:type="dxa"/>
          </w:tcPr>
          <w:p w14:paraId="14F40B0E" w14:textId="77777777" w:rsidR="00BA2D12" w:rsidRPr="001F42F7" w:rsidRDefault="00BA2D12" w:rsidP="00D57084">
            <w:pPr>
              <w:rPr>
                <w:rFonts w:cstheme="minorHAnsi"/>
              </w:rPr>
            </w:pPr>
            <w:r w:rsidRPr="001F42F7">
              <w:rPr>
                <w:rFonts w:cstheme="minorHAnsi"/>
              </w:rPr>
              <w:t>Date/Time of transaction:</w:t>
            </w:r>
          </w:p>
        </w:tc>
        <w:tc>
          <w:tcPr>
            <w:tcW w:w="4059" w:type="dxa"/>
          </w:tcPr>
          <w:p w14:paraId="7158E722" w14:textId="77777777" w:rsidR="00BA2D12" w:rsidRPr="001F42F7" w:rsidRDefault="00BA2D12" w:rsidP="00D57084">
            <w:pPr>
              <w:rPr>
                <w:rFonts w:cstheme="minorHAnsi"/>
                <w:b/>
                <w:u w:val="single"/>
              </w:rPr>
            </w:pPr>
          </w:p>
        </w:tc>
      </w:tr>
      <w:tr w:rsidR="00BA2D12" w:rsidRPr="001F42F7" w14:paraId="75CD612E" w14:textId="77777777" w:rsidTr="00D57084">
        <w:tc>
          <w:tcPr>
            <w:tcW w:w="562" w:type="dxa"/>
          </w:tcPr>
          <w:p w14:paraId="187DE8DA" w14:textId="77777777" w:rsidR="00BA2D12" w:rsidRPr="001F42F7" w:rsidRDefault="00BA2D12" w:rsidP="00D57084">
            <w:pPr>
              <w:pStyle w:val="ListParagraph"/>
              <w:numPr>
                <w:ilvl w:val="0"/>
                <w:numId w:val="76"/>
              </w:numPr>
              <w:rPr>
                <w:rFonts w:cstheme="minorHAnsi"/>
              </w:rPr>
            </w:pPr>
          </w:p>
        </w:tc>
        <w:tc>
          <w:tcPr>
            <w:tcW w:w="4395" w:type="dxa"/>
          </w:tcPr>
          <w:p w14:paraId="315ABFD9" w14:textId="77777777" w:rsidR="00BA2D12" w:rsidRPr="00BA2D12" w:rsidRDefault="00BA2D12" w:rsidP="00D57084">
            <w:pPr>
              <w:rPr>
                <w:rFonts w:cstheme="minorHAnsi"/>
              </w:rPr>
            </w:pPr>
            <w:r w:rsidRPr="00BA2D12">
              <w:rPr>
                <w:rFonts w:cstheme="minorHAnsi"/>
              </w:rPr>
              <w:t>Transaction value:</w:t>
            </w:r>
          </w:p>
        </w:tc>
        <w:tc>
          <w:tcPr>
            <w:tcW w:w="4059" w:type="dxa"/>
          </w:tcPr>
          <w:p w14:paraId="017EBAB5" w14:textId="77777777" w:rsidR="00BA2D12" w:rsidRPr="00BA2D12" w:rsidRDefault="00BA2D12" w:rsidP="00D57084">
            <w:pPr>
              <w:rPr>
                <w:rFonts w:cstheme="minorHAnsi"/>
                <w:b/>
                <w:u w:val="single"/>
              </w:rPr>
            </w:pPr>
          </w:p>
        </w:tc>
      </w:tr>
      <w:tr w:rsidR="00BA2D12" w:rsidRPr="001F42F7" w14:paraId="2E0CF61B" w14:textId="77777777" w:rsidTr="00D57084">
        <w:tc>
          <w:tcPr>
            <w:tcW w:w="562" w:type="dxa"/>
          </w:tcPr>
          <w:p w14:paraId="63162117" w14:textId="77777777" w:rsidR="00BA2D12" w:rsidRPr="001F42F7" w:rsidRDefault="00BA2D12" w:rsidP="00D57084">
            <w:pPr>
              <w:pStyle w:val="ListParagraph"/>
              <w:numPr>
                <w:ilvl w:val="0"/>
                <w:numId w:val="76"/>
              </w:numPr>
              <w:rPr>
                <w:rFonts w:cstheme="minorHAnsi"/>
              </w:rPr>
            </w:pPr>
          </w:p>
        </w:tc>
        <w:tc>
          <w:tcPr>
            <w:tcW w:w="4395" w:type="dxa"/>
          </w:tcPr>
          <w:p w14:paraId="63004CA4" w14:textId="77777777" w:rsidR="00BA2D12" w:rsidRPr="00BA2D12" w:rsidRDefault="00BA2D12" w:rsidP="00D57084">
            <w:pPr>
              <w:rPr>
                <w:rFonts w:cstheme="minorHAnsi"/>
              </w:rPr>
            </w:pPr>
            <w:r w:rsidRPr="00BA2D12">
              <w:rPr>
                <w:rFonts w:cstheme="minorHAnsi"/>
              </w:rPr>
              <w:t>Description of PSPM:</w:t>
            </w:r>
          </w:p>
        </w:tc>
        <w:tc>
          <w:tcPr>
            <w:tcW w:w="4059" w:type="dxa"/>
          </w:tcPr>
          <w:p w14:paraId="1D890EE4" w14:textId="77777777" w:rsidR="00BA2D12" w:rsidRPr="00BA2D12" w:rsidRDefault="00BA2D12" w:rsidP="00D57084">
            <w:pPr>
              <w:rPr>
                <w:rFonts w:cstheme="minorHAnsi"/>
                <w:b/>
                <w:u w:val="single"/>
              </w:rPr>
            </w:pPr>
          </w:p>
        </w:tc>
      </w:tr>
      <w:tr w:rsidR="00BA2D12" w:rsidRPr="001F42F7" w14:paraId="0F07553D" w14:textId="77777777" w:rsidTr="00D57084">
        <w:tc>
          <w:tcPr>
            <w:tcW w:w="562" w:type="dxa"/>
          </w:tcPr>
          <w:p w14:paraId="424A22E7" w14:textId="77777777" w:rsidR="00BA2D12" w:rsidRPr="001F42F7" w:rsidRDefault="00BA2D12" w:rsidP="00D57084">
            <w:pPr>
              <w:pStyle w:val="ListParagraph"/>
              <w:numPr>
                <w:ilvl w:val="0"/>
                <w:numId w:val="76"/>
              </w:numPr>
              <w:rPr>
                <w:rFonts w:cstheme="minorHAnsi"/>
              </w:rPr>
            </w:pPr>
          </w:p>
        </w:tc>
        <w:tc>
          <w:tcPr>
            <w:tcW w:w="4395" w:type="dxa"/>
          </w:tcPr>
          <w:p w14:paraId="3129E17E" w14:textId="77777777" w:rsidR="00BA2D12" w:rsidRPr="00BA2D12" w:rsidRDefault="00BA2D12" w:rsidP="00D57084">
            <w:pPr>
              <w:rPr>
                <w:rFonts w:cstheme="minorHAnsi"/>
              </w:rPr>
            </w:pPr>
            <w:r w:rsidRPr="00BA2D12">
              <w:rPr>
                <w:rFonts w:cstheme="minorHAnsi"/>
              </w:rPr>
              <w:t>Full name of entity:</w:t>
            </w:r>
          </w:p>
        </w:tc>
        <w:tc>
          <w:tcPr>
            <w:tcW w:w="4059" w:type="dxa"/>
          </w:tcPr>
          <w:p w14:paraId="2EBC75FE" w14:textId="77777777" w:rsidR="00BA2D12" w:rsidRPr="00BA2D12" w:rsidRDefault="00BA2D12" w:rsidP="00D57084">
            <w:pPr>
              <w:rPr>
                <w:rFonts w:cstheme="minorHAnsi"/>
                <w:b/>
                <w:u w:val="single"/>
              </w:rPr>
            </w:pPr>
          </w:p>
        </w:tc>
      </w:tr>
      <w:tr w:rsidR="00BA2D12" w:rsidRPr="001F42F7" w14:paraId="7C25C4A0" w14:textId="77777777" w:rsidTr="00D57084">
        <w:tc>
          <w:tcPr>
            <w:tcW w:w="562" w:type="dxa"/>
          </w:tcPr>
          <w:p w14:paraId="275DAEF9" w14:textId="77777777" w:rsidR="00BA2D12" w:rsidRPr="001F42F7" w:rsidRDefault="00BA2D12" w:rsidP="00D57084">
            <w:pPr>
              <w:pStyle w:val="ListParagraph"/>
              <w:numPr>
                <w:ilvl w:val="0"/>
                <w:numId w:val="76"/>
              </w:numPr>
              <w:rPr>
                <w:rFonts w:cstheme="minorHAnsi"/>
              </w:rPr>
            </w:pPr>
          </w:p>
        </w:tc>
        <w:tc>
          <w:tcPr>
            <w:tcW w:w="4395" w:type="dxa"/>
          </w:tcPr>
          <w:p w14:paraId="500E4792" w14:textId="77777777" w:rsidR="00BA2D12" w:rsidRPr="00BA2D12" w:rsidRDefault="00BA2D12" w:rsidP="00D57084">
            <w:pPr>
              <w:rPr>
                <w:rFonts w:cstheme="minorHAnsi"/>
              </w:rPr>
            </w:pPr>
            <w:r w:rsidRPr="00BA2D12">
              <w:rPr>
                <w:rFonts w:cstheme="minorHAnsi"/>
              </w:rPr>
              <w:t>Date of incorporation or registration:</w:t>
            </w:r>
          </w:p>
        </w:tc>
        <w:tc>
          <w:tcPr>
            <w:tcW w:w="4059" w:type="dxa"/>
          </w:tcPr>
          <w:p w14:paraId="4EDC7FF5" w14:textId="77777777" w:rsidR="00BA2D12" w:rsidRPr="00BA2D12" w:rsidRDefault="00BA2D12" w:rsidP="00D57084">
            <w:pPr>
              <w:rPr>
                <w:rFonts w:cstheme="minorHAnsi"/>
                <w:b/>
                <w:u w:val="single"/>
              </w:rPr>
            </w:pPr>
          </w:p>
        </w:tc>
      </w:tr>
      <w:tr w:rsidR="00BA2D12" w:rsidRPr="001F42F7" w14:paraId="76C1507A" w14:textId="77777777" w:rsidTr="00D57084">
        <w:tc>
          <w:tcPr>
            <w:tcW w:w="562" w:type="dxa"/>
          </w:tcPr>
          <w:p w14:paraId="4FF51A2C" w14:textId="77777777" w:rsidR="00BA2D12" w:rsidRPr="001F42F7" w:rsidRDefault="00BA2D12" w:rsidP="00D57084">
            <w:pPr>
              <w:pStyle w:val="ListParagraph"/>
              <w:numPr>
                <w:ilvl w:val="0"/>
                <w:numId w:val="76"/>
              </w:numPr>
              <w:rPr>
                <w:rFonts w:cstheme="minorHAnsi"/>
              </w:rPr>
            </w:pPr>
          </w:p>
        </w:tc>
        <w:tc>
          <w:tcPr>
            <w:tcW w:w="4395" w:type="dxa"/>
          </w:tcPr>
          <w:p w14:paraId="08F9E121" w14:textId="77777777" w:rsidR="00BA2D12" w:rsidRPr="00BA2D12" w:rsidRDefault="00BA2D12" w:rsidP="00D57084">
            <w:pPr>
              <w:rPr>
                <w:rFonts w:cstheme="minorHAnsi"/>
              </w:rPr>
            </w:pPr>
            <w:r w:rsidRPr="00BA2D12">
              <w:rPr>
                <w:rFonts w:cstheme="minorHAnsi"/>
              </w:rPr>
              <w:t>Country of incorporation or registration:</w:t>
            </w:r>
          </w:p>
        </w:tc>
        <w:tc>
          <w:tcPr>
            <w:tcW w:w="4059" w:type="dxa"/>
          </w:tcPr>
          <w:p w14:paraId="753E6BFA" w14:textId="77777777" w:rsidR="00BA2D12" w:rsidRPr="00BA2D12" w:rsidRDefault="00BA2D12" w:rsidP="00D57084">
            <w:pPr>
              <w:rPr>
                <w:rFonts w:cstheme="minorHAnsi"/>
                <w:b/>
                <w:u w:val="single"/>
              </w:rPr>
            </w:pPr>
          </w:p>
        </w:tc>
      </w:tr>
      <w:tr w:rsidR="00BA2D12" w:rsidRPr="001F42F7" w14:paraId="389F4C41" w14:textId="77777777" w:rsidTr="00D57084">
        <w:tc>
          <w:tcPr>
            <w:tcW w:w="562" w:type="dxa"/>
          </w:tcPr>
          <w:p w14:paraId="71393F7E" w14:textId="77777777" w:rsidR="00BA2D12" w:rsidRPr="001F42F7" w:rsidRDefault="00BA2D12" w:rsidP="00D57084">
            <w:pPr>
              <w:pStyle w:val="ListParagraph"/>
              <w:numPr>
                <w:ilvl w:val="0"/>
                <w:numId w:val="76"/>
              </w:numPr>
              <w:rPr>
                <w:rFonts w:cstheme="minorHAnsi"/>
              </w:rPr>
            </w:pPr>
          </w:p>
        </w:tc>
        <w:tc>
          <w:tcPr>
            <w:tcW w:w="4395" w:type="dxa"/>
          </w:tcPr>
          <w:p w14:paraId="3C45C99F" w14:textId="77777777" w:rsidR="00BA2D12" w:rsidRPr="00BA2D12" w:rsidRDefault="00BA2D12" w:rsidP="00D57084">
            <w:pPr>
              <w:rPr>
                <w:rFonts w:cstheme="minorHAnsi"/>
              </w:rPr>
            </w:pPr>
            <w:r w:rsidRPr="00BA2D12">
              <w:rPr>
                <w:rFonts w:cstheme="minorHAnsi"/>
              </w:rPr>
              <w:t>UEN/Incorporation no./Registration no.:</w:t>
            </w:r>
          </w:p>
        </w:tc>
        <w:tc>
          <w:tcPr>
            <w:tcW w:w="4059" w:type="dxa"/>
          </w:tcPr>
          <w:p w14:paraId="5C54B48C" w14:textId="77777777" w:rsidR="00BA2D12" w:rsidRPr="00BA2D12" w:rsidRDefault="00BA2D12" w:rsidP="00D57084">
            <w:pPr>
              <w:rPr>
                <w:rFonts w:cstheme="minorHAnsi"/>
                <w:b/>
                <w:u w:val="single"/>
              </w:rPr>
            </w:pPr>
          </w:p>
        </w:tc>
      </w:tr>
      <w:tr w:rsidR="00BA2D12" w:rsidRPr="001F42F7" w14:paraId="63FD3124" w14:textId="77777777" w:rsidTr="00D57084">
        <w:tc>
          <w:tcPr>
            <w:tcW w:w="562" w:type="dxa"/>
          </w:tcPr>
          <w:p w14:paraId="523D3AF2" w14:textId="77777777" w:rsidR="00BA2D12" w:rsidRPr="001F42F7" w:rsidRDefault="00BA2D12" w:rsidP="00D57084">
            <w:pPr>
              <w:pStyle w:val="ListParagraph"/>
              <w:numPr>
                <w:ilvl w:val="0"/>
                <w:numId w:val="76"/>
              </w:numPr>
              <w:rPr>
                <w:rFonts w:cstheme="minorHAnsi"/>
              </w:rPr>
            </w:pPr>
          </w:p>
        </w:tc>
        <w:tc>
          <w:tcPr>
            <w:tcW w:w="4395" w:type="dxa"/>
          </w:tcPr>
          <w:p w14:paraId="120B2DE2" w14:textId="77777777" w:rsidR="00BA2D12" w:rsidRPr="00BA2D12" w:rsidRDefault="00BA2D12" w:rsidP="00D57084">
            <w:pPr>
              <w:rPr>
                <w:rFonts w:cstheme="minorHAnsi"/>
              </w:rPr>
            </w:pPr>
            <w:r w:rsidRPr="00BA2D12">
              <w:rPr>
                <w:rFonts w:cstheme="minorHAnsi"/>
              </w:rPr>
              <w:t>Date of identification expiry (if applicable):</w:t>
            </w:r>
          </w:p>
        </w:tc>
        <w:tc>
          <w:tcPr>
            <w:tcW w:w="4059" w:type="dxa"/>
          </w:tcPr>
          <w:p w14:paraId="51EBF404" w14:textId="77777777" w:rsidR="00BA2D12" w:rsidRPr="00BA2D12" w:rsidRDefault="00BA2D12" w:rsidP="00D57084">
            <w:pPr>
              <w:rPr>
                <w:rFonts w:cstheme="minorHAnsi"/>
                <w:b/>
                <w:u w:val="single"/>
              </w:rPr>
            </w:pPr>
          </w:p>
        </w:tc>
      </w:tr>
      <w:tr w:rsidR="00BA2D12" w:rsidRPr="001F42F7" w14:paraId="1BF5D53D" w14:textId="77777777" w:rsidTr="00D57084">
        <w:tc>
          <w:tcPr>
            <w:tcW w:w="562" w:type="dxa"/>
          </w:tcPr>
          <w:p w14:paraId="03531D4E" w14:textId="77777777" w:rsidR="00BA2D12" w:rsidRPr="001F42F7" w:rsidRDefault="00BA2D12" w:rsidP="00D57084">
            <w:pPr>
              <w:pStyle w:val="ListParagraph"/>
              <w:numPr>
                <w:ilvl w:val="0"/>
                <w:numId w:val="76"/>
              </w:numPr>
              <w:rPr>
                <w:rFonts w:cstheme="minorHAnsi"/>
              </w:rPr>
            </w:pPr>
          </w:p>
        </w:tc>
        <w:tc>
          <w:tcPr>
            <w:tcW w:w="4395" w:type="dxa"/>
          </w:tcPr>
          <w:p w14:paraId="2697EA0B" w14:textId="77777777" w:rsidR="00BA2D12" w:rsidRPr="00BA2D12" w:rsidRDefault="00BA2D12" w:rsidP="00D57084">
            <w:pPr>
              <w:rPr>
                <w:rFonts w:cstheme="minorHAnsi"/>
              </w:rPr>
            </w:pPr>
            <w:r w:rsidRPr="00BA2D12">
              <w:rPr>
                <w:rFonts w:cstheme="minorHAnsi"/>
              </w:rPr>
              <w:t>Main business activity:</w:t>
            </w:r>
          </w:p>
        </w:tc>
        <w:tc>
          <w:tcPr>
            <w:tcW w:w="4059" w:type="dxa"/>
          </w:tcPr>
          <w:p w14:paraId="2CFA5E06" w14:textId="77777777" w:rsidR="00BA2D12" w:rsidRPr="00BA2D12" w:rsidRDefault="00BA2D12" w:rsidP="00D57084">
            <w:pPr>
              <w:rPr>
                <w:rFonts w:cstheme="minorHAnsi"/>
                <w:b/>
                <w:u w:val="single"/>
              </w:rPr>
            </w:pPr>
          </w:p>
        </w:tc>
      </w:tr>
      <w:tr w:rsidR="00BA2D12" w:rsidRPr="001F42F7" w14:paraId="4D8C2D4F" w14:textId="77777777" w:rsidTr="00D57084">
        <w:tc>
          <w:tcPr>
            <w:tcW w:w="562" w:type="dxa"/>
          </w:tcPr>
          <w:p w14:paraId="41023C75" w14:textId="77777777" w:rsidR="00BA2D12" w:rsidRPr="001F42F7" w:rsidRDefault="00BA2D12" w:rsidP="00D57084">
            <w:pPr>
              <w:pStyle w:val="ListParagraph"/>
              <w:numPr>
                <w:ilvl w:val="0"/>
                <w:numId w:val="76"/>
              </w:numPr>
              <w:rPr>
                <w:rFonts w:cstheme="minorHAnsi"/>
              </w:rPr>
            </w:pPr>
          </w:p>
        </w:tc>
        <w:tc>
          <w:tcPr>
            <w:tcW w:w="4395" w:type="dxa"/>
          </w:tcPr>
          <w:p w14:paraId="0DD6304B" w14:textId="77777777" w:rsidR="00BA2D12" w:rsidRPr="00BA2D12" w:rsidRDefault="00BA2D12" w:rsidP="00D57084">
            <w:pPr>
              <w:rPr>
                <w:rFonts w:cstheme="minorHAnsi"/>
              </w:rPr>
            </w:pPr>
            <w:r w:rsidRPr="00BA2D12">
              <w:rPr>
                <w:rFonts w:cstheme="minorHAnsi"/>
              </w:rPr>
              <w:t>Type of legal entity:</w:t>
            </w:r>
          </w:p>
        </w:tc>
        <w:tc>
          <w:tcPr>
            <w:tcW w:w="4059" w:type="dxa"/>
          </w:tcPr>
          <w:p w14:paraId="6D077447" w14:textId="77777777" w:rsidR="00BA2D12" w:rsidRPr="00BA2D12" w:rsidRDefault="00BA2D12" w:rsidP="00D57084">
            <w:pPr>
              <w:rPr>
                <w:rFonts w:cstheme="minorHAnsi"/>
                <w:b/>
              </w:rPr>
            </w:pPr>
            <w:sdt>
              <w:sdtPr>
                <w:rPr>
                  <w:rFonts w:cstheme="minorHAnsi"/>
                  <w:b/>
                </w:rPr>
                <w:id w:val="-238642542"/>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Sole proprietorship</w:t>
            </w:r>
          </w:p>
          <w:p w14:paraId="5204A920" w14:textId="77777777" w:rsidR="00BA2D12" w:rsidRPr="00BA2D12" w:rsidRDefault="00BA2D12" w:rsidP="00D57084">
            <w:pPr>
              <w:rPr>
                <w:rFonts w:cstheme="minorHAnsi"/>
                <w:b/>
              </w:rPr>
            </w:pPr>
            <w:sdt>
              <w:sdtPr>
                <w:rPr>
                  <w:rFonts w:cstheme="minorHAnsi"/>
                  <w:b/>
                </w:rPr>
                <w:id w:val="1098220016"/>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Partnership</w:t>
            </w:r>
          </w:p>
          <w:p w14:paraId="17D908AB" w14:textId="77777777" w:rsidR="00BA2D12" w:rsidRPr="00BA2D12" w:rsidRDefault="00BA2D12" w:rsidP="00D57084">
            <w:pPr>
              <w:rPr>
                <w:rFonts w:cstheme="minorHAnsi"/>
                <w:b/>
              </w:rPr>
            </w:pPr>
            <w:sdt>
              <w:sdtPr>
                <w:rPr>
                  <w:rFonts w:cstheme="minorHAnsi"/>
                  <w:b/>
                </w:rPr>
                <w:id w:val="584496281"/>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Limited partnership</w:t>
            </w:r>
          </w:p>
          <w:p w14:paraId="7C2E4C01" w14:textId="77777777" w:rsidR="00BA2D12" w:rsidRPr="00BA2D12" w:rsidRDefault="00BA2D12" w:rsidP="00D57084">
            <w:pPr>
              <w:rPr>
                <w:rFonts w:cstheme="minorHAnsi"/>
                <w:b/>
              </w:rPr>
            </w:pPr>
            <w:sdt>
              <w:sdtPr>
                <w:rPr>
                  <w:rFonts w:cstheme="minorHAnsi"/>
                  <w:b/>
                </w:rPr>
                <w:id w:val="460693741"/>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Limited liability partnership</w:t>
            </w:r>
          </w:p>
          <w:p w14:paraId="1726B1EF" w14:textId="77777777" w:rsidR="00BA2D12" w:rsidRPr="00BA2D12" w:rsidRDefault="00BA2D12" w:rsidP="00D57084">
            <w:pPr>
              <w:rPr>
                <w:rFonts w:cstheme="minorHAnsi"/>
                <w:b/>
              </w:rPr>
            </w:pPr>
            <w:sdt>
              <w:sdtPr>
                <w:rPr>
                  <w:rFonts w:cstheme="minorHAnsi"/>
                  <w:b/>
                </w:rPr>
                <w:id w:val="-1135947185"/>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Company</w:t>
            </w:r>
          </w:p>
          <w:p w14:paraId="4284E322" w14:textId="77777777" w:rsidR="00BA2D12" w:rsidRPr="00BA2D12" w:rsidRDefault="00BA2D12" w:rsidP="00D57084">
            <w:pPr>
              <w:rPr>
                <w:rFonts w:cstheme="minorHAnsi"/>
                <w:b/>
              </w:rPr>
            </w:pPr>
            <w:sdt>
              <w:sdtPr>
                <w:rPr>
                  <w:rFonts w:cstheme="minorHAnsi"/>
                  <w:b/>
                </w:rPr>
                <w:id w:val="-449326840"/>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Corporation</w:t>
            </w:r>
          </w:p>
          <w:p w14:paraId="7F0A69DD" w14:textId="77777777" w:rsidR="00BA2D12" w:rsidRPr="00BA2D12" w:rsidRDefault="00BA2D12" w:rsidP="00D57084">
            <w:pPr>
              <w:rPr>
                <w:rFonts w:cstheme="minorHAnsi"/>
                <w:b/>
                <w:u w:val="single"/>
              </w:rPr>
            </w:pPr>
            <w:sdt>
              <w:sdtPr>
                <w:rPr>
                  <w:rFonts w:cstheme="minorHAnsi"/>
                  <w:b/>
                </w:rPr>
                <w:id w:val="-2075346375"/>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Others:</w:t>
            </w:r>
          </w:p>
        </w:tc>
      </w:tr>
      <w:tr w:rsidR="00BA2D12" w:rsidRPr="001F42F7" w14:paraId="1E71FDBB" w14:textId="77777777" w:rsidTr="00D57084">
        <w:tc>
          <w:tcPr>
            <w:tcW w:w="562" w:type="dxa"/>
          </w:tcPr>
          <w:p w14:paraId="15B30A71" w14:textId="77777777" w:rsidR="00BA2D12" w:rsidRPr="001F42F7" w:rsidRDefault="00BA2D12" w:rsidP="00D57084">
            <w:pPr>
              <w:pStyle w:val="ListParagraph"/>
              <w:numPr>
                <w:ilvl w:val="0"/>
                <w:numId w:val="76"/>
              </w:numPr>
              <w:rPr>
                <w:rFonts w:cstheme="minorHAnsi"/>
              </w:rPr>
            </w:pPr>
          </w:p>
        </w:tc>
        <w:tc>
          <w:tcPr>
            <w:tcW w:w="4395" w:type="dxa"/>
          </w:tcPr>
          <w:p w14:paraId="10A44342" w14:textId="77777777" w:rsidR="00BA2D12" w:rsidRPr="001F42F7" w:rsidRDefault="00BA2D12" w:rsidP="00D57084">
            <w:pPr>
              <w:rPr>
                <w:rFonts w:cstheme="minorHAnsi"/>
              </w:rPr>
            </w:pPr>
            <w:r w:rsidRPr="001F42F7">
              <w:rPr>
                <w:rFonts w:cstheme="minorHAnsi"/>
              </w:rPr>
              <w:t>Proof of legal entity’s existence e.g. certificate of good standing from ACRA:</w:t>
            </w:r>
          </w:p>
        </w:tc>
        <w:tc>
          <w:tcPr>
            <w:tcW w:w="4059" w:type="dxa"/>
          </w:tcPr>
          <w:p w14:paraId="08B4E2EB" w14:textId="77777777" w:rsidR="00BA2D12" w:rsidRPr="001F42F7" w:rsidRDefault="00BA2D12" w:rsidP="00D57084">
            <w:pPr>
              <w:rPr>
                <w:rFonts w:cstheme="minorHAnsi"/>
                <w:b/>
                <w:u w:val="single"/>
              </w:rPr>
            </w:pPr>
          </w:p>
        </w:tc>
      </w:tr>
      <w:tr w:rsidR="00BA2D12" w:rsidRPr="001F42F7" w14:paraId="454DA6CE" w14:textId="77777777" w:rsidTr="00D57084">
        <w:tc>
          <w:tcPr>
            <w:tcW w:w="562" w:type="dxa"/>
          </w:tcPr>
          <w:p w14:paraId="161FB6CB" w14:textId="77777777" w:rsidR="00BA2D12" w:rsidRPr="001F42F7" w:rsidRDefault="00BA2D12" w:rsidP="00D57084">
            <w:pPr>
              <w:pStyle w:val="ListParagraph"/>
              <w:numPr>
                <w:ilvl w:val="0"/>
                <w:numId w:val="76"/>
              </w:numPr>
              <w:rPr>
                <w:rFonts w:cstheme="minorHAnsi"/>
              </w:rPr>
            </w:pPr>
          </w:p>
        </w:tc>
        <w:tc>
          <w:tcPr>
            <w:tcW w:w="4395" w:type="dxa"/>
          </w:tcPr>
          <w:p w14:paraId="59B444A3" w14:textId="77777777" w:rsidR="00BA2D12" w:rsidRPr="00BA2D12" w:rsidRDefault="00BA2D12" w:rsidP="00D57084">
            <w:pPr>
              <w:rPr>
                <w:rFonts w:cstheme="minorHAnsi"/>
              </w:rPr>
            </w:pPr>
            <w:r w:rsidRPr="00BA2D12">
              <w:rPr>
                <w:rFonts w:cstheme="minorHAnsi"/>
              </w:rPr>
              <w:t>Instrument under which entity is constituted e.g. articles of association or memorandum of association:</w:t>
            </w:r>
          </w:p>
        </w:tc>
        <w:tc>
          <w:tcPr>
            <w:tcW w:w="4059" w:type="dxa"/>
          </w:tcPr>
          <w:p w14:paraId="73BA1893" w14:textId="77777777" w:rsidR="00BA2D12" w:rsidRPr="001F42F7" w:rsidRDefault="00BA2D12" w:rsidP="00D57084">
            <w:pPr>
              <w:rPr>
                <w:rFonts w:cstheme="minorHAnsi"/>
                <w:b/>
                <w:u w:val="single"/>
              </w:rPr>
            </w:pPr>
          </w:p>
        </w:tc>
      </w:tr>
      <w:tr w:rsidR="00BA2D12" w:rsidRPr="001F42F7" w14:paraId="33CEA21B" w14:textId="77777777" w:rsidTr="00D57084">
        <w:tc>
          <w:tcPr>
            <w:tcW w:w="562" w:type="dxa"/>
          </w:tcPr>
          <w:p w14:paraId="4F04F9C9" w14:textId="77777777" w:rsidR="00BA2D12" w:rsidRPr="001F42F7" w:rsidRDefault="00BA2D12" w:rsidP="00D57084">
            <w:pPr>
              <w:pStyle w:val="ListParagraph"/>
              <w:numPr>
                <w:ilvl w:val="0"/>
                <w:numId w:val="76"/>
              </w:numPr>
              <w:rPr>
                <w:rFonts w:cstheme="minorHAnsi"/>
              </w:rPr>
            </w:pPr>
          </w:p>
        </w:tc>
        <w:tc>
          <w:tcPr>
            <w:tcW w:w="4395" w:type="dxa"/>
          </w:tcPr>
          <w:p w14:paraId="0CEF82C4" w14:textId="77777777" w:rsidR="00BA2D12" w:rsidRPr="00BA2D12" w:rsidRDefault="00BA2D12" w:rsidP="00D57084">
            <w:pPr>
              <w:rPr>
                <w:rFonts w:cstheme="minorHAnsi"/>
              </w:rPr>
            </w:pPr>
            <w:r w:rsidRPr="00BA2D12">
              <w:rPr>
                <w:rFonts w:cstheme="minorHAnsi"/>
              </w:rPr>
              <w:t>Registered office address:</w:t>
            </w:r>
          </w:p>
        </w:tc>
        <w:tc>
          <w:tcPr>
            <w:tcW w:w="4059" w:type="dxa"/>
          </w:tcPr>
          <w:p w14:paraId="5B785E83" w14:textId="77777777" w:rsidR="00BA2D12" w:rsidRPr="001F42F7" w:rsidRDefault="00BA2D12" w:rsidP="00D57084">
            <w:pPr>
              <w:rPr>
                <w:rFonts w:cstheme="minorHAnsi"/>
                <w:b/>
                <w:u w:val="single"/>
              </w:rPr>
            </w:pPr>
          </w:p>
        </w:tc>
      </w:tr>
      <w:tr w:rsidR="00BA2D12" w:rsidRPr="001F42F7" w14:paraId="7F60EDD2" w14:textId="77777777" w:rsidTr="00D57084">
        <w:tc>
          <w:tcPr>
            <w:tcW w:w="562" w:type="dxa"/>
          </w:tcPr>
          <w:p w14:paraId="192DA979" w14:textId="77777777" w:rsidR="00BA2D12" w:rsidRPr="001F42F7" w:rsidRDefault="00BA2D12" w:rsidP="00D57084">
            <w:pPr>
              <w:pStyle w:val="ListParagraph"/>
              <w:numPr>
                <w:ilvl w:val="0"/>
                <w:numId w:val="76"/>
              </w:numPr>
              <w:rPr>
                <w:rFonts w:cstheme="minorHAnsi"/>
              </w:rPr>
            </w:pPr>
          </w:p>
        </w:tc>
        <w:tc>
          <w:tcPr>
            <w:tcW w:w="4395" w:type="dxa"/>
          </w:tcPr>
          <w:p w14:paraId="07CB3B43" w14:textId="77777777" w:rsidR="00BA2D12" w:rsidRPr="00BA2D12" w:rsidRDefault="00BA2D12" w:rsidP="00D57084">
            <w:pPr>
              <w:rPr>
                <w:rFonts w:cstheme="minorHAnsi"/>
              </w:rPr>
            </w:pPr>
            <w:r w:rsidRPr="00BA2D12">
              <w:rPr>
                <w:rFonts w:cstheme="minorHAnsi"/>
              </w:rPr>
              <w:t>Principal address of business (if different from registered office address):</w:t>
            </w:r>
          </w:p>
        </w:tc>
        <w:tc>
          <w:tcPr>
            <w:tcW w:w="4059" w:type="dxa"/>
          </w:tcPr>
          <w:p w14:paraId="1AAD2493" w14:textId="77777777" w:rsidR="00BA2D12" w:rsidRPr="001F42F7" w:rsidRDefault="00BA2D12" w:rsidP="00D57084">
            <w:pPr>
              <w:rPr>
                <w:rFonts w:cstheme="minorHAnsi"/>
                <w:b/>
                <w:u w:val="single"/>
              </w:rPr>
            </w:pPr>
          </w:p>
        </w:tc>
      </w:tr>
      <w:tr w:rsidR="00BA2D12" w:rsidRPr="001F42F7" w14:paraId="15FB98D4" w14:textId="77777777" w:rsidTr="00D57084">
        <w:tc>
          <w:tcPr>
            <w:tcW w:w="562" w:type="dxa"/>
          </w:tcPr>
          <w:p w14:paraId="44908A00" w14:textId="77777777" w:rsidR="00BA2D12" w:rsidRPr="001F42F7" w:rsidRDefault="00BA2D12" w:rsidP="00D57084">
            <w:pPr>
              <w:pStyle w:val="ListParagraph"/>
              <w:numPr>
                <w:ilvl w:val="0"/>
                <w:numId w:val="76"/>
              </w:numPr>
              <w:rPr>
                <w:rFonts w:cstheme="minorHAnsi"/>
              </w:rPr>
            </w:pPr>
          </w:p>
        </w:tc>
        <w:tc>
          <w:tcPr>
            <w:tcW w:w="4395" w:type="dxa"/>
          </w:tcPr>
          <w:p w14:paraId="780AED73" w14:textId="77777777" w:rsidR="00BA2D12" w:rsidRPr="00BA2D12" w:rsidRDefault="00BA2D12" w:rsidP="00D57084">
            <w:pPr>
              <w:rPr>
                <w:rFonts w:cstheme="minorHAnsi"/>
              </w:rPr>
            </w:pPr>
            <w:r w:rsidRPr="00BA2D12">
              <w:rPr>
                <w:rFonts w:cstheme="minorHAnsi"/>
              </w:rPr>
              <w:t>Telephone number:</w:t>
            </w:r>
          </w:p>
        </w:tc>
        <w:tc>
          <w:tcPr>
            <w:tcW w:w="4059" w:type="dxa"/>
          </w:tcPr>
          <w:p w14:paraId="5644519B" w14:textId="77777777" w:rsidR="00BA2D12" w:rsidRPr="001F42F7" w:rsidRDefault="00BA2D12" w:rsidP="00D57084">
            <w:pPr>
              <w:rPr>
                <w:rFonts w:cstheme="minorHAnsi"/>
                <w:b/>
                <w:u w:val="single"/>
              </w:rPr>
            </w:pPr>
          </w:p>
        </w:tc>
      </w:tr>
      <w:tr w:rsidR="00BA2D12" w:rsidRPr="001F42F7" w14:paraId="39EBC145" w14:textId="77777777" w:rsidTr="00D57084">
        <w:tc>
          <w:tcPr>
            <w:tcW w:w="562" w:type="dxa"/>
          </w:tcPr>
          <w:p w14:paraId="7022B79B" w14:textId="77777777" w:rsidR="00BA2D12" w:rsidRPr="001F42F7" w:rsidRDefault="00BA2D12" w:rsidP="00D57084">
            <w:pPr>
              <w:pStyle w:val="ListParagraph"/>
              <w:numPr>
                <w:ilvl w:val="0"/>
                <w:numId w:val="76"/>
              </w:numPr>
              <w:rPr>
                <w:rFonts w:cstheme="minorHAnsi"/>
              </w:rPr>
            </w:pPr>
          </w:p>
        </w:tc>
        <w:tc>
          <w:tcPr>
            <w:tcW w:w="4395" w:type="dxa"/>
          </w:tcPr>
          <w:p w14:paraId="7EEAB728" w14:textId="77777777" w:rsidR="00BA2D12" w:rsidRPr="00BA2D12" w:rsidRDefault="00BA2D12" w:rsidP="00D57084">
            <w:pPr>
              <w:rPr>
                <w:rFonts w:cstheme="minorHAnsi"/>
              </w:rPr>
            </w:pPr>
            <w:r w:rsidRPr="00BA2D12">
              <w:rPr>
                <w:rFonts w:cstheme="minorHAnsi"/>
              </w:rPr>
              <w:t>Email address:</w:t>
            </w:r>
          </w:p>
        </w:tc>
        <w:tc>
          <w:tcPr>
            <w:tcW w:w="4059" w:type="dxa"/>
          </w:tcPr>
          <w:p w14:paraId="0D81717F" w14:textId="77777777" w:rsidR="00BA2D12" w:rsidRPr="001F42F7" w:rsidRDefault="00BA2D12" w:rsidP="00D57084">
            <w:pPr>
              <w:rPr>
                <w:rFonts w:cstheme="minorHAnsi"/>
                <w:b/>
                <w:u w:val="single"/>
              </w:rPr>
            </w:pPr>
          </w:p>
        </w:tc>
      </w:tr>
      <w:tr w:rsidR="00BA2D12" w:rsidRPr="001F42F7" w14:paraId="5817CFB6" w14:textId="77777777" w:rsidTr="00D57084">
        <w:tc>
          <w:tcPr>
            <w:tcW w:w="562" w:type="dxa"/>
          </w:tcPr>
          <w:p w14:paraId="24624D62" w14:textId="77777777" w:rsidR="00BA2D12" w:rsidRPr="001F42F7" w:rsidRDefault="00BA2D12" w:rsidP="00D57084">
            <w:pPr>
              <w:pStyle w:val="ListParagraph"/>
              <w:numPr>
                <w:ilvl w:val="0"/>
                <w:numId w:val="76"/>
              </w:numPr>
              <w:rPr>
                <w:rFonts w:cstheme="minorHAnsi"/>
              </w:rPr>
            </w:pPr>
          </w:p>
        </w:tc>
        <w:tc>
          <w:tcPr>
            <w:tcW w:w="4395" w:type="dxa"/>
          </w:tcPr>
          <w:p w14:paraId="6A3F6FDB" w14:textId="77777777" w:rsidR="00BA2D12" w:rsidRPr="00BA2D12" w:rsidRDefault="00BA2D12" w:rsidP="00D57084">
            <w:pPr>
              <w:rPr>
                <w:rFonts w:cstheme="minorHAnsi"/>
              </w:rPr>
            </w:pPr>
            <w:r w:rsidRPr="00BA2D12">
              <w:rPr>
                <w:rFonts w:cstheme="minorHAnsi"/>
              </w:rPr>
              <w:t>Name &amp; identification information of senior management of the legal entity:</w:t>
            </w:r>
          </w:p>
        </w:tc>
        <w:tc>
          <w:tcPr>
            <w:tcW w:w="4059" w:type="dxa"/>
          </w:tcPr>
          <w:p w14:paraId="1EB31ACC" w14:textId="77777777" w:rsidR="00BA2D12" w:rsidRPr="001F42F7" w:rsidRDefault="00BA2D12" w:rsidP="00D57084">
            <w:pPr>
              <w:rPr>
                <w:rFonts w:cstheme="minorHAnsi"/>
                <w:b/>
                <w:u w:val="single"/>
              </w:rPr>
            </w:pPr>
          </w:p>
        </w:tc>
      </w:tr>
      <w:tr w:rsidR="00BA2D12" w:rsidRPr="001F42F7" w14:paraId="3A9D6EFA" w14:textId="77777777" w:rsidTr="00D57084">
        <w:tc>
          <w:tcPr>
            <w:tcW w:w="562" w:type="dxa"/>
          </w:tcPr>
          <w:p w14:paraId="24885D86" w14:textId="77777777" w:rsidR="00BA2D12" w:rsidRPr="001F42F7" w:rsidRDefault="00BA2D12" w:rsidP="00D57084">
            <w:pPr>
              <w:pStyle w:val="ListParagraph"/>
              <w:numPr>
                <w:ilvl w:val="0"/>
                <w:numId w:val="76"/>
              </w:numPr>
              <w:rPr>
                <w:rFonts w:cstheme="minorHAnsi"/>
              </w:rPr>
            </w:pPr>
          </w:p>
        </w:tc>
        <w:tc>
          <w:tcPr>
            <w:tcW w:w="4395" w:type="dxa"/>
          </w:tcPr>
          <w:p w14:paraId="1E78A071" w14:textId="77777777" w:rsidR="00BA2D12" w:rsidRPr="00BA2D12" w:rsidRDefault="00BA2D12" w:rsidP="00D57084">
            <w:pPr>
              <w:rPr>
                <w:rFonts w:cstheme="minorHAnsi"/>
              </w:rPr>
            </w:pPr>
            <w:r w:rsidRPr="00BA2D12">
              <w:rPr>
                <w:rFonts w:cstheme="minorHAnsi"/>
              </w:rPr>
              <w:t>Name of beneficial owner:</w:t>
            </w:r>
          </w:p>
        </w:tc>
        <w:tc>
          <w:tcPr>
            <w:tcW w:w="4059" w:type="dxa"/>
          </w:tcPr>
          <w:p w14:paraId="14AFE2D3" w14:textId="77777777" w:rsidR="00BA2D12" w:rsidRPr="001F42F7" w:rsidRDefault="00BA2D12" w:rsidP="00D57084">
            <w:pPr>
              <w:rPr>
                <w:rFonts w:cstheme="minorHAnsi"/>
                <w:b/>
                <w:u w:val="single"/>
              </w:rPr>
            </w:pPr>
          </w:p>
        </w:tc>
      </w:tr>
      <w:tr w:rsidR="00BA2D12" w:rsidRPr="001F42F7" w14:paraId="79DAD4A8" w14:textId="77777777" w:rsidTr="00D57084">
        <w:tc>
          <w:tcPr>
            <w:tcW w:w="562" w:type="dxa"/>
            <w:tcBorders>
              <w:bottom w:val="single" w:sz="4" w:space="0" w:color="auto"/>
            </w:tcBorders>
          </w:tcPr>
          <w:p w14:paraId="44B73ABF" w14:textId="77777777" w:rsidR="00BA2D12" w:rsidRPr="001F42F7" w:rsidRDefault="00BA2D12" w:rsidP="00D57084">
            <w:pPr>
              <w:pStyle w:val="ListParagraph"/>
              <w:numPr>
                <w:ilvl w:val="0"/>
                <w:numId w:val="76"/>
              </w:numPr>
              <w:rPr>
                <w:rFonts w:cstheme="minorHAnsi"/>
              </w:rPr>
            </w:pPr>
          </w:p>
        </w:tc>
        <w:tc>
          <w:tcPr>
            <w:tcW w:w="4395" w:type="dxa"/>
            <w:tcBorders>
              <w:bottom w:val="single" w:sz="4" w:space="0" w:color="auto"/>
            </w:tcBorders>
          </w:tcPr>
          <w:p w14:paraId="445587A1" w14:textId="77777777" w:rsidR="00BA2D12" w:rsidRPr="00BA2D12" w:rsidRDefault="00BA2D12" w:rsidP="00D57084">
            <w:pPr>
              <w:rPr>
                <w:rFonts w:cstheme="minorHAnsi"/>
              </w:rPr>
            </w:pPr>
            <w:r w:rsidRPr="00BA2D12">
              <w:rPr>
                <w:rFonts w:cstheme="minorHAnsi"/>
              </w:rPr>
              <w:t>Other information obtained on the beneficial owner ((similar to above i.e. (5) to (18)):</w:t>
            </w:r>
          </w:p>
        </w:tc>
        <w:tc>
          <w:tcPr>
            <w:tcW w:w="4059" w:type="dxa"/>
            <w:tcBorders>
              <w:bottom w:val="single" w:sz="4" w:space="0" w:color="auto"/>
            </w:tcBorders>
          </w:tcPr>
          <w:p w14:paraId="204107F4" w14:textId="77777777" w:rsidR="00BA2D12" w:rsidRPr="001F42F7" w:rsidRDefault="00BA2D12" w:rsidP="00D57084">
            <w:pPr>
              <w:rPr>
                <w:rFonts w:cstheme="minorHAnsi"/>
                <w:b/>
                <w:u w:val="single"/>
              </w:rPr>
            </w:pPr>
          </w:p>
        </w:tc>
      </w:tr>
      <w:tr w:rsidR="00BA2D12" w:rsidRPr="001F42F7" w14:paraId="0B46ED57" w14:textId="77777777" w:rsidTr="00D57084">
        <w:tc>
          <w:tcPr>
            <w:tcW w:w="9016" w:type="dxa"/>
            <w:gridSpan w:val="3"/>
            <w:shd w:val="clear" w:color="auto" w:fill="D9D9D9" w:themeFill="background1" w:themeFillShade="D9"/>
          </w:tcPr>
          <w:p w14:paraId="5B1D3A00" w14:textId="77777777" w:rsidR="00BA2D12" w:rsidRPr="00BA2D12" w:rsidRDefault="00BA2D12" w:rsidP="00D57084">
            <w:pPr>
              <w:rPr>
                <w:rFonts w:cstheme="minorHAnsi"/>
                <w:b/>
              </w:rPr>
            </w:pPr>
            <w:r w:rsidRPr="00BA2D12">
              <w:rPr>
                <w:rFonts w:cstheme="minorHAnsi"/>
                <w:b/>
              </w:rPr>
              <w:t xml:space="preserve">A3. Customer’s Particulars (For Legal Arrangements) </w:t>
            </w:r>
          </w:p>
        </w:tc>
      </w:tr>
      <w:tr w:rsidR="00BA2D12" w:rsidRPr="001F42F7" w14:paraId="710F2D9A" w14:textId="77777777" w:rsidTr="00D57084">
        <w:tc>
          <w:tcPr>
            <w:tcW w:w="562" w:type="dxa"/>
          </w:tcPr>
          <w:p w14:paraId="3B0BE631" w14:textId="77777777" w:rsidR="00BA2D12" w:rsidRPr="001F42F7" w:rsidRDefault="00BA2D12" w:rsidP="00D57084">
            <w:pPr>
              <w:pStyle w:val="ListParagraph"/>
              <w:numPr>
                <w:ilvl w:val="0"/>
                <w:numId w:val="77"/>
              </w:numPr>
              <w:rPr>
                <w:rFonts w:cstheme="minorHAnsi"/>
              </w:rPr>
            </w:pPr>
          </w:p>
        </w:tc>
        <w:tc>
          <w:tcPr>
            <w:tcW w:w="4395" w:type="dxa"/>
          </w:tcPr>
          <w:p w14:paraId="528AB97F" w14:textId="77777777" w:rsidR="00BA2D12" w:rsidRPr="00BA2D12" w:rsidRDefault="00BA2D12" w:rsidP="00D57084">
            <w:pPr>
              <w:rPr>
                <w:rFonts w:cstheme="minorHAnsi"/>
                <w:b/>
              </w:rPr>
            </w:pPr>
            <w:r w:rsidRPr="00BA2D12">
              <w:rPr>
                <w:rFonts w:cstheme="minorHAnsi"/>
              </w:rPr>
              <w:t>Transaction number:</w:t>
            </w:r>
          </w:p>
        </w:tc>
        <w:tc>
          <w:tcPr>
            <w:tcW w:w="4059" w:type="dxa"/>
          </w:tcPr>
          <w:p w14:paraId="2EFB12DB" w14:textId="77777777" w:rsidR="00BA2D12" w:rsidRPr="001F42F7" w:rsidRDefault="00BA2D12" w:rsidP="00D57084">
            <w:pPr>
              <w:rPr>
                <w:rFonts w:cstheme="minorHAnsi"/>
                <w:b/>
              </w:rPr>
            </w:pPr>
          </w:p>
        </w:tc>
      </w:tr>
      <w:tr w:rsidR="00BA2D12" w:rsidRPr="001F42F7" w14:paraId="27332640" w14:textId="77777777" w:rsidTr="00D57084">
        <w:tc>
          <w:tcPr>
            <w:tcW w:w="562" w:type="dxa"/>
          </w:tcPr>
          <w:p w14:paraId="6E55692D" w14:textId="77777777" w:rsidR="00BA2D12" w:rsidRPr="001F42F7" w:rsidRDefault="00BA2D12" w:rsidP="00D57084">
            <w:pPr>
              <w:pStyle w:val="ListParagraph"/>
              <w:numPr>
                <w:ilvl w:val="0"/>
                <w:numId w:val="77"/>
              </w:numPr>
              <w:rPr>
                <w:rFonts w:cstheme="minorHAnsi"/>
              </w:rPr>
            </w:pPr>
          </w:p>
        </w:tc>
        <w:tc>
          <w:tcPr>
            <w:tcW w:w="4395" w:type="dxa"/>
          </w:tcPr>
          <w:p w14:paraId="5DB0C37B" w14:textId="77777777" w:rsidR="00BA2D12" w:rsidRPr="00BA2D12" w:rsidRDefault="00BA2D12" w:rsidP="00D57084">
            <w:pPr>
              <w:rPr>
                <w:rFonts w:cstheme="minorHAnsi"/>
                <w:b/>
              </w:rPr>
            </w:pPr>
            <w:r w:rsidRPr="00BA2D12">
              <w:rPr>
                <w:rFonts w:cstheme="minorHAnsi"/>
              </w:rPr>
              <w:t>Date/Time of transaction:</w:t>
            </w:r>
          </w:p>
        </w:tc>
        <w:tc>
          <w:tcPr>
            <w:tcW w:w="4059" w:type="dxa"/>
          </w:tcPr>
          <w:p w14:paraId="61482152" w14:textId="77777777" w:rsidR="00BA2D12" w:rsidRPr="001F42F7" w:rsidRDefault="00BA2D12" w:rsidP="00D57084">
            <w:pPr>
              <w:rPr>
                <w:rFonts w:cstheme="minorHAnsi"/>
                <w:b/>
              </w:rPr>
            </w:pPr>
          </w:p>
        </w:tc>
      </w:tr>
      <w:tr w:rsidR="00BA2D12" w:rsidRPr="001F42F7" w14:paraId="20F1D1D1" w14:textId="77777777" w:rsidTr="00D57084">
        <w:tc>
          <w:tcPr>
            <w:tcW w:w="562" w:type="dxa"/>
          </w:tcPr>
          <w:p w14:paraId="704F2875" w14:textId="77777777" w:rsidR="00BA2D12" w:rsidRPr="001F42F7" w:rsidRDefault="00BA2D12" w:rsidP="00D57084">
            <w:pPr>
              <w:pStyle w:val="ListParagraph"/>
              <w:numPr>
                <w:ilvl w:val="0"/>
                <w:numId w:val="77"/>
              </w:numPr>
              <w:rPr>
                <w:rFonts w:cstheme="minorHAnsi"/>
              </w:rPr>
            </w:pPr>
          </w:p>
        </w:tc>
        <w:tc>
          <w:tcPr>
            <w:tcW w:w="4395" w:type="dxa"/>
          </w:tcPr>
          <w:p w14:paraId="27D00E16" w14:textId="77777777" w:rsidR="00BA2D12" w:rsidRPr="00BA2D12" w:rsidRDefault="00BA2D12" w:rsidP="00D57084">
            <w:pPr>
              <w:rPr>
                <w:rFonts w:cstheme="minorHAnsi"/>
                <w:b/>
              </w:rPr>
            </w:pPr>
            <w:r w:rsidRPr="00BA2D12">
              <w:rPr>
                <w:rFonts w:cstheme="minorHAnsi"/>
              </w:rPr>
              <w:t>Transaction value:</w:t>
            </w:r>
          </w:p>
        </w:tc>
        <w:tc>
          <w:tcPr>
            <w:tcW w:w="4059" w:type="dxa"/>
          </w:tcPr>
          <w:p w14:paraId="73B925F3" w14:textId="77777777" w:rsidR="00BA2D12" w:rsidRPr="001F42F7" w:rsidRDefault="00BA2D12" w:rsidP="00D57084">
            <w:pPr>
              <w:rPr>
                <w:rFonts w:cstheme="minorHAnsi"/>
                <w:b/>
              </w:rPr>
            </w:pPr>
          </w:p>
        </w:tc>
      </w:tr>
      <w:tr w:rsidR="00BA2D12" w:rsidRPr="001F42F7" w14:paraId="3988D4AA" w14:textId="77777777" w:rsidTr="00D57084">
        <w:tc>
          <w:tcPr>
            <w:tcW w:w="562" w:type="dxa"/>
          </w:tcPr>
          <w:p w14:paraId="780B002F" w14:textId="77777777" w:rsidR="00BA2D12" w:rsidRPr="001F42F7" w:rsidRDefault="00BA2D12" w:rsidP="00D57084">
            <w:pPr>
              <w:pStyle w:val="ListParagraph"/>
              <w:numPr>
                <w:ilvl w:val="0"/>
                <w:numId w:val="77"/>
              </w:numPr>
              <w:rPr>
                <w:rFonts w:cstheme="minorHAnsi"/>
              </w:rPr>
            </w:pPr>
          </w:p>
        </w:tc>
        <w:tc>
          <w:tcPr>
            <w:tcW w:w="4395" w:type="dxa"/>
          </w:tcPr>
          <w:p w14:paraId="5913134B" w14:textId="77777777" w:rsidR="00BA2D12" w:rsidRPr="00BA2D12" w:rsidRDefault="00BA2D12" w:rsidP="00D57084">
            <w:pPr>
              <w:rPr>
                <w:rFonts w:cstheme="minorHAnsi"/>
              </w:rPr>
            </w:pPr>
            <w:r w:rsidRPr="00BA2D12">
              <w:rPr>
                <w:rFonts w:cstheme="minorHAnsi"/>
              </w:rPr>
              <w:t>Description of PSPM:</w:t>
            </w:r>
          </w:p>
        </w:tc>
        <w:tc>
          <w:tcPr>
            <w:tcW w:w="4059" w:type="dxa"/>
          </w:tcPr>
          <w:p w14:paraId="4BD806C7" w14:textId="77777777" w:rsidR="00BA2D12" w:rsidRPr="001F42F7" w:rsidRDefault="00BA2D12" w:rsidP="00D57084">
            <w:pPr>
              <w:rPr>
                <w:rFonts w:cstheme="minorHAnsi"/>
                <w:b/>
              </w:rPr>
            </w:pPr>
          </w:p>
        </w:tc>
      </w:tr>
      <w:tr w:rsidR="00BA2D12" w:rsidRPr="001F42F7" w14:paraId="4A34A885" w14:textId="77777777" w:rsidTr="00D57084">
        <w:tc>
          <w:tcPr>
            <w:tcW w:w="562" w:type="dxa"/>
          </w:tcPr>
          <w:p w14:paraId="51534577" w14:textId="77777777" w:rsidR="00BA2D12" w:rsidRPr="001F42F7" w:rsidRDefault="00BA2D12" w:rsidP="00D57084">
            <w:pPr>
              <w:pStyle w:val="ListParagraph"/>
              <w:numPr>
                <w:ilvl w:val="0"/>
                <w:numId w:val="77"/>
              </w:numPr>
              <w:rPr>
                <w:rFonts w:cstheme="minorHAnsi"/>
              </w:rPr>
            </w:pPr>
          </w:p>
        </w:tc>
        <w:tc>
          <w:tcPr>
            <w:tcW w:w="4395" w:type="dxa"/>
          </w:tcPr>
          <w:p w14:paraId="029CB98E" w14:textId="77777777" w:rsidR="00BA2D12" w:rsidRPr="00BA2D12" w:rsidRDefault="00BA2D12" w:rsidP="00D57084">
            <w:pPr>
              <w:rPr>
                <w:rFonts w:cstheme="minorHAnsi"/>
              </w:rPr>
            </w:pPr>
            <w:r w:rsidRPr="00BA2D12">
              <w:rPr>
                <w:rFonts w:cstheme="minorHAnsi"/>
              </w:rPr>
              <w:t>Full name of legal arrangement:</w:t>
            </w:r>
          </w:p>
        </w:tc>
        <w:tc>
          <w:tcPr>
            <w:tcW w:w="4059" w:type="dxa"/>
          </w:tcPr>
          <w:p w14:paraId="51872F76" w14:textId="77777777" w:rsidR="00BA2D12" w:rsidRPr="001F42F7" w:rsidRDefault="00BA2D12" w:rsidP="00D57084">
            <w:pPr>
              <w:rPr>
                <w:rFonts w:cstheme="minorHAnsi"/>
                <w:b/>
              </w:rPr>
            </w:pPr>
          </w:p>
        </w:tc>
      </w:tr>
      <w:tr w:rsidR="00BA2D12" w:rsidRPr="001F42F7" w14:paraId="4B9FFEDB" w14:textId="77777777" w:rsidTr="00D57084">
        <w:tc>
          <w:tcPr>
            <w:tcW w:w="562" w:type="dxa"/>
          </w:tcPr>
          <w:p w14:paraId="6131E150" w14:textId="77777777" w:rsidR="00BA2D12" w:rsidRPr="001F42F7" w:rsidRDefault="00BA2D12" w:rsidP="00D57084">
            <w:pPr>
              <w:pStyle w:val="ListParagraph"/>
              <w:numPr>
                <w:ilvl w:val="0"/>
                <w:numId w:val="77"/>
              </w:numPr>
              <w:rPr>
                <w:rFonts w:cstheme="minorHAnsi"/>
              </w:rPr>
            </w:pPr>
          </w:p>
        </w:tc>
        <w:tc>
          <w:tcPr>
            <w:tcW w:w="4395" w:type="dxa"/>
          </w:tcPr>
          <w:p w14:paraId="519DA296" w14:textId="77777777" w:rsidR="00BA2D12" w:rsidRPr="00BA2D12" w:rsidRDefault="00BA2D12" w:rsidP="00D57084">
            <w:pPr>
              <w:rPr>
                <w:rFonts w:cstheme="minorHAnsi"/>
              </w:rPr>
            </w:pPr>
            <w:r w:rsidRPr="00BA2D12">
              <w:rPr>
                <w:rFonts w:cstheme="minorHAnsi"/>
              </w:rPr>
              <w:t>Type of legal arrangement:</w:t>
            </w:r>
          </w:p>
        </w:tc>
        <w:tc>
          <w:tcPr>
            <w:tcW w:w="4059" w:type="dxa"/>
          </w:tcPr>
          <w:p w14:paraId="27733D3E" w14:textId="77777777" w:rsidR="00BA2D12" w:rsidRPr="00BA2D12" w:rsidRDefault="00BA2D12" w:rsidP="00D57084">
            <w:pPr>
              <w:rPr>
                <w:rFonts w:cstheme="minorHAnsi"/>
                <w:b/>
              </w:rPr>
            </w:pPr>
            <w:sdt>
              <w:sdtPr>
                <w:rPr>
                  <w:rFonts w:cstheme="minorHAnsi"/>
                  <w:b/>
                </w:rPr>
                <w:id w:val="-290509880"/>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Trust</w:t>
            </w:r>
          </w:p>
          <w:p w14:paraId="0B014AD2" w14:textId="77777777" w:rsidR="00BA2D12" w:rsidRPr="00BA2D12" w:rsidRDefault="00BA2D12" w:rsidP="00D57084">
            <w:pPr>
              <w:rPr>
                <w:rFonts w:cstheme="minorHAnsi"/>
                <w:b/>
              </w:rPr>
            </w:pPr>
            <w:sdt>
              <w:sdtPr>
                <w:rPr>
                  <w:rFonts w:cstheme="minorHAnsi"/>
                  <w:b/>
                </w:rPr>
                <w:id w:val="-496574340"/>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Not a trust</w:t>
            </w:r>
          </w:p>
        </w:tc>
      </w:tr>
      <w:tr w:rsidR="00BA2D12" w:rsidRPr="001F42F7" w14:paraId="1701FD49" w14:textId="77777777" w:rsidTr="00D57084">
        <w:tc>
          <w:tcPr>
            <w:tcW w:w="562" w:type="dxa"/>
          </w:tcPr>
          <w:p w14:paraId="5400E39C" w14:textId="77777777" w:rsidR="00BA2D12" w:rsidRPr="001F42F7" w:rsidRDefault="00BA2D12" w:rsidP="00D57084">
            <w:pPr>
              <w:pStyle w:val="ListParagraph"/>
              <w:numPr>
                <w:ilvl w:val="0"/>
                <w:numId w:val="77"/>
              </w:numPr>
              <w:rPr>
                <w:rFonts w:cstheme="minorHAnsi"/>
              </w:rPr>
            </w:pPr>
          </w:p>
        </w:tc>
        <w:tc>
          <w:tcPr>
            <w:tcW w:w="4395" w:type="dxa"/>
          </w:tcPr>
          <w:p w14:paraId="4128BF86" w14:textId="77777777" w:rsidR="00BA2D12" w:rsidRPr="00BA2D12" w:rsidRDefault="00BA2D12" w:rsidP="00D57084">
            <w:pPr>
              <w:rPr>
                <w:rFonts w:cstheme="minorHAnsi"/>
              </w:rPr>
            </w:pPr>
            <w:r w:rsidRPr="00BA2D12">
              <w:rPr>
                <w:rFonts w:cstheme="minorHAnsi"/>
              </w:rPr>
              <w:t>Country in which the legal arrangement is constituted:</w:t>
            </w:r>
          </w:p>
        </w:tc>
        <w:tc>
          <w:tcPr>
            <w:tcW w:w="4059" w:type="dxa"/>
          </w:tcPr>
          <w:p w14:paraId="53484814" w14:textId="77777777" w:rsidR="00BA2D12" w:rsidRPr="00BA2D12" w:rsidRDefault="00BA2D12" w:rsidP="00D57084">
            <w:pPr>
              <w:rPr>
                <w:rFonts w:cstheme="minorHAnsi"/>
                <w:b/>
              </w:rPr>
            </w:pPr>
          </w:p>
        </w:tc>
      </w:tr>
      <w:tr w:rsidR="00BA2D12" w:rsidRPr="001F42F7" w14:paraId="1E3E2AED" w14:textId="77777777" w:rsidTr="00D57084">
        <w:tc>
          <w:tcPr>
            <w:tcW w:w="562" w:type="dxa"/>
          </w:tcPr>
          <w:p w14:paraId="425EA114" w14:textId="77777777" w:rsidR="00BA2D12" w:rsidRPr="001F42F7" w:rsidRDefault="00BA2D12" w:rsidP="00D57084">
            <w:pPr>
              <w:pStyle w:val="ListParagraph"/>
              <w:numPr>
                <w:ilvl w:val="0"/>
                <w:numId w:val="77"/>
              </w:numPr>
              <w:rPr>
                <w:rFonts w:cstheme="minorHAnsi"/>
              </w:rPr>
            </w:pPr>
          </w:p>
        </w:tc>
        <w:tc>
          <w:tcPr>
            <w:tcW w:w="4395" w:type="dxa"/>
          </w:tcPr>
          <w:p w14:paraId="435641A6" w14:textId="77777777" w:rsidR="00BA2D12" w:rsidRPr="00BA2D12" w:rsidRDefault="00BA2D12" w:rsidP="00D57084">
            <w:pPr>
              <w:rPr>
                <w:rFonts w:cstheme="minorHAnsi"/>
              </w:rPr>
            </w:pPr>
            <w:r w:rsidRPr="00BA2D12">
              <w:rPr>
                <w:rFonts w:cstheme="minorHAnsi"/>
              </w:rPr>
              <w:t>Proof of the legal arrangement’s existence:</w:t>
            </w:r>
          </w:p>
        </w:tc>
        <w:tc>
          <w:tcPr>
            <w:tcW w:w="4059" w:type="dxa"/>
          </w:tcPr>
          <w:p w14:paraId="5F215EC9" w14:textId="77777777" w:rsidR="00BA2D12" w:rsidRPr="00BA2D12" w:rsidRDefault="00BA2D12" w:rsidP="00D57084">
            <w:pPr>
              <w:rPr>
                <w:rFonts w:cstheme="minorHAnsi"/>
                <w:b/>
              </w:rPr>
            </w:pPr>
          </w:p>
        </w:tc>
      </w:tr>
      <w:tr w:rsidR="00BA2D12" w:rsidRPr="001F42F7" w14:paraId="641D76B7" w14:textId="77777777" w:rsidTr="00D57084">
        <w:tc>
          <w:tcPr>
            <w:tcW w:w="562" w:type="dxa"/>
          </w:tcPr>
          <w:p w14:paraId="52017AC5" w14:textId="77777777" w:rsidR="00BA2D12" w:rsidRPr="001F42F7" w:rsidRDefault="00BA2D12" w:rsidP="00D57084">
            <w:pPr>
              <w:pStyle w:val="ListParagraph"/>
              <w:numPr>
                <w:ilvl w:val="0"/>
                <w:numId w:val="77"/>
              </w:numPr>
              <w:rPr>
                <w:rFonts w:cstheme="minorHAnsi"/>
              </w:rPr>
            </w:pPr>
          </w:p>
        </w:tc>
        <w:tc>
          <w:tcPr>
            <w:tcW w:w="4395" w:type="dxa"/>
          </w:tcPr>
          <w:p w14:paraId="1DCFCC02" w14:textId="77777777" w:rsidR="00BA2D12" w:rsidRPr="00BA2D12" w:rsidRDefault="00BA2D12" w:rsidP="00D57084">
            <w:pPr>
              <w:rPr>
                <w:rFonts w:cstheme="minorHAnsi"/>
              </w:rPr>
            </w:pPr>
            <w:r w:rsidRPr="00BA2D12">
              <w:rPr>
                <w:rFonts w:cstheme="minorHAnsi"/>
              </w:rPr>
              <w:t>Instrument under which the legal arrangement is constituted e.g. deed of trust:</w:t>
            </w:r>
          </w:p>
        </w:tc>
        <w:tc>
          <w:tcPr>
            <w:tcW w:w="4059" w:type="dxa"/>
          </w:tcPr>
          <w:p w14:paraId="47D2268B" w14:textId="77777777" w:rsidR="00BA2D12" w:rsidRPr="00BA2D12" w:rsidRDefault="00BA2D12" w:rsidP="00D57084">
            <w:pPr>
              <w:rPr>
                <w:rFonts w:cstheme="minorHAnsi"/>
                <w:b/>
              </w:rPr>
            </w:pPr>
          </w:p>
        </w:tc>
      </w:tr>
      <w:tr w:rsidR="00BA2D12" w:rsidRPr="001F42F7" w14:paraId="0E0E523D" w14:textId="77777777" w:rsidTr="00D57084">
        <w:tc>
          <w:tcPr>
            <w:tcW w:w="562" w:type="dxa"/>
          </w:tcPr>
          <w:p w14:paraId="59602A9D" w14:textId="77777777" w:rsidR="00BA2D12" w:rsidRPr="001F42F7" w:rsidRDefault="00BA2D12" w:rsidP="00D57084">
            <w:pPr>
              <w:pStyle w:val="ListParagraph"/>
              <w:numPr>
                <w:ilvl w:val="0"/>
                <w:numId w:val="77"/>
              </w:numPr>
              <w:rPr>
                <w:rFonts w:cstheme="minorHAnsi"/>
              </w:rPr>
            </w:pPr>
          </w:p>
        </w:tc>
        <w:tc>
          <w:tcPr>
            <w:tcW w:w="4395" w:type="dxa"/>
          </w:tcPr>
          <w:p w14:paraId="594FA499" w14:textId="77777777" w:rsidR="00BA2D12" w:rsidRPr="00BA2D12" w:rsidRDefault="00BA2D12" w:rsidP="00D57084">
            <w:pPr>
              <w:rPr>
                <w:rFonts w:cstheme="minorHAnsi"/>
              </w:rPr>
            </w:pPr>
            <w:r w:rsidRPr="00BA2D12">
              <w:rPr>
                <w:rFonts w:cstheme="minorHAnsi"/>
              </w:rPr>
              <w:t>Full name of settlor:</w:t>
            </w:r>
          </w:p>
        </w:tc>
        <w:tc>
          <w:tcPr>
            <w:tcW w:w="4059" w:type="dxa"/>
          </w:tcPr>
          <w:p w14:paraId="5F6A5A12" w14:textId="77777777" w:rsidR="00BA2D12" w:rsidRPr="00BA2D12" w:rsidRDefault="00BA2D12" w:rsidP="00D57084">
            <w:pPr>
              <w:rPr>
                <w:rFonts w:cstheme="minorHAnsi"/>
                <w:b/>
              </w:rPr>
            </w:pPr>
          </w:p>
        </w:tc>
      </w:tr>
      <w:tr w:rsidR="00BA2D12" w:rsidRPr="001F42F7" w14:paraId="290C428B" w14:textId="77777777" w:rsidTr="00D57084">
        <w:tc>
          <w:tcPr>
            <w:tcW w:w="562" w:type="dxa"/>
          </w:tcPr>
          <w:p w14:paraId="56759EA3" w14:textId="77777777" w:rsidR="00BA2D12" w:rsidRPr="001F42F7" w:rsidRDefault="00BA2D12" w:rsidP="00D57084">
            <w:pPr>
              <w:pStyle w:val="ListParagraph"/>
              <w:numPr>
                <w:ilvl w:val="0"/>
                <w:numId w:val="77"/>
              </w:numPr>
              <w:rPr>
                <w:rFonts w:cstheme="minorHAnsi"/>
              </w:rPr>
            </w:pPr>
          </w:p>
        </w:tc>
        <w:tc>
          <w:tcPr>
            <w:tcW w:w="4395" w:type="dxa"/>
          </w:tcPr>
          <w:p w14:paraId="7953C10E" w14:textId="77777777" w:rsidR="00BA2D12" w:rsidRPr="00BA2D12" w:rsidRDefault="00BA2D12" w:rsidP="00D57084">
            <w:pPr>
              <w:rPr>
                <w:rFonts w:cstheme="minorHAnsi"/>
              </w:rPr>
            </w:pPr>
            <w:r w:rsidRPr="00BA2D12">
              <w:rPr>
                <w:rFonts w:cstheme="minorHAnsi"/>
              </w:rPr>
              <w:t>Type of identification document:</w:t>
            </w:r>
          </w:p>
        </w:tc>
        <w:tc>
          <w:tcPr>
            <w:tcW w:w="4059" w:type="dxa"/>
          </w:tcPr>
          <w:p w14:paraId="1D22413B" w14:textId="77777777" w:rsidR="00BA2D12" w:rsidRPr="00BA2D12" w:rsidRDefault="00BA2D12" w:rsidP="00D57084">
            <w:pPr>
              <w:rPr>
                <w:rFonts w:cstheme="minorHAnsi"/>
                <w:b/>
              </w:rPr>
            </w:pPr>
            <w:sdt>
              <w:sdtPr>
                <w:rPr>
                  <w:rFonts w:cstheme="minorHAnsi"/>
                  <w:b/>
                </w:rPr>
                <w:id w:val="-329290095"/>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NRIC</w:t>
            </w:r>
          </w:p>
          <w:p w14:paraId="462D33BF" w14:textId="77777777" w:rsidR="00BA2D12" w:rsidRPr="00BA2D12" w:rsidRDefault="00BA2D12" w:rsidP="00D57084">
            <w:pPr>
              <w:rPr>
                <w:rFonts w:cstheme="minorHAnsi"/>
                <w:b/>
              </w:rPr>
            </w:pPr>
            <w:sdt>
              <w:sdtPr>
                <w:rPr>
                  <w:rFonts w:cstheme="minorHAnsi"/>
                  <w:b/>
                </w:rPr>
                <w:id w:val="-7600025"/>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Passport</w:t>
            </w:r>
          </w:p>
          <w:p w14:paraId="4F2712E2" w14:textId="77777777" w:rsidR="00BA2D12" w:rsidRPr="00BA2D12" w:rsidRDefault="00BA2D12" w:rsidP="00D57084">
            <w:pPr>
              <w:rPr>
                <w:rFonts w:cstheme="minorHAnsi"/>
                <w:b/>
              </w:rPr>
            </w:pPr>
            <w:sdt>
              <w:sdtPr>
                <w:rPr>
                  <w:rFonts w:cstheme="minorHAnsi"/>
                  <w:b/>
                </w:rPr>
                <w:id w:val="156498829"/>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Others: </w:t>
            </w:r>
          </w:p>
        </w:tc>
      </w:tr>
      <w:tr w:rsidR="00BA2D12" w:rsidRPr="001F42F7" w14:paraId="1584D668" w14:textId="77777777" w:rsidTr="00D57084">
        <w:tc>
          <w:tcPr>
            <w:tcW w:w="562" w:type="dxa"/>
          </w:tcPr>
          <w:p w14:paraId="56618B30" w14:textId="77777777" w:rsidR="00BA2D12" w:rsidRPr="001F42F7" w:rsidRDefault="00BA2D12" w:rsidP="00D57084">
            <w:pPr>
              <w:pStyle w:val="ListParagraph"/>
              <w:numPr>
                <w:ilvl w:val="0"/>
                <w:numId w:val="77"/>
              </w:numPr>
              <w:rPr>
                <w:rFonts w:cstheme="minorHAnsi"/>
              </w:rPr>
            </w:pPr>
          </w:p>
        </w:tc>
        <w:tc>
          <w:tcPr>
            <w:tcW w:w="4395" w:type="dxa"/>
          </w:tcPr>
          <w:p w14:paraId="77258F38" w14:textId="77777777" w:rsidR="00BA2D12" w:rsidRPr="00BA2D12" w:rsidRDefault="00BA2D12" w:rsidP="00D57084">
            <w:pPr>
              <w:rPr>
                <w:rFonts w:cstheme="minorHAnsi"/>
              </w:rPr>
            </w:pPr>
            <w:r w:rsidRPr="00BA2D12">
              <w:rPr>
                <w:rFonts w:cstheme="minorHAnsi"/>
              </w:rPr>
              <w:t>Identification number:</w:t>
            </w:r>
          </w:p>
        </w:tc>
        <w:tc>
          <w:tcPr>
            <w:tcW w:w="4059" w:type="dxa"/>
          </w:tcPr>
          <w:p w14:paraId="76F44EED" w14:textId="77777777" w:rsidR="00BA2D12" w:rsidRPr="00BA2D12" w:rsidRDefault="00BA2D12" w:rsidP="00D57084">
            <w:pPr>
              <w:rPr>
                <w:rFonts w:cstheme="minorHAnsi"/>
                <w:b/>
              </w:rPr>
            </w:pPr>
          </w:p>
        </w:tc>
      </w:tr>
      <w:tr w:rsidR="00BA2D12" w:rsidRPr="001F42F7" w14:paraId="78601393" w14:textId="77777777" w:rsidTr="00D57084">
        <w:tc>
          <w:tcPr>
            <w:tcW w:w="562" w:type="dxa"/>
          </w:tcPr>
          <w:p w14:paraId="24221472" w14:textId="77777777" w:rsidR="00BA2D12" w:rsidRPr="001F42F7" w:rsidRDefault="00BA2D12" w:rsidP="00D57084">
            <w:pPr>
              <w:pStyle w:val="ListParagraph"/>
              <w:numPr>
                <w:ilvl w:val="0"/>
                <w:numId w:val="77"/>
              </w:numPr>
              <w:rPr>
                <w:rFonts w:cstheme="minorHAnsi"/>
              </w:rPr>
            </w:pPr>
          </w:p>
        </w:tc>
        <w:tc>
          <w:tcPr>
            <w:tcW w:w="4395" w:type="dxa"/>
          </w:tcPr>
          <w:p w14:paraId="4A7729E3" w14:textId="77777777" w:rsidR="00BA2D12" w:rsidRPr="00BA2D12" w:rsidRDefault="00BA2D12" w:rsidP="00D57084">
            <w:pPr>
              <w:rPr>
                <w:rFonts w:cstheme="minorHAnsi"/>
              </w:rPr>
            </w:pPr>
            <w:r w:rsidRPr="00BA2D12">
              <w:rPr>
                <w:rFonts w:cstheme="minorHAnsi"/>
              </w:rPr>
              <w:t>Date of identification expiry (if applicable):</w:t>
            </w:r>
          </w:p>
        </w:tc>
        <w:tc>
          <w:tcPr>
            <w:tcW w:w="4059" w:type="dxa"/>
          </w:tcPr>
          <w:p w14:paraId="588EC673" w14:textId="77777777" w:rsidR="00BA2D12" w:rsidRPr="00BA2D12" w:rsidRDefault="00BA2D12" w:rsidP="00D57084">
            <w:pPr>
              <w:rPr>
                <w:rFonts w:cstheme="minorHAnsi"/>
                <w:b/>
              </w:rPr>
            </w:pPr>
          </w:p>
        </w:tc>
      </w:tr>
      <w:tr w:rsidR="00BA2D12" w:rsidRPr="001F42F7" w14:paraId="0D05702E" w14:textId="77777777" w:rsidTr="00D57084">
        <w:tc>
          <w:tcPr>
            <w:tcW w:w="562" w:type="dxa"/>
          </w:tcPr>
          <w:p w14:paraId="18DBDA87" w14:textId="77777777" w:rsidR="00BA2D12" w:rsidRPr="001F42F7" w:rsidRDefault="00BA2D12" w:rsidP="00D57084">
            <w:pPr>
              <w:pStyle w:val="ListParagraph"/>
              <w:numPr>
                <w:ilvl w:val="0"/>
                <w:numId w:val="77"/>
              </w:numPr>
              <w:rPr>
                <w:rFonts w:cstheme="minorHAnsi"/>
              </w:rPr>
            </w:pPr>
          </w:p>
        </w:tc>
        <w:tc>
          <w:tcPr>
            <w:tcW w:w="4395" w:type="dxa"/>
          </w:tcPr>
          <w:p w14:paraId="455B24B7" w14:textId="77777777" w:rsidR="00BA2D12" w:rsidRPr="00BA2D12" w:rsidRDefault="00BA2D12" w:rsidP="00D57084">
            <w:pPr>
              <w:rPr>
                <w:rFonts w:cstheme="minorHAnsi"/>
              </w:rPr>
            </w:pPr>
            <w:r w:rsidRPr="00BA2D12">
              <w:rPr>
                <w:rFonts w:cstheme="minorHAnsi"/>
              </w:rPr>
              <w:t>Full name of trustee(s):</w:t>
            </w:r>
          </w:p>
        </w:tc>
        <w:tc>
          <w:tcPr>
            <w:tcW w:w="4059" w:type="dxa"/>
          </w:tcPr>
          <w:p w14:paraId="549C58BF" w14:textId="77777777" w:rsidR="00BA2D12" w:rsidRPr="00BA2D12" w:rsidRDefault="00BA2D12" w:rsidP="00D57084">
            <w:pPr>
              <w:rPr>
                <w:rFonts w:cstheme="minorHAnsi"/>
                <w:b/>
              </w:rPr>
            </w:pPr>
          </w:p>
        </w:tc>
      </w:tr>
      <w:tr w:rsidR="00BA2D12" w:rsidRPr="001F42F7" w14:paraId="2D59B4C0" w14:textId="77777777" w:rsidTr="00D57084">
        <w:tc>
          <w:tcPr>
            <w:tcW w:w="562" w:type="dxa"/>
          </w:tcPr>
          <w:p w14:paraId="24AD518E" w14:textId="77777777" w:rsidR="00BA2D12" w:rsidRPr="001F42F7" w:rsidRDefault="00BA2D12" w:rsidP="00D57084">
            <w:pPr>
              <w:pStyle w:val="ListParagraph"/>
              <w:numPr>
                <w:ilvl w:val="0"/>
                <w:numId w:val="77"/>
              </w:numPr>
              <w:rPr>
                <w:rFonts w:cstheme="minorHAnsi"/>
              </w:rPr>
            </w:pPr>
          </w:p>
        </w:tc>
        <w:tc>
          <w:tcPr>
            <w:tcW w:w="4395" w:type="dxa"/>
          </w:tcPr>
          <w:p w14:paraId="281E7AF2" w14:textId="77777777" w:rsidR="00BA2D12" w:rsidRPr="00BA2D12" w:rsidRDefault="00BA2D12" w:rsidP="00D57084">
            <w:pPr>
              <w:rPr>
                <w:rFonts w:cstheme="minorHAnsi"/>
                <w:b/>
              </w:rPr>
            </w:pPr>
            <w:r w:rsidRPr="00BA2D12">
              <w:rPr>
                <w:rFonts w:cstheme="minorHAnsi"/>
              </w:rPr>
              <w:t>Type of identification document:</w:t>
            </w:r>
          </w:p>
        </w:tc>
        <w:tc>
          <w:tcPr>
            <w:tcW w:w="4059" w:type="dxa"/>
          </w:tcPr>
          <w:p w14:paraId="345F5EE5" w14:textId="77777777" w:rsidR="00BA2D12" w:rsidRPr="00BA2D12" w:rsidRDefault="00BA2D12" w:rsidP="00D57084">
            <w:pPr>
              <w:rPr>
                <w:rFonts w:cstheme="minorHAnsi"/>
                <w:b/>
              </w:rPr>
            </w:pPr>
            <w:sdt>
              <w:sdtPr>
                <w:rPr>
                  <w:rFonts w:cstheme="minorHAnsi"/>
                  <w:b/>
                </w:rPr>
                <w:id w:val="575095956"/>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NRIC</w:t>
            </w:r>
          </w:p>
          <w:p w14:paraId="49C84DE2" w14:textId="77777777" w:rsidR="00BA2D12" w:rsidRPr="00BA2D12" w:rsidRDefault="00BA2D12" w:rsidP="00D57084">
            <w:pPr>
              <w:rPr>
                <w:rFonts w:cstheme="minorHAnsi"/>
                <w:b/>
              </w:rPr>
            </w:pPr>
            <w:sdt>
              <w:sdtPr>
                <w:rPr>
                  <w:rFonts w:cstheme="minorHAnsi"/>
                  <w:b/>
                </w:rPr>
                <w:id w:val="936791754"/>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Passport</w:t>
            </w:r>
          </w:p>
          <w:p w14:paraId="2460B703" w14:textId="77777777" w:rsidR="00BA2D12" w:rsidRPr="00BA2D12" w:rsidRDefault="00BA2D12" w:rsidP="00D57084">
            <w:pPr>
              <w:rPr>
                <w:rFonts w:cstheme="minorHAnsi"/>
                <w:b/>
              </w:rPr>
            </w:pPr>
            <w:sdt>
              <w:sdtPr>
                <w:rPr>
                  <w:rFonts w:cstheme="minorHAnsi"/>
                  <w:b/>
                </w:rPr>
                <w:id w:val="-366907877"/>
                <w14:checkbox>
                  <w14:checked w14:val="0"/>
                  <w14:checkedState w14:val="2612" w14:font="MS Gothic"/>
                  <w14:uncheckedState w14:val="2610" w14:font="MS Gothic"/>
                </w14:checkbox>
              </w:sdtPr>
              <w:sdtContent>
                <w:r w:rsidRPr="00BA2D12">
                  <w:rPr>
                    <w:rFonts w:ascii="Segoe UI Symbol" w:eastAsia="MS Gothic" w:hAnsi="Segoe UI Symbol" w:cs="Segoe UI Symbol"/>
                    <w:b/>
                  </w:rPr>
                  <w:t>☐</w:t>
                </w:r>
              </w:sdtContent>
            </w:sdt>
            <w:r w:rsidRPr="00BA2D12">
              <w:rPr>
                <w:rFonts w:cstheme="minorHAnsi"/>
                <w:b/>
              </w:rPr>
              <w:t xml:space="preserve"> Others:</w:t>
            </w:r>
          </w:p>
        </w:tc>
      </w:tr>
      <w:tr w:rsidR="00BA2D12" w:rsidRPr="001F42F7" w14:paraId="69F9EB8A" w14:textId="77777777" w:rsidTr="00D57084">
        <w:tc>
          <w:tcPr>
            <w:tcW w:w="562" w:type="dxa"/>
          </w:tcPr>
          <w:p w14:paraId="6577E83D" w14:textId="77777777" w:rsidR="00BA2D12" w:rsidRPr="001F42F7" w:rsidRDefault="00BA2D12" w:rsidP="00D57084">
            <w:pPr>
              <w:pStyle w:val="ListParagraph"/>
              <w:numPr>
                <w:ilvl w:val="0"/>
                <w:numId w:val="77"/>
              </w:numPr>
              <w:rPr>
                <w:rFonts w:cstheme="minorHAnsi"/>
              </w:rPr>
            </w:pPr>
          </w:p>
        </w:tc>
        <w:tc>
          <w:tcPr>
            <w:tcW w:w="4395" w:type="dxa"/>
          </w:tcPr>
          <w:p w14:paraId="441558BB" w14:textId="77777777" w:rsidR="00BA2D12" w:rsidRPr="00BA2D12" w:rsidRDefault="00BA2D12" w:rsidP="00D57084">
            <w:pPr>
              <w:rPr>
                <w:rFonts w:cstheme="minorHAnsi"/>
              </w:rPr>
            </w:pPr>
            <w:r w:rsidRPr="00BA2D12">
              <w:rPr>
                <w:rFonts w:cstheme="minorHAnsi"/>
              </w:rPr>
              <w:t>Identification number:</w:t>
            </w:r>
          </w:p>
        </w:tc>
        <w:tc>
          <w:tcPr>
            <w:tcW w:w="4059" w:type="dxa"/>
          </w:tcPr>
          <w:p w14:paraId="01F9DF58" w14:textId="77777777" w:rsidR="00BA2D12" w:rsidRPr="00BA2D12" w:rsidRDefault="00BA2D12" w:rsidP="00D57084">
            <w:pPr>
              <w:rPr>
                <w:rFonts w:cstheme="minorHAnsi"/>
                <w:b/>
              </w:rPr>
            </w:pPr>
          </w:p>
        </w:tc>
      </w:tr>
      <w:tr w:rsidR="00BA2D12" w:rsidRPr="001F42F7" w14:paraId="697B815E" w14:textId="77777777" w:rsidTr="00D57084">
        <w:tc>
          <w:tcPr>
            <w:tcW w:w="562" w:type="dxa"/>
          </w:tcPr>
          <w:p w14:paraId="33CDEC4C" w14:textId="77777777" w:rsidR="00BA2D12" w:rsidRPr="001F42F7" w:rsidRDefault="00BA2D12" w:rsidP="00D57084">
            <w:pPr>
              <w:pStyle w:val="ListParagraph"/>
              <w:numPr>
                <w:ilvl w:val="0"/>
                <w:numId w:val="77"/>
              </w:numPr>
              <w:rPr>
                <w:rFonts w:cstheme="minorHAnsi"/>
              </w:rPr>
            </w:pPr>
          </w:p>
        </w:tc>
        <w:tc>
          <w:tcPr>
            <w:tcW w:w="4395" w:type="dxa"/>
          </w:tcPr>
          <w:p w14:paraId="7DEEDDF2" w14:textId="77777777" w:rsidR="00BA2D12" w:rsidRPr="00BA2D12" w:rsidRDefault="00BA2D12" w:rsidP="00D57084">
            <w:pPr>
              <w:rPr>
                <w:rFonts w:cstheme="minorHAnsi"/>
              </w:rPr>
            </w:pPr>
            <w:r w:rsidRPr="00BA2D12">
              <w:rPr>
                <w:rFonts w:cstheme="minorHAnsi"/>
              </w:rPr>
              <w:t>Date of identification expiry (if applicable):</w:t>
            </w:r>
          </w:p>
        </w:tc>
        <w:tc>
          <w:tcPr>
            <w:tcW w:w="4059" w:type="dxa"/>
          </w:tcPr>
          <w:p w14:paraId="4FC591E9" w14:textId="77777777" w:rsidR="00BA2D12" w:rsidRPr="00BA2D12" w:rsidRDefault="00BA2D12" w:rsidP="00D57084">
            <w:pPr>
              <w:rPr>
                <w:rFonts w:cstheme="minorHAnsi"/>
                <w:b/>
              </w:rPr>
            </w:pPr>
          </w:p>
        </w:tc>
      </w:tr>
      <w:tr w:rsidR="00BA2D12" w:rsidRPr="001F42F7" w14:paraId="73773328" w14:textId="77777777" w:rsidTr="00D57084">
        <w:tc>
          <w:tcPr>
            <w:tcW w:w="562" w:type="dxa"/>
          </w:tcPr>
          <w:p w14:paraId="421ED84D" w14:textId="77777777" w:rsidR="00BA2D12" w:rsidRPr="001F42F7" w:rsidRDefault="00BA2D12" w:rsidP="00D57084">
            <w:pPr>
              <w:pStyle w:val="ListParagraph"/>
              <w:numPr>
                <w:ilvl w:val="0"/>
                <w:numId w:val="77"/>
              </w:numPr>
              <w:rPr>
                <w:rFonts w:cstheme="minorHAnsi"/>
              </w:rPr>
            </w:pPr>
          </w:p>
        </w:tc>
        <w:tc>
          <w:tcPr>
            <w:tcW w:w="4395" w:type="dxa"/>
          </w:tcPr>
          <w:p w14:paraId="345CE40E" w14:textId="77777777" w:rsidR="00BA2D12" w:rsidRPr="001F42F7" w:rsidRDefault="00BA2D12" w:rsidP="00D57084">
            <w:pPr>
              <w:rPr>
                <w:rFonts w:cstheme="minorHAnsi"/>
              </w:rPr>
            </w:pPr>
            <w:r>
              <w:rPr>
                <w:rFonts w:cstheme="minorHAnsi"/>
              </w:rPr>
              <w:t>Full n</w:t>
            </w:r>
            <w:r w:rsidRPr="001F42F7">
              <w:rPr>
                <w:rFonts w:cstheme="minorHAnsi"/>
              </w:rPr>
              <w:t>ame/class of beneficiaries:</w:t>
            </w:r>
          </w:p>
        </w:tc>
        <w:tc>
          <w:tcPr>
            <w:tcW w:w="4059" w:type="dxa"/>
          </w:tcPr>
          <w:p w14:paraId="6AA5BE02" w14:textId="77777777" w:rsidR="00BA2D12" w:rsidRPr="001F42F7" w:rsidRDefault="00BA2D12" w:rsidP="00D57084">
            <w:pPr>
              <w:rPr>
                <w:rFonts w:cstheme="minorHAnsi"/>
                <w:b/>
              </w:rPr>
            </w:pPr>
          </w:p>
        </w:tc>
      </w:tr>
      <w:tr w:rsidR="00BA2D12" w:rsidRPr="001F42F7" w14:paraId="6E04E47A" w14:textId="77777777" w:rsidTr="00D57084">
        <w:tc>
          <w:tcPr>
            <w:tcW w:w="562" w:type="dxa"/>
          </w:tcPr>
          <w:p w14:paraId="3EF27CF8" w14:textId="77777777" w:rsidR="00BA2D12" w:rsidRPr="001F42F7" w:rsidRDefault="00BA2D12" w:rsidP="00D57084">
            <w:pPr>
              <w:pStyle w:val="ListParagraph"/>
              <w:numPr>
                <w:ilvl w:val="0"/>
                <w:numId w:val="77"/>
              </w:numPr>
              <w:rPr>
                <w:rFonts w:cstheme="minorHAnsi"/>
              </w:rPr>
            </w:pPr>
          </w:p>
        </w:tc>
        <w:tc>
          <w:tcPr>
            <w:tcW w:w="4395" w:type="dxa"/>
          </w:tcPr>
          <w:p w14:paraId="77B0FE3F" w14:textId="77777777" w:rsidR="00BA2D12" w:rsidRPr="001F42F7" w:rsidRDefault="00BA2D12" w:rsidP="00D57084">
            <w:pPr>
              <w:rPr>
                <w:rFonts w:cstheme="minorHAnsi"/>
              </w:rPr>
            </w:pPr>
            <w:r w:rsidRPr="001F42F7">
              <w:rPr>
                <w:rFonts w:cstheme="minorHAnsi"/>
              </w:rPr>
              <w:t>Any other person exercising ultimate ownership/control over the legal arrangement:</w:t>
            </w:r>
          </w:p>
        </w:tc>
        <w:tc>
          <w:tcPr>
            <w:tcW w:w="4059" w:type="dxa"/>
          </w:tcPr>
          <w:p w14:paraId="5C16B404" w14:textId="77777777" w:rsidR="00BA2D12" w:rsidRPr="001F42F7" w:rsidRDefault="00BA2D12" w:rsidP="00D57084">
            <w:pPr>
              <w:rPr>
                <w:rFonts w:cstheme="minorHAnsi"/>
                <w:b/>
              </w:rPr>
            </w:pPr>
          </w:p>
        </w:tc>
      </w:tr>
    </w:tbl>
    <w:p w14:paraId="4CBE1328" w14:textId="77777777" w:rsidR="00BA2D12" w:rsidRPr="001F42F7" w:rsidRDefault="00BA2D12" w:rsidP="00BA2D12">
      <w:pPr>
        <w:rPr>
          <w:rFonts w:cstheme="minorHAnsi"/>
        </w:rPr>
      </w:pPr>
    </w:p>
    <w:p w14:paraId="32F1C2AB" w14:textId="77777777" w:rsidR="00BA2D12" w:rsidRPr="001F42F7" w:rsidRDefault="00BA2D12" w:rsidP="00BA2D12">
      <w:pPr>
        <w:rPr>
          <w:rFonts w:cstheme="minorHAnsi"/>
        </w:rPr>
      </w:pPr>
    </w:p>
    <w:p w14:paraId="7FC5EB7D" w14:textId="77777777" w:rsidR="00BA2D12" w:rsidRPr="001F42F7" w:rsidRDefault="00BA2D12" w:rsidP="00BA2D12">
      <w:pPr>
        <w:rPr>
          <w:rFonts w:cstheme="minorHAnsi"/>
        </w:rPr>
      </w:pPr>
    </w:p>
    <w:p w14:paraId="66E824A7" w14:textId="77777777" w:rsidR="00BA2D12" w:rsidRPr="001F42F7" w:rsidRDefault="00BA2D12" w:rsidP="00BA2D12">
      <w:pPr>
        <w:rPr>
          <w:rFonts w:cstheme="minorHAnsi"/>
        </w:rPr>
      </w:pPr>
    </w:p>
    <w:p w14:paraId="72D2F973" w14:textId="77777777" w:rsidR="00BA2D12" w:rsidRPr="001F42F7" w:rsidRDefault="00BA2D12" w:rsidP="00BA2D12">
      <w:pPr>
        <w:jc w:val="both"/>
        <w:rPr>
          <w:rFonts w:cstheme="minorHAnsi"/>
        </w:rPr>
      </w:pPr>
    </w:p>
    <w:tbl>
      <w:tblPr>
        <w:tblStyle w:val="TableGrid"/>
        <w:tblW w:w="0" w:type="auto"/>
        <w:tblLook w:val="04A0" w:firstRow="1" w:lastRow="0" w:firstColumn="1" w:lastColumn="0" w:noHBand="0" w:noVBand="1"/>
      </w:tblPr>
      <w:tblGrid>
        <w:gridCol w:w="4957"/>
        <w:gridCol w:w="4059"/>
      </w:tblGrid>
      <w:tr w:rsidR="00BA2D12" w:rsidRPr="001F42F7" w14:paraId="0254096D" w14:textId="77777777" w:rsidTr="00D57084">
        <w:tc>
          <w:tcPr>
            <w:tcW w:w="9016" w:type="dxa"/>
            <w:gridSpan w:val="2"/>
          </w:tcPr>
          <w:p w14:paraId="22B8A85D" w14:textId="77777777" w:rsidR="00BA2D12" w:rsidRPr="001F42F7" w:rsidRDefault="00BA2D12" w:rsidP="00D57084">
            <w:pPr>
              <w:contextualSpacing/>
              <w:jc w:val="both"/>
              <w:rPr>
                <w:rFonts w:cstheme="minorHAnsi"/>
                <w:b/>
              </w:rPr>
            </w:pPr>
            <w:r w:rsidRPr="001F42F7">
              <w:rPr>
                <w:rFonts w:cstheme="minorHAnsi"/>
                <w:b/>
              </w:rPr>
              <w:lastRenderedPageBreak/>
              <w:t xml:space="preserve">Customer Due Diligence (CDD) </w:t>
            </w:r>
          </w:p>
          <w:p w14:paraId="211FCDBB" w14:textId="77777777" w:rsidR="00BA2D12" w:rsidRPr="001F42F7" w:rsidRDefault="00BA2D12" w:rsidP="00D57084">
            <w:pPr>
              <w:contextualSpacing/>
              <w:jc w:val="both"/>
              <w:rPr>
                <w:rFonts w:cstheme="minorHAnsi"/>
                <w:b/>
              </w:rPr>
            </w:pPr>
          </w:p>
          <w:p w14:paraId="5C243F85" w14:textId="77777777" w:rsidR="00BA2D12" w:rsidRPr="001F42F7" w:rsidRDefault="00BA2D12" w:rsidP="00D57084">
            <w:pPr>
              <w:contextualSpacing/>
              <w:jc w:val="both"/>
              <w:rPr>
                <w:rFonts w:cstheme="minorHAnsi"/>
                <w:b/>
              </w:rPr>
            </w:pPr>
            <w:r>
              <w:rPr>
                <w:rFonts w:cstheme="minorHAnsi"/>
                <w:b/>
              </w:rPr>
              <w:t xml:space="preserve">FORM B – </w:t>
            </w:r>
            <w:r w:rsidRPr="00BA2D12">
              <w:rPr>
                <w:rFonts w:cstheme="minorHAnsi"/>
                <w:b/>
              </w:rPr>
              <w:t>Check customer’s name against</w:t>
            </w:r>
            <w:r w:rsidRPr="001F42F7">
              <w:rPr>
                <w:rFonts w:cstheme="minorHAnsi"/>
                <w:b/>
              </w:rPr>
              <w:t xml:space="preserve"> lists</w:t>
            </w:r>
            <w:r>
              <w:rPr>
                <w:rFonts w:cstheme="minorHAnsi"/>
                <w:b/>
              </w:rPr>
              <w:t xml:space="preserve"> on</w:t>
            </w:r>
            <w:r w:rsidRPr="001F42F7">
              <w:rPr>
                <w:rFonts w:cstheme="minorHAnsi"/>
                <w:b/>
              </w:rPr>
              <w:t>:</w:t>
            </w:r>
          </w:p>
          <w:p w14:paraId="75A5C12E" w14:textId="77777777" w:rsidR="00BA2D12" w:rsidRPr="001F42F7" w:rsidRDefault="00BA2D12" w:rsidP="00D57084">
            <w:pPr>
              <w:pStyle w:val="ListParagraph"/>
              <w:numPr>
                <w:ilvl w:val="0"/>
                <w:numId w:val="78"/>
              </w:numPr>
              <w:jc w:val="both"/>
              <w:rPr>
                <w:rFonts w:cstheme="minorHAnsi"/>
              </w:rPr>
            </w:pPr>
            <w:r w:rsidRPr="001F42F7">
              <w:rPr>
                <w:rFonts w:cstheme="minorHAnsi"/>
              </w:rPr>
              <w:t>Terrorist designations</w:t>
            </w:r>
          </w:p>
          <w:p w14:paraId="72F1092E" w14:textId="77777777" w:rsidR="00BA2D12" w:rsidRPr="001F42F7" w:rsidRDefault="00BA2D12" w:rsidP="00D57084">
            <w:pPr>
              <w:pStyle w:val="ListParagraph"/>
              <w:numPr>
                <w:ilvl w:val="0"/>
                <w:numId w:val="78"/>
              </w:numPr>
              <w:jc w:val="both"/>
              <w:rPr>
                <w:rFonts w:cstheme="minorHAnsi"/>
              </w:rPr>
            </w:pPr>
            <w:r w:rsidRPr="001F42F7">
              <w:rPr>
                <w:rFonts w:cstheme="minorHAnsi"/>
              </w:rPr>
              <w:t>Sanctions lists on designated individuals and entities</w:t>
            </w:r>
          </w:p>
          <w:p w14:paraId="23FA1323" w14:textId="77777777" w:rsidR="00BA2D12" w:rsidRPr="001F42F7" w:rsidRDefault="00BA2D12" w:rsidP="00D57084">
            <w:pPr>
              <w:pStyle w:val="ListParagraph"/>
              <w:numPr>
                <w:ilvl w:val="0"/>
                <w:numId w:val="78"/>
              </w:numPr>
              <w:jc w:val="both"/>
              <w:rPr>
                <w:rFonts w:cstheme="minorHAnsi"/>
              </w:rPr>
            </w:pPr>
            <w:r w:rsidRPr="001F42F7">
              <w:rPr>
                <w:rFonts w:cstheme="minorHAnsi"/>
              </w:rPr>
              <w:t>FATF public list of high-risk and non-cooperative jurisdictions</w:t>
            </w:r>
          </w:p>
          <w:p w14:paraId="4BBCEF12" w14:textId="77777777" w:rsidR="00BA2D12" w:rsidRPr="001F42F7" w:rsidRDefault="00BA2D12" w:rsidP="00D57084">
            <w:pPr>
              <w:contextualSpacing/>
              <w:jc w:val="both"/>
              <w:rPr>
                <w:rFonts w:cstheme="minorHAnsi"/>
                <w:b/>
              </w:rPr>
            </w:pPr>
          </w:p>
          <w:p w14:paraId="2A2C58B6" w14:textId="77777777" w:rsidR="00BA2D12" w:rsidRPr="001F42F7" w:rsidRDefault="00BA2D12" w:rsidP="00D57084">
            <w:pPr>
              <w:contextualSpacing/>
              <w:jc w:val="both"/>
              <w:rPr>
                <w:rFonts w:cstheme="minorHAnsi"/>
                <w:b/>
              </w:rPr>
            </w:pPr>
            <w:r w:rsidRPr="001F42F7">
              <w:rPr>
                <w:rFonts w:cstheme="minorHAnsi"/>
                <w:color w:val="FF0000"/>
              </w:rPr>
              <w:t>*Note: This form should not be shown to the customer.</w:t>
            </w:r>
          </w:p>
        </w:tc>
      </w:tr>
      <w:tr w:rsidR="00BA2D12" w:rsidRPr="001F42F7" w14:paraId="4FA36B0D" w14:textId="77777777" w:rsidTr="0094614F">
        <w:tc>
          <w:tcPr>
            <w:tcW w:w="4957" w:type="dxa"/>
          </w:tcPr>
          <w:p w14:paraId="6CFA3CC3" w14:textId="77777777" w:rsidR="00BA2D12" w:rsidRPr="001F42F7" w:rsidRDefault="00BA2D12" w:rsidP="00D57084">
            <w:pPr>
              <w:contextualSpacing/>
              <w:jc w:val="both"/>
              <w:rPr>
                <w:rFonts w:cstheme="minorHAnsi"/>
              </w:rPr>
            </w:pPr>
            <w:r w:rsidRPr="001F42F7">
              <w:rPr>
                <w:rFonts w:cstheme="minorHAnsi"/>
              </w:rPr>
              <w:t xml:space="preserve">Name of regulated dealer: </w:t>
            </w:r>
          </w:p>
        </w:tc>
        <w:tc>
          <w:tcPr>
            <w:tcW w:w="4059" w:type="dxa"/>
          </w:tcPr>
          <w:p w14:paraId="56F9FE73" w14:textId="77777777" w:rsidR="00BA2D12" w:rsidRPr="001F42F7" w:rsidRDefault="00BA2D12" w:rsidP="00D57084">
            <w:pPr>
              <w:contextualSpacing/>
              <w:jc w:val="both"/>
              <w:rPr>
                <w:rFonts w:cstheme="minorHAnsi"/>
              </w:rPr>
            </w:pPr>
            <w:r w:rsidRPr="001F42F7">
              <w:rPr>
                <w:rFonts w:cstheme="minorHAnsi"/>
              </w:rPr>
              <w:t>Date:</w:t>
            </w:r>
          </w:p>
        </w:tc>
      </w:tr>
      <w:tr w:rsidR="00BA2D12" w:rsidRPr="001F42F7" w14:paraId="1693FF75" w14:textId="77777777" w:rsidTr="0094614F">
        <w:tc>
          <w:tcPr>
            <w:tcW w:w="4957" w:type="dxa"/>
          </w:tcPr>
          <w:p w14:paraId="4B4EB36E" w14:textId="77777777" w:rsidR="00BA2D12" w:rsidRPr="001F42F7" w:rsidRDefault="00BA2D12" w:rsidP="00D57084">
            <w:pPr>
              <w:contextualSpacing/>
              <w:jc w:val="both"/>
              <w:rPr>
                <w:rFonts w:cstheme="minorHAnsi"/>
              </w:rPr>
            </w:pPr>
            <w:r w:rsidRPr="001F42F7">
              <w:rPr>
                <w:rFonts w:cstheme="minorHAnsi"/>
              </w:rPr>
              <w:t>Name of employee:</w:t>
            </w:r>
          </w:p>
        </w:tc>
        <w:tc>
          <w:tcPr>
            <w:tcW w:w="4059" w:type="dxa"/>
          </w:tcPr>
          <w:p w14:paraId="25465768" w14:textId="77777777" w:rsidR="00BA2D12" w:rsidRPr="001F42F7" w:rsidRDefault="00BA2D12" w:rsidP="00D57084">
            <w:pPr>
              <w:contextualSpacing/>
              <w:jc w:val="both"/>
              <w:rPr>
                <w:rFonts w:cstheme="minorHAnsi"/>
              </w:rPr>
            </w:pPr>
            <w:r w:rsidRPr="001F42F7">
              <w:rPr>
                <w:rFonts w:cstheme="minorHAnsi"/>
              </w:rPr>
              <w:t>Signature of employee:</w:t>
            </w:r>
          </w:p>
        </w:tc>
      </w:tr>
    </w:tbl>
    <w:p w14:paraId="46BBFAB4" w14:textId="77777777" w:rsidR="00BA2D12" w:rsidRPr="001F42F7" w:rsidRDefault="00BA2D12" w:rsidP="00BA2D12">
      <w:pPr>
        <w:jc w:val="both"/>
        <w:rPr>
          <w:rFonts w:cstheme="minorHAnsi"/>
        </w:rPr>
      </w:pPr>
    </w:p>
    <w:tbl>
      <w:tblPr>
        <w:tblStyle w:val="TableGrid"/>
        <w:tblW w:w="0" w:type="auto"/>
        <w:tblLook w:val="04A0" w:firstRow="1" w:lastRow="0" w:firstColumn="1" w:lastColumn="0" w:noHBand="0" w:noVBand="1"/>
      </w:tblPr>
      <w:tblGrid>
        <w:gridCol w:w="562"/>
        <w:gridCol w:w="5954"/>
        <w:gridCol w:w="2500"/>
      </w:tblGrid>
      <w:tr w:rsidR="00BA2D12" w:rsidRPr="001F42F7" w14:paraId="38FFFA7F" w14:textId="77777777" w:rsidTr="00D57084">
        <w:tc>
          <w:tcPr>
            <w:tcW w:w="9016" w:type="dxa"/>
            <w:gridSpan w:val="3"/>
            <w:shd w:val="clear" w:color="auto" w:fill="D9D9D9" w:themeFill="background1" w:themeFillShade="D9"/>
          </w:tcPr>
          <w:p w14:paraId="348DA502" w14:textId="77777777" w:rsidR="00BA2D12" w:rsidRPr="001F42F7" w:rsidRDefault="00BA2D12" w:rsidP="00D57084">
            <w:pPr>
              <w:rPr>
                <w:rFonts w:cstheme="minorHAnsi"/>
                <w:b/>
              </w:rPr>
            </w:pPr>
            <w:r w:rsidRPr="001F42F7">
              <w:rPr>
                <w:rFonts w:cstheme="minorHAnsi"/>
                <w:b/>
              </w:rPr>
              <w:t>B1. C</w:t>
            </w:r>
            <w:r>
              <w:rPr>
                <w:rFonts w:cstheme="minorHAnsi"/>
                <w:b/>
              </w:rPr>
              <w:t>hecking A</w:t>
            </w:r>
            <w:r w:rsidRPr="001F42F7">
              <w:rPr>
                <w:rFonts w:cstheme="minorHAnsi"/>
                <w:b/>
              </w:rPr>
              <w:t>gainst Terrorist Designations/Sanction Lists</w:t>
            </w:r>
          </w:p>
        </w:tc>
      </w:tr>
      <w:tr w:rsidR="00BA2D12" w:rsidRPr="001F42F7" w14:paraId="07E0E0EE" w14:textId="77777777" w:rsidTr="00D57084">
        <w:trPr>
          <w:trHeight w:val="2449"/>
        </w:trPr>
        <w:tc>
          <w:tcPr>
            <w:tcW w:w="562" w:type="dxa"/>
          </w:tcPr>
          <w:p w14:paraId="4F399987" w14:textId="77777777" w:rsidR="00BA2D12" w:rsidRPr="001F42F7" w:rsidRDefault="00BA2D12" w:rsidP="00D57084">
            <w:pPr>
              <w:autoSpaceDE w:val="0"/>
              <w:autoSpaceDN w:val="0"/>
              <w:adjustRightInd w:val="0"/>
              <w:rPr>
                <w:rFonts w:cstheme="minorHAnsi"/>
              </w:rPr>
            </w:pPr>
            <w:r w:rsidRPr="001F42F7">
              <w:rPr>
                <w:rFonts w:cstheme="minorHAnsi"/>
              </w:rPr>
              <w:t>1.</w:t>
            </w:r>
          </w:p>
        </w:tc>
        <w:tc>
          <w:tcPr>
            <w:tcW w:w="5954" w:type="dxa"/>
          </w:tcPr>
          <w:p w14:paraId="6FC39D24" w14:textId="77777777" w:rsidR="00BA2D12" w:rsidRPr="001F42F7" w:rsidRDefault="00BA2D12" w:rsidP="00D57084">
            <w:pPr>
              <w:autoSpaceDE w:val="0"/>
              <w:autoSpaceDN w:val="0"/>
              <w:adjustRightInd w:val="0"/>
              <w:rPr>
                <w:rStyle w:val="Hyperlink"/>
                <w:rFonts w:cstheme="minorHAnsi"/>
                <w:color w:val="000000" w:themeColor="text1"/>
                <w:u w:val="none"/>
              </w:rPr>
            </w:pPr>
            <w:r w:rsidRPr="001F42F7">
              <w:rPr>
                <w:rFonts w:cstheme="minorHAnsi"/>
                <w:color w:val="000000" w:themeColor="text1"/>
              </w:rPr>
              <w:t xml:space="preserve">Ministry of Home Affairs (“MHA”)’s website on the </w:t>
            </w:r>
            <w:r w:rsidRPr="001F42F7">
              <w:rPr>
                <w:rStyle w:val="Hyperlink"/>
                <w:rFonts w:cstheme="minorHAnsi"/>
                <w:color w:val="000000" w:themeColor="text1"/>
                <w:u w:val="none"/>
              </w:rPr>
              <w:t xml:space="preserve">Inter-Ministry Committee on </w:t>
            </w:r>
            <w:r w:rsidRPr="00BA2D12">
              <w:rPr>
                <w:rStyle w:val="Hyperlink"/>
                <w:rFonts w:cstheme="minorHAnsi"/>
                <w:color w:val="000000" w:themeColor="text1"/>
                <w:u w:val="none"/>
              </w:rPr>
              <w:t>Terrorist Designation (“IMC-TD”) for information on terrorist designation (persons designated as terrorists):</w:t>
            </w:r>
          </w:p>
          <w:p w14:paraId="3E706AC2" w14:textId="77777777" w:rsidR="00BA2D12" w:rsidRPr="001F42F7" w:rsidRDefault="00BA2D12" w:rsidP="00D57084">
            <w:pPr>
              <w:autoSpaceDE w:val="0"/>
              <w:autoSpaceDN w:val="0"/>
              <w:adjustRightInd w:val="0"/>
              <w:rPr>
                <w:rStyle w:val="Hyperlink"/>
                <w:rFonts w:cstheme="minorHAnsi"/>
                <w:color w:val="000000" w:themeColor="text1"/>
                <w:u w:val="none"/>
              </w:rPr>
            </w:pPr>
          </w:p>
          <w:p w14:paraId="79BC77E7" w14:textId="77777777" w:rsidR="00BA2D12" w:rsidRPr="001F42F7" w:rsidRDefault="00BA2D12" w:rsidP="00D57084">
            <w:pPr>
              <w:autoSpaceDE w:val="0"/>
              <w:autoSpaceDN w:val="0"/>
              <w:adjustRightInd w:val="0"/>
              <w:rPr>
                <w:rStyle w:val="Hyperlink"/>
                <w:rFonts w:cstheme="minorHAnsi"/>
                <w:color w:val="0563C1"/>
              </w:rPr>
            </w:pPr>
            <w:hyperlink r:id="rId13" w:history="1">
              <w:r w:rsidRPr="001F42F7">
                <w:rPr>
                  <w:rStyle w:val="Hyperlink"/>
                  <w:rFonts w:cstheme="minorHAnsi"/>
                </w:rPr>
                <w:t>https://www.mha.gov.sg/inter-ministry-committee-terrorist-designation-(imc-td)</w:t>
              </w:r>
            </w:hyperlink>
          </w:p>
          <w:p w14:paraId="4E50DA8B" w14:textId="77777777" w:rsidR="00BA2D12" w:rsidRPr="001F42F7" w:rsidRDefault="00BA2D12" w:rsidP="00D57084">
            <w:pPr>
              <w:pStyle w:val="xmsonormal"/>
              <w:rPr>
                <w:rFonts w:asciiTheme="minorHAnsi" w:hAnsiTheme="minorHAnsi" w:cstheme="minorHAnsi"/>
                <w:b/>
              </w:rPr>
            </w:pPr>
          </w:p>
        </w:tc>
        <w:tc>
          <w:tcPr>
            <w:tcW w:w="2500" w:type="dxa"/>
          </w:tcPr>
          <w:p w14:paraId="0EDCE9A1" w14:textId="77777777" w:rsidR="00BA2D12" w:rsidRPr="001F42F7" w:rsidRDefault="00BA2D12" w:rsidP="00D57084">
            <w:pPr>
              <w:rPr>
                <w:rFonts w:cstheme="minorHAnsi"/>
                <w:b/>
              </w:rPr>
            </w:pPr>
            <w:r w:rsidRPr="001F42F7">
              <w:rPr>
                <w:rFonts w:cstheme="minorHAnsi"/>
                <w:b/>
              </w:rPr>
              <w:t>Any match?</w:t>
            </w:r>
          </w:p>
          <w:p w14:paraId="4BFB84E1" w14:textId="77777777" w:rsidR="00BA2D12" w:rsidRPr="001F42F7" w:rsidRDefault="00BA2D12" w:rsidP="00D57084">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w:t>
            </w:r>
            <w:r w:rsidRPr="001F42F7">
              <w:rPr>
                <w:rFonts w:cstheme="minorHAnsi"/>
                <w:b/>
              </w:rPr>
              <w:t xml:space="preserve">Yes/ </w:t>
            </w:r>
            <w:sdt>
              <w:sdtPr>
                <w:rPr>
                  <w:rFonts w:cstheme="minorHAnsi"/>
                  <w:b/>
                </w:rPr>
                <w:id w:val="-1480690119"/>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sidRPr="001F42F7">
              <w:rPr>
                <w:rFonts w:cstheme="minorHAnsi"/>
                <w:b/>
              </w:rPr>
              <w:t xml:space="preserve"> No</w:t>
            </w:r>
          </w:p>
          <w:p w14:paraId="0B2578D8" w14:textId="77777777" w:rsidR="00BA2D12" w:rsidRPr="001F42F7" w:rsidRDefault="00BA2D12" w:rsidP="00D57084">
            <w:pPr>
              <w:rPr>
                <w:rFonts w:cstheme="minorHAnsi"/>
                <w:b/>
              </w:rPr>
            </w:pPr>
          </w:p>
          <w:p w14:paraId="3799A66C" w14:textId="77777777" w:rsidR="00BA2D12" w:rsidRPr="001F42F7" w:rsidRDefault="00BA2D12" w:rsidP="00D57084">
            <w:pPr>
              <w:rPr>
                <w:rFonts w:cstheme="minorHAnsi"/>
                <w:b/>
              </w:rPr>
            </w:pPr>
          </w:p>
          <w:p w14:paraId="1C9260AB" w14:textId="77777777" w:rsidR="00BA2D12" w:rsidRPr="001F42F7" w:rsidRDefault="00BA2D12" w:rsidP="00D57084">
            <w:pPr>
              <w:rPr>
                <w:rFonts w:cstheme="minorHAnsi"/>
                <w:b/>
              </w:rPr>
            </w:pPr>
          </w:p>
          <w:p w14:paraId="36933505" w14:textId="77777777" w:rsidR="00BA2D12" w:rsidRPr="001F42F7" w:rsidRDefault="00BA2D12" w:rsidP="00D57084">
            <w:pPr>
              <w:rPr>
                <w:rFonts w:cstheme="minorHAnsi"/>
                <w:color w:val="FF0000"/>
              </w:rPr>
            </w:pPr>
            <w:r w:rsidRPr="001F42F7">
              <w:rPr>
                <w:rFonts w:cstheme="minorHAnsi"/>
                <w:color w:val="FF0000"/>
              </w:rPr>
              <w:t>*Important:</w:t>
            </w:r>
          </w:p>
          <w:p w14:paraId="4865E3CC" w14:textId="77777777" w:rsidR="00BA2D12" w:rsidRPr="001F42F7" w:rsidRDefault="00BA2D12" w:rsidP="00D57084">
            <w:pPr>
              <w:rPr>
                <w:rFonts w:cstheme="minorHAnsi"/>
              </w:rPr>
            </w:pPr>
            <w:r w:rsidRPr="001F42F7">
              <w:rPr>
                <w:rFonts w:cstheme="minorHAnsi"/>
                <w:color w:val="FF0000"/>
              </w:rPr>
              <w:t>If yes, to stop transaction and lodge a police report.</w:t>
            </w:r>
          </w:p>
        </w:tc>
      </w:tr>
      <w:tr w:rsidR="00BA2D12" w:rsidRPr="001F42F7" w14:paraId="0226A2B3" w14:textId="77777777" w:rsidTr="00D57084">
        <w:trPr>
          <w:trHeight w:val="2682"/>
        </w:trPr>
        <w:tc>
          <w:tcPr>
            <w:tcW w:w="562" w:type="dxa"/>
          </w:tcPr>
          <w:p w14:paraId="5921B971" w14:textId="77777777" w:rsidR="00BA2D12" w:rsidRPr="001F42F7" w:rsidRDefault="00BA2D12" w:rsidP="00D57084">
            <w:pPr>
              <w:autoSpaceDE w:val="0"/>
              <w:autoSpaceDN w:val="0"/>
              <w:adjustRightInd w:val="0"/>
              <w:rPr>
                <w:rFonts w:cstheme="minorHAnsi"/>
              </w:rPr>
            </w:pPr>
            <w:r w:rsidRPr="001F42F7">
              <w:rPr>
                <w:rFonts w:cstheme="minorHAnsi"/>
              </w:rPr>
              <w:t>2.</w:t>
            </w:r>
          </w:p>
        </w:tc>
        <w:tc>
          <w:tcPr>
            <w:tcW w:w="5954" w:type="dxa"/>
          </w:tcPr>
          <w:p w14:paraId="7DD3F99E" w14:textId="77777777" w:rsidR="00BA2D12" w:rsidRPr="001F42F7" w:rsidRDefault="00BA2D12" w:rsidP="00D57084">
            <w:pPr>
              <w:autoSpaceDE w:val="0"/>
              <w:autoSpaceDN w:val="0"/>
              <w:adjustRightInd w:val="0"/>
              <w:rPr>
                <w:rFonts w:cstheme="minorHAnsi"/>
              </w:rPr>
            </w:pPr>
            <w:r w:rsidRPr="001F42F7">
              <w:rPr>
                <w:rFonts w:cstheme="minorHAnsi"/>
                <w:color w:val="000000" w:themeColor="text1"/>
              </w:rPr>
              <w:t>Monetary Authority of Singapore (“</w:t>
            </w:r>
            <w:r w:rsidRPr="001F42F7">
              <w:rPr>
                <w:rStyle w:val="Hyperlink"/>
                <w:rFonts w:cstheme="minorHAnsi"/>
                <w:color w:val="000000" w:themeColor="text1"/>
                <w:u w:val="none"/>
              </w:rPr>
              <w:t>MAS”)’s website</w:t>
            </w:r>
            <w:r w:rsidRPr="001F42F7">
              <w:rPr>
                <w:rFonts w:cstheme="minorHAnsi"/>
                <w:color w:val="000000" w:themeColor="text1"/>
              </w:rPr>
              <w:t xml:space="preserve"> on </w:t>
            </w:r>
            <w:r w:rsidRPr="001F42F7">
              <w:rPr>
                <w:rFonts w:cstheme="minorHAnsi"/>
              </w:rPr>
              <w:t xml:space="preserve">targeted financial sanctions under the United Nations Regulations (“UN </w:t>
            </w:r>
            <w:r w:rsidRPr="00BA2D12">
              <w:rPr>
                <w:rFonts w:cstheme="minorHAnsi"/>
              </w:rPr>
              <w:t>Regulations”) for the lists of designated individuals and entities:</w:t>
            </w:r>
          </w:p>
          <w:p w14:paraId="481C0CDF" w14:textId="77777777" w:rsidR="00BA2D12" w:rsidRPr="001F42F7" w:rsidRDefault="00BA2D12" w:rsidP="00D57084">
            <w:pPr>
              <w:autoSpaceDE w:val="0"/>
              <w:autoSpaceDN w:val="0"/>
              <w:adjustRightInd w:val="0"/>
              <w:rPr>
                <w:rFonts w:cstheme="minorHAnsi"/>
              </w:rPr>
            </w:pPr>
          </w:p>
          <w:p w14:paraId="7726A532" w14:textId="77777777" w:rsidR="00BA2D12" w:rsidRPr="001F42F7" w:rsidRDefault="00BA2D12" w:rsidP="00D57084">
            <w:pPr>
              <w:autoSpaceDE w:val="0"/>
              <w:autoSpaceDN w:val="0"/>
              <w:adjustRightInd w:val="0"/>
              <w:rPr>
                <w:rFonts w:cstheme="minorHAnsi"/>
                <w:color w:val="000000" w:themeColor="text1"/>
              </w:rPr>
            </w:pPr>
            <w:hyperlink r:id="rId14" w:history="1">
              <w:r w:rsidRPr="001F42F7">
                <w:rPr>
                  <w:rStyle w:val="Hyperlink"/>
                  <w:rFonts w:cstheme="minorHAnsi"/>
                </w:rPr>
                <w:t>http://www.mas.gov.sg/regulations-and-financial-stability/anti-money-laundering-countering-the-financing-of-terrorism-and-targeted-financial-sanctions</w:t>
              </w:r>
            </w:hyperlink>
            <w:r w:rsidRPr="001F42F7">
              <w:rPr>
                <w:rStyle w:val="Hyperlink"/>
                <w:rFonts w:cstheme="minorHAnsi"/>
              </w:rPr>
              <w:t>/targeted-financial-sanctions/lists-of-designated-individuals-and-entities.aspx</w:t>
            </w:r>
            <w:r w:rsidRPr="001F42F7">
              <w:rPr>
                <w:rFonts w:cstheme="minorHAnsi"/>
                <w:b/>
              </w:rPr>
              <w:t> </w:t>
            </w:r>
          </w:p>
        </w:tc>
        <w:tc>
          <w:tcPr>
            <w:tcW w:w="2500" w:type="dxa"/>
          </w:tcPr>
          <w:p w14:paraId="209C555E" w14:textId="77777777" w:rsidR="00BA2D12" w:rsidRPr="001F42F7" w:rsidRDefault="00BA2D12" w:rsidP="00D57084">
            <w:pPr>
              <w:rPr>
                <w:rFonts w:cstheme="minorHAnsi"/>
                <w:b/>
              </w:rPr>
            </w:pPr>
            <w:r w:rsidRPr="001F42F7">
              <w:rPr>
                <w:rFonts w:cstheme="minorHAnsi"/>
                <w:b/>
              </w:rPr>
              <w:t>Any match?</w:t>
            </w:r>
          </w:p>
          <w:p w14:paraId="2883C7B3" w14:textId="77777777" w:rsidR="00BA2D12" w:rsidRPr="001F42F7" w:rsidRDefault="00BA2D12" w:rsidP="00D57084">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w:t>
            </w:r>
            <w:r w:rsidRPr="001F42F7">
              <w:rPr>
                <w:rFonts w:cstheme="minorHAnsi"/>
                <w:b/>
              </w:rPr>
              <w:t xml:space="preserve">Yes/ </w:t>
            </w:r>
            <w:sdt>
              <w:sdtPr>
                <w:rPr>
                  <w:rFonts w:cstheme="minorHAnsi"/>
                  <w:b/>
                </w:rPr>
                <w:id w:val="-2080277281"/>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sidRPr="001F42F7">
              <w:rPr>
                <w:rFonts w:cstheme="minorHAnsi"/>
                <w:b/>
              </w:rPr>
              <w:t xml:space="preserve"> No</w:t>
            </w:r>
          </w:p>
          <w:p w14:paraId="6290DB9E" w14:textId="77777777" w:rsidR="00BA2D12" w:rsidRPr="001F42F7" w:rsidRDefault="00BA2D12" w:rsidP="00D57084">
            <w:pPr>
              <w:rPr>
                <w:rFonts w:cstheme="minorHAnsi"/>
                <w:b/>
              </w:rPr>
            </w:pPr>
          </w:p>
          <w:p w14:paraId="6A462213" w14:textId="77777777" w:rsidR="00BA2D12" w:rsidRPr="001F42F7" w:rsidRDefault="00BA2D12" w:rsidP="00D57084">
            <w:pPr>
              <w:rPr>
                <w:rFonts w:cstheme="minorHAnsi"/>
                <w:b/>
              </w:rPr>
            </w:pPr>
          </w:p>
          <w:p w14:paraId="1F961F67" w14:textId="77777777" w:rsidR="00BA2D12" w:rsidRPr="001F42F7" w:rsidRDefault="00BA2D12" w:rsidP="00D57084">
            <w:pPr>
              <w:rPr>
                <w:rFonts w:cstheme="minorHAnsi"/>
                <w:b/>
              </w:rPr>
            </w:pPr>
          </w:p>
          <w:p w14:paraId="5D3F667E" w14:textId="77777777" w:rsidR="00BA2D12" w:rsidRPr="001F42F7" w:rsidRDefault="00BA2D12" w:rsidP="00D57084">
            <w:pPr>
              <w:rPr>
                <w:rFonts w:cstheme="minorHAnsi"/>
                <w:b/>
              </w:rPr>
            </w:pPr>
          </w:p>
          <w:p w14:paraId="644BD2D4" w14:textId="77777777" w:rsidR="00BA2D12" w:rsidRPr="001F42F7" w:rsidRDefault="00BA2D12" w:rsidP="00D57084">
            <w:pPr>
              <w:rPr>
                <w:rFonts w:cstheme="minorHAnsi"/>
                <w:color w:val="FF0000"/>
              </w:rPr>
            </w:pPr>
            <w:r w:rsidRPr="001F42F7">
              <w:rPr>
                <w:rFonts w:cstheme="minorHAnsi"/>
                <w:color w:val="FF0000"/>
              </w:rPr>
              <w:t>*Important:</w:t>
            </w:r>
          </w:p>
          <w:p w14:paraId="4BE3EDCD" w14:textId="77777777" w:rsidR="00BA2D12" w:rsidRPr="001F42F7" w:rsidRDefault="00BA2D12" w:rsidP="00D57084">
            <w:pPr>
              <w:rPr>
                <w:rFonts w:cstheme="minorHAnsi"/>
                <w:b/>
              </w:rPr>
            </w:pPr>
            <w:r w:rsidRPr="001F42F7">
              <w:rPr>
                <w:rFonts w:cstheme="minorHAnsi"/>
                <w:color w:val="FF0000"/>
              </w:rPr>
              <w:t>If yes, to stop transaction and lodge a police report.</w:t>
            </w:r>
          </w:p>
        </w:tc>
      </w:tr>
      <w:tr w:rsidR="00BA2D12" w:rsidRPr="001F42F7" w14:paraId="69B98D43" w14:textId="77777777" w:rsidTr="00D57084">
        <w:tc>
          <w:tcPr>
            <w:tcW w:w="9016" w:type="dxa"/>
            <w:gridSpan w:val="3"/>
            <w:shd w:val="clear" w:color="auto" w:fill="D9D9D9" w:themeFill="background1" w:themeFillShade="D9"/>
          </w:tcPr>
          <w:p w14:paraId="1F3C5C9C" w14:textId="77777777" w:rsidR="00BA2D12" w:rsidRPr="001F42F7" w:rsidRDefault="00BA2D12" w:rsidP="00D57084">
            <w:pPr>
              <w:rPr>
                <w:rFonts w:cstheme="minorHAnsi"/>
                <w:b/>
              </w:rPr>
            </w:pPr>
            <w:r w:rsidRPr="001F42F7">
              <w:rPr>
                <w:rFonts w:cstheme="minorHAnsi"/>
                <w:b/>
              </w:rPr>
              <w:t>B2. Politically Exposed Person (PEP)</w:t>
            </w:r>
          </w:p>
        </w:tc>
      </w:tr>
      <w:tr w:rsidR="00BA2D12" w:rsidRPr="001F42F7" w14:paraId="574D0F7C" w14:textId="77777777" w:rsidTr="00D57084">
        <w:tc>
          <w:tcPr>
            <w:tcW w:w="562" w:type="dxa"/>
            <w:tcBorders>
              <w:bottom w:val="single" w:sz="4" w:space="0" w:color="auto"/>
            </w:tcBorders>
          </w:tcPr>
          <w:p w14:paraId="0E6D23DA" w14:textId="77777777" w:rsidR="00BA2D12" w:rsidRPr="001F42F7" w:rsidRDefault="00BA2D12" w:rsidP="00D57084">
            <w:pPr>
              <w:rPr>
                <w:rFonts w:cstheme="minorHAnsi"/>
              </w:rPr>
            </w:pPr>
            <w:r w:rsidRPr="001F42F7">
              <w:rPr>
                <w:rFonts w:cstheme="minorHAnsi"/>
              </w:rPr>
              <w:t>1.</w:t>
            </w:r>
          </w:p>
        </w:tc>
        <w:tc>
          <w:tcPr>
            <w:tcW w:w="5954" w:type="dxa"/>
            <w:tcBorders>
              <w:bottom w:val="single" w:sz="4" w:space="0" w:color="auto"/>
            </w:tcBorders>
          </w:tcPr>
          <w:p w14:paraId="0C0513E0" w14:textId="77777777" w:rsidR="00BA2D12" w:rsidRPr="001F42F7" w:rsidRDefault="00BA2D12" w:rsidP="00D57084">
            <w:pPr>
              <w:rPr>
                <w:rFonts w:cstheme="minorHAnsi"/>
              </w:rPr>
            </w:pPr>
            <w:r w:rsidRPr="001F42F7">
              <w:rPr>
                <w:rFonts w:cstheme="minorHAnsi"/>
              </w:rPr>
              <w:t xml:space="preserve">Is the customer a Politically Exposed Person (PEP)? </w:t>
            </w:r>
          </w:p>
        </w:tc>
        <w:tc>
          <w:tcPr>
            <w:tcW w:w="2500" w:type="dxa"/>
            <w:tcBorders>
              <w:bottom w:val="single" w:sz="4" w:space="0" w:color="auto"/>
            </w:tcBorders>
          </w:tcPr>
          <w:p w14:paraId="39D83C43" w14:textId="77777777" w:rsidR="00BA2D12" w:rsidRPr="001F42F7" w:rsidRDefault="00BA2D12" w:rsidP="00D57084">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w:t>
            </w:r>
            <w:r w:rsidRPr="001F42F7">
              <w:rPr>
                <w:rFonts w:cstheme="minorHAnsi"/>
                <w:b/>
              </w:rPr>
              <w:t xml:space="preserve">Yes/ </w:t>
            </w:r>
            <w:sdt>
              <w:sdtPr>
                <w:rPr>
                  <w:rFonts w:cstheme="minorHAnsi"/>
                  <w:b/>
                </w:rPr>
                <w:id w:val="1972622573"/>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sidRPr="001F42F7">
              <w:rPr>
                <w:rFonts w:cstheme="minorHAnsi"/>
                <w:b/>
              </w:rPr>
              <w:t xml:space="preserve"> No</w:t>
            </w:r>
          </w:p>
          <w:p w14:paraId="378C9F8C" w14:textId="77777777" w:rsidR="00BA2D12" w:rsidRPr="001F42F7" w:rsidRDefault="00BA2D12" w:rsidP="00D57084">
            <w:pPr>
              <w:rPr>
                <w:rFonts w:cstheme="minorHAnsi"/>
                <w:b/>
              </w:rPr>
            </w:pPr>
          </w:p>
          <w:p w14:paraId="28D18318" w14:textId="77777777" w:rsidR="00BA2D12" w:rsidRDefault="00BA2D12" w:rsidP="00D57084">
            <w:pPr>
              <w:rPr>
                <w:rFonts w:cstheme="minorHAnsi"/>
                <w:color w:val="FF0000"/>
              </w:rPr>
            </w:pPr>
            <w:r>
              <w:rPr>
                <w:rFonts w:cstheme="minorHAnsi"/>
                <w:color w:val="FF0000"/>
              </w:rPr>
              <w:t>*Important:</w:t>
            </w:r>
          </w:p>
          <w:p w14:paraId="089F0344" w14:textId="77777777" w:rsidR="00BA2D12" w:rsidRPr="001F42F7" w:rsidRDefault="00BA2D12" w:rsidP="00D57084">
            <w:pPr>
              <w:rPr>
                <w:rFonts w:cstheme="minorHAnsi"/>
                <w:u w:val="single"/>
              </w:rPr>
            </w:pPr>
            <w:r w:rsidRPr="001F42F7">
              <w:rPr>
                <w:rFonts w:cstheme="minorHAnsi"/>
                <w:color w:val="FF0000"/>
              </w:rPr>
              <w:t>If yes; to proceed with ECDD.</w:t>
            </w:r>
          </w:p>
        </w:tc>
      </w:tr>
      <w:tr w:rsidR="00BA2D12" w:rsidRPr="001F42F7" w14:paraId="4092D25C" w14:textId="77777777" w:rsidTr="00D57084">
        <w:tc>
          <w:tcPr>
            <w:tcW w:w="9016" w:type="dxa"/>
            <w:gridSpan w:val="3"/>
            <w:tcBorders>
              <w:bottom w:val="single" w:sz="4" w:space="0" w:color="auto"/>
            </w:tcBorders>
            <w:shd w:val="clear" w:color="auto" w:fill="D9D9D9" w:themeFill="background1" w:themeFillShade="D9"/>
          </w:tcPr>
          <w:p w14:paraId="4257E256" w14:textId="77777777" w:rsidR="00BA2D12" w:rsidRPr="001F42F7" w:rsidRDefault="00BA2D12" w:rsidP="00D57084">
            <w:pPr>
              <w:rPr>
                <w:rFonts w:cstheme="minorHAnsi"/>
                <w:b/>
              </w:rPr>
            </w:pPr>
            <w:r w:rsidRPr="001F42F7">
              <w:rPr>
                <w:rFonts w:cstheme="minorHAnsi"/>
                <w:b/>
              </w:rPr>
              <w:t>B3. Higher-</w:t>
            </w:r>
            <w:r>
              <w:rPr>
                <w:rFonts w:cstheme="minorHAnsi"/>
                <w:b/>
              </w:rPr>
              <w:t>R</w:t>
            </w:r>
            <w:r w:rsidRPr="001F42F7">
              <w:rPr>
                <w:rFonts w:cstheme="minorHAnsi"/>
                <w:b/>
              </w:rPr>
              <w:t xml:space="preserve">isk </w:t>
            </w:r>
            <w:r>
              <w:rPr>
                <w:rFonts w:cstheme="minorHAnsi"/>
                <w:b/>
              </w:rPr>
              <w:t>C</w:t>
            </w:r>
            <w:r w:rsidRPr="001F42F7">
              <w:rPr>
                <w:rFonts w:cstheme="minorHAnsi"/>
                <w:b/>
              </w:rPr>
              <w:t xml:space="preserve">ustomer </w:t>
            </w:r>
            <w:r>
              <w:rPr>
                <w:rFonts w:cstheme="minorHAnsi"/>
                <w:b/>
              </w:rPr>
              <w:t>B</w:t>
            </w:r>
            <w:r w:rsidRPr="001F42F7">
              <w:rPr>
                <w:rFonts w:cstheme="minorHAnsi"/>
                <w:b/>
              </w:rPr>
              <w:t xml:space="preserve">ased on </w:t>
            </w:r>
            <w:r>
              <w:rPr>
                <w:rFonts w:cstheme="minorHAnsi"/>
                <w:b/>
              </w:rPr>
              <w:t>R</w:t>
            </w:r>
            <w:r w:rsidRPr="001F42F7">
              <w:rPr>
                <w:rFonts w:cstheme="minorHAnsi"/>
                <w:b/>
              </w:rPr>
              <w:t xml:space="preserve">isk </w:t>
            </w:r>
            <w:r>
              <w:rPr>
                <w:rFonts w:cstheme="minorHAnsi"/>
                <w:b/>
              </w:rPr>
              <w:t>A</w:t>
            </w:r>
            <w:r w:rsidRPr="001F42F7">
              <w:rPr>
                <w:rFonts w:cstheme="minorHAnsi"/>
                <w:b/>
              </w:rPr>
              <w:t xml:space="preserve">ssessment </w:t>
            </w:r>
            <w:r>
              <w:rPr>
                <w:rFonts w:cstheme="minorHAnsi"/>
                <w:b/>
              </w:rPr>
              <w:t>C</w:t>
            </w:r>
            <w:r w:rsidRPr="001F42F7">
              <w:rPr>
                <w:rFonts w:cstheme="minorHAnsi"/>
                <w:b/>
              </w:rPr>
              <w:t xml:space="preserve">onducted by </w:t>
            </w:r>
            <w:r>
              <w:rPr>
                <w:rFonts w:cstheme="minorHAnsi"/>
                <w:b/>
              </w:rPr>
              <w:t>R</w:t>
            </w:r>
            <w:r w:rsidRPr="001F42F7">
              <w:rPr>
                <w:rFonts w:cstheme="minorHAnsi"/>
                <w:b/>
              </w:rPr>
              <w:t xml:space="preserve">egulated </w:t>
            </w:r>
            <w:r>
              <w:rPr>
                <w:rFonts w:cstheme="minorHAnsi"/>
                <w:b/>
              </w:rPr>
              <w:t>D</w:t>
            </w:r>
            <w:r w:rsidRPr="001F42F7">
              <w:rPr>
                <w:rFonts w:cstheme="minorHAnsi"/>
                <w:b/>
              </w:rPr>
              <w:t>ealer</w:t>
            </w:r>
          </w:p>
        </w:tc>
      </w:tr>
      <w:tr w:rsidR="00BA2D12" w:rsidRPr="001F42F7" w14:paraId="3B21F3F4" w14:textId="77777777" w:rsidTr="00D57084">
        <w:tc>
          <w:tcPr>
            <w:tcW w:w="562" w:type="dxa"/>
            <w:shd w:val="clear" w:color="auto" w:fill="FFFFFF" w:themeFill="background1"/>
          </w:tcPr>
          <w:p w14:paraId="5B9CFA72" w14:textId="77777777" w:rsidR="00BA2D12" w:rsidRPr="001F42F7" w:rsidRDefault="00BA2D12" w:rsidP="00D57084">
            <w:pPr>
              <w:rPr>
                <w:rFonts w:cstheme="minorHAnsi"/>
                <w:shd w:val="clear" w:color="auto" w:fill="FFFFFF" w:themeFill="background1"/>
              </w:rPr>
            </w:pPr>
            <w:r>
              <w:rPr>
                <w:rFonts w:cstheme="minorHAnsi"/>
              </w:rPr>
              <w:t>1.</w:t>
            </w:r>
          </w:p>
        </w:tc>
        <w:tc>
          <w:tcPr>
            <w:tcW w:w="5954" w:type="dxa"/>
            <w:shd w:val="clear" w:color="auto" w:fill="FFFFFF" w:themeFill="background1"/>
          </w:tcPr>
          <w:p w14:paraId="3040DE40" w14:textId="77777777" w:rsidR="00BA2D12" w:rsidRPr="001F42F7" w:rsidRDefault="00BA2D12" w:rsidP="00D57084">
            <w:pPr>
              <w:rPr>
                <w:rFonts w:cstheme="minorHAnsi"/>
              </w:rPr>
            </w:pPr>
            <w:r w:rsidRPr="001F42F7">
              <w:rPr>
                <w:rFonts w:cstheme="minorHAnsi"/>
              </w:rPr>
              <w:t xml:space="preserve">FATF public list on high-risk and non-cooperative jurisdictions: </w:t>
            </w:r>
          </w:p>
          <w:p w14:paraId="439B1A3C" w14:textId="77777777" w:rsidR="00BA2D12" w:rsidRPr="001F42F7" w:rsidRDefault="00BA2D12" w:rsidP="00D57084">
            <w:pPr>
              <w:rPr>
                <w:rFonts w:cstheme="minorHAnsi"/>
              </w:rPr>
            </w:pPr>
          </w:p>
          <w:p w14:paraId="304A5999" w14:textId="77777777" w:rsidR="00BA2D12" w:rsidRPr="001F42F7" w:rsidRDefault="00BA2D12" w:rsidP="00D57084">
            <w:pPr>
              <w:rPr>
                <w:rFonts w:cstheme="minorHAnsi"/>
                <w:shd w:val="clear" w:color="auto" w:fill="FFFFFF" w:themeFill="background1"/>
              </w:rPr>
            </w:pPr>
            <w:hyperlink r:id="rId15" w:anchor="high-risk" w:history="1">
              <w:r w:rsidRPr="00B20D1D">
                <w:rPr>
                  <w:rStyle w:val="Hyperlink"/>
                  <w:rFonts w:cstheme="minorHAnsi"/>
                </w:rPr>
                <w:t>www.fatf-gafi.org/countries/#high-risk</w:t>
              </w:r>
            </w:hyperlink>
          </w:p>
        </w:tc>
        <w:tc>
          <w:tcPr>
            <w:tcW w:w="2500" w:type="dxa"/>
            <w:shd w:val="clear" w:color="auto" w:fill="FFFFFF" w:themeFill="background1"/>
          </w:tcPr>
          <w:p w14:paraId="2F5C0857" w14:textId="77777777" w:rsidR="00BA2D12" w:rsidRPr="001F42F7" w:rsidRDefault="00BA2D12" w:rsidP="00D57084">
            <w:pPr>
              <w:rPr>
                <w:rFonts w:cstheme="minorHAnsi"/>
                <w:b/>
              </w:rPr>
            </w:pPr>
            <w:r w:rsidRPr="001F42F7">
              <w:rPr>
                <w:rFonts w:cstheme="minorHAnsi"/>
                <w:b/>
              </w:rPr>
              <w:t>Any match?</w:t>
            </w:r>
          </w:p>
          <w:p w14:paraId="78B8CF90" w14:textId="77777777" w:rsidR="00BA2D12" w:rsidRPr="001F42F7" w:rsidRDefault="00BA2D12" w:rsidP="00D57084">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w:t>
            </w:r>
            <w:r w:rsidRPr="001F42F7">
              <w:rPr>
                <w:rFonts w:cstheme="minorHAnsi"/>
                <w:b/>
              </w:rPr>
              <w:t xml:space="preserve">Yes/ </w:t>
            </w:r>
            <w:sdt>
              <w:sdtPr>
                <w:rPr>
                  <w:rFonts w:cstheme="minorHAnsi"/>
                  <w:b/>
                </w:rPr>
                <w:id w:val="661666953"/>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sidRPr="001F42F7">
              <w:rPr>
                <w:rFonts w:cstheme="minorHAnsi"/>
                <w:b/>
              </w:rPr>
              <w:t xml:space="preserve"> No</w:t>
            </w:r>
          </w:p>
          <w:p w14:paraId="64FFBEF9" w14:textId="77777777" w:rsidR="00BA2D12" w:rsidRPr="001F42F7" w:rsidRDefault="00BA2D12" w:rsidP="00D57084">
            <w:pPr>
              <w:rPr>
                <w:rFonts w:cstheme="minorHAnsi"/>
                <w:b/>
                <w:u w:val="single"/>
              </w:rPr>
            </w:pPr>
          </w:p>
          <w:p w14:paraId="424E3371" w14:textId="77777777" w:rsidR="00BA2D12" w:rsidRPr="001F42F7" w:rsidRDefault="00BA2D12" w:rsidP="00D57084">
            <w:pPr>
              <w:rPr>
                <w:rFonts w:cstheme="minorHAnsi"/>
                <w:color w:val="FF0000"/>
              </w:rPr>
            </w:pPr>
            <w:r w:rsidRPr="001F42F7">
              <w:rPr>
                <w:rFonts w:cstheme="minorHAnsi"/>
                <w:color w:val="FF0000"/>
              </w:rPr>
              <w:t>*Important:</w:t>
            </w:r>
          </w:p>
          <w:p w14:paraId="4D185FD9" w14:textId="77777777" w:rsidR="00BA2D12" w:rsidRDefault="00BA2D12" w:rsidP="00D57084">
            <w:pPr>
              <w:rPr>
                <w:rFonts w:cstheme="minorHAnsi"/>
                <w:b/>
              </w:rPr>
            </w:pPr>
            <w:r w:rsidRPr="001F42F7">
              <w:rPr>
                <w:rFonts w:cstheme="minorHAnsi"/>
                <w:color w:val="FF0000"/>
              </w:rPr>
              <w:t>If yes, to proceed with ECDD.</w:t>
            </w:r>
          </w:p>
        </w:tc>
      </w:tr>
      <w:tr w:rsidR="00BA2D12" w:rsidRPr="001F42F7" w14:paraId="154C95C1" w14:textId="77777777" w:rsidTr="00D57084">
        <w:tc>
          <w:tcPr>
            <w:tcW w:w="562" w:type="dxa"/>
            <w:shd w:val="clear" w:color="auto" w:fill="FFFFFF" w:themeFill="background1"/>
          </w:tcPr>
          <w:p w14:paraId="2098B59A" w14:textId="77777777" w:rsidR="00BA2D12" w:rsidRPr="001F42F7" w:rsidRDefault="00BA2D12" w:rsidP="00D57084">
            <w:pPr>
              <w:rPr>
                <w:rFonts w:cstheme="minorHAnsi"/>
                <w:shd w:val="clear" w:color="auto" w:fill="FFFFFF" w:themeFill="background1"/>
              </w:rPr>
            </w:pPr>
            <w:r>
              <w:rPr>
                <w:rFonts w:cstheme="minorHAnsi"/>
                <w:shd w:val="clear" w:color="auto" w:fill="FFFFFF" w:themeFill="background1"/>
              </w:rPr>
              <w:t>2.</w:t>
            </w:r>
          </w:p>
        </w:tc>
        <w:tc>
          <w:tcPr>
            <w:tcW w:w="5954" w:type="dxa"/>
            <w:shd w:val="clear" w:color="auto" w:fill="FFFFFF" w:themeFill="background1"/>
          </w:tcPr>
          <w:p w14:paraId="1D7BA63F" w14:textId="77777777" w:rsidR="00BA2D12" w:rsidRPr="001F42F7" w:rsidRDefault="00BA2D12" w:rsidP="00D57084">
            <w:pPr>
              <w:rPr>
                <w:rFonts w:cstheme="minorHAnsi"/>
                <w:shd w:val="clear" w:color="auto" w:fill="FFFFFF" w:themeFill="background1"/>
              </w:rPr>
            </w:pPr>
            <w:r w:rsidRPr="001F42F7">
              <w:rPr>
                <w:rFonts w:cstheme="minorHAnsi"/>
                <w:shd w:val="clear" w:color="auto" w:fill="FFFFFF" w:themeFill="background1"/>
              </w:rPr>
              <w:t>Does the customer fit the profile of a hi</w:t>
            </w:r>
            <w:r>
              <w:rPr>
                <w:rFonts w:cstheme="minorHAnsi"/>
                <w:shd w:val="clear" w:color="auto" w:fill="FFFFFF" w:themeFill="background1"/>
              </w:rPr>
              <w:t xml:space="preserve">gher-risk customer based on their own </w:t>
            </w:r>
            <w:r w:rsidRPr="001F42F7">
              <w:rPr>
                <w:rFonts w:cstheme="minorHAnsi"/>
                <w:shd w:val="clear" w:color="auto" w:fill="FFFFFF" w:themeFill="background1"/>
              </w:rPr>
              <w:t>risk assessment conducted by regulated dealer?</w:t>
            </w:r>
          </w:p>
        </w:tc>
        <w:tc>
          <w:tcPr>
            <w:tcW w:w="2500" w:type="dxa"/>
            <w:shd w:val="clear" w:color="auto" w:fill="FFFFFF" w:themeFill="background1"/>
          </w:tcPr>
          <w:p w14:paraId="2BA57570" w14:textId="77777777" w:rsidR="00BA2D12" w:rsidRPr="001F42F7" w:rsidRDefault="00BA2D12" w:rsidP="00D57084">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w:t>
            </w:r>
            <w:r w:rsidRPr="001F42F7">
              <w:rPr>
                <w:rFonts w:cstheme="minorHAnsi"/>
                <w:b/>
              </w:rPr>
              <w:t xml:space="preserve">Yes/ </w:t>
            </w:r>
            <w:sdt>
              <w:sdtPr>
                <w:rPr>
                  <w:rFonts w:cstheme="minorHAnsi"/>
                  <w:b/>
                </w:rPr>
                <w:id w:val="-1762977867"/>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sidRPr="001F42F7">
              <w:rPr>
                <w:rFonts w:cstheme="minorHAnsi"/>
                <w:b/>
              </w:rPr>
              <w:t xml:space="preserve"> No</w:t>
            </w:r>
          </w:p>
          <w:p w14:paraId="05970629" w14:textId="77777777" w:rsidR="00BA2D12" w:rsidRPr="001F42F7" w:rsidRDefault="00BA2D12" w:rsidP="00D57084">
            <w:pPr>
              <w:rPr>
                <w:rFonts w:cstheme="minorHAnsi"/>
                <w:b/>
              </w:rPr>
            </w:pPr>
          </w:p>
          <w:p w14:paraId="0DD3F66A" w14:textId="77777777" w:rsidR="00BA2D12" w:rsidRDefault="00BA2D12" w:rsidP="00D57084">
            <w:pPr>
              <w:rPr>
                <w:rFonts w:cstheme="minorHAnsi"/>
                <w:color w:val="FF0000"/>
              </w:rPr>
            </w:pPr>
            <w:r>
              <w:rPr>
                <w:rFonts w:cstheme="minorHAnsi"/>
                <w:color w:val="FF0000"/>
              </w:rPr>
              <w:t>*Important:</w:t>
            </w:r>
          </w:p>
          <w:p w14:paraId="17A0F7BC" w14:textId="77777777" w:rsidR="00BA2D12" w:rsidRPr="001F42F7" w:rsidRDefault="00BA2D12" w:rsidP="00D57084">
            <w:pPr>
              <w:rPr>
                <w:rFonts w:cstheme="minorHAnsi"/>
              </w:rPr>
            </w:pPr>
            <w:r w:rsidRPr="001F42F7">
              <w:rPr>
                <w:rFonts w:cstheme="minorHAnsi"/>
                <w:color w:val="FF0000"/>
              </w:rPr>
              <w:t>If yes; to proceed with ECDD.</w:t>
            </w:r>
          </w:p>
        </w:tc>
      </w:tr>
    </w:tbl>
    <w:p w14:paraId="3619D844" w14:textId="77777777" w:rsidR="00BA2D12" w:rsidRDefault="00BA2D12" w:rsidP="00BA2D12">
      <w:pPr>
        <w:rPr>
          <w:rFonts w:cstheme="minorHAnsi"/>
          <w:b/>
        </w:rPr>
      </w:pPr>
    </w:p>
    <w:p w14:paraId="188A89AA" w14:textId="77777777" w:rsidR="00BA2D12" w:rsidRPr="00A57526" w:rsidRDefault="00BA2D12" w:rsidP="0094614F">
      <w:pPr>
        <w:pStyle w:val="Heading1"/>
        <w:ind w:left="1134" w:hanging="1134"/>
        <w:rPr>
          <w:b/>
          <w:color w:val="auto"/>
          <w:sz w:val="24"/>
          <w:szCs w:val="24"/>
        </w:rPr>
      </w:pPr>
      <w:bookmarkStart w:id="6" w:name="_Toc7555167"/>
      <w:r w:rsidRPr="00A57526">
        <w:rPr>
          <w:b/>
          <w:color w:val="auto"/>
          <w:sz w:val="24"/>
          <w:szCs w:val="24"/>
        </w:rPr>
        <w:lastRenderedPageBreak/>
        <w:t>Annex F</w:t>
      </w:r>
      <w:r w:rsidRPr="00A57526">
        <w:rPr>
          <w:b/>
          <w:color w:val="auto"/>
          <w:sz w:val="24"/>
          <w:szCs w:val="24"/>
        </w:rPr>
        <w:tab/>
        <w:t>Sample ECDD Form</w:t>
      </w:r>
      <w:bookmarkEnd w:id="6"/>
    </w:p>
    <w:tbl>
      <w:tblPr>
        <w:tblStyle w:val="TableGrid"/>
        <w:tblW w:w="0" w:type="auto"/>
        <w:tblLook w:val="04A0" w:firstRow="1" w:lastRow="0" w:firstColumn="1" w:lastColumn="0" w:noHBand="0" w:noVBand="1"/>
      </w:tblPr>
      <w:tblGrid>
        <w:gridCol w:w="4508"/>
        <w:gridCol w:w="4508"/>
      </w:tblGrid>
      <w:tr w:rsidR="00BA2D12" w:rsidRPr="001F42F7" w14:paraId="7EE9D35F" w14:textId="77777777" w:rsidTr="00D57084">
        <w:tc>
          <w:tcPr>
            <w:tcW w:w="9016" w:type="dxa"/>
            <w:gridSpan w:val="2"/>
          </w:tcPr>
          <w:p w14:paraId="15CFF3E3" w14:textId="77777777" w:rsidR="00BA2D12" w:rsidRPr="001F42F7" w:rsidRDefault="00BA2D12" w:rsidP="00D57084">
            <w:pPr>
              <w:contextualSpacing/>
              <w:jc w:val="both"/>
              <w:rPr>
                <w:rFonts w:cstheme="minorHAnsi"/>
                <w:b/>
              </w:rPr>
            </w:pPr>
            <w:r w:rsidRPr="001F42F7">
              <w:rPr>
                <w:rFonts w:cstheme="minorHAnsi"/>
                <w:b/>
              </w:rPr>
              <w:t xml:space="preserve">Enhanced Customer Due Diligence (ECDD) </w:t>
            </w:r>
          </w:p>
          <w:p w14:paraId="65CBF69F" w14:textId="77777777" w:rsidR="00BA2D12" w:rsidRPr="001F42F7" w:rsidRDefault="00BA2D12" w:rsidP="00D57084">
            <w:pPr>
              <w:contextualSpacing/>
              <w:jc w:val="both"/>
              <w:rPr>
                <w:rFonts w:cstheme="minorHAnsi"/>
                <w:b/>
              </w:rPr>
            </w:pPr>
          </w:p>
          <w:p w14:paraId="5CC12394" w14:textId="77777777" w:rsidR="00BA2D12" w:rsidRPr="001F42F7" w:rsidRDefault="00BA2D12" w:rsidP="00D57084">
            <w:pPr>
              <w:rPr>
                <w:rFonts w:cstheme="minorHAnsi"/>
                <w:color w:val="FF0000"/>
              </w:rPr>
            </w:pPr>
            <w:r w:rsidRPr="001F42F7">
              <w:rPr>
                <w:rFonts w:cstheme="minorHAnsi"/>
                <w:color w:val="FF0000"/>
              </w:rPr>
              <w:t>*Note: This form should not be shown to the customer.</w:t>
            </w:r>
          </w:p>
          <w:p w14:paraId="787EBB3B" w14:textId="77777777" w:rsidR="00BA2D12" w:rsidRPr="001F42F7" w:rsidRDefault="00BA2D12" w:rsidP="00D57084">
            <w:pPr>
              <w:rPr>
                <w:rFonts w:cstheme="minorHAnsi"/>
                <w:color w:val="FF0000"/>
              </w:rPr>
            </w:pPr>
          </w:p>
          <w:p w14:paraId="30E1B7CD" w14:textId="77777777" w:rsidR="00BA2D12" w:rsidRPr="001F42F7" w:rsidRDefault="00BA2D12" w:rsidP="00D57084">
            <w:pPr>
              <w:rPr>
                <w:rFonts w:cstheme="minorHAnsi"/>
                <w:color w:val="FF0000"/>
              </w:rPr>
            </w:pPr>
            <w:r w:rsidRPr="001F42F7">
              <w:rPr>
                <w:rFonts w:cstheme="minorHAnsi"/>
                <w:color w:val="FF0000"/>
              </w:rPr>
              <w:t>Where ECDD is conducted, to attach completed (1) CDD Form A, (2) CDD Form B and (3) ECDD Form, together with copies of all supporting documents.</w:t>
            </w:r>
          </w:p>
          <w:p w14:paraId="5E550691" w14:textId="77777777" w:rsidR="00BA2D12" w:rsidRPr="001F42F7" w:rsidRDefault="00BA2D12" w:rsidP="00D57084">
            <w:pPr>
              <w:contextualSpacing/>
              <w:jc w:val="both"/>
              <w:rPr>
                <w:rFonts w:cstheme="minorHAnsi"/>
                <w:b/>
              </w:rPr>
            </w:pPr>
          </w:p>
        </w:tc>
      </w:tr>
      <w:tr w:rsidR="00BA2D12" w:rsidRPr="001F42F7" w14:paraId="599685BF" w14:textId="77777777" w:rsidTr="00D57084">
        <w:tc>
          <w:tcPr>
            <w:tcW w:w="4508" w:type="dxa"/>
          </w:tcPr>
          <w:p w14:paraId="6B5ED686" w14:textId="77777777" w:rsidR="00BA2D12" w:rsidRPr="001F42F7" w:rsidRDefault="00BA2D12" w:rsidP="00D57084">
            <w:pPr>
              <w:contextualSpacing/>
              <w:jc w:val="both"/>
              <w:rPr>
                <w:rFonts w:cstheme="minorHAnsi"/>
              </w:rPr>
            </w:pPr>
            <w:r w:rsidRPr="001F42F7">
              <w:rPr>
                <w:rFonts w:cstheme="minorHAnsi"/>
              </w:rPr>
              <w:t xml:space="preserve">Name of regulated dealer: </w:t>
            </w:r>
          </w:p>
        </w:tc>
        <w:tc>
          <w:tcPr>
            <w:tcW w:w="4508" w:type="dxa"/>
          </w:tcPr>
          <w:p w14:paraId="3058CBFD" w14:textId="77777777" w:rsidR="00BA2D12" w:rsidRPr="001F42F7" w:rsidRDefault="00BA2D12" w:rsidP="00D57084">
            <w:pPr>
              <w:contextualSpacing/>
              <w:jc w:val="both"/>
              <w:rPr>
                <w:rFonts w:cstheme="minorHAnsi"/>
              </w:rPr>
            </w:pPr>
            <w:r w:rsidRPr="001F42F7">
              <w:rPr>
                <w:rFonts w:cstheme="minorHAnsi"/>
              </w:rPr>
              <w:t>Date:</w:t>
            </w:r>
          </w:p>
        </w:tc>
      </w:tr>
      <w:tr w:rsidR="00BA2D12" w:rsidRPr="001F42F7" w14:paraId="74705188" w14:textId="77777777" w:rsidTr="00D57084">
        <w:tc>
          <w:tcPr>
            <w:tcW w:w="4508" w:type="dxa"/>
          </w:tcPr>
          <w:p w14:paraId="7E95CC3F" w14:textId="77777777" w:rsidR="00BA2D12" w:rsidRPr="001F42F7" w:rsidRDefault="00BA2D12" w:rsidP="00D57084">
            <w:pPr>
              <w:contextualSpacing/>
              <w:jc w:val="both"/>
              <w:rPr>
                <w:rFonts w:cstheme="minorHAnsi"/>
              </w:rPr>
            </w:pPr>
            <w:r w:rsidRPr="001F42F7">
              <w:rPr>
                <w:rFonts w:cstheme="minorHAnsi"/>
              </w:rPr>
              <w:t>Name of employee:</w:t>
            </w:r>
          </w:p>
        </w:tc>
        <w:tc>
          <w:tcPr>
            <w:tcW w:w="4508" w:type="dxa"/>
          </w:tcPr>
          <w:p w14:paraId="53C98140" w14:textId="77777777" w:rsidR="00BA2D12" w:rsidRPr="001F42F7" w:rsidRDefault="00BA2D12" w:rsidP="00D57084">
            <w:pPr>
              <w:contextualSpacing/>
              <w:jc w:val="both"/>
              <w:rPr>
                <w:rFonts w:cstheme="minorHAnsi"/>
              </w:rPr>
            </w:pPr>
            <w:r w:rsidRPr="001F42F7">
              <w:rPr>
                <w:rFonts w:cstheme="minorHAnsi"/>
              </w:rPr>
              <w:t>Signature of employee:</w:t>
            </w:r>
          </w:p>
        </w:tc>
      </w:tr>
    </w:tbl>
    <w:p w14:paraId="13F4D415" w14:textId="77777777" w:rsidR="00BA2D12" w:rsidRPr="001F42F7" w:rsidRDefault="00BA2D12" w:rsidP="00BA2D12">
      <w:pPr>
        <w:jc w:val="both"/>
        <w:rPr>
          <w:rFonts w:cstheme="minorHAnsi"/>
        </w:rPr>
      </w:pPr>
    </w:p>
    <w:tbl>
      <w:tblPr>
        <w:tblStyle w:val="TableGrid"/>
        <w:tblW w:w="0" w:type="auto"/>
        <w:tblInd w:w="5" w:type="dxa"/>
        <w:tblLook w:val="04A0" w:firstRow="1" w:lastRow="0" w:firstColumn="1" w:lastColumn="0" w:noHBand="0" w:noVBand="1"/>
      </w:tblPr>
      <w:tblGrid>
        <w:gridCol w:w="557"/>
        <w:gridCol w:w="3969"/>
        <w:gridCol w:w="4485"/>
      </w:tblGrid>
      <w:tr w:rsidR="00BA2D12" w:rsidRPr="001F42F7" w14:paraId="06B60374" w14:textId="77777777" w:rsidTr="00D57084">
        <w:tc>
          <w:tcPr>
            <w:tcW w:w="557" w:type="dxa"/>
            <w:shd w:val="clear" w:color="auto" w:fill="D9D9D9" w:themeFill="background1" w:themeFillShade="D9"/>
          </w:tcPr>
          <w:p w14:paraId="3278DEE7" w14:textId="77777777" w:rsidR="00BA2D12" w:rsidRPr="001F42F7" w:rsidRDefault="00BA2D12" w:rsidP="00D57084">
            <w:pPr>
              <w:pStyle w:val="ListParagraph"/>
              <w:numPr>
                <w:ilvl w:val="0"/>
                <w:numId w:val="79"/>
              </w:numPr>
              <w:rPr>
                <w:rFonts w:cstheme="minorHAnsi"/>
                <w:b/>
              </w:rPr>
            </w:pPr>
          </w:p>
        </w:tc>
        <w:tc>
          <w:tcPr>
            <w:tcW w:w="8454" w:type="dxa"/>
            <w:gridSpan w:val="2"/>
            <w:shd w:val="clear" w:color="auto" w:fill="D9D9D9" w:themeFill="background1" w:themeFillShade="D9"/>
          </w:tcPr>
          <w:p w14:paraId="620C2360" w14:textId="77777777" w:rsidR="00BA2D12" w:rsidRPr="001D10C0" w:rsidRDefault="00BA2D12" w:rsidP="00D57084">
            <w:pPr>
              <w:rPr>
                <w:rFonts w:cstheme="minorHAnsi"/>
                <w:b/>
                <w:u w:val="single"/>
              </w:rPr>
            </w:pPr>
            <w:r w:rsidRPr="001D10C0">
              <w:rPr>
                <w:rFonts w:cstheme="minorHAnsi"/>
                <w:b/>
              </w:rPr>
              <w:t>Income Level, Source of Wealth and Source of Funds</w:t>
            </w:r>
            <w:r w:rsidRPr="001D10C0" w:rsidDel="004F7FC6">
              <w:rPr>
                <w:rFonts w:cstheme="minorHAnsi"/>
                <w:b/>
              </w:rPr>
              <w:t xml:space="preserve"> </w:t>
            </w:r>
          </w:p>
        </w:tc>
      </w:tr>
      <w:tr w:rsidR="00BA2D12" w:rsidRPr="001F42F7" w14:paraId="3452A1FB" w14:textId="77777777" w:rsidTr="00D57084">
        <w:tc>
          <w:tcPr>
            <w:tcW w:w="557" w:type="dxa"/>
            <w:tcBorders>
              <w:bottom w:val="single" w:sz="4" w:space="0" w:color="auto"/>
            </w:tcBorders>
          </w:tcPr>
          <w:p w14:paraId="0FAF29FF" w14:textId="77777777" w:rsidR="00BA2D12" w:rsidRPr="001D10C0" w:rsidRDefault="00BA2D12" w:rsidP="00D57084">
            <w:pPr>
              <w:rPr>
                <w:rFonts w:cstheme="minorHAnsi"/>
              </w:rPr>
            </w:pPr>
            <w:r>
              <w:rPr>
                <w:rFonts w:cstheme="minorHAnsi"/>
              </w:rPr>
              <w:t>1.</w:t>
            </w:r>
          </w:p>
        </w:tc>
        <w:tc>
          <w:tcPr>
            <w:tcW w:w="3969" w:type="dxa"/>
            <w:tcBorders>
              <w:bottom w:val="single" w:sz="4" w:space="0" w:color="auto"/>
            </w:tcBorders>
          </w:tcPr>
          <w:p w14:paraId="4DEADF99" w14:textId="77777777" w:rsidR="00BA2D12" w:rsidRPr="001D10C0" w:rsidRDefault="00BA2D12" w:rsidP="00D57084">
            <w:pPr>
              <w:rPr>
                <w:rFonts w:cstheme="minorHAnsi"/>
                <w:b/>
              </w:rPr>
            </w:pPr>
            <w:r w:rsidRPr="001D10C0">
              <w:rPr>
                <w:rFonts w:cstheme="minorHAnsi"/>
              </w:rPr>
              <w:t>Establish (by reasonable means e.g. internet scanning, careful enquiries with the customer, etc.) the following:</w:t>
            </w:r>
          </w:p>
          <w:p w14:paraId="4690C0C1" w14:textId="77777777" w:rsidR="00BA2D12" w:rsidRPr="001F42F7" w:rsidRDefault="00BA2D12" w:rsidP="00D57084">
            <w:pPr>
              <w:pStyle w:val="ListParagraph"/>
              <w:ind w:left="360"/>
              <w:rPr>
                <w:rFonts w:cstheme="minorHAnsi"/>
              </w:rPr>
            </w:pPr>
          </w:p>
          <w:p w14:paraId="3A3F9397" w14:textId="77777777" w:rsidR="00BA2D12" w:rsidRPr="001F42F7" w:rsidRDefault="00BA2D12" w:rsidP="00D57084">
            <w:pPr>
              <w:pStyle w:val="ListParagraph"/>
              <w:numPr>
                <w:ilvl w:val="1"/>
                <w:numId w:val="80"/>
              </w:numPr>
              <w:ind w:left="589" w:hanging="283"/>
              <w:rPr>
                <w:rFonts w:cstheme="minorHAnsi"/>
              </w:rPr>
            </w:pPr>
            <w:r w:rsidRPr="001F42F7">
              <w:rPr>
                <w:rFonts w:cstheme="minorHAnsi"/>
              </w:rPr>
              <w:t>income level;</w:t>
            </w:r>
          </w:p>
          <w:p w14:paraId="340DDBC7" w14:textId="77777777" w:rsidR="00BA2D12" w:rsidRPr="001F42F7" w:rsidRDefault="00BA2D12" w:rsidP="00D57084">
            <w:pPr>
              <w:pStyle w:val="ListParagraph"/>
              <w:numPr>
                <w:ilvl w:val="1"/>
                <w:numId w:val="80"/>
              </w:numPr>
              <w:ind w:left="589" w:hanging="283"/>
              <w:rPr>
                <w:rFonts w:cstheme="minorHAnsi"/>
              </w:rPr>
            </w:pPr>
            <w:r w:rsidRPr="001F42F7">
              <w:rPr>
                <w:rFonts w:cstheme="minorHAnsi"/>
              </w:rPr>
              <w:t>source of wealth (i.e. source of overall assets); and</w:t>
            </w:r>
          </w:p>
          <w:p w14:paraId="12B5258E" w14:textId="77777777" w:rsidR="00BA2D12" w:rsidRPr="001F42F7" w:rsidRDefault="00BA2D12" w:rsidP="00D57084">
            <w:pPr>
              <w:pStyle w:val="ListParagraph"/>
              <w:numPr>
                <w:ilvl w:val="1"/>
                <w:numId w:val="80"/>
              </w:numPr>
              <w:ind w:left="589" w:hanging="283"/>
              <w:rPr>
                <w:rFonts w:cstheme="minorHAnsi"/>
                <w:b/>
              </w:rPr>
            </w:pPr>
            <w:r w:rsidRPr="001F42F7">
              <w:rPr>
                <w:rFonts w:cstheme="minorHAnsi"/>
              </w:rPr>
              <w:t>source of funds (i.e. source of the funds used to pay for the transaction)</w:t>
            </w:r>
          </w:p>
        </w:tc>
        <w:tc>
          <w:tcPr>
            <w:tcW w:w="4485" w:type="dxa"/>
            <w:tcBorders>
              <w:bottom w:val="single" w:sz="4" w:space="0" w:color="auto"/>
            </w:tcBorders>
          </w:tcPr>
          <w:p w14:paraId="4A6E7E45" w14:textId="77777777" w:rsidR="00BA2D12" w:rsidRPr="001F42F7" w:rsidRDefault="00BA2D12" w:rsidP="00D57084">
            <w:pPr>
              <w:rPr>
                <w:rFonts w:cstheme="minorHAnsi"/>
                <w:b/>
              </w:rPr>
            </w:pPr>
            <w:r w:rsidRPr="001F42F7">
              <w:rPr>
                <w:rFonts w:cstheme="minorHAnsi"/>
                <w:b/>
              </w:rPr>
              <w:t>Income level:</w:t>
            </w:r>
          </w:p>
          <w:p w14:paraId="0BEEF410" w14:textId="77777777" w:rsidR="00BA2D12" w:rsidRPr="001F42F7" w:rsidRDefault="00BA2D12" w:rsidP="00D57084">
            <w:pPr>
              <w:rPr>
                <w:rFonts w:cstheme="minorHAnsi"/>
                <w:b/>
              </w:rPr>
            </w:pPr>
          </w:p>
          <w:p w14:paraId="6915B8DE" w14:textId="77777777" w:rsidR="00BA2D12" w:rsidRPr="001F42F7" w:rsidRDefault="00BA2D12" w:rsidP="00D57084">
            <w:pPr>
              <w:rPr>
                <w:rFonts w:cstheme="minorHAnsi"/>
                <w:b/>
              </w:rPr>
            </w:pPr>
            <w:r w:rsidRPr="001F42F7">
              <w:rPr>
                <w:rFonts w:cstheme="minorHAnsi"/>
                <w:b/>
              </w:rPr>
              <w:t>Source of wealth:</w:t>
            </w:r>
          </w:p>
          <w:p w14:paraId="0161F930" w14:textId="77777777" w:rsidR="00BA2D12" w:rsidRPr="001F42F7" w:rsidRDefault="00BA2D12" w:rsidP="00D57084">
            <w:pPr>
              <w:rPr>
                <w:rFonts w:cstheme="minorHAnsi"/>
                <w:b/>
              </w:rPr>
            </w:pPr>
          </w:p>
          <w:p w14:paraId="26A1666E" w14:textId="77777777" w:rsidR="00BA2D12" w:rsidRPr="001F42F7" w:rsidRDefault="00BA2D12" w:rsidP="00D57084">
            <w:pPr>
              <w:rPr>
                <w:rFonts w:cstheme="minorHAnsi"/>
                <w:b/>
              </w:rPr>
            </w:pPr>
            <w:r w:rsidRPr="001F42F7">
              <w:rPr>
                <w:rFonts w:cstheme="minorHAnsi"/>
                <w:b/>
              </w:rPr>
              <w:t>Source of funds:</w:t>
            </w:r>
          </w:p>
          <w:p w14:paraId="18E34216" w14:textId="77777777" w:rsidR="00BA2D12" w:rsidRPr="001F42F7" w:rsidRDefault="00BA2D12" w:rsidP="00D57084">
            <w:pPr>
              <w:rPr>
                <w:rFonts w:cstheme="minorHAnsi"/>
                <w:b/>
              </w:rPr>
            </w:pPr>
          </w:p>
          <w:p w14:paraId="616B06D7" w14:textId="77777777" w:rsidR="00BA2D12" w:rsidRPr="001F42F7" w:rsidRDefault="00BA2D12" w:rsidP="00D57084">
            <w:pPr>
              <w:rPr>
                <w:rFonts w:cstheme="minorHAnsi"/>
                <w:b/>
              </w:rPr>
            </w:pPr>
            <w:r w:rsidRPr="001F42F7">
              <w:rPr>
                <w:rFonts w:cstheme="minorHAnsi"/>
                <w:b/>
              </w:rPr>
              <w:t>Source of information:</w:t>
            </w:r>
          </w:p>
          <w:p w14:paraId="61F25B2E" w14:textId="77777777" w:rsidR="00BA2D12" w:rsidRPr="001F42F7" w:rsidRDefault="00BA2D12" w:rsidP="00D57084">
            <w:pPr>
              <w:rPr>
                <w:rFonts w:cstheme="minorHAnsi"/>
                <w:b/>
                <w:u w:val="single"/>
              </w:rPr>
            </w:pPr>
          </w:p>
          <w:p w14:paraId="29A0D99D" w14:textId="77777777" w:rsidR="00BA2D12" w:rsidRDefault="00BA2D12" w:rsidP="00D57084">
            <w:pPr>
              <w:rPr>
                <w:rFonts w:cstheme="minorHAnsi"/>
                <w:color w:val="FF0000"/>
              </w:rPr>
            </w:pPr>
            <w:r>
              <w:rPr>
                <w:rFonts w:cstheme="minorHAnsi"/>
                <w:color w:val="FF0000"/>
              </w:rPr>
              <w:t>*Important:</w:t>
            </w:r>
          </w:p>
          <w:p w14:paraId="1AC93713" w14:textId="77777777" w:rsidR="00BA2D12" w:rsidRPr="001F42F7" w:rsidRDefault="00BA2D12" w:rsidP="00D57084">
            <w:pPr>
              <w:rPr>
                <w:rFonts w:cstheme="minorHAnsi"/>
              </w:rPr>
            </w:pPr>
            <w:r w:rsidRPr="001F42F7">
              <w:rPr>
                <w:rFonts w:cstheme="minorHAnsi"/>
                <w:color w:val="FF0000"/>
              </w:rPr>
              <w:t>To consider terminating the transaction if unable to establish source of income and lodge STR.</w:t>
            </w:r>
          </w:p>
        </w:tc>
      </w:tr>
      <w:tr w:rsidR="00BA2D12" w:rsidRPr="001F42F7" w14:paraId="0953E07B" w14:textId="77777777" w:rsidTr="00D57084">
        <w:tc>
          <w:tcPr>
            <w:tcW w:w="557" w:type="dxa"/>
            <w:tcBorders>
              <w:bottom w:val="single" w:sz="4" w:space="0" w:color="auto"/>
            </w:tcBorders>
            <w:shd w:val="clear" w:color="auto" w:fill="D9D9D9" w:themeFill="background1" w:themeFillShade="D9"/>
          </w:tcPr>
          <w:p w14:paraId="611CD7FF" w14:textId="77777777" w:rsidR="00BA2D12" w:rsidRPr="001F42F7" w:rsidRDefault="00BA2D12" w:rsidP="00D57084">
            <w:pPr>
              <w:pStyle w:val="ListParagraph"/>
              <w:numPr>
                <w:ilvl w:val="0"/>
                <w:numId w:val="79"/>
              </w:numPr>
              <w:rPr>
                <w:rFonts w:cstheme="minorHAnsi"/>
                <w:b/>
              </w:rPr>
            </w:pPr>
          </w:p>
        </w:tc>
        <w:tc>
          <w:tcPr>
            <w:tcW w:w="8454" w:type="dxa"/>
            <w:gridSpan w:val="2"/>
            <w:tcBorders>
              <w:bottom w:val="single" w:sz="4" w:space="0" w:color="auto"/>
            </w:tcBorders>
            <w:shd w:val="clear" w:color="auto" w:fill="D9D9D9" w:themeFill="background1" w:themeFillShade="D9"/>
          </w:tcPr>
          <w:p w14:paraId="2A974C39" w14:textId="26606EFD" w:rsidR="00BA2D12" w:rsidRPr="001D10C0" w:rsidRDefault="00BA2D12" w:rsidP="00F70539">
            <w:pPr>
              <w:rPr>
                <w:rFonts w:cstheme="minorHAnsi"/>
                <w:b/>
              </w:rPr>
            </w:pPr>
            <w:r w:rsidRPr="001D10C0">
              <w:rPr>
                <w:rFonts w:cstheme="minorHAnsi"/>
                <w:b/>
              </w:rPr>
              <w:t>Prior Approval from an Employee</w:t>
            </w:r>
            <w:r w:rsidR="00F70539">
              <w:rPr>
                <w:rFonts w:cstheme="minorHAnsi"/>
                <w:b/>
              </w:rPr>
              <w:t xml:space="preserve"> of </w:t>
            </w:r>
            <w:r w:rsidRPr="001D10C0">
              <w:rPr>
                <w:rFonts w:cstheme="minorHAnsi"/>
                <w:b/>
              </w:rPr>
              <w:t>Senio</w:t>
            </w:r>
            <w:r w:rsidR="00F70539">
              <w:rPr>
                <w:rFonts w:cstheme="minorHAnsi"/>
                <w:b/>
              </w:rPr>
              <w:t>r Managerial/Executive Position</w:t>
            </w:r>
          </w:p>
        </w:tc>
      </w:tr>
      <w:tr w:rsidR="00BA2D12" w:rsidRPr="001F42F7" w14:paraId="75C14A82" w14:textId="77777777" w:rsidTr="00D57084">
        <w:tc>
          <w:tcPr>
            <w:tcW w:w="557" w:type="dxa"/>
            <w:vMerge w:val="restart"/>
          </w:tcPr>
          <w:p w14:paraId="71D783E1" w14:textId="77777777" w:rsidR="00BA2D12" w:rsidRPr="001D10C0" w:rsidRDefault="00BA2D12" w:rsidP="00D57084">
            <w:pPr>
              <w:rPr>
                <w:rFonts w:cstheme="minorHAnsi"/>
              </w:rPr>
            </w:pPr>
            <w:r>
              <w:rPr>
                <w:rFonts w:cstheme="minorHAnsi"/>
              </w:rPr>
              <w:t>1.</w:t>
            </w:r>
          </w:p>
        </w:tc>
        <w:tc>
          <w:tcPr>
            <w:tcW w:w="3969" w:type="dxa"/>
            <w:vMerge w:val="restart"/>
          </w:tcPr>
          <w:p w14:paraId="73EB4D97" w14:textId="77777777" w:rsidR="00BA2D12" w:rsidRDefault="00BA2D12" w:rsidP="00D57084">
            <w:pPr>
              <w:rPr>
                <w:rFonts w:cstheme="minorHAnsi"/>
                <w:b/>
              </w:rPr>
            </w:pPr>
            <w:r w:rsidRPr="001D10C0">
              <w:rPr>
                <w:rFonts w:cstheme="minorHAnsi"/>
              </w:rPr>
              <w:t>Obtain prior approval from an employee holding a senior managerial or executive position before establishing/continuing dealings with a higher-risk customer.</w:t>
            </w:r>
            <w:r w:rsidRPr="001D10C0">
              <w:rPr>
                <w:rFonts w:cstheme="minorHAnsi"/>
                <w:b/>
              </w:rPr>
              <w:t> </w:t>
            </w:r>
          </w:p>
          <w:p w14:paraId="250C87A1" w14:textId="77777777" w:rsidR="00BA2D12" w:rsidRDefault="00BA2D12" w:rsidP="00D57084">
            <w:pPr>
              <w:rPr>
                <w:rFonts w:cstheme="minorHAnsi"/>
                <w:b/>
              </w:rPr>
            </w:pPr>
          </w:p>
          <w:p w14:paraId="6CBBE302" w14:textId="77777777" w:rsidR="00BA2D12" w:rsidRPr="001D10C0" w:rsidRDefault="00BA2D12" w:rsidP="00D57084">
            <w:pPr>
              <w:rPr>
                <w:rFonts w:cstheme="minorHAnsi"/>
              </w:rPr>
            </w:pPr>
          </w:p>
        </w:tc>
        <w:tc>
          <w:tcPr>
            <w:tcW w:w="4485" w:type="dxa"/>
            <w:tcBorders>
              <w:bottom w:val="single" w:sz="4" w:space="0" w:color="auto"/>
            </w:tcBorders>
          </w:tcPr>
          <w:p w14:paraId="7F00B46A" w14:textId="77777777" w:rsidR="00BA2D12" w:rsidRDefault="00BA2D12" w:rsidP="00D57084">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Approve</w:t>
            </w:r>
          </w:p>
          <w:p w14:paraId="59164DE7" w14:textId="77777777" w:rsidR="00BA2D12" w:rsidRDefault="00BA2D12" w:rsidP="00D57084">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Pr="001F42F7">
                  <w:rPr>
                    <w:rFonts w:ascii="Segoe UI Symbol" w:eastAsia="MS Gothic" w:hAnsi="Segoe UI Symbol" w:cs="Segoe UI Symbol"/>
                    <w:b/>
                  </w:rPr>
                  <w:t>☐</w:t>
                </w:r>
              </w:sdtContent>
            </w:sdt>
            <w:r>
              <w:rPr>
                <w:rFonts w:cstheme="minorHAnsi"/>
                <w:b/>
              </w:rPr>
              <w:t xml:space="preserve"> Not approve</w:t>
            </w:r>
          </w:p>
          <w:p w14:paraId="47B77973" w14:textId="77777777" w:rsidR="00BA2D12" w:rsidRDefault="00BA2D12" w:rsidP="00D57084">
            <w:pPr>
              <w:rPr>
                <w:rFonts w:cstheme="minorHAnsi"/>
                <w:b/>
              </w:rPr>
            </w:pPr>
          </w:p>
          <w:p w14:paraId="64BB0525" w14:textId="77777777" w:rsidR="00BA2D12" w:rsidRPr="001F42F7" w:rsidRDefault="00BA2D12" w:rsidP="00D57084">
            <w:pPr>
              <w:rPr>
                <w:rFonts w:cstheme="minorHAnsi"/>
                <w:b/>
              </w:rPr>
            </w:pPr>
            <w:r w:rsidRPr="001F42F7">
              <w:rPr>
                <w:rFonts w:cstheme="minorHAnsi"/>
                <w:color w:val="FF0000"/>
              </w:rPr>
              <w:t>*Important: To terminate the transaction if approval is not given.</w:t>
            </w:r>
          </w:p>
        </w:tc>
      </w:tr>
      <w:tr w:rsidR="00BA2D12" w:rsidRPr="001F42F7" w14:paraId="4DE2A666" w14:textId="77777777" w:rsidTr="00D57084">
        <w:tc>
          <w:tcPr>
            <w:tcW w:w="557" w:type="dxa"/>
            <w:vMerge/>
          </w:tcPr>
          <w:p w14:paraId="135456EA" w14:textId="77777777" w:rsidR="00BA2D12" w:rsidRPr="001F42F7" w:rsidRDefault="00BA2D12" w:rsidP="00D57084">
            <w:pPr>
              <w:pStyle w:val="ListParagraph"/>
              <w:numPr>
                <w:ilvl w:val="0"/>
                <w:numId w:val="81"/>
              </w:numPr>
              <w:ind w:left="306" w:hanging="306"/>
              <w:rPr>
                <w:rFonts w:cstheme="minorHAnsi"/>
              </w:rPr>
            </w:pPr>
          </w:p>
        </w:tc>
        <w:tc>
          <w:tcPr>
            <w:tcW w:w="3969" w:type="dxa"/>
            <w:vMerge/>
          </w:tcPr>
          <w:p w14:paraId="259701E3" w14:textId="77777777" w:rsidR="00BA2D12" w:rsidRPr="001F42F7" w:rsidRDefault="00BA2D12" w:rsidP="00D57084">
            <w:pPr>
              <w:pStyle w:val="ListParagraph"/>
              <w:numPr>
                <w:ilvl w:val="0"/>
                <w:numId w:val="81"/>
              </w:numPr>
              <w:ind w:left="306" w:hanging="306"/>
              <w:rPr>
                <w:rFonts w:cstheme="minorHAnsi"/>
              </w:rPr>
            </w:pPr>
          </w:p>
        </w:tc>
        <w:tc>
          <w:tcPr>
            <w:tcW w:w="4485" w:type="dxa"/>
            <w:tcBorders>
              <w:bottom w:val="single" w:sz="4" w:space="0" w:color="auto"/>
            </w:tcBorders>
          </w:tcPr>
          <w:p w14:paraId="2D3021C1" w14:textId="7B7725E4" w:rsidR="00BA2D12" w:rsidRPr="001F42F7" w:rsidRDefault="00BA2D12" w:rsidP="00D57084">
            <w:pPr>
              <w:rPr>
                <w:rFonts w:cstheme="minorHAnsi"/>
                <w:b/>
              </w:rPr>
            </w:pPr>
            <w:r w:rsidRPr="001F42F7">
              <w:rPr>
                <w:rFonts w:cstheme="minorHAnsi"/>
                <w:b/>
              </w:rPr>
              <w:t xml:space="preserve">Signature of employee </w:t>
            </w:r>
            <w:r w:rsidR="00F70539">
              <w:rPr>
                <w:rFonts w:cstheme="minorHAnsi"/>
                <w:b/>
              </w:rPr>
              <w:t xml:space="preserve">of </w:t>
            </w:r>
            <w:r>
              <w:rPr>
                <w:rFonts w:cstheme="minorHAnsi"/>
                <w:b/>
              </w:rPr>
              <w:t>senior managerial/executive position:</w:t>
            </w:r>
          </w:p>
          <w:p w14:paraId="2A8BBD1C" w14:textId="77777777" w:rsidR="00BA2D12" w:rsidRPr="001F42F7" w:rsidRDefault="00BA2D12" w:rsidP="00D57084">
            <w:pPr>
              <w:rPr>
                <w:rFonts w:cstheme="minorHAnsi"/>
                <w:b/>
              </w:rPr>
            </w:pPr>
          </w:p>
        </w:tc>
      </w:tr>
      <w:tr w:rsidR="00BA2D12" w:rsidRPr="001F42F7" w14:paraId="4A9A3E44" w14:textId="77777777" w:rsidTr="00D57084">
        <w:trPr>
          <w:trHeight w:val="391"/>
        </w:trPr>
        <w:tc>
          <w:tcPr>
            <w:tcW w:w="557" w:type="dxa"/>
            <w:vMerge/>
          </w:tcPr>
          <w:p w14:paraId="0B167EFC" w14:textId="77777777" w:rsidR="00BA2D12" w:rsidRPr="001F42F7" w:rsidRDefault="00BA2D12" w:rsidP="00D57084">
            <w:pPr>
              <w:rPr>
                <w:rFonts w:cstheme="minorHAnsi"/>
              </w:rPr>
            </w:pPr>
          </w:p>
        </w:tc>
        <w:tc>
          <w:tcPr>
            <w:tcW w:w="3969" w:type="dxa"/>
            <w:vMerge/>
          </w:tcPr>
          <w:p w14:paraId="79123A8C" w14:textId="77777777" w:rsidR="00BA2D12" w:rsidRPr="001F42F7" w:rsidRDefault="00BA2D12" w:rsidP="00D57084">
            <w:pPr>
              <w:rPr>
                <w:rFonts w:cstheme="minorHAnsi"/>
              </w:rPr>
            </w:pPr>
          </w:p>
        </w:tc>
        <w:tc>
          <w:tcPr>
            <w:tcW w:w="4485" w:type="dxa"/>
            <w:tcBorders>
              <w:bottom w:val="single" w:sz="4" w:space="0" w:color="auto"/>
            </w:tcBorders>
          </w:tcPr>
          <w:p w14:paraId="4B5D051E" w14:textId="77777777" w:rsidR="00BA2D12" w:rsidRPr="001F42F7" w:rsidRDefault="00BA2D12" w:rsidP="00D57084">
            <w:pPr>
              <w:rPr>
                <w:rFonts w:cstheme="minorHAnsi"/>
              </w:rPr>
            </w:pPr>
            <w:r w:rsidRPr="001F42F7">
              <w:rPr>
                <w:rFonts w:cstheme="minorHAnsi"/>
                <w:b/>
              </w:rPr>
              <w:t>Name:</w:t>
            </w:r>
          </w:p>
        </w:tc>
      </w:tr>
      <w:tr w:rsidR="00BA2D12" w:rsidRPr="001F42F7" w14:paraId="7541F01A" w14:textId="77777777" w:rsidTr="00D57084">
        <w:trPr>
          <w:trHeight w:val="411"/>
        </w:trPr>
        <w:tc>
          <w:tcPr>
            <w:tcW w:w="557" w:type="dxa"/>
            <w:vMerge/>
          </w:tcPr>
          <w:p w14:paraId="1A53A5E6" w14:textId="77777777" w:rsidR="00BA2D12" w:rsidRPr="001F42F7" w:rsidRDefault="00BA2D12" w:rsidP="00D57084">
            <w:pPr>
              <w:rPr>
                <w:rFonts w:cstheme="minorHAnsi"/>
              </w:rPr>
            </w:pPr>
          </w:p>
        </w:tc>
        <w:tc>
          <w:tcPr>
            <w:tcW w:w="3969" w:type="dxa"/>
            <w:vMerge/>
          </w:tcPr>
          <w:p w14:paraId="16103150" w14:textId="77777777" w:rsidR="00BA2D12" w:rsidRPr="001F42F7" w:rsidRDefault="00BA2D12" w:rsidP="00D57084">
            <w:pPr>
              <w:rPr>
                <w:rFonts w:cstheme="minorHAnsi"/>
              </w:rPr>
            </w:pPr>
          </w:p>
        </w:tc>
        <w:tc>
          <w:tcPr>
            <w:tcW w:w="4485" w:type="dxa"/>
            <w:tcBorders>
              <w:bottom w:val="single" w:sz="4" w:space="0" w:color="auto"/>
            </w:tcBorders>
          </w:tcPr>
          <w:p w14:paraId="06408BDA" w14:textId="77777777" w:rsidR="00BA2D12" w:rsidRPr="001F42F7" w:rsidRDefault="00BA2D12" w:rsidP="00D57084">
            <w:pPr>
              <w:rPr>
                <w:rFonts w:cstheme="minorHAnsi"/>
                <w:b/>
              </w:rPr>
            </w:pPr>
            <w:r w:rsidRPr="001F42F7">
              <w:rPr>
                <w:rFonts w:cstheme="minorHAnsi"/>
                <w:b/>
              </w:rPr>
              <w:t>Designation:</w:t>
            </w:r>
          </w:p>
        </w:tc>
      </w:tr>
      <w:tr w:rsidR="00BA2D12" w:rsidRPr="001F42F7" w14:paraId="655C50C3" w14:textId="77777777" w:rsidTr="00D57084">
        <w:trPr>
          <w:trHeight w:val="436"/>
        </w:trPr>
        <w:tc>
          <w:tcPr>
            <w:tcW w:w="557" w:type="dxa"/>
            <w:vMerge/>
            <w:tcBorders>
              <w:bottom w:val="single" w:sz="4" w:space="0" w:color="auto"/>
            </w:tcBorders>
          </w:tcPr>
          <w:p w14:paraId="7DA50157" w14:textId="77777777" w:rsidR="00BA2D12" w:rsidRPr="001F42F7" w:rsidRDefault="00BA2D12" w:rsidP="00D57084">
            <w:pPr>
              <w:rPr>
                <w:rFonts w:cstheme="minorHAnsi"/>
              </w:rPr>
            </w:pPr>
          </w:p>
        </w:tc>
        <w:tc>
          <w:tcPr>
            <w:tcW w:w="3969" w:type="dxa"/>
            <w:vMerge/>
            <w:tcBorders>
              <w:bottom w:val="single" w:sz="4" w:space="0" w:color="auto"/>
            </w:tcBorders>
          </w:tcPr>
          <w:p w14:paraId="3E315606" w14:textId="77777777" w:rsidR="00BA2D12" w:rsidRPr="001F42F7" w:rsidRDefault="00BA2D12" w:rsidP="00D57084">
            <w:pPr>
              <w:rPr>
                <w:rFonts w:cstheme="minorHAnsi"/>
              </w:rPr>
            </w:pPr>
          </w:p>
        </w:tc>
        <w:tc>
          <w:tcPr>
            <w:tcW w:w="4485" w:type="dxa"/>
            <w:tcBorders>
              <w:bottom w:val="single" w:sz="4" w:space="0" w:color="auto"/>
            </w:tcBorders>
          </w:tcPr>
          <w:p w14:paraId="05BE01EB" w14:textId="77777777" w:rsidR="00BA2D12" w:rsidRPr="001F42F7" w:rsidRDefault="00BA2D12" w:rsidP="00D57084">
            <w:pPr>
              <w:rPr>
                <w:rFonts w:cstheme="minorHAnsi"/>
                <w:b/>
              </w:rPr>
            </w:pPr>
            <w:r w:rsidRPr="001F42F7">
              <w:rPr>
                <w:rFonts w:cstheme="minorHAnsi"/>
                <w:b/>
              </w:rPr>
              <w:t>Date:</w:t>
            </w:r>
          </w:p>
        </w:tc>
      </w:tr>
      <w:tr w:rsidR="00BA2D12" w:rsidRPr="001F42F7" w14:paraId="557072F7" w14:textId="77777777" w:rsidTr="00D57084">
        <w:tc>
          <w:tcPr>
            <w:tcW w:w="557" w:type="dxa"/>
            <w:shd w:val="clear" w:color="auto" w:fill="D9D9D9" w:themeFill="background1" w:themeFillShade="D9"/>
          </w:tcPr>
          <w:p w14:paraId="2193321E" w14:textId="77777777" w:rsidR="00BA2D12" w:rsidRPr="001F42F7" w:rsidRDefault="00BA2D12" w:rsidP="00D57084">
            <w:pPr>
              <w:pStyle w:val="ListParagraph"/>
              <w:numPr>
                <w:ilvl w:val="0"/>
                <w:numId w:val="79"/>
              </w:numPr>
              <w:rPr>
                <w:rFonts w:cstheme="minorHAnsi"/>
                <w:b/>
              </w:rPr>
            </w:pPr>
          </w:p>
        </w:tc>
        <w:tc>
          <w:tcPr>
            <w:tcW w:w="8454" w:type="dxa"/>
            <w:gridSpan w:val="2"/>
            <w:shd w:val="clear" w:color="auto" w:fill="D9D9D9" w:themeFill="background1" w:themeFillShade="D9"/>
          </w:tcPr>
          <w:p w14:paraId="26F6643E" w14:textId="77777777" w:rsidR="00BA2D12" w:rsidRPr="001D10C0" w:rsidRDefault="00BA2D12" w:rsidP="00D57084">
            <w:pPr>
              <w:rPr>
                <w:rFonts w:cstheme="minorHAnsi"/>
                <w:b/>
              </w:rPr>
            </w:pPr>
            <w:r w:rsidRPr="001D10C0">
              <w:rPr>
                <w:rFonts w:cstheme="minorHAnsi"/>
                <w:b/>
              </w:rPr>
              <w:t>Enhanced On-Going Monitoring</w:t>
            </w:r>
            <w:r>
              <w:rPr>
                <w:rFonts w:cstheme="minorHAnsi"/>
                <w:b/>
              </w:rPr>
              <w:t xml:space="preserve"> </w:t>
            </w:r>
            <w:r w:rsidRPr="0008125D">
              <w:rPr>
                <w:rFonts w:cstheme="minorHAnsi"/>
              </w:rPr>
              <w:t>(To be carried out at later date</w:t>
            </w:r>
            <w:r>
              <w:rPr>
                <w:rFonts w:cstheme="minorHAnsi"/>
              </w:rPr>
              <w:t>(</w:t>
            </w:r>
            <w:r w:rsidRPr="0008125D">
              <w:rPr>
                <w:rFonts w:cstheme="minorHAnsi"/>
              </w:rPr>
              <w:t>s</w:t>
            </w:r>
            <w:r>
              <w:rPr>
                <w:rFonts w:cstheme="minorHAnsi"/>
              </w:rPr>
              <w:t>)</w:t>
            </w:r>
            <w:r w:rsidRPr="0008125D">
              <w:rPr>
                <w:rFonts w:cstheme="minorHAnsi"/>
              </w:rPr>
              <w:t>, determined by the regulated dealer)</w:t>
            </w:r>
          </w:p>
        </w:tc>
      </w:tr>
      <w:tr w:rsidR="00BA2D12" w:rsidRPr="001F42F7" w14:paraId="36776B0F" w14:textId="77777777" w:rsidTr="00D57084">
        <w:trPr>
          <w:trHeight w:val="405"/>
        </w:trPr>
        <w:tc>
          <w:tcPr>
            <w:tcW w:w="557" w:type="dxa"/>
            <w:vMerge w:val="restart"/>
          </w:tcPr>
          <w:p w14:paraId="55F762C4" w14:textId="77777777" w:rsidR="00BA2D12" w:rsidRPr="001D10C0" w:rsidRDefault="00BA2D12" w:rsidP="00D57084">
            <w:pPr>
              <w:rPr>
                <w:rFonts w:cstheme="minorHAnsi"/>
              </w:rPr>
            </w:pPr>
            <w:r>
              <w:rPr>
                <w:rFonts w:cstheme="minorHAnsi"/>
              </w:rPr>
              <w:t>1.</w:t>
            </w:r>
          </w:p>
        </w:tc>
        <w:tc>
          <w:tcPr>
            <w:tcW w:w="3969" w:type="dxa"/>
            <w:vMerge w:val="restart"/>
          </w:tcPr>
          <w:p w14:paraId="0E94EEC5" w14:textId="77777777" w:rsidR="00BA2D12" w:rsidRPr="001D10C0" w:rsidRDefault="00BA2D12" w:rsidP="00D57084">
            <w:pPr>
              <w:rPr>
                <w:rFonts w:cstheme="minorHAnsi"/>
                <w:b/>
              </w:rPr>
            </w:pPr>
            <w:r w:rsidRPr="001D10C0">
              <w:rPr>
                <w:rFonts w:cstheme="minorHAnsi"/>
              </w:rPr>
              <w:t>Conduct enhanced ongoing monitoring on the transactions performed by that higher-risk customer i.e. consider regularly checking against all sections of CDD and ECDD.</w:t>
            </w:r>
          </w:p>
        </w:tc>
        <w:tc>
          <w:tcPr>
            <w:tcW w:w="4485" w:type="dxa"/>
          </w:tcPr>
          <w:p w14:paraId="0298AED2" w14:textId="77777777" w:rsidR="00BA2D12" w:rsidRPr="001F42F7" w:rsidRDefault="00BA2D12" w:rsidP="00D57084">
            <w:pPr>
              <w:rPr>
                <w:rFonts w:cstheme="minorHAnsi"/>
                <w:b/>
              </w:rPr>
            </w:pPr>
            <w:r w:rsidRPr="001F42F7">
              <w:rPr>
                <w:rFonts w:cstheme="minorHAnsi"/>
                <w:b/>
              </w:rPr>
              <w:t>Date of recheck:</w:t>
            </w:r>
          </w:p>
        </w:tc>
      </w:tr>
      <w:tr w:rsidR="00BA2D12" w:rsidRPr="001F42F7" w14:paraId="0EFA49FB" w14:textId="77777777" w:rsidTr="00D57084">
        <w:trPr>
          <w:trHeight w:val="405"/>
        </w:trPr>
        <w:tc>
          <w:tcPr>
            <w:tcW w:w="557" w:type="dxa"/>
            <w:vMerge/>
          </w:tcPr>
          <w:p w14:paraId="1E52DDD8" w14:textId="77777777" w:rsidR="00BA2D12" w:rsidRDefault="00BA2D12" w:rsidP="00D57084">
            <w:pPr>
              <w:rPr>
                <w:rFonts w:cstheme="minorHAnsi"/>
              </w:rPr>
            </w:pPr>
          </w:p>
        </w:tc>
        <w:tc>
          <w:tcPr>
            <w:tcW w:w="3969" w:type="dxa"/>
            <w:vMerge/>
          </w:tcPr>
          <w:p w14:paraId="6C156535" w14:textId="77777777" w:rsidR="00BA2D12" w:rsidRPr="001D10C0" w:rsidRDefault="00BA2D12" w:rsidP="00D57084">
            <w:pPr>
              <w:rPr>
                <w:rFonts w:cstheme="minorHAnsi"/>
              </w:rPr>
            </w:pPr>
          </w:p>
        </w:tc>
        <w:tc>
          <w:tcPr>
            <w:tcW w:w="4485" w:type="dxa"/>
          </w:tcPr>
          <w:p w14:paraId="0BD895DF" w14:textId="77777777" w:rsidR="00BA2D12" w:rsidRPr="001F42F7" w:rsidRDefault="00BA2D12" w:rsidP="00D57084">
            <w:pPr>
              <w:rPr>
                <w:rFonts w:cstheme="minorHAnsi"/>
                <w:b/>
              </w:rPr>
            </w:pPr>
            <w:r w:rsidRPr="001F42F7">
              <w:rPr>
                <w:rFonts w:cstheme="minorHAnsi"/>
                <w:b/>
              </w:rPr>
              <w:t>Remarks:</w:t>
            </w:r>
          </w:p>
        </w:tc>
      </w:tr>
      <w:tr w:rsidR="00BA2D12" w:rsidRPr="001F42F7" w14:paraId="10433669" w14:textId="77777777" w:rsidTr="00D57084">
        <w:trPr>
          <w:trHeight w:val="346"/>
        </w:trPr>
        <w:tc>
          <w:tcPr>
            <w:tcW w:w="557" w:type="dxa"/>
            <w:vMerge/>
          </w:tcPr>
          <w:p w14:paraId="32F4DDFA" w14:textId="77777777" w:rsidR="00BA2D12" w:rsidRPr="001F42F7" w:rsidRDefault="00BA2D12" w:rsidP="00D57084">
            <w:pPr>
              <w:rPr>
                <w:rFonts w:cstheme="minorHAnsi"/>
                <w:b/>
              </w:rPr>
            </w:pPr>
          </w:p>
        </w:tc>
        <w:tc>
          <w:tcPr>
            <w:tcW w:w="3969" w:type="dxa"/>
            <w:vMerge/>
          </w:tcPr>
          <w:p w14:paraId="76F497B5" w14:textId="77777777" w:rsidR="00BA2D12" w:rsidRPr="001F42F7" w:rsidRDefault="00BA2D12" w:rsidP="00D57084">
            <w:pPr>
              <w:rPr>
                <w:rFonts w:cstheme="minorHAnsi"/>
                <w:b/>
              </w:rPr>
            </w:pPr>
          </w:p>
        </w:tc>
        <w:tc>
          <w:tcPr>
            <w:tcW w:w="4485" w:type="dxa"/>
          </w:tcPr>
          <w:p w14:paraId="206CFD6E" w14:textId="77777777" w:rsidR="00BA2D12" w:rsidRPr="001F42F7" w:rsidRDefault="00BA2D12" w:rsidP="00D57084">
            <w:pPr>
              <w:rPr>
                <w:rFonts w:cstheme="minorHAnsi"/>
                <w:b/>
              </w:rPr>
            </w:pPr>
            <w:r>
              <w:rPr>
                <w:rFonts w:cstheme="minorHAnsi"/>
                <w:b/>
              </w:rPr>
              <w:t>Signature</w:t>
            </w:r>
            <w:r w:rsidRPr="001F42F7">
              <w:rPr>
                <w:rFonts w:cstheme="minorHAnsi"/>
                <w:b/>
              </w:rPr>
              <w:t>:</w:t>
            </w:r>
          </w:p>
        </w:tc>
      </w:tr>
      <w:tr w:rsidR="00BA2D12" w:rsidRPr="001F42F7" w14:paraId="0743B59C" w14:textId="77777777" w:rsidTr="00D57084">
        <w:trPr>
          <w:trHeight w:val="409"/>
        </w:trPr>
        <w:tc>
          <w:tcPr>
            <w:tcW w:w="557" w:type="dxa"/>
            <w:vMerge/>
          </w:tcPr>
          <w:p w14:paraId="7D8B1EA0" w14:textId="77777777" w:rsidR="00BA2D12" w:rsidRPr="001F42F7" w:rsidRDefault="00BA2D12" w:rsidP="00D57084">
            <w:pPr>
              <w:rPr>
                <w:rFonts w:cstheme="minorHAnsi"/>
                <w:b/>
              </w:rPr>
            </w:pPr>
          </w:p>
        </w:tc>
        <w:tc>
          <w:tcPr>
            <w:tcW w:w="3969" w:type="dxa"/>
            <w:vMerge/>
          </w:tcPr>
          <w:p w14:paraId="5D22E113" w14:textId="77777777" w:rsidR="00BA2D12" w:rsidRPr="001F42F7" w:rsidRDefault="00BA2D12" w:rsidP="00D57084">
            <w:pPr>
              <w:rPr>
                <w:rFonts w:cstheme="minorHAnsi"/>
                <w:b/>
              </w:rPr>
            </w:pPr>
          </w:p>
        </w:tc>
        <w:tc>
          <w:tcPr>
            <w:tcW w:w="4485" w:type="dxa"/>
          </w:tcPr>
          <w:p w14:paraId="1E2186F9" w14:textId="77777777" w:rsidR="00BA2D12" w:rsidRPr="001F42F7" w:rsidRDefault="00BA2D12" w:rsidP="00D57084">
            <w:pPr>
              <w:rPr>
                <w:rFonts w:cstheme="minorHAnsi"/>
                <w:b/>
              </w:rPr>
            </w:pPr>
            <w:r w:rsidRPr="001F42F7">
              <w:rPr>
                <w:rFonts w:cstheme="minorHAnsi"/>
                <w:b/>
              </w:rPr>
              <w:t>Name of employee:</w:t>
            </w:r>
          </w:p>
        </w:tc>
      </w:tr>
      <w:tr w:rsidR="00BA2D12" w:rsidRPr="001F42F7" w14:paraId="2D58F4E7" w14:textId="77777777" w:rsidTr="00D57084">
        <w:trPr>
          <w:trHeight w:val="415"/>
        </w:trPr>
        <w:tc>
          <w:tcPr>
            <w:tcW w:w="557" w:type="dxa"/>
            <w:vMerge/>
          </w:tcPr>
          <w:p w14:paraId="4B9AC929" w14:textId="77777777" w:rsidR="00BA2D12" w:rsidRPr="001F42F7" w:rsidRDefault="00BA2D12" w:rsidP="00D57084">
            <w:pPr>
              <w:rPr>
                <w:rFonts w:cstheme="minorHAnsi"/>
                <w:b/>
              </w:rPr>
            </w:pPr>
          </w:p>
        </w:tc>
        <w:tc>
          <w:tcPr>
            <w:tcW w:w="3969" w:type="dxa"/>
            <w:vMerge/>
          </w:tcPr>
          <w:p w14:paraId="0C23F92C" w14:textId="77777777" w:rsidR="00BA2D12" w:rsidRPr="001F42F7" w:rsidRDefault="00BA2D12" w:rsidP="00D57084">
            <w:pPr>
              <w:rPr>
                <w:rFonts w:cstheme="minorHAnsi"/>
                <w:b/>
              </w:rPr>
            </w:pPr>
          </w:p>
        </w:tc>
        <w:tc>
          <w:tcPr>
            <w:tcW w:w="4485" w:type="dxa"/>
          </w:tcPr>
          <w:p w14:paraId="5B1AC734" w14:textId="77777777" w:rsidR="00BA2D12" w:rsidRPr="001F42F7" w:rsidRDefault="00BA2D12" w:rsidP="00D57084">
            <w:pPr>
              <w:rPr>
                <w:rFonts w:cstheme="minorHAnsi"/>
                <w:b/>
              </w:rPr>
            </w:pPr>
            <w:r w:rsidRPr="001F42F7">
              <w:rPr>
                <w:rFonts w:cstheme="minorHAnsi"/>
                <w:b/>
              </w:rPr>
              <w:t>Designation:</w:t>
            </w:r>
          </w:p>
        </w:tc>
      </w:tr>
      <w:tr w:rsidR="00BA2D12" w:rsidRPr="001F42F7" w14:paraId="149E4FD4" w14:textId="77777777" w:rsidTr="00D57084">
        <w:trPr>
          <w:trHeight w:val="420"/>
        </w:trPr>
        <w:tc>
          <w:tcPr>
            <w:tcW w:w="557" w:type="dxa"/>
            <w:vMerge/>
          </w:tcPr>
          <w:p w14:paraId="48B801AF" w14:textId="77777777" w:rsidR="00BA2D12" w:rsidRPr="001F42F7" w:rsidRDefault="00BA2D12" w:rsidP="00D57084">
            <w:pPr>
              <w:rPr>
                <w:rFonts w:cstheme="minorHAnsi"/>
                <w:b/>
              </w:rPr>
            </w:pPr>
          </w:p>
        </w:tc>
        <w:tc>
          <w:tcPr>
            <w:tcW w:w="3969" w:type="dxa"/>
            <w:vMerge/>
          </w:tcPr>
          <w:p w14:paraId="56256027" w14:textId="77777777" w:rsidR="00BA2D12" w:rsidRPr="001F42F7" w:rsidRDefault="00BA2D12" w:rsidP="00D57084">
            <w:pPr>
              <w:rPr>
                <w:rFonts w:cstheme="minorHAnsi"/>
                <w:b/>
              </w:rPr>
            </w:pPr>
          </w:p>
        </w:tc>
        <w:tc>
          <w:tcPr>
            <w:tcW w:w="4485" w:type="dxa"/>
          </w:tcPr>
          <w:p w14:paraId="72E6A03E" w14:textId="77777777" w:rsidR="00BA2D12" w:rsidRPr="001F42F7" w:rsidRDefault="00BA2D12" w:rsidP="00D57084">
            <w:pPr>
              <w:rPr>
                <w:rFonts w:cstheme="minorHAnsi"/>
                <w:b/>
              </w:rPr>
            </w:pPr>
            <w:r w:rsidRPr="001F42F7">
              <w:rPr>
                <w:rFonts w:cstheme="minorHAnsi"/>
                <w:b/>
              </w:rPr>
              <w:t>Date:</w:t>
            </w:r>
          </w:p>
        </w:tc>
      </w:tr>
    </w:tbl>
    <w:p w14:paraId="02D894FA" w14:textId="77777777" w:rsidR="00BA2D12" w:rsidRPr="001F42F7" w:rsidRDefault="00BA2D12" w:rsidP="00F70539">
      <w:pPr>
        <w:contextualSpacing/>
        <w:jc w:val="both"/>
        <w:rPr>
          <w:rFonts w:cstheme="minorHAnsi"/>
        </w:rPr>
      </w:pPr>
    </w:p>
    <w:sectPr w:rsidR="00BA2D12" w:rsidRPr="001F42F7" w:rsidSect="001A5456">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2843A" w14:textId="77777777" w:rsidR="008D044B" w:rsidRDefault="008D044B" w:rsidP="004A5CFC">
      <w:pPr>
        <w:spacing w:after="0" w:line="240" w:lineRule="auto"/>
      </w:pPr>
      <w:r>
        <w:separator/>
      </w:r>
    </w:p>
  </w:endnote>
  <w:endnote w:type="continuationSeparator" w:id="0">
    <w:p w14:paraId="554E31B1" w14:textId="77777777" w:rsidR="008D044B" w:rsidRDefault="008D044B" w:rsidP="004A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01468"/>
      <w:docPartObj>
        <w:docPartGallery w:val="Page Numbers (Bottom of Page)"/>
        <w:docPartUnique/>
      </w:docPartObj>
    </w:sdtPr>
    <w:sdtContent>
      <w:sdt>
        <w:sdtPr>
          <w:id w:val="-1769616900"/>
          <w:docPartObj>
            <w:docPartGallery w:val="Page Numbers (Top of Page)"/>
            <w:docPartUnique/>
          </w:docPartObj>
        </w:sdtPr>
        <w:sdtContent>
          <w:p w14:paraId="3046498D" w14:textId="37CEF51D" w:rsidR="00D57084" w:rsidRDefault="00D570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1A42">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1A42">
              <w:rPr>
                <w:b/>
                <w:bCs/>
                <w:noProof/>
              </w:rPr>
              <w:t>15</w:t>
            </w:r>
            <w:r>
              <w:rPr>
                <w:b/>
                <w:bCs/>
                <w:sz w:val="24"/>
                <w:szCs w:val="24"/>
              </w:rPr>
              <w:fldChar w:fldCharType="end"/>
            </w:r>
          </w:p>
        </w:sdtContent>
      </w:sdt>
    </w:sdtContent>
  </w:sdt>
  <w:p w14:paraId="13806EAE" w14:textId="77777777" w:rsidR="00D57084" w:rsidRDefault="00D57084">
    <w:pPr>
      <w:pStyle w:val="Footer"/>
    </w:pPr>
    <w:r>
      <w:t>Guidelines for Regulated Dealers Version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9F033" w14:textId="77777777" w:rsidR="008D044B" w:rsidRDefault="008D044B" w:rsidP="004A5CFC">
      <w:pPr>
        <w:spacing w:after="0" w:line="240" w:lineRule="auto"/>
      </w:pPr>
      <w:r>
        <w:separator/>
      </w:r>
    </w:p>
  </w:footnote>
  <w:footnote w:type="continuationSeparator" w:id="0">
    <w:p w14:paraId="7F7CE8FF" w14:textId="77777777" w:rsidR="008D044B" w:rsidRDefault="008D044B" w:rsidP="004A5CFC">
      <w:pPr>
        <w:spacing w:after="0" w:line="240" w:lineRule="auto"/>
      </w:pPr>
      <w:r>
        <w:continuationSeparator/>
      </w:r>
    </w:p>
  </w:footnote>
  <w:footnote w:id="1">
    <w:p w14:paraId="31E14DDA" w14:textId="77777777" w:rsidR="00D57084" w:rsidRPr="00AE6546" w:rsidRDefault="00D57084"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Good to know the number and percentage of transactions so that the regulated dealer is aware of the spread of customer background.</w:t>
      </w:r>
    </w:p>
  </w:footnote>
  <w:footnote w:id="2">
    <w:p w14:paraId="2B74689B" w14:textId="77777777" w:rsidR="00D57084" w:rsidRPr="00AE6546" w:rsidRDefault="00D57084"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The assessment of what represents low, medium and high is based on the regulated dealer’s understanding of its own business process. The same risk may be low for one regulated dealer, but be high for another regulated dealer.</w:t>
      </w:r>
    </w:p>
  </w:footnote>
  <w:footnote w:id="3">
    <w:p w14:paraId="2BDDD5EE" w14:textId="5D39B148" w:rsidR="00D57084" w:rsidRPr="00AE6546" w:rsidRDefault="00D57084"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 xml:space="preserve">Regulated dealers can check against the FATF public lists of high-risk and non-cooperative jurisdictions at </w:t>
      </w:r>
      <w:hyperlink r:id="rId1" w:history="1">
        <w:r w:rsidRPr="00AE6546">
          <w:rPr>
            <w:rStyle w:val="Hyperlink"/>
            <w:rFonts w:asciiTheme="minorHAnsi" w:hAnsiTheme="minorHAnsi" w:cstheme="minorHAnsi"/>
            <w:sz w:val="18"/>
            <w:szCs w:val="18"/>
          </w:rPr>
          <w:t>http://www.fatf-gafi.org/topics/high-riskandnon-cooperativejurisdictions/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3814D0"/>
    <w:multiLevelType w:val="hybridMultilevel"/>
    <w:tmpl w:val="3D926B82"/>
    <w:lvl w:ilvl="0" w:tplc="3C90DE7E">
      <w:start w:val="1"/>
      <w:numFmt w:val="decimal"/>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31D7260"/>
    <w:multiLevelType w:val="hybridMultilevel"/>
    <w:tmpl w:val="3FEC8C56"/>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402212"/>
    <w:multiLevelType w:val="hybridMultilevel"/>
    <w:tmpl w:val="F174AC78"/>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E7A68BFC">
      <w:start w:val="1"/>
      <w:numFmt w:val="low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6C36BDF"/>
    <w:multiLevelType w:val="hybridMultilevel"/>
    <w:tmpl w:val="37A8AEF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2868C7"/>
    <w:multiLevelType w:val="hybridMultilevel"/>
    <w:tmpl w:val="1A5EF61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BE7165E"/>
    <w:multiLevelType w:val="hybridMultilevel"/>
    <w:tmpl w:val="BB40F6F0"/>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17"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0"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44511A5"/>
    <w:multiLevelType w:val="hybridMultilevel"/>
    <w:tmpl w:val="2208CE7E"/>
    <w:lvl w:ilvl="0" w:tplc="3C90DE7E">
      <w:start w:val="1"/>
      <w:numFmt w:val="decimal"/>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3" w15:restartNumberingAfterBreak="0">
    <w:nsid w:val="250725E6"/>
    <w:multiLevelType w:val="hybridMultilevel"/>
    <w:tmpl w:val="36FE0E68"/>
    <w:lvl w:ilvl="0" w:tplc="AC04B33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69F6E08"/>
    <w:multiLevelType w:val="hybridMultilevel"/>
    <w:tmpl w:val="6DC23902"/>
    <w:lvl w:ilvl="0" w:tplc="48090019">
      <w:start w:val="1"/>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25"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91B2E31"/>
    <w:multiLevelType w:val="hybridMultilevel"/>
    <w:tmpl w:val="3BCA0CE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2CED4CBC"/>
    <w:multiLevelType w:val="hybridMultilevel"/>
    <w:tmpl w:val="FB3AA7A8"/>
    <w:lvl w:ilvl="0" w:tplc="4809000F">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EE13BBE"/>
    <w:multiLevelType w:val="hybridMultilevel"/>
    <w:tmpl w:val="665A0ADE"/>
    <w:lvl w:ilvl="0" w:tplc="B612462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6D306B8"/>
    <w:multiLevelType w:val="hybridMultilevel"/>
    <w:tmpl w:val="D0B8D270"/>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38E55653"/>
    <w:multiLevelType w:val="hybridMultilevel"/>
    <w:tmpl w:val="7E0887E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8"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9"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B630F6B"/>
    <w:multiLevelType w:val="hybridMultilevel"/>
    <w:tmpl w:val="03900E8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4" w15:restartNumberingAfterBreak="0">
    <w:nsid w:val="3E992187"/>
    <w:multiLevelType w:val="hybridMultilevel"/>
    <w:tmpl w:val="DCF2C544"/>
    <w:lvl w:ilvl="0" w:tplc="50F2AF5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40CB6C81"/>
    <w:multiLevelType w:val="hybridMultilevel"/>
    <w:tmpl w:val="B6EC252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413A1B13"/>
    <w:multiLevelType w:val="multilevel"/>
    <w:tmpl w:val="558E864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9"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1"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4B2B07B5"/>
    <w:multiLevelType w:val="hybridMultilevel"/>
    <w:tmpl w:val="D90406EC"/>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4" w15:restartNumberingAfterBreak="0">
    <w:nsid w:val="4EF3779E"/>
    <w:multiLevelType w:val="hybridMultilevel"/>
    <w:tmpl w:val="2E6E9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5"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4F9543C1"/>
    <w:multiLevelType w:val="hybridMultilevel"/>
    <w:tmpl w:val="536265A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503A03B3"/>
    <w:multiLevelType w:val="hybridMultilevel"/>
    <w:tmpl w:val="4F468EB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517A6BBA"/>
    <w:multiLevelType w:val="hybridMultilevel"/>
    <w:tmpl w:val="151E6A66"/>
    <w:lvl w:ilvl="0" w:tplc="3C90DE7E">
      <w:start w:val="1"/>
      <w:numFmt w:val="decimal"/>
      <w:lvlText w:val="%1."/>
      <w:lvlJc w:val="righ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9"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0"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2"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3" w15:restartNumberingAfterBreak="0">
    <w:nsid w:val="580E6560"/>
    <w:multiLevelType w:val="hybridMultilevel"/>
    <w:tmpl w:val="3788D6F8"/>
    <w:lvl w:ilvl="0" w:tplc="1AAC98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5"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6" w15:restartNumberingAfterBreak="0">
    <w:nsid w:val="5A0A02F9"/>
    <w:multiLevelType w:val="hybridMultilevel"/>
    <w:tmpl w:val="58A2B04C"/>
    <w:lvl w:ilvl="0" w:tplc="48090011">
      <w:start w:val="1"/>
      <w:numFmt w:val="decimal"/>
      <w:lvlText w:val="%1)"/>
      <w:lvlJc w:val="left"/>
      <w:pPr>
        <w:ind w:left="720" w:hanging="360"/>
      </w:pPr>
    </w:lvl>
    <w:lvl w:ilvl="1" w:tplc="50F2AF5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7"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8"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0"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1"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60AB432A"/>
    <w:multiLevelType w:val="hybridMultilevel"/>
    <w:tmpl w:val="EEB2AFF4"/>
    <w:lvl w:ilvl="0" w:tplc="3C90DE7E">
      <w:start w:val="1"/>
      <w:numFmt w:val="decimal"/>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5" w15:restartNumberingAfterBreak="0">
    <w:nsid w:val="626B772B"/>
    <w:multiLevelType w:val="hybridMultilevel"/>
    <w:tmpl w:val="0E2E7A2A"/>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7" w15:restartNumberingAfterBreak="0">
    <w:nsid w:val="651D4F87"/>
    <w:multiLevelType w:val="hybridMultilevel"/>
    <w:tmpl w:val="17CEC2E2"/>
    <w:lvl w:ilvl="0" w:tplc="48090019">
      <w:start w:val="1"/>
      <w:numFmt w:val="lowerLetter"/>
      <w:lvlText w:val="%1."/>
      <w:lvlJc w:val="left"/>
      <w:pPr>
        <w:ind w:left="1069" w:hanging="36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8" w15:restartNumberingAfterBreak="0">
    <w:nsid w:val="66B332D0"/>
    <w:multiLevelType w:val="hybridMultilevel"/>
    <w:tmpl w:val="26B8B5E0"/>
    <w:lvl w:ilvl="0" w:tplc="3C90DE7E">
      <w:start w:val="1"/>
      <w:numFmt w:val="decimal"/>
      <w:lvlText w:val="%1."/>
      <w:lvlJc w:val="righ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9"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1"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2"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6D6474FE"/>
    <w:multiLevelType w:val="hybridMultilevel"/>
    <w:tmpl w:val="73DE696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5"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70D27D26"/>
    <w:multiLevelType w:val="hybridMultilevel"/>
    <w:tmpl w:val="C504BE8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7" w15:restartNumberingAfterBreak="0">
    <w:nsid w:val="73252E17"/>
    <w:multiLevelType w:val="hybridMultilevel"/>
    <w:tmpl w:val="BEBCE0E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8" w15:restartNumberingAfterBreak="0">
    <w:nsid w:val="736A685E"/>
    <w:multiLevelType w:val="hybridMultilevel"/>
    <w:tmpl w:val="41BE71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9" w15:restartNumberingAfterBreak="0">
    <w:nsid w:val="74675396"/>
    <w:multiLevelType w:val="hybridMultilevel"/>
    <w:tmpl w:val="B122F71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0" w15:restartNumberingAfterBreak="0">
    <w:nsid w:val="74937C97"/>
    <w:multiLevelType w:val="hybridMultilevel"/>
    <w:tmpl w:val="C422FF6A"/>
    <w:lvl w:ilvl="0" w:tplc="726639E4">
      <w:start w:val="1"/>
      <w:numFmt w:val="lowerRoman"/>
      <w:lvlText w:val="%1)"/>
      <w:lvlJc w:val="left"/>
      <w:pPr>
        <w:ind w:left="1080" w:hanging="720"/>
      </w:pPr>
      <w:rPr>
        <w:rFonts w:hint="default"/>
      </w:rPr>
    </w:lvl>
    <w:lvl w:ilvl="1" w:tplc="545CB3F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758E2C9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4"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7AD051B0"/>
    <w:multiLevelType w:val="hybridMultilevel"/>
    <w:tmpl w:val="C8108E4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7" w15:restartNumberingAfterBreak="0">
    <w:nsid w:val="7CBB6579"/>
    <w:multiLevelType w:val="hybridMultilevel"/>
    <w:tmpl w:val="1BBEC5E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8" w15:restartNumberingAfterBreak="0">
    <w:nsid w:val="7CEF3B7D"/>
    <w:multiLevelType w:val="hybridMultilevel"/>
    <w:tmpl w:val="908CC2D4"/>
    <w:lvl w:ilvl="0" w:tplc="79B21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9"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F581957"/>
    <w:multiLevelType w:val="hybridMultilevel"/>
    <w:tmpl w:val="AAA877F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
  </w:num>
  <w:num w:numId="2">
    <w:abstractNumId w:val="35"/>
  </w:num>
  <w:num w:numId="3">
    <w:abstractNumId w:val="60"/>
  </w:num>
  <w:num w:numId="4">
    <w:abstractNumId w:val="88"/>
  </w:num>
  <w:num w:numId="5">
    <w:abstractNumId w:val="53"/>
  </w:num>
  <w:num w:numId="6">
    <w:abstractNumId w:val="76"/>
  </w:num>
  <w:num w:numId="7">
    <w:abstractNumId w:val="96"/>
  </w:num>
  <w:num w:numId="8">
    <w:abstractNumId w:val="27"/>
  </w:num>
  <w:num w:numId="9">
    <w:abstractNumId w:val="28"/>
  </w:num>
  <w:num w:numId="10">
    <w:abstractNumId w:val="83"/>
  </w:num>
  <w:num w:numId="11">
    <w:abstractNumId w:val="84"/>
  </w:num>
  <w:num w:numId="12">
    <w:abstractNumId w:val="73"/>
  </w:num>
  <w:num w:numId="13">
    <w:abstractNumId w:val="37"/>
  </w:num>
  <w:num w:numId="14">
    <w:abstractNumId w:val="64"/>
  </w:num>
  <w:num w:numId="15">
    <w:abstractNumId w:val="67"/>
  </w:num>
  <w:num w:numId="16">
    <w:abstractNumId w:val="95"/>
  </w:num>
  <w:num w:numId="17">
    <w:abstractNumId w:val="75"/>
  </w:num>
  <w:num w:numId="18">
    <w:abstractNumId w:val="38"/>
  </w:num>
  <w:num w:numId="19">
    <w:abstractNumId w:val="70"/>
  </w:num>
  <w:num w:numId="20">
    <w:abstractNumId w:val="17"/>
  </w:num>
  <w:num w:numId="21">
    <w:abstractNumId w:val="59"/>
  </w:num>
  <w:num w:numId="22">
    <w:abstractNumId w:val="14"/>
  </w:num>
  <w:num w:numId="23">
    <w:abstractNumId w:val="68"/>
  </w:num>
  <w:num w:numId="24">
    <w:abstractNumId w:val="34"/>
  </w:num>
  <w:num w:numId="25">
    <w:abstractNumId w:val="11"/>
  </w:num>
  <w:num w:numId="26">
    <w:abstractNumId w:val="1"/>
  </w:num>
  <w:num w:numId="27">
    <w:abstractNumId w:val="39"/>
  </w:num>
  <w:num w:numId="28">
    <w:abstractNumId w:val="48"/>
  </w:num>
  <w:num w:numId="29">
    <w:abstractNumId w:val="71"/>
  </w:num>
  <w:num w:numId="30">
    <w:abstractNumId w:val="81"/>
  </w:num>
  <w:num w:numId="31">
    <w:abstractNumId w:val="6"/>
  </w:num>
  <w:num w:numId="32">
    <w:abstractNumId w:val="51"/>
  </w:num>
  <w:num w:numId="33">
    <w:abstractNumId w:val="30"/>
  </w:num>
  <w:num w:numId="34">
    <w:abstractNumId w:val="43"/>
  </w:num>
  <w:num w:numId="35">
    <w:abstractNumId w:val="25"/>
  </w:num>
  <w:num w:numId="36">
    <w:abstractNumId w:val="33"/>
  </w:num>
  <w:num w:numId="37">
    <w:abstractNumId w:val="82"/>
  </w:num>
  <w:num w:numId="38">
    <w:abstractNumId w:val="52"/>
  </w:num>
  <w:num w:numId="39">
    <w:abstractNumId w:val="36"/>
  </w:num>
  <w:num w:numId="40">
    <w:abstractNumId w:val="10"/>
  </w:num>
  <w:num w:numId="41">
    <w:abstractNumId w:val="94"/>
  </w:num>
  <w:num w:numId="42">
    <w:abstractNumId w:val="45"/>
  </w:num>
  <w:num w:numId="43">
    <w:abstractNumId w:val="55"/>
  </w:num>
  <w:num w:numId="44">
    <w:abstractNumId w:val="69"/>
  </w:num>
  <w:num w:numId="45">
    <w:abstractNumId w:val="79"/>
  </w:num>
  <w:num w:numId="46">
    <w:abstractNumId w:val="0"/>
  </w:num>
  <w:num w:numId="47">
    <w:abstractNumId w:val="18"/>
  </w:num>
  <w:num w:numId="48">
    <w:abstractNumId w:val="2"/>
  </w:num>
  <w:num w:numId="49">
    <w:abstractNumId w:val="15"/>
  </w:num>
  <w:num w:numId="50">
    <w:abstractNumId w:val="22"/>
  </w:num>
  <w:num w:numId="51">
    <w:abstractNumId w:val="47"/>
  </w:num>
  <w:num w:numId="52">
    <w:abstractNumId w:val="99"/>
  </w:num>
  <w:num w:numId="53">
    <w:abstractNumId w:val="20"/>
  </w:num>
  <w:num w:numId="54">
    <w:abstractNumId w:val="49"/>
  </w:num>
  <w:num w:numId="55">
    <w:abstractNumId w:val="9"/>
  </w:num>
  <w:num w:numId="56">
    <w:abstractNumId w:val="40"/>
  </w:num>
  <w:num w:numId="57">
    <w:abstractNumId w:val="31"/>
  </w:num>
  <w:num w:numId="58">
    <w:abstractNumId w:val="26"/>
  </w:num>
  <w:num w:numId="59">
    <w:abstractNumId w:val="63"/>
  </w:num>
  <w:num w:numId="60">
    <w:abstractNumId w:val="98"/>
  </w:num>
  <w:num w:numId="61">
    <w:abstractNumId w:val="90"/>
  </w:num>
  <w:num w:numId="62">
    <w:abstractNumId w:val="24"/>
  </w:num>
  <w:num w:numId="63">
    <w:abstractNumId w:val="19"/>
  </w:num>
  <w:num w:numId="64">
    <w:abstractNumId w:val="74"/>
  </w:num>
  <w:num w:numId="65">
    <w:abstractNumId w:val="65"/>
  </w:num>
  <w:num w:numId="66">
    <w:abstractNumId w:val="5"/>
  </w:num>
  <w:num w:numId="67">
    <w:abstractNumId w:val="85"/>
  </w:num>
  <w:num w:numId="68">
    <w:abstractNumId w:val="7"/>
  </w:num>
  <w:num w:numId="69">
    <w:abstractNumId w:val="77"/>
  </w:num>
  <w:num w:numId="70">
    <w:abstractNumId w:val="66"/>
  </w:num>
  <w:num w:numId="71">
    <w:abstractNumId w:val="61"/>
  </w:num>
  <w:num w:numId="72">
    <w:abstractNumId w:val="91"/>
  </w:num>
  <w:num w:numId="73">
    <w:abstractNumId w:val="41"/>
  </w:num>
  <w:num w:numId="74">
    <w:abstractNumId w:val="44"/>
  </w:num>
  <w:num w:numId="75">
    <w:abstractNumId w:val="32"/>
  </w:num>
  <w:num w:numId="76">
    <w:abstractNumId w:val="93"/>
  </w:num>
  <w:num w:numId="77">
    <w:abstractNumId w:val="29"/>
  </w:num>
  <w:num w:numId="78">
    <w:abstractNumId w:val="50"/>
  </w:num>
  <w:num w:numId="79">
    <w:abstractNumId w:val="62"/>
  </w:num>
  <w:num w:numId="80">
    <w:abstractNumId w:val="80"/>
  </w:num>
  <w:num w:numId="81">
    <w:abstractNumId w:val="42"/>
  </w:num>
  <w:num w:numId="82">
    <w:abstractNumId w:val="54"/>
  </w:num>
  <w:num w:numId="83">
    <w:abstractNumId w:val="16"/>
  </w:num>
  <w:num w:numId="84">
    <w:abstractNumId w:val="46"/>
  </w:num>
  <w:num w:numId="85">
    <w:abstractNumId w:val="100"/>
  </w:num>
  <w:num w:numId="86">
    <w:abstractNumId w:val="89"/>
  </w:num>
  <w:num w:numId="87">
    <w:abstractNumId w:val="97"/>
  </w:num>
  <w:num w:numId="88">
    <w:abstractNumId w:val="8"/>
  </w:num>
  <w:num w:numId="89">
    <w:abstractNumId w:val="57"/>
  </w:num>
  <w:num w:numId="90">
    <w:abstractNumId w:val="87"/>
  </w:num>
  <w:num w:numId="91">
    <w:abstractNumId w:val="12"/>
  </w:num>
  <w:num w:numId="92">
    <w:abstractNumId w:val="56"/>
  </w:num>
  <w:num w:numId="93">
    <w:abstractNumId w:val="4"/>
  </w:num>
  <w:num w:numId="94">
    <w:abstractNumId w:val="86"/>
  </w:num>
  <w:num w:numId="95">
    <w:abstractNumId w:val="21"/>
  </w:num>
  <w:num w:numId="96">
    <w:abstractNumId w:val="72"/>
  </w:num>
  <w:num w:numId="97">
    <w:abstractNumId w:val="58"/>
  </w:num>
  <w:num w:numId="98">
    <w:abstractNumId w:val="78"/>
  </w:num>
  <w:num w:numId="99">
    <w:abstractNumId w:val="3"/>
  </w:num>
  <w:num w:numId="100">
    <w:abstractNumId w:val="92"/>
  </w:num>
  <w:num w:numId="101">
    <w:abstractNumId w:val="2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0176A"/>
    <w:rsid w:val="0000199D"/>
    <w:rsid w:val="00005E68"/>
    <w:rsid w:val="000076D3"/>
    <w:rsid w:val="0001730C"/>
    <w:rsid w:val="00022774"/>
    <w:rsid w:val="00027D85"/>
    <w:rsid w:val="0003353E"/>
    <w:rsid w:val="0005298E"/>
    <w:rsid w:val="00053BC9"/>
    <w:rsid w:val="000548C1"/>
    <w:rsid w:val="000578DA"/>
    <w:rsid w:val="00060CA0"/>
    <w:rsid w:val="00067FDC"/>
    <w:rsid w:val="00073254"/>
    <w:rsid w:val="0008125D"/>
    <w:rsid w:val="00081FD4"/>
    <w:rsid w:val="00090731"/>
    <w:rsid w:val="000A0D1F"/>
    <w:rsid w:val="000A7065"/>
    <w:rsid w:val="000B000B"/>
    <w:rsid w:val="000B3067"/>
    <w:rsid w:val="000B4EE5"/>
    <w:rsid w:val="000B66F2"/>
    <w:rsid w:val="000C0A50"/>
    <w:rsid w:val="000C26A4"/>
    <w:rsid w:val="000C34BA"/>
    <w:rsid w:val="000C6F1E"/>
    <w:rsid w:val="000C73D1"/>
    <w:rsid w:val="000D61E9"/>
    <w:rsid w:val="000D6E91"/>
    <w:rsid w:val="000E081E"/>
    <w:rsid w:val="000E5934"/>
    <w:rsid w:val="000E6A0F"/>
    <w:rsid w:val="000E6D51"/>
    <w:rsid w:val="000F1242"/>
    <w:rsid w:val="0010009C"/>
    <w:rsid w:val="00100EA3"/>
    <w:rsid w:val="00103F65"/>
    <w:rsid w:val="00105EA7"/>
    <w:rsid w:val="00105EE6"/>
    <w:rsid w:val="00110265"/>
    <w:rsid w:val="00114A2A"/>
    <w:rsid w:val="00121E90"/>
    <w:rsid w:val="00127635"/>
    <w:rsid w:val="00131AEE"/>
    <w:rsid w:val="001345CA"/>
    <w:rsid w:val="00134670"/>
    <w:rsid w:val="00140A17"/>
    <w:rsid w:val="00143523"/>
    <w:rsid w:val="00144166"/>
    <w:rsid w:val="00150162"/>
    <w:rsid w:val="00152D69"/>
    <w:rsid w:val="00157A1D"/>
    <w:rsid w:val="00157E15"/>
    <w:rsid w:val="00163BCE"/>
    <w:rsid w:val="00164805"/>
    <w:rsid w:val="001661D5"/>
    <w:rsid w:val="001671BB"/>
    <w:rsid w:val="00170B63"/>
    <w:rsid w:val="00170BD4"/>
    <w:rsid w:val="00173BE5"/>
    <w:rsid w:val="00173C89"/>
    <w:rsid w:val="00174D46"/>
    <w:rsid w:val="0019382E"/>
    <w:rsid w:val="00195F7D"/>
    <w:rsid w:val="00197E91"/>
    <w:rsid w:val="001A083D"/>
    <w:rsid w:val="001A5456"/>
    <w:rsid w:val="001A6B8A"/>
    <w:rsid w:val="001A71C5"/>
    <w:rsid w:val="001B275A"/>
    <w:rsid w:val="001B32AF"/>
    <w:rsid w:val="001B42F0"/>
    <w:rsid w:val="001B65A5"/>
    <w:rsid w:val="001D0B7B"/>
    <w:rsid w:val="001D10C0"/>
    <w:rsid w:val="001D2471"/>
    <w:rsid w:val="001E251D"/>
    <w:rsid w:val="001E5E74"/>
    <w:rsid w:val="001E63A8"/>
    <w:rsid w:val="001F42F7"/>
    <w:rsid w:val="001F54FA"/>
    <w:rsid w:val="00200B92"/>
    <w:rsid w:val="00210E5B"/>
    <w:rsid w:val="00211384"/>
    <w:rsid w:val="00211B7B"/>
    <w:rsid w:val="00221F83"/>
    <w:rsid w:val="00222A60"/>
    <w:rsid w:val="00224E8B"/>
    <w:rsid w:val="00231FE4"/>
    <w:rsid w:val="00233610"/>
    <w:rsid w:val="00235493"/>
    <w:rsid w:val="00236632"/>
    <w:rsid w:val="00240BDF"/>
    <w:rsid w:val="00245750"/>
    <w:rsid w:val="0025557E"/>
    <w:rsid w:val="002555BF"/>
    <w:rsid w:val="002655DA"/>
    <w:rsid w:val="00275186"/>
    <w:rsid w:val="00282BEA"/>
    <w:rsid w:val="0028550E"/>
    <w:rsid w:val="00285E78"/>
    <w:rsid w:val="0028730F"/>
    <w:rsid w:val="00293361"/>
    <w:rsid w:val="0029460C"/>
    <w:rsid w:val="002948C0"/>
    <w:rsid w:val="00296D04"/>
    <w:rsid w:val="002A1DBC"/>
    <w:rsid w:val="002B0F24"/>
    <w:rsid w:val="002B1511"/>
    <w:rsid w:val="002B449D"/>
    <w:rsid w:val="002C354E"/>
    <w:rsid w:val="002D1735"/>
    <w:rsid w:val="002D481C"/>
    <w:rsid w:val="002D6878"/>
    <w:rsid w:val="002E1800"/>
    <w:rsid w:val="002E56A7"/>
    <w:rsid w:val="002E750E"/>
    <w:rsid w:val="002F1FBF"/>
    <w:rsid w:val="002F2CC0"/>
    <w:rsid w:val="00303009"/>
    <w:rsid w:val="00304887"/>
    <w:rsid w:val="00305D13"/>
    <w:rsid w:val="003067BE"/>
    <w:rsid w:val="00310693"/>
    <w:rsid w:val="00314296"/>
    <w:rsid w:val="00316992"/>
    <w:rsid w:val="003259EF"/>
    <w:rsid w:val="003276DE"/>
    <w:rsid w:val="00333DCB"/>
    <w:rsid w:val="0033678E"/>
    <w:rsid w:val="00337998"/>
    <w:rsid w:val="003406AD"/>
    <w:rsid w:val="00340BC1"/>
    <w:rsid w:val="003415A9"/>
    <w:rsid w:val="00341FC7"/>
    <w:rsid w:val="003525B3"/>
    <w:rsid w:val="00352893"/>
    <w:rsid w:val="0035464A"/>
    <w:rsid w:val="0035474C"/>
    <w:rsid w:val="00354D41"/>
    <w:rsid w:val="00355AE7"/>
    <w:rsid w:val="00355F69"/>
    <w:rsid w:val="00375080"/>
    <w:rsid w:val="0037517E"/>
    <w:rsid w:val="00377E60"/>
    <w:rsid w:val="003842C4"/>
    <w:rsid w:val="003857EA"/>
    <w:rsid w:val="00386EA1"/>
    <w:rsid w:val="00387069"/>
    <w:rsid w:val="00387770"/>
    <w:rsid w:val="00390A52"/>
    <w:rsid w:val="00396BEF"/>
    <w:rsid w:val="003A3C38"/>
    <w:rsid w:val="003A50B7"/>
    <w:rsid w:val="003B0972"/>
    <w:rsid w:val="003C0D96"/>
    <w:rsid w:val="003C0F41"/>
    <w:rsid w:val="003C1366"/>
    <w:rsid w:val="003C30AE"/>
    <w:rsid w:val="003D2487"/>
    <w:rsid w:val="003D5D7F"/>
    <w:rsid w:val="003E1876"/>
    <w:rsid w:val="003E70CE"/>
    <w:rsid w:val="003F6A24"/>
    <w:rsid w:val="003F6B0C"/>
    <w:rsid w:val="003F703C"/>
    <w:rsid w:val="00402EE3"/>
    <w:rsid w:val="00404C41"/>
    <w:rsid w:val="0040501F"/>
    <w:rsid w:val="00405B5E"/>
    <w:rsid w:val="00407E3D"/>
    <w:rsid w:val="00415578"/>
    <w:rsid w:val="00415D9A"/>
    <w:rsid w:val="004161FF"/>
    <w:rsid w:val="00426A35"/>
    <w:rsid w:val="00427691"/>
    <w:rsid w:val="00454965"/>
    <w:rsid w:val="004648B9"/>
    <w:rsid w:val="00467653"/>
    <w:rsid w:val="00471CCA"/>
    <w:rsid w:val="004754A7"/>
    <w:rsid w:val="00475A9B"/>
    <w:rsid w:val="004858F5"/>
    <w:rsid w:val="00495DC1"/>
    <w:rsid w:val="004A050C"/>
    <w:rsid w:val="004A5CFC"/>
    <w:rsid w:val="004A62BC"/>
    <w:rsid w:val="004A6680"/>
    <w:rsid w:val="004A773B"/>
    <w:rsid w:val="004B205B"/>
    <w:rsid w:val="004B2323"/>
    <w:rsid w:val="004C5697"/>
    <w:rsid w:val="004D215A"/>
    <w:rsid w:val="004F1E11"/>
    <w:rsid w:val="004F2E96"/>
    <w:rsid w:val="004F378A"/>
    <w:rsid w:val="005021AC"/>
    <w:rsid w:val="005129CA"/>
    <w:rsid w:val="0052041C"/>
    <w:rsid w:val="00536A68"/>
    <w:rsid w:val="005444EA"/>
    <w:rsid w:val="00546BBB"/>
    <w:rsid w:val="005546BE"/>
    <w:rsid w:val="005654A4"/>
    <w:rsid w:val="0056626B"/>
    <w:rsid w:val="00566D43"/>
    <w:rsid w:val="00572B6D"/>
    <w:rsid w:val="00574BF2"/>
    <w:rsid w:val="00576636"/>
    <w:rsid w:val="0058607E"/>
    <w:rsid w:val="00587994"/>
    <w:rsid w:val="00591CB8"/>
    <w:rsid w:val="005A6FEC"/>
    <w:rsid w:val="005A7D66"/>
    <w:rsid w:val="005B1C3F"/>
    <w:rsid w:val="005C219A"/>
    <w:rsid w:val="005C3F49"/>
    <w:rsid w:val="005D7D19"/>
    <w:rsid w:val="005F09AA"/>
    <w:rsid w:val="005F0CEF"/>
    <w:rsid w:val="005F42B3"/>
    <w:rsid w:val="005F4837"/>
    <w:rsid w:val="006006BD"/>
    <w:rsid w:val="00607BE7"/>
    <w:rsid w:val="00611802"/>
    <w:rsid w:val="0061340A"/>
    <w:rsid w:val="006135BC"/>
    <w:rsid w:val="00615000"/>
    <w:rsid w:val="006206E0"/>
    <w:rsid w:val="00625664"/>
    <w:rsid w:val="006267E2"/>
    <w:rsid w:val="006307DB"/>
    <w:rsid w:val="006310C7"/>
    <w:rsid w:val="006323A5"/>
    <w:rsid w:val="00633246"/>
    <w:rsid w:val="00636422"/>
    <w:rsid w:val="00637D01"/>
    <w:rsid w:val="0064106F"/>
    <w:rsid w:val="00643C11"/>
    <w:rsid w:val="00650DF4"/>
    <w:rsid w:val="006522CC"/>
    <w:rsid w:val="006533D5"/>
    <w:rsid w:val="00654648"/>
    <w:rsid w:val="006549F4"/>
    <w:rsid w:val="00661CA6"/>
    <w:rsid w:val="00673988"/>
    <w:rsid w:val="00673BF4"/>
    <w:rsid w:val="00674960"/>
    <w:rsid w:val="00676245"/>
    <w:rsid w:val="00683A41"/>
    <w:rsid w:val="0069019A"/>
    <w:rsid w:val="00692306"/>
    <w:rsid w:val="006924C6"/>
    <w:rsid w:val="006A17BD"/>
    <w:rsid w:val="006A4E67"/>
    <w:rsid w:val="006B3982"/>
    <w:rsid w:val="006B5F8A"/>
    <w:rsid w:val="006C5DEB"/>
    <w:rsid w:val="006E7158"/>
    <w:rsid w:val="006F40B5"/>
    <w:rsid w:val="00704D95"/>
    <w:rsid w:val="00713A5D"/>
    <w:rsid w:val="00715FC0"/>
    <w:rsid w:val="00716B02"/>
    <w:rsid w:val="00721944"/>
    <w:rsid w:val="00722597"/>
    <w:rsid w:val="00722D63"/>
    <w:rsid w:val="00725458"/>
    <w:rsid w:val="0072568C"/>
    <w:rsid w:val="00731E60"/>
    <w:rsid w:val="0073559C"/>
    <w:rsid w:val="007370E9"/>
    <w:rsid w:val="00741D11"/>
    <w:rsid w:val="00742C5E"/>
    <w:rsid w:val="007475DC"/>
    <w:rsid w:val="00750258"/>
    <w:rsid w:val="00752490"/>
    <w:rsid w:val="00761530"/>
    <w:rsid w:val="00762AB1"/>
    <w:rsid w:val="00763148"/>
    <w:rsid w:val="007704BC"/>
    <w:rsid w:val="0077510C"/>
    <w:rsid w:val="0077609B"/>
    <w:rsid w:val="00781C1C"/>
    <w:rsid w:val="00782CB9"/>
    <w:rsid w:val="007834B5"/>
    <w:rsid w:val="00784EE6"/>
    <w:rsid w:val="007857F8"/>
    <w:rsid w:val="00790460"/>
    <w:rsid w:val="007924C6"/>
    <w:rsid w:val="0079256B"/>
    <w:rsid w:val="00793731"/>
    <w:rsid w:val="00795B00"/>
    <w:rsid w:val="0079693D"/>
    <w:rsid w:val="007A61B4"/>
    <w:rsid w:val="007B0749"/>
    <w:rsid w:val="007B1764"/>
    <w:rsid w:val="007B3846"/>
    <w:rsid w:val="007C0E6A"/>
    <w:rsid w:val="007C0FE9"/>
    <w:rsid w:val="007D265A"/>
    <w:rsid w:val="007D4071"/>
    <w:rsid w:val="007D4FFD"/>
    <w:rsid w:val="007D59DE"/>
    <w:rsid w:val="007D6E25"/>
    <w:rsid w:val="007E03CB"/>
    <w:rsid w:val="007E28AB"/>
    <w:rsid w:val="007E69D0"/>
    <w:rsid w:val="007E6E06"/>
    <w:rsid w:val="007F10FD"/>
    <w:rsid w:val="007F48F2"/>
    <w:rsid w:val="00802CF0"/>
    <w:rsid w:val="00805E09"/>
    <w:rsid w:val="00810851"/>
    <w:rsid w:val="00827910"/>
    <w:rsid w:val="00842F67"/>
    <w:rsid w:val="008537CA"/>
    <w:rsid w:val="00854D3D"/>
    <w:rsid w:val="00856FC4"/>
    <w:rsid w:val="00865B1D"/>
    <w:rsid w:val="00876EC0"/>
    <w:rsid w:val="008835F7"/>
    <w:rsid w:val="00886FDA"/>
    <w:rsid w:val="00893E5F"/>
    <w:rsid w:val="008948F0"/>
    <w:rsid w:val="008A2728"/>
    <w:rsid w:val="008A47A9"/>
    <w:rsid w:val="008A75CC"/>
    <w:rsid w:val="008B163F"/>
    <w:rsid w:val="008D044B"/>
    <w:rsid w:val="008D48D5"/>
    <w:rsid w:val="008E2F0D"/>
    <w:rsid w:val="008E38B3"/>
    <w:rsid w:val="008E5087"/>
    <w:rsid w:val="008E5A6C"/>
    <w:rsid w:val="008F7008"/>
    <w:rsid w:val="009023F0"/>
    <w:rsid w:val="00905EFB"/>
    <w:rsid w:val="00907F38"/>
    <w:rsid w:val="00910714"/>
    <w:rsid w:val="009206AA"/>
    <w:rsid w:val="009343BC"/>
    <w:rsid w:val="00936D31"/>
    <w:rsid w:val="0094019F"/>
    <w:rsid w:val="00942449"/>
    <w:rsid w:val="00943236"/>
    <w:rsid w:val="00944641"/>
    <w:rsid w:val="0094614F"/>
    <w:rsid w:val="00946639"/>
    <w:rsid w:val="00947AAE"/>
    <w:rsid w:val="0095074D"/>
    <w:rsid w:val="009518C3"/>
    <w:rsid w:val="00951CB6"/>
    <w:rsid w:val="00957D37"/>
    <w:rsid w:val="00957F92"/>
    <w:rsid w:val="00966949"/>
    <w:rsid w:val="009733A1"/>
    <w:rsid w:val="00975524"/>
    <w:rsid w:val="00987966"/>
    <w:rsid w:val="00996E81"/>
    <w:rsid w:val="009A074D"/>
    <w:rsid w:val="009A1368"/>
    <w:rsid w:val="009B0385"/>
    <w:rsid w:val="009B088A"/>
    <w:rsid w:val="009C4689"/>
    <w:rsid w:val="009D4E86"/>
    <w:rsid w:val="009D766E"/>
    <w:rsid w:val="009E415D"/>
    <w:rsid w:val="009E5BCD"/>
    <w:rsid w:val="009E6542"/>
    <w:rsid w:val="009E6DE0"/>
    <w:rsid w:val="009E7480"/>
    <w:rsid w:val="009F16C2"/>
    <w:rsid w:val="00A0050E"/>
    <w:rsid w:val="00A141C8"/>
    <w:rsid w:val="00A169D3"/>
    <w:rsid w:val="00A17124"/>
    <w:rsid w:val="00A2008F"/>
    <w:rsid w:val="00A23166"/>
    <w:rsid w:val="00A24148"/>
    <w:rsid w:val="00A24151"/>
    <w:rsid w:val="00A34C5C"/>
    <w:rsid w:val="00A36FE2"/>
    <w:rsid w:val="00A37A7F"/>
    <w:rsid w:val="00A4352F"/>
    <w:rsid w:val="00A439A0"/>
    <w:rsid w:val="00A43EB8"/>
    <w:rsid w:val="00A45915"/>
    <w:rsid w:val="00A45966"/>
    <w:rsid w:val="00A55772"/>
    <w:rsid w:val="00A57171"/>
    <w:rsid w:val="00A57526"/>
    <w:rsid w:val="00A6069B"/>
    <w:rsid w:val="00A611B6"/>
    <w:rsid w:val="00A62AFF"/>
    <w:rsid w:val="00A643D8"/>
    <w:rsid w:val="00A65AF2"/>
    <w:rsid w:val="00A84FB8"/>
    <w:rsid w:val="00A857FC"/>
    <w:rsid w:val="00A94DEF"/>
    <w:rsid w:val="00A965AE"/>
    <w:rsid w:val="00AA0CA7"/>
    <w:rsid w:val="00AA61E2"/>
    <w:rsid w:val="00AA6BC7"/>
    <w:rsid w:val="00AA7F75"/>
    <w:rsid w:val="00AB698B"/>
    <w:rsid w:val="00AC1C8E"/>
    <w:rsid w:val="00AD1425"/>
    <w:rsid w:val="00AD158A"/>
    <w:rsid w:val="00AD2639"/>
    <w:rsid w:val="00AD2B53"/>
    <w:rsid w:val="00AD2DFF"/>
    <w:rsid w:val="00AD4DAA"/>
    <w:rsid w:val="00AE6546"/>
    <w:rsid w:val="00AF0885"/>
    <w:rsid w:val="00B03B22"/>
    <w:rsid w:val="00B07E67"/>
    <w:rsid w:val="00B12EF9"/>
    <w:rsid w:val="00B14C33"/>
    <w:rsid w:val="00B16221"/>
    <w:rsid w:val="00B22351"/>
    <w:rsid w:val="00B2408A"/>
    <w:rsid w:val="00B24DA0"/>
    <w:rsid w:val="00B344F3"/>
    <w:rsid w:val="00B35C39"/>
    <w:rsid w:val="00B40797"/>
    <w:rsid w:val="00B559CB"/>
    <w:rsid w:val="00B57F02"/>
    <w:rsid w:val="00B6521C"/>
    <w:rsid w:val="00B65629"/>
    <w:rsid w:val="00B667AF"/>
    <w:rsid w:val="00B71DF6"/>
    <w:rsid w:val="00B724A0"/>
    <w:rsid w:val="00B73F0E"/>
    <w:rsid w:val="00B75801"/>
    <w:rsid w:val="00B8182C"/>
    <w:rsid w:val="00B81B69"/>
    <w:rsid w:val="00B87804"/>
    <w:rsid w:val="00B93ABB"/>
    <w:rsid w:val="00B95452"/>
    <w:rsid w:val="00B96A72"/>
    <w:rsid w:val="00BA02A8"/>
    <w:rsid w:val="00BA0BFC"/>
    <w:rsid w:val="00BA0F72"/>
    <w:rsid w:val="00BA27B1"/>
    <w:rsid w:val="00BA2D12"/>
    <w:rsid w:val="00BA5306"/>
    <w:rsid w:val="00BB1D80"/>
    <w:rsid w:val="00BC38DA"/>
    <w:rsid w:val="00BC4A42"/>
    <w:rsid w:val="00BD08BB"/>
    <w:rsid w:val="00BD2962"/>
    <w:rsid w:val="00BD5CA7"/>
    <w:rsid w:val="00BE22E8"/>
    <w:rsid w:val="00BE7D05"/>
    <w:rsid w:val="00BF1767"/>
    <w:rsid w:val="00BF2F02"/>
    <w:rsid w:val="00BF4832"/>
    <w:rsid w:val="00BF4B8A"/>
    <w:rsid w:val="00BF55DB"/>
    <w:rsid w:val="00BF6B61"/>
    <w:rsid w:val="00BF7E28"/>
    <w:rsid w:val="00C05461"/>
    <w:rsid w:val="00C156D6"/>
    <w:rsid w:val="00C15CD2"/>
    <w:rsid w:val="00C17A4F"/>
    <w:rsid w:val="00C226F8"/>
    <w:rsid w:val="00C22775"/>
    <w:rsid w:val="00C22FFB"/>
    <w:rsid w:val="00C25507"/>
    <w:rsid w:val="00C261C9"/>
    <w:rsid w:val="00C32AE4"/>
    <w:rsid w:val="00C41B48"/>
    <w:rsid w:val="00C44324"/>
    <w:rsid w:val="00C61C25"/>
    <w:rsid w:val="00C6587F"/>
    <w:rsid w:val="00C65EF0"/>
    <w:rsid w:val="00C674EA"/>
    <w:rsid w:val="00C67670"/>
    <w:rsid w:val="00C67E40"/>
    <w:rsid w:val="00C70505"/>
    <w:rsid w:val="00C715F7"/>
    <w:rsid w:val="00C71B40"/>
    <w:rsid w:val="00C815E9"/>
    <w:rsid w:val="00C831B5"/>
    <w:rsid w:val="00CB1688"/>
    <w:rsid w:val="00CB4F37"/>
    <w:rsid w:val="00CB63E9"/>
    <w:rsid w:val="00CB7CE3"/>
    <w:rsid w:val="00CC0F83"/>
    <w:rsid w:val="00CC2046"/>
    <w:rsid w:val="00CC28B4"/>
    <w:rsid w:val="00CD4014"/>
    <w:rsid w:val="00CD43A9"/>
    <w:rsid w:val="00CE04F0"/>
    <w:rsid w:val="00CE0803"/>
    <w:rsid w:val="00CE2109"/>
    <w:rsid w:val="00CE6163"/>
    <w:rsid w:val="00D0401A"/>
    <w:rsid w:val="00D060ED"/>
    <w:rsid w:val="00D15822"/>
    <w:rsid w:val="00D1647E"/>
    <w:rsid w:val="00D23339"/>
    <w:rsid w:val="00D24013"/>
    <w:rsid w:val="00D2405A"/>
    <w:rsid w:val="00D26C63"/>
    <w:rsid w:val="00D26D5E"/>
    <w:rsid w:val="00D30325"/>
    <w:rsid w:val="00D3660F"/>
    <w:rsid w:val="00D428C5"/>
    <w:rsid w:val="00D57084"/>
    <w:rsid w:val="00D57449"/>
    <w:rsid w:val="00D57DA3"/>
    <w:rsid w:val="00D66C22"/>
    <w:rsid w:val="00D72E57"/>
    <w:rsid w:val="00D75A34"/>
    <w:rsid w:val="00D815A1"/>
    <w:rsid w:val="00D82AE9"/>
    <w:rsid w:val="00D91FC4"/>
    <w:rsid w:val="00DA0ACA"/>
    <w:rsid w:val="00DA28E4"/>
    <w:rsid w:val="00DA32FC"/>
    <w:rsid w:val="00DA3689"/>
    <w:rsid w:val="00DB0166"/>
    <w:rsid w:val="00DB1C18"/>
    <w:rsid w:val="00DB2180"/>
    <w:rsid w:val="00DB2438"/>
    <w:rsid w:val="00DB2523"/>
    <w:rsid w:val="00DB7566"/>
    <w:rsid w:val="00DC23AC"/>
    <w:rsid w:val="00DC449B"/>
    <w:rsid w:val="00DD39A4"/>
    <w:rsid w:val="00DD3D4C"/>
    <w:rsid w:val="00DD4632"/>
    <w:rsid w:val="00DE0646"/>
    <w:rsid w:val="00DE104E"/>
    <w:rsid w:val="00DE6581"/>
    <w:rsid w:val="00DE7599"/>
    <w:rsid w:val="00DF7090"/>
    <w:rsid w:val="00E060ED"/>
    <w:rsid w:val="00E174A8"/>
    <w:rsid w:val="00E27C98"/>
    <w:rsid w:val="00E3154E"/>
    <w:rsid w:val="00E3515E"/>
    <w:rsid w:val="00E35D7B"/>
    <w:rsid w:val="00E41A42"/>
    <w:rsid w:val="00E44C6A"/>
    <w:rsid w:val="00E4523F"/>
    <w:rsid w:val="00E462FB"/>
    <w:rsid w:val="00E51902"/>
    <w:rsid w:val="00E606EB"/>
    <w:rsid w:val="00E67A44"/>
    <w:rsid w:val="00E70EB0"/>
    <w:rsid w:val="00E72A64"/>
    <w:rsid w:val="00E90953"/>
    <w:rsid w:val="00E93253"/>
    <w:rsid w:val="00EA1AF2"/>
    <w:rsid w:val="00EA2EB6"/>
    <w:rsid w:val="00EA32EF"/>
    <w:rsid w:val="00EA6E96"/>
    <w:rsid w:val="00EB2B3F"/>
    <w:rsid w:val="00EB4401"/>
    <w:rsid w:val="00EB6A6D"/>
    <w:rsid w:val="00EC00ED"/>
    <w:rsid w:val="00EC3340"/>
    <w:rsid w:val="00EC3393"/>
    <w:rsid w:val="00EC571F"/>
    <w:rsid w:val="00EC5AD5"/>
    <w:rsid w:val="00EC720D"/>
    <w:rsid w:val="00ED5175"/>
    <w:rsid w:val="00EF1B37"/>
    <w:rsid w:val="00EF5E89"/>
    <w:rsid w:val="00F07B10"/>
    <w:rsid w:val="00F123E8"/>
    <w:rsid w:val="00F13C87"/>
    <w:rsid w:val="00F1789C"/>
    <w:rsid w:val="00F2683F"/>
    <w:rsid w:val="00F2698E"/>
    <w:rsid w:val="00F310A8"/>
    <w:rsid w:val="00F33519"/>
    <w:rsid w:val="00F41A78"/>
    <w:rsid w:val="00F446D3"/>
    <w:rsid w:val="00F5255E"/>
    <w:rsid w:val="00F56DD6"/>
    <w:rsid w:val="00F57E1D"/>
    <w:rsid w:val="00F603BF"/>
    <w:rsid w:val="00F655C5"/>
    <w:rsid w:val="00F70539"/>
    <w:rsid w:val="00F72643"/>
    <w:rsid w:val="00F73A8F"/>
    <w:rsid w:val="00F85066"/>
    <w:rsid w:val="00F93E32"/>
    <w:rsid w:val="00F967F5"/>
    <w:rsid w:val="00FA6C33"/>
    <w:rsid w:val="00FC1512"/>
    <w:rsid w:val="00FC40CD"/>
    <w:rsid w:val="00FD6747"/>
    <w:rsid w:val="00FE3105"/>
    <w:rsid w:val="00FF06A9"/>
    <w:rsid w:val="00FF0DE8"/>
    <w:rsid w:val="00FF218C"/>
    <w:rsid w:val="00FF5A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basedOn w:val="Normal"/>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3F6A24"/>
    <w:pPr>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gov.sg/inter-ministry-committee-terrorist-designation-(imc-td)" TargetMode="External"/><Relationship Id="rId13" Type="http://schemas.openxmlformats.org/officeDocument/2006/relationships/hyperlink" Target="https://www.mha.gov.sg/inter-ministry-committee-terrorist-designation-(imc-t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lice.gov.sg/son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ice.gov.sg/sonar" TargetMode="External"/><Relationship Id="rId5" Type="http://schemas.openxmlformats.org/officeDocument/2006/relationships/webSettings" Target="webSettings.xml"/><Relationship Id="rId15" Type="http://schemas.openxmlformats.org/officeDocument/2006/relationships/hyperlink" Target="http://www.fatf-gafi.org/countries/" TargetMode="External"/><Relationship Id="rId10" Type="http://schemas.openxmlformats.org/officeDocument/2006/relationships/hyperlink" Target="http://www.police.gov.sg/sonar" TargetMode="External"/><Relationship Id="rId4" Type="http://schemas.openxmlformats.org/officeDocument/2006/relationships/settings" Target="settings.xml"/><Relationship Id="rId9" Type="http://schemas.openxmlformats.org/officeDocument/2006/relationships/hyperlink" Target="http://www.mas.gov.sg/regulations-and-financial-stability/anti-money-laundering-countering-the-financing-of-terrorism-and-targeted-financial-sanctions/targeted-financial-sanctions/lists-of-designated-individuals-and-entities.aspx" TargetMode="External"/><Relationship Id="rId14" Type="http://schemas.openxmlformats.org/officeDocument/2006/relationships/hyperlink" Target="http://www.mas.gov.sg/regulations-and-financial-stability/anti-money-laundering-countering-the-financing-of-terrorism-and-targeted-financial-sanctio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7E4EB-B58B-41B7-B407-5EFA4D25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Evelyn ANG (MLAW)</cp:lastModifiedBy>
  <cp:revision>3</cp:revision>
  <cp:lastPrinted>2019-04-30T14:22:00Z</cp:lastPrinted>
  <dcterms:created xsi:type="dcterms:W3CDTF">2019-04-30T14:24:00Z</dcterms:created>
  <dcterms:modified xsi:type="dcterms:W3CDTF">2019-04-30T14:25:00Z</dcterms:modified>
</cp:coreProperties>
</file>