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53641" w14:textId="3DF1BF3C" w:rsidR="00307B5D" w:rsidRDefault="008E520C" w:rsidP="004D0E2B">
      <w:pPr>
        <w:pStyle w:val="Ttulo"/>
        <w:jc w:val="center"/>
      </w:pPr>
      <w:r>
        <w:t>Proyecto Final: Minijuego de ping-pong</w:t>
      </w:r>
    </w:p>
    <w:p w14:paraId="52A4C8E2" w14:textId="53E6EE41" w:rsidR="008E520C" w:rsidRDefault="008E520C" w:rsidP="004D0E2B">
      <w:pPr>
        <w:pStyle w:val="Subttulo"/>
        <w:jc w:val="center"/>
      </w:pPr>
      <w:r>
        <w:t>Proyecto desarrollado por Isabel V. Morell Maudes y Sofía Negueruela Avellaneda</w:t>
      </w:r>
    </w:p>
    <w:p w14:paraId="4C240428" w14:textId="07899563" w:rsidR="008E520C" w:rsidRDefault="004D0E2B" w:rsidP="004D0E2B">
      <w:pPr>
        <w:pStyle w:val="Ttulo1"/>
        <w:numPr>
          <w:ilvl w:val="0"/>
          <w:numId w:val="1"/>
        </w:numPr>
      </w:pPr>
      <w:r>
        <w:t>Introducción</w:t>
      </w:r>
    </w:p>
    <w:p w14:paraId="1286F740" w14:textId="0D7FF238" w:rsidR="00DF04BB" w:rsidRDefault="00DF04BB" w:rsidP="004D0E2B">
      <w:pPr>
        <w:jc w:val="both"/>
      </w:pPr>
      <w:r>
        <w:t xml:space="preserve">El proyecto consiste principalmente en el seguimiento de una partida de ping-pong donde, tras desbloquear un sistema de seguridad, el programa llevará y mostrará la puntuación durante la partida y el ganador junto a la puntuación final al concluir. </w:t>
      </w:r>
      <w:r w:rsidR="00A4532A">
        <w:t xml:space="preserve"> Además del </w:t>
      </w:r>
      <w:r w:rsidR="00A4532A">
        <w:rPr>
          <w:i/>
          <w:iCs/>
        </w:rPr>
        <w:t>tracker</w:t>
      </w:r>
      <w:r w:rsidR="00A4532A">
        <w:t>, el proyecto incluye la calibración de la cámara y la detección de patrones con el decodificador de secuencias que servirá como el sistema de seguridad del minijuego.</w:t>
      </w:r>
    </w:p>
    <w:p w14:paraId="31C5F6CC" w14:textId="2385CBBB" w:rsidR="00A4532A" w:rsidRDefault="00A4532A" w:rsidP="004D0E2B">
      <w:pPr>
        <w:jc w:val="both"/>
      </w:pPr>
      <w:r>
        <w:t>El diagrama de bloques del sistema completo es el siguiente:</w:t>
      </w:r>
    </w:p>
    <w:p w14:paraId="259696D1" w14:textId="21528690" w:rsidR="00A4532A" w:rsidRDefault="00A4532A" w:rsidP="004D0E2B">
      <w:pPr>
        <w:jc w:val="both"/>
      </w:pPr>
      <w:r>
        <w:t>&lt;&lt; INSERTAR DIAGRAMA DE BLOQUES &gt;&gt;</w:t>
      </w:r>
    </w:p>
    <w:p w14:paraId="15405899" w14:textId="5C08C226" w:rsidR="00A4532A" w:rsidRPr="00A4532A" w:rsidRDefault="00A4532A" w:rsidP="004D0E2B">
      <w:pPr>
        <w:jc w:val="both"/>
      </w:pPr>
      <w:r>
        <w:t>Para el desarrollo del proyecto hemos utilizado una Raspberry Pi y una cámara que hemos colocado con LEGOS como se puede observar en la demo demo.mp4.</w:t>
      </w:r>
    </w:p>
    <w:p w14:paraId="05D0B3B9" w14:textId="7663FE2A" w:rsidR="004D0E2B" w:rsidRDefault="004D0E2B" w:rsidP="004D0E2B">
      <w:pPr>
        <w:pStyle w:val="Ttulo1"/>
        <w:numPr>
          <w:ilvl w:val="0"/>
          <w:numId w:val="1"/>
        </w:numPr>
      </w:pPr>
      <w:r>
        <w:t>Metodología</w:t>
      </w:r>
    </w:p>
    <w:p w14:paraId="180EA4D3" w14:textId="54C669B9" w:rsidR="004D0E2B" w:rsidRDefault="004D0E2B" w:rsidP="004D0E2B">
      <w:pPr>
        <w:pStyle w:val="Ttulo2"/>
        <w:numPr>
          <w:ilvl w:val="1"/>
          <w:numId w:val="1"/>
        </w:numPr>
      </w:pPr>
      <w:r>
        <w:t>Calibración de la cámara</w:t>
      </w:r>
    </w:p>
    <w:p w14:paraId="6DF20BB2" w14:textId="77777777" w:rsidR="004D0E2B" w:rsidRDefault="004D0E2B" w:rsidP="004D0E2B">
      <w:pPr>
        <w:jc w:val="both"/>
      </w:pPr>
    </w:p>
    <w:p w14:paraId="132A195A" w14:textId="419B6451" w:rsidR="004D0E2B" w:rsidRDefault="004D0E2B" w:rsidP="004D0E2B">
      <w:pPr>
        <w:pStyle w:val="Ttulo2"/>
        <w:numPr>
          <w:ilvl w:val="1"/>
          <w:numId w:val="1"/>
        </w:numPr>
      </w:pPr>
      <w:r>
        <w:t>Secuencia de transformación de la imagen</w:t>
      </w:r>
    </w:p>
    <w:p w14:paraId="77586DFE" w14:textId="77777777" w:rsidR="004D0E2B" w:rsidRDefault="004D0E2B" w:rsidP="004D0E2B">
      <w:pPr>
        <w:jc w:val="both"/>
      </w:pPr>
    </w:p>
    <w:p w14:paraId="5EA539A7" w14:textId="3EDD1572" w:rsidR="004D0E2B" w:rsidRDefault="004D0E2B" w:rsidP="004D0E2B">
      <w:pPr>
        <w:pStyle w:val="Ttulo2"/>
        <w:numPr>
          <w:ilvl w:val="1"/>
          <w:numId w:val="1"/>
        </w:numPr>
      </w:pPr>
      <w:r>
        <w:t>Sistema de seguridad</w:t>
      </w:r>
    </w:p>
    <w:p w14:paraId="221746DC" w14:textId="77777777" w:rsidR="004D0E2B" w:rsidRDefault="004D0E2B" w:rsidP="004D0E2B">
      <w:pPr>
        <w:jc w:val="both"/>
      </w:pPr>
    </w:p>
    <w:p w14:paraId="73F9F6D2" w14:textId="77FF17D7" w:rsidR="004D0E2B" w:rsidRDefault="004D0E2B" w:rsidP="004D0E2B">
      <w:pPr>
        <w:pStyle w:val="Ttulo2"/>
        <w:numPr>
          <w:ilvl w:val="1"/>
          <w:numId w:val="1"/>
        </w:numPr>
      </w:pPr>
      <w:r>
        <w:t>Sistema propuesto</w:t>
      </w:r>
    </w:p>
    <w:p w14:paraId="2F670ADA" w14:textId="7D1024BA" w:rsidR="00AB3DA1" w:rsidRDefault="004D0E2B" w:rsidP="004D0E2B">
      <w:pPr>
        <w:jc w:val="both"/>
      </w:pPr>
      <w:r>
        <w:t xml:space="preserve">El sistema propuesto ha consistido en el seguimiento de una partida de ping-pong en tiempo real. Para ello, el programa principal llamado </w:t>
      </w:r>
      <w:r>
        <w:rPr>
          <w:i/>
          <w:iCs/>
        </w:rPr>
        <w:t>tracker.py</w:t>
      </w:r>
      <w:r>
        <w:t xml:space="preserve"> comienza calculando el ratio de frames por segundo de la cámara (fps)</w:t>
      </w:r>
      <w:r w:rsidR="00493FF3">
        <w:t xml:space="preserve"> y creando la carpeta y el video donde se va a guardar la demostración. A continuación, se ejecuta el sistema de seguridad mencionado anteriormente. Si se introduce la contraseña correcta en el tiempo establecido, hay un pequeño tiempo de margen para recolocar la cam</w:t>
      </w:r>
      <w:r w:rsidR="00CF33B0">
        <w:t>a</w:t>
      </w:r>
      <w:r w:rsidR="00493FF3">
        <w:t xml:space="preserve">ra y que se posicione el segundo jugador antes de que comience </w:t>
      </w:r>
      <w:r w:rsidR="00493FF3">
        <w:lastRenderedPageBreak/>
        <w:t>el juego; si no, el programa finaliza y se muestra en el vídeo un mensaje de que la contraseña introducida no es correcta.</w:t>
      </w:r>
    </w:p>
    <w:p w14:paraId="4F11C0BA" w14:textId="371FE7D6" w:rsidR="00A4532A" w:rsidRDefault="00A4532A" w:rsidP="004D0E2B">
      <w:pPr>
        <w:jc w:val="both"/>
      </w:pPr>
      <w:r>
        <w:rPr>
          <w:noProof/>
        </w:rPr>
        <w:drawing>
          <wp:anchor distT="0" distB="0" distL="114300" distR="114300" simplePos="0" relativeHeight="251658240" behindDoc="0" locked="0" layoutInCell="1" allowOverlap="1" wp14:anchorId="3D677DD1" wp14:editId="570D1826">
            <wp:simplePos x="0" y="0"/>
            <wp:positionH relativeFrom="margin">
              <wp:posOffset>1990090</wp:posOffset>
            </wp:positionH>
            <wp:positionV relativeFrom="paragraph">
              <wp:posOffset>1290955</wp:posOffset>
            </wp:positionV>
            <wp:extent cx="3378200" cy="1900436"/>
            <wp:effectExtent l="0" t="0" r="0" b="5080"/>
            <wp:wrapSquare wrapText="bothSides"/>
            <wp:docPr id="2083561192" name="Imagen 1" descr="Imagen que contiene interior, cuarto, cama, fo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61192" name="Imagen 1" descr="Imagen que contiene interior, cuarto, cama, fot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78200" cy="1900436"/>
                    </a:xfrm>
                    <a:prstGeom prst="rect">
                      <a:avLst/>
                    </a:prstGeom>
                  </pic:spPr>
                </pic:pic>
              </a:graphicData>
            </a:graphic>
          </wp:anchor>
        </w:drawing>
      </w:r>
      <w:r w:rsidR="00CF33B0">
        <w:t>Una vez desbloqueado el sistema, comienza la ejecución principal del programa. Primero se calculan los campos de los jugadores mediante la identificación de los laterales de la mesa, su superficie y los laterales de la red. Esto lo hemos conseguido aplicando una segmentación a color y el algoritmo de detección de bordes de Canny a cada componente. A este último algoritmo le hemos añadido una umbralización para asegurarnos de que nos quedábamos con los bordes que buscábamos. Una vez están los campos</w:t>
      </w:r>
      <w:r>
        <w:t xml:space="preserve"> bien</w:t>
      </w:r>
      <w:r w:rsidR="00CF33B0">
        <w:t xml:space="preserve"> definidos</w:t>
      </w:r>
      <w:r>
        <w:t xml:space="preserve"> como se muestra en la figura</w:t>
      </w:r>
      <w:r w:rsidR="00CF33B0">
        <w:t xml:space="preserve"> y el jugador 1, que es el de la izquierda por conveniencia, muestra que está preparado para sacar comienza el juego. Esto lo hace mostrando que la pelota está más allá de su campo.</w:t>
      </w:r>
    </w:p>
    <w:p w14:paraId="3EDCE13C" w14:textId="3897AEF4" w:rsidR="00CF33B0" w:rsidRDefault="00CF33B0" w:rsidP="004D0E2B">
      <w:pPr>
        <w:jc w:val="both"/>
      </w:pPr>
      <w:r>
        <w:t xml:space="preserve">El programa sigue la pelota mediante la aplicación de una segmentación a color y un detector de movimiento de mezcla de gaussianas (Gaussian Mixture). Para localizar los botes, el programa almacena el estado de la pelota en el frame anterior y lo compara en el actual de forma que si estaba bajando la pelota y ahora está subiendo, significa que la pelota acaba de botar. </w:t>
      </w:r>
    </w:p>
    <w:p w14:paraId="0EC0FBD5" w14:textId="5A48EF85" w:rsidR="00CF33B0" w:rsidRDefault="00CF33B0" w:rsidP="004D0E2B">
      <w:pPr>
        <w:jc w:val="both"/>
      </w:pPr>
      <w:r>
        <w:t xml:space="preserve">Cuando se detecta un bote, se chequea en que campo ha sido y si implica que se ha marcado un punto. Si se ha marcado un punto, se actualizarán las diferentes variables del programa y se mostrará en el vídeo la puntuación actualizada. De nuevo, hasta que el jugador al que le toque sacar no esté preparado con la pelota más allá de su campo, </w:t>
      </w:r>
      <w:r w:rsidR="00CC2FA2">
        <w:t>la partida no continuará.</w:t>
      </w:r>
    </w:p>
    <w:p w14:paraId="611FD6AA" w14:textId="3F53850A" w:rsidR="00CC2FA2" w:rsidRDefault="00CC2FA2" w:rsidP="004D0E2B">
      <w:pPr>
        <w:jc w:val="both"/>
      </w:pPr>
      <w:r>
        <w:t>Una vez haya ganado un jugador, se mostrará un mensaje en el vídeo indicando el ganador y la puntuación final.</w:t>
      </w:r>
    </w:p>
    <w:p w14:paraId="2D1ED7D4" w14:textId="2BF27E60" w:rsidR="00CC2FA2" w:rsidRDefault="00CC2FA2" w:rsidP="004D0E2B">
      <w:pPr>
        <w:jc w:val="both"/>
      </w:pPr>
      <w:r>
        <w:t>Tanto los puntos necesarios para ganar como todos los límites de los colores necesarios para la segmentación a color se encuentran en el fichero constantes.py.</w:t>
      </w:r>
    </w:p>
    <w:p w14:paraId="44C1A5F0" w14:textId="4D441CE3" w:rsidR="00AB3DA1" w:rsidRDefault="00AB3DA1" w:rsidP="00AB3DA1">
      <w:pPr>
        <w:pStyle w:val="Ttulo1"/>
        <w:numPr>
          <w:ilvl w:val="0"/>
          <w:numId w:val="1"/>
        </w:numPr>
      </w:pPr>
      <w:r>
        <w:t>Resultados</w:t>
      </w:r>
    </w:p>
    <w:p w14:paraId="27D86C05" w14:textId="2499E00C" w:rsidR="00493FF3" w:rsidRDefault="007C6372" w:rsidP="004D0E2B">
      <w:pPr>
        <w:jc w:val="both"/>
      </w:pPr>
      <w:r>
        <w:t xml:space="preserve">En el repositorio de GitHub se encuentra un vídeo que muestra y explica todo el sistema del proyecto que hemos realizado. Este vídeo se llama demo.mp4 y el vídeo en tiempo real que se graba a la vez con la cámara de la Raspberry Pi es el que se encuentra en la carpeta output con el nombre output_tiempo_real_2jugadores.avi. </w:t>
      </w:r>
      <w:r>
        <w:lastRenderedPageBreak/>
        <w:t>En esta carpeta también se encuentra el vídeo output_tiempo_real_1jugador.avi que muestra más casos a parte de los que se dan en la partida de 2 jugadores. Como se puede observar en ambos vídeos,</w:t>
      </w:r>
      <w:r w:rsidR="00726573">
        <w:t xml:space="preserve"> el sistema de seguridad se ejecuta correcta y eficientemente; sin embargo,</w:t>
      </w:r>
      <w:r>
        <w:t xml:space="preserve"> el sistema no es completamente capaz de detectar todos los puntos y hay algunos que se asignan al jugador incorrecto. Creemos que se debe a que la cámara no es capaz de seguir a la pelota cuando avanza muy rápido.</w:t>
      </w:r>
    </w:p>
    <w:p w14:paraId="4EB62E1E" w14:textId="1BE04333" w:rsidR="007C6372" w:rsidRDefault="007C6372" w:rsidP="004D0E2B">
      <w:pPr>
        <w:jc w:val="both"/>
      </w:pPr>
      <w:r>
        <w:t xml:space="preserve">En la demo se menciona que </w:t>
      </w:r>
      <w:r w:rsidR="00726573">
        <w:t>íbamos a intentar arreglar el problema mencionado utilizando un sistema de seguimiento que no fuera en tiempo real; sin embargo, esto al final no lo hemos podido realizar.</w:t>
      </w:r>
    </w:p>
    <w:p w14:paraId="53209981" w14:textId="6E6118EC" w:rsidR="000669C4" w:rsidRDefault="000669C4" w:rsidP="000669C4">
      <w:pPr>
        <w:pStyle w:val="Ttulo2"/>
        <w:numPr>
          <w:ilvl w:val="0"/>
          <w:numId w:val="1"/>
        </w:numPr>
      </w:pPr>
      <w:r>
        <w:t>Futuros desarrollos</w:t>
      </w:r>
    </w:p>
    <w:p w14:paraId="68D81D47" w14:textId="799A9A3E" w:rsidR="000669C4" w:rsidRDefault="000669C4" w:rsidP="000669C4">
      <w:r>
        <w:t>Para completar el proyecto, se podría hacer que el tracker detectará bien todos los puntos y que se añadieran diferentes efectos al marcar un punto, como confetti o unos aplausos.</w:t>
      </w:r>
    </w:p>
    <w:p w14:paraId="451CD69E" w14:textId="1B2F7DD5" w:rsidR="000669C4" w:rsidRPr="000669C4" w:rsidRDefault="000669C4" w:rsidP="00DC7DA2">
      <w:pPr>
        <w:jc w:val="both"/>
      </w:pPr>
      <w:r>
        <w:t>En el sistema de seguridad se podrían complementar los diferentes colores con diferentes formas como diferentes polígonos o figuras como corazones o estrellas.</w:t>
      </w:r>
    </w:p>
    <w:sectPr w:rsidR="000669C4" w:rsidRPr="000669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0037AC"/>
    <w:multiLevelType w:val="multilevel"/>
    <w:tmpl w:val="813C65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542085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B5D"/>
    <w:rsid w:val="000669C4"/>
    <w:rsid w:val="00307B5D"/>
    <w:rsid w:val="00493FF3"/>
    <w:rsid w:val="004D0E2B"/>
    <w:rsid w:val="00726573"/>
    <w:rsid w:val="007C01A1"/>
    <w:rsid w:val="007C6372"/>
    <w:rsid w:val="008E520C"/>
    <w:rsid w:val="00A4532A"/>
    <w:rsid w:val="00AB3DA1"/>
    <w:rsid w:val="00CC2FA2"/>
    <w:rsid w:val="00CF33B0"/>
    <w:rsid w:val="00DC7DA2"/>
    <w:rsid w:val="00DF04BB"/>
    <w:rsid w:val="00DF5E20"/>
    <w:rsid w:val="00FB0C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A430"/>
  <w15:chartTrackingRefBased/>
  <w15:docId w15:val="{94050F61-2251-4A9E-9996-CD7C9B8A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7B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07B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7B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7B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7B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7B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7B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7B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7B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7B5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07B5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7B5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7B5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7B5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7B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7B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7B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7B5D"/>
    <w:rPr>
      <w:rFonts w:eastAsiaTheme="majorEastAsia" w:cstheme="majorBidi"/>
      <w:color w:val="272727" w:themeColor="text1" w:themeTint="D8"/>
    </w:rPr>
  </w:style>
  <w:style w:type="paragraph" w:styleId="Ttulo">
    <w:name w:val="Title"/>
    <w:basedOn w:val="Normal"/>
    <w:next w:val="Normal"/>
    <w:link w:val="TtuloCar"/>
    <w:uiPriority w:val="10"/>
    <w:qFormat/>
    <w:rsid w:val="00307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7B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7B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7B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7B5D"/>
    <w:pPr>
      <w:spacing w:before="160"/>
      <w:jc w:val="center"/>
    </w:pPr>
    <w:rPr>
      <w:i/>
      <w:iCs/>
      <w:color w:val="404040" w:themeColor="text1" w:themeTint="BF"/>
    </w:rPr>
  </w:style>
  <w:style w:type="character" w:customStyle="1" w:styleId="CitaCar">
    <w:name w:val="Cita Car"/>
    <w:basedOn w:val="Fuentedeprrafopredeter"/>
    <w:link w:val="Cita"/>
    <w:uiPriority w:val="29"/>
    <w:rsid w:val="00307B5D"/>
    <w:rPr>
      <w:i/>
      <w:iCs/>
      <w:color w:val="404040" w:themeColor="text1" w:themeTint="BF"/>
    </w:rPr>
  </w:style>
  <w:style w:type="paragraph" w:styleId="Prrafodelista">
    <w:name w:val="List Paragraph"/>
    <w:basedOn w:val="Normal"/>
    <w:uiPriority w:val="34"/>
    <w:qFormat/>
    <w:rsid w:val="00307B5D"/>
    <w:pPr>
      <w:ind w:left="720"/>
      <w:contextualSpacing/>
    </w:pPr>
  </w:style>
  <w:style w:type="character" w:styleId="nfasisintenso">
    <w:name w:val="Intense Emphasis"/>
    <w:basedOn w:val="Fuentedeprrafopredeter"/>
    <w:uiPriority w:val="21"/>
    <w:qFormat/>
    <w:rsid w:val="00307B5D"/>
    <w:rPr>
      <w:i/>
      <w:iCs/>
      <w:color w:val="0F4761" w:themeColor="accent1" w:themeShade="BF"/>
    </w:rPr>
  </w:style>
  <w:style w:type="paragraph" w:styleId="Citadestacada">
    <w:name w:val="Intense Quote"/>
    <w:basedOn w:val="Normal"/>
    <w:next w:val="Normal"/>
    <w:link w:val="CitadestacadaCar"/>
    <w:uiPriority w:val="30"/>
    <w:qFormat/>
    <w:rsid w:val="00307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7B5D"/>
    <w:rPr>
      <w:i/>
      <w:iCs/>
      <w:color w:val="0F4761" w:themeColor="accent1" w:themeShade="BF"/>
    </w:rPr>
  </w:style>
  <w:style w:type="character" w:styleId="Referenciaintensa">
    <w:name w:val="Intense Reference"/>
    <w:basedOn w:val="Fuentedeprrafopredeter"/>
    <w:uiPriority w:val="32"/>
    <w:qFormat/>
    <w:rsid w:val="00307B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727</Words>
  <Characters>4001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Valeria Morell Maudes</dc:creator>
  <cp:keywords/>
  <dc:description/>
  <cp:lastModifiedBy>Isabel Valeria Morell Maudes</cp:lastModifiedBy>
  <cp:revision>9</cp:revision>
  <dcterms:created xsi:type="dcterms:W3CDTF">2025-01-09T18:09:00Z</dcterms:created>
  <dcterms:modified xsi:type="dcterms:W3CDTF">2025-01-09T23:19:00Z</dcterms:modified>
</cp:coreProperties>
</file>