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4D6137" w14:textId="77777777" w:rsidR="00F216BF" w:rsidRPr="00C232D9" w:rsidRDefault="00F216BF" w:rsidP="00F216BF">
      <w:r w:rsidRPr="00C232D9">
        <w:t>{</w:t>
      </w:r>
    </w:p>
    <w:p w14:paraId="4D975605" w14:textId="77777777" w:rsidR="00F216BF" w:rsidRPr="00C232D9" w:rsidRDefault="00F216BF" w:rsidP="00F216BF">
      <w:r w:rsidRPr="00C232D9">
        <w:t xml:space="preserve">  "chat_verlauf": {</w:t>
      </w:r>
    </w:p>
    <w:p w14:paraId="41CBCBE4" w14:textId="77777777" w:rsidR="00F216BF" w:rsidRPr="00C232D9" w:rsidRDefault="00F216BF" w:rsidP="00F216BF">
      <w:r w:rsidRPr="00C232D9">
        <w:t xml:space="preserve">    "metadata": {</w:t>
      </w:r>
    </w:p>
    <w:p w14:paraId="4259CE02" w14:textId="77777777" w:rsidR="00F216BF" w:rsidRPr="00C232D9" w:rsidRDefault="00F216BF" w:rsidP="00F216BF">
      <w:r w:rsidRPr="00C232D9">
        <w:t xml:space="preserve">      "datum": "2026-07-03",</w:t>
      </w:r>
    </w:p>
    <w:p w14:paraId="0A40F6F3" w14:textId="77777777" w:rsidR="00F216BF" w:rsidRPr="00C232D9" w:rsidRDefault="00F216BF" w:rsidP="00F216BF">
      <w:r w:rsidRPr="00C232D9">
        <w:t xml:space="preserve">      "teilnehmer": "ChatBot4U (Energy4U GmbH) &amp; Nutzer"</w:t>
      </w:r>
    </w:p>
    <w:p w14:paraId="794E820B" w14:textId="77777777" w:rsidR="00F216BF" w:rsidRPr="00C232D9" w:rsidRDefault="00F216BF" w:rsidP="00F216BF">
      <w:r w:rsidRPr="00C232D9">
        <w:t xml:space="preserve">    },</w:t>
      </w:r>
    </w:p>
    <w:p w14:paraId="53DFE1EC" w14:textId="77777777" w:rsidR="00F216BF" w:rsidRPr="00C232D9" w:rsidRDefault="00F216BF" w:rsidP="00F216BF">
      <w:r w:rsidRPr="00C232D9">
        <w:t xml:space="preserve">    "nachrichten": [</w:t>
      </w:r>
    </w:p>
    <w:p w14:paraId="4EEAF360" w14:textId="77777777" w:rsidR="00F216BF" w:rsidRPr="00C232D9" w:rsidRDefault="00F216BF" w:rsidP="00F216BF">
      <w:r w:rsidRPr="00C232D9">
        <w:t xml:space="preserve">      {</w:t>
      </w:r>
    </w:p>
    <w:p w14:paraId="26877F25" w14:textId="77777777" w:rsidR="00F216BF" w:rsidRPr="00C232D9" w:rsidRDefault="00F216BF" w:rsidP="00F216BF">
      <w:r w:rsidRPr="00C232D9">
        <w:t xml:space="preserve">        "nachricht_id": 1,</w:t>
      </w:r>
    </w:p>
    <w:p w14:paraId="37257D0B" w14:textId="77777777" w:rsidR="00F216BF" w:rsidRPr="00C232D9" w:rsidRDefault="00F216BF" w:rsidP="00F216BF">
      <w:r w:rsidRPr="00C232D9">
        <w:t xml:space="preserve">        "autor": "Nutzer",</w:t>
      </w:r>
    </w:p>
    <w:p w14:paraId="343AD73A" w14:textId="77777777" w:rsidR="00F216BF" w:rsidRPr="00C232D9" w:rsidRDefault="00F216BF" w:rsidP="00F216BF">
      <w:r w:rsidRPr="00C232D9">
        <w:t xml:space="preserve">        "inhalt": "Moin",</w:t>
      </w:r>
    </w:p>
    <w:p w14:paraId="505FA9CE" w14:textId="77777777" w:rsidR="00F216BF" w:rsidRPr="00C232D9" w:rsidRDefault="00F216BF" w:rsidP="00F216BF">
      <w:r w:rsidRPr="00C232D9">
        <w:t xml:space="preserve">        "zeitstempel": "2026-07-03T13:58:00"</w:t>
      </w:r>
    </w:p>
    <w:p w14:paraId="01022698" w14:textId="77777777" w:rsidR="00F216BF" w:rsidRPr="00C232D9" w:rsidRDefault="00F216BF" w:rsidP="00F216BF">
      <w:r w:rsidRPr="00C232D9">
        <w:t xml:space="preserve">      },</w:t>
      </w:r>
    </w:p>
    <w:p w14:paraId="4A8F5821" w14:textId="77777777" w:rsidR="00F216BF" w:rsidRPr="00C232D9" w:rsidRDefault="00F216BF" w:rsidP="00F216BF">
      <w:r w:rsidRPr="00C232D9">
        <w:t xml:space="preserve">      {</w:t>
      </w:r>
    </w:p>
    <w:p w14:paraId="7834CBB1" w14:textId="77777777" w:rsidR="00F216BF" w:rsidRPr="00C232D9" w:rsidRDefault="00F216BF" w:rsidP="00F216BF">
      <w:r w:rsidRPr="00C232D9">
        <w:t xml:space="preserve">        "nachricht_id": 2,</w:t>
      </w:r>
    </w:p>
    <w:p w14:paraId="1C774B93" w14:textId="77777777" w:rsidR="00F216BF" w:rsidRPr="00C232D9" w:rsidRDefault="00F216BF" w:rsidP="00F216BF">
      <w:r w:rsidRPr="00C232D9">
        <w:t xml:space="preserve">        "autor": "ChatBot4U",</w:t>
      </w:r>
    </w:p>
    <w:p w14:paraId="279B0D10" w14:textId="77777777" w:rsidR="00F216BF" w:rsidRPr="00C232D9" w:rsidRDefault="00F216BF" w:rsidP="00F216BF">
      <w:r w:rsidRPr="00C232D9">
        <w:t xml:space="preserve">        "inhalt": "Moin moin! Wie kann ich dir heute helfen? </w:t>
      </w:r>
      <w:r w:rsidRPr="00C232D9">
        <w:rPr>
          <w:rFonts w:ascii="Segoe UI Emoji" w:hAnsi="Segoe UI Emoji" w:cs="Segoe UI Emoji"/>
        </w:rPr>
        <w:t>😊</w:t>
      </w:r>
      <w:r w:rsidRPr="00C232D9">
        <w:t>\nGeht es um ein Projekt, eine Fachfrage zur Energiewirtschaft oder vielleicht um SAP-Lösungen wie IS-U oder Marktkommunikation?",</w:t>
      </w:r>
    </w:p>
    <w:p w14:paraId="0250DD4F" w14:textId="77777777" w:rsidR="00F216BF" w:rsidRPr="00C232D9" w:rsidRDefault="00F216BF" w:rsidP="00F216BF">
      <w:r w:rsidRPr="00C232D9">
        <w:t xml:space="preserve">        "zeitstempel": "2026-07-03T13:58:30"</w:t>
      </w:r>
    </w:p>
    <w:p w14:paraId="7346BF8A" w14:textId="77777777" w:rsidR="00F216BF" w:rsidRPr="00C232D9" w:rsidRDefault="00F216BF" w:rsidP="00F216BF">
      <w:r w:rsidRPr="00C232D9">
        <w:t xml:space="preserve">      },</w:t>
      </w:r>
    </w:p>
    <w:p w14:paraId="7C2F18E7" w14:textId="77777777" w:rsidR="00F216BF" w:rsidRPr="00C232D9" w:rsidRDefault="00F216BF" w:rsidP="00F216BF">
      <w:r w:rsidRPr="00C232D9">
        <w:t xml:space="preserve">      {</w:t>
      </w:r>
    </w:p>
    <w:p w14:paraId="35DB4BEE" w14:textId="77777777" w:rsidR="00F216BF" w:rsidRPr="00C232D9" w:rsidRDefault="00F216BF" w:rsidP="00F216BF">
      <w:r w:rsidRPr="00C232D9">
        <w:t xml:space="preserve">        "nachricht_id": 3,</w:t>
      </w:r>
    </w:p>
    <w:p w14:paraId="38FCC699" w14:textId="77777777" w:rsidR="00F216BF" w:rsidRPr="00C232D9" w:rsidRDefault="00F216BF" w:rsidP="00F216BF">
      <w:r w:rsidRPr="00C232D9">
        <w:t xml:space="preserve">        "autor": "Nutzer",</w:t>
      </w:r>
    </w:p>
    <w:p w14:paraId="545BACF4" w14:textId="77777777" w:rsidR="00F216BF" w:rsidRPr="00C232D9" w:rsidRDefault="00F216BF" w:rsidP="00F216BF">
      <w:r w:rsidRPr="00C232D9">
        <w:t xml:space="preserve">        "inhalt": "Wie funktioniert der 24 Stunden Lieferantenwechsel?",</w:t>
      </w:r>
    </w:p>
    <w:p w14:paraId="5C06F085" w14:textId="77777777" w:rsidR="00F216BF" w:rsidRPr="00C232D9" w:rsidRDefault="00F216BF" w:rsidP="00F216BF">
      <w:r w:rsidRPr="00C232D9">
        <w:t xml:space="preserve">        "zeitstempel": "2026-07-03T14:00:00"</w:t>
      </w:r>
    </w:p>
    <w:p w14:paraId="1145FD07" w14:textId="77777777" w:rsidR="00F216BF" w:rsidRPr="00C232D9" w:rsidRDefault="00F216BF" w:rsidP="00F216BF">
      <w:r w:rsidRPr="00C232D9">
        <w:t xml:space="preserve">      },</w:t>
      </w:r>
    </w:p>
    <w:p w14:paraId="4508BFCC" w14:textId="77777777" w:rsidR="00F216BF" w:rsidRPr="00C232D9" w:rsidRDefault="00F216BF" w:rsidP="00F216BF">
      <w:r w:rsidRPr="00C232D9">
        <w:t xml:space="preserve">      {</w:t>
      </w:r>
    </w:p>
    <w:p w14:paraId="7BB2CF2B" w14:textId="77777777" w:rsidR="00F216BF" w:rsidRPr="00C232D9" w:rsidRDefault="00F216BF" w:rsidP="00F216BF">
      <w:r w:rsidRPr="00C232D9">
        <w:t xml:space="preserve">        "nachricht_id": 4,</w:t>
      </w:r>
    </w:p>
    <w:p w14:paraId="15C2B190" w14:textId="77777777" w:rsidR="00F216BF" w:rsidRPr="00C232D9" w:rsidRDefault="00F216BF" w:rsidP="00F216BF">
      <w:r w:rsidRPr="00C232D9">
        <w:lastRenderedPageBreak/>
        <w:t xml:space="preserve">        "autor": "ChatBot4U",</w:t>
      </w:r>
    </w:p>
    <w:p w14:paraId="6922AE69" w14:textId="77777777" w:rsidR="00F216BF" w:rsidRPr="00C232D9" w:rsidRDefault="00F216BF" w:rsidP="00F216BF">
      <w:r w:rsidRPr="00C232D9">
        <w:t xml:space="preserve">        "inhalt": "Der **24-Stunden-Lieferantenwechsel** (auch **„Next-Day-Switching“** genannt) ist ein beschleunigtes Verfahren für den Wechsel des Strom- oder Gaslieferanten in Deutschland. Es ermöglicht Kunden, **innerhalb von 24 Stunden** den Anbieter zu wechseln – vorausgesetzt, alle technischen und rechtlichen Voraussetzungen sind erfüllt. Das Verfahren ist seit dem **1. Oktober 2021** im Rahmen der **Marktkommunikation 2020 (MaKo 2020)** verbindlich und löst das vorherige **3-Tage-Wechselverfahren** ab.\n\n---\n\n## **1. Rechtliche Grundlage**\nDer 24-Stunden-Lieferantenwechsel basiert auf folgenden Regelwerken:\n- **§ 20a EnWG (Energiewirtschaftsgesetz)** – Verpflichtung zur beschleunigten Marktprozesse.\n- **GPKE (Geschäftsprozesse zur Kundenbelieferung mit Elektrizität)** – Festlegung der Prozesse für Strom.\n- **GeLi Gas (Geschäftsprozesse Lieferantenwechsel Gas)** – Festlegung der Prozesse für Gas.\n- **MaKo 2020 (Marktkommunikation 2020)** – Technische Umsetzung der Prozesse, inkl. EDIFACT-Nachrichten (z. B. **UTILMD**, **ORDERS**, **INVOIC**).\n\n---\n\n## **2. Voraussetzungen für den 24-Stunden-Wechsel**\nDamit der Wechsel innerhalb von 24 Stunden erfolgen kann, müssen folgende Bedingungen erfüllt sein:\n\n### **A. Kundenseitig**\n- **Schriftliche oder digitale Willenserklärung** des Kunden (z. B. online, per E-Mail oder unterschriebener Vertrag).\n- **Keine offenen Zahlungsrückstände** beim bisherigen Lieferanten.\n- **Keine Sperrung des Zählers** (z. B. wegen Nichtzahlung).\n- **Keine technischen Hindernisse** (z. B. fehlende Smart-Meter-Infrastruktur, falls erforderlich).\n\n### **B. Lieferantenseitig**\n- **Digitale Übermittlung der Wechselmeldung** an den Netzbetreiber (via **EDIFACT-Nachricht UTILMD**).\n- **Einhaltung der Fristen** für die Übermittlung der Meldung (spätestens **12:00 Uhr mittags** für einen Wechsel am nächsten Tag).\n- **Bestätigung des neuen Lieferanten** an den Kunden und den Netzbetreiber.\n\n### **C. Netzbetreiberseitig**\n- **Prüfung der technischen Machbarkeit** (z. B. Zählerstand, Netzzugang).\n- **Bestätigung oder Ablehnung** des Wechsels innerhalb der Frist.\n- **Eintragung des neuen Lieferanten** im **Marktstammdatenregister (MaStR)**.\n\n---\n\n## **3. Ablauf des 24-Stunden-Lieferantenwechsels**\nHier ist der **standardisierte Prozess** im Detail:\n\n```mermaid\nflowchart TD\n    A[\"Kunde schließt Vertrag mit neuem Lieferanten\"] --&gt; B{\"Lieferant prüft\\nVoraussetzungen\"}\n    B --&gt;|OK| C[\"Lieferant sendet UTILMD-Meldung an Netzbetreiber\\n(spätestens 12:00 Uhr)\"]\n    B --&gt;|Fehler| D[\"Wechsel scheitert\\n(Kunde wird informiert)\"]\n    C --&gt; E[\"Netzbetreiber prüft technische Machbarkeit\"]\n    E --&gt;|OK| F[\"Netzbetreiber bestätigt Wechsel\\n(innerhalb von 24 Stunden)\"]\n    E --&gt;|Fehler| G[\"Wechsel wird abgelehnt\\n(Kunde und Lieferant werden informiert)\"]\n    F --&gt; H[\"Kunde wird beliefert\\n(ab 0:00 Uhr des nächsten Tages)\"]\n```\n\n### **Schritt-für-Schritt-Erklärung**\n1. **Vertragsabschluss**\n   - Der Kunde schließt einen Vertrag mit dem neuen Lieferanten (online, telefonisch oder schriftlich).\n   - Der Lieferant prüft, ob alle Voraussetzungen für den 24-Stunden-Wechsel erfüllt sind.\n\n2. **Meldung an den </w:t>
      </w:r>
      <w:r w:rsidRPr="00C232D9">
        <w:lastRenderedPageBreak/>
        <w:t>Netzbetreiber**\n   - Der neue Lieferant sendet eine **UTILMD-Nachricht** (EDIFACT-Format) an den zuständigen Netzbetreiber.\n   - Die Meldung muss **spätestens um 12:00 Uhr mittags** eingehen, damit der Wechsel am nächsten Tag (ab 0:00 Uhr) erfolgen kann.\n\n3. **Prüfung durch den Netzbetreiber**\n   - Der Netzbetreiber prüft:\n     - Ob der Zähler existiert und zugänglich ist.\n     - Ob keine Sperrung vorliegt.\n     - Ob der Kunde keine offenen Forderungen beim bisherigen Lieferanten hat.\n   - Bei Erfolg wird der Wechsel bestätigt.\n\n4. **Bestätigung und Lieferbeginn**\n   - Der Netzbetreiber bestätigt den Wechsel an beide Lieferanten (alt und neu).\n   - Der neue Lieferant beginnt ab **0:00 Uhr des nächsten Tages** mit der Belieferung.\n\n---\n\n## **4. Wichtige Fristen**\n| Schritt | Frist |\n|---------|-------|\n| **Meldung des Wechsels (UTILMD)** | Spätestens **12:00 Uhr** (für Wechsel am nächsten Tag). |\n| **Bestätigung durch Netzbetreiber** | Innerhalb von **24 Stunden** nach Meldungseingang. |\n| **Lieferbeginn** | **0:00 Uhr des nächsten Tages** (sofern Meldung bis 12:00 Uhr erfolgte). |\n\n---\n\n## **5. Mögliche Gründe für eine Ablehnung**\nDer Wechsel kann scheitern, wenn:\n- Die **Meldung zu spät** (nach 12:00 Uhr) eingeht.\n- Der **Zähler gesperrt** ist.\n- **Offene Forderungen** beim bisherigen Lieferanten bestehen.\n- **Technische Probleme** (z. B. fehlende Smart-Meter-Infrastruktur) vorliegen.\n- Die **Daten nicht korrekt** übermittelt wurden (z. B. falsche Zählernummer).\n\n---\n\n## **6. Besonderheiten in der Praxis**\n- **Smart Meter**: Bei intelligenten Messsystemen (Smart Metern) kann der Wechsel noch schneller erfolgen, da Zählerstände automatisch übermittelt werden.\n- **Rückwirkende Wechsel**: Ein Wechsel mit rückwirkendem Lieferbeginn ist **nicht** im 24-Stunden-Verfahren möglich.\n- **Kündigung durch den alten Lieferanten**: Der neue Lieferant übernimmt die Kündigung beim bisherigen Lieferanten (der Kunde muss sich nicht selbst darum kümmern).\n- **Stornierung**: Ein Wechsel kann bis **12:00 Uhr des Meldetags** storniert werden.\n\n---\n\n## **7. Rolle von SAP IS-U / S4 Utilities**\nIn SAP-Systemen (z. B. **SAP IS-U** oder **SAP S/4HANA Utilities**) wird der 24-Stunden-Wechsel wie folgt abgebildet:\n- **Automatisierte Erstellung der UTILMD-Nachricht** (über das **EDI-Modul**).\n- **Prüfung der Wechselvoraussetzungen** (z. B. Bonitätsprüfung, Zählerstatus).\n- **Schnittstelle zum Netzbetreiber** (via **Marktkommunikationsprozess**).\n- **Dokumentation des Wechsels** im System (für Reporting und Compliance).\n\n---\n### **Zusammenfassung**\n| Aspekt | Details |\n|--------|---------|\n| **Ziel** | Beschleunigter Lieferantenwechsel innerhalb von 24 Stunden. |\n| **Rechtliche Grundlage** | § 20a EnWG, MaKo 2020, GPKE, GeLi Gas. |\n| **Voraussetzungen** | Keine Sperrung, keine offenen Forderungen, digitale Meldung bis 12:00 Uhr. |\n| **Ablauf** | Vertragsabschluss → UTILMD-Meldung → Prüfung durch Netzbetreiber → Bestätigung → Lieferbeginn. |\n| **SAP-Unterstützung** | Automatisierte EDIFACT-Nachrichten (UTILMD), Prüfungen, Schnittstellen. |\n",</w:t>
      </w:r>
    </w:p>
    <w:p w14:paraId="7289EED3" w14:textId="77777777" w:rsidR="00F216BF" w:rsidRPr="00C232D9" w:rsidRDefault="00F216BF" w:rsidP="00F216BF">
      <w:r w:rsidRPr="00C232D9">
        <w:t xml:space="preserve">        "zeitstempel": "2026-07-03T14:01:00"</w:t>
      </w:r>
    </w:p>
    <w:p w14:paraId="309BF815" w14:textId="77777777" w:rsidR="00F216BF" w:rsidRPr="00C232D9" w:rsidRDefault="00F216BF" w:rsidP="00F216BF">
      <w:r w:rsidRPr="00C232D9">
        <w:t xml:space="preserve">      },</w:t>
      </w:r>
    </w:p>
    <w:p w14:paraId="6A8918F7" w14:textId="77777777" w:rsidR="00F216BF" w:rsidRPr="00C232D9" w:rsidRDefault="00F216BF" w:rsidP="00F216BF">
      <w:r w:rsidRPr="00C232D9">
        <w:lastRenderedPageBreak/>
        <w:t xml:space="preserve">      {</w:t>
      </w:r>
    </w:p>
    <w:p w14:paraId="288FA5AE" w14:textId="77777777" w:rsidR="00F216BF" w:rsidRPr="00C232D9" w:rsidRDefault="00F216BF" w:rsidP="00F216BF">
      <w:r w:rsidRPr="00C232D9">
        <w:t xml:space="preserve">        "nachricht_id": 5,</w:t>
      </w:r>
    </w:p>
    <w:p w14:paraId="29D3D7E8" w14:textId="77777777" w:rsidR="00F216BF" w:rsidRPr="00C232D9" w:rsidRDefault="00F216BF" w:rsidP="00F216BF">
      <w:r w:rsidRPr="00C232D9">
        <w:t xml:space="preserve">        "autor": "Nutzer",</w:t>
      </w:r>
    </w:p>
    <w:p w14:paraId="3F0EB500" w14:textId="77777777" w:rsidR="00F216BF" w:rsidRPr="00C232D9" w:rsidRDefault="00F216BF" w:rsidP="00F216BF">
      <w:r w:rsidRPr="00C232D9">
        <w:t xml:space="preserve">        "inhalt": "Wie ist das Wetter heute in Dänemark?",</w:t>
      </w:r>
    </w:p>
    <w:p w14:paraId="3242930C" w14:textId="77777777" w:rsidR="00F216BF" w:rsidRPr="00C232D9" w:rsidRDefault="00F216BF" w:rsidP="00F216BF">
      <w:r w:rsidRPr="00C232D9">
        <w:t xml:space="preserve">        "zeitstempel": "2026-07-03T14:10:00"</w:t>
      </w:r>
    </w:p>
    <w:p w14:paraId="3F10093A" w14:textId="77777777" w:rsidR="00F216BF" w:rsidRPr="00C232D9" w:rsidRDefault="00F216BF" w:rsidP="00F216BF">
      <w:r w:rsidRPr="00C232D9">
        <w:t xml:space="preserve">      },</w:t>
      </w:r>
    </w:p>
    <w:p w14:paraId="653ED60D" w14:textId="77777777" w:rsidR="00F216BF" w:rsidRPr="00C232D9" w:rsidRDefault="00F216BF" w:rsidP="00F216BF">
      <w:r w:rsidRPr="00C232D9">
        <w:t xml:space="preserve">      {</w:t>
      </w:r>
    </w:p>
    <w:p w14:paraId="36A6A4B6" w14:textId="77777777" w:rsidR="00F216BF" w:rsidRPr="00C232D9" w:rsidRDefault="00F216BF" w:rsidP="00F216BF">
      <w:r w:rsidRPr="00C232D9">
        <w:t xml:space="preserve">        "nachricht_id": 6,</w:t>
      </w:r>
    </w:p>
    <w:p w14:paraId="3209BADA" w14:textId="77777777" w:rsidR="00F216BF" w:rsidRPr="00C232D9" w:rsidRDefault="00F216BF" w:rsidP="00F216BF">
      <w:r w:rsidRPr="00C232D9">
        <w:t xml:space="preserve">        "autor": "ChatBot4U",</w:t>
      </w:r>
    </w:p>
    <w:p w14:paraId="3A5203C7" w14:textId="77777777" w:rsidR="00F216BF" w:rsidRPr="00C232D9" w:rsidRDefault="00F216BF" w:rsidP="00F216BF">
      <w:r w:rsidRPr="00C232D9">
        <w:t xml:space="preserve">        "inhalt": "Heute (Freitag, **3. Juli 2026**) ist das Wetter in Dänemark wie folgt:\n\n- **Temperaturen**:\n  - **18°C bis 24°C**, je nach Region.\n  - Im Südosten (z. B. Kopenhagen, Sønderborg) bis zu **21°C**, im Norden (z. B. Aalborg, Thisted) etwas kühler mit **18–20°C**. \n  - Das Wetter fühlt sich durch Wind und Luftfeuchtigkeit teilweise **6°C wärmer** an (gefühlte Temperatur: bis zu **27°C**).\n\n- **Wetterlage**:\n  - **Überwiegend trocken**, aber **im Südosten vereinzelt Gewitter** möglich.\n  - Besonders am **Nachmittag und Abend** können im Süden und Südosten **schwere Gewitter** mit **Starkregen, Hagel und Sturmböen** auftreten.\n  - Im Rest des Landes bleibt es meist **trocken und freundlich**. \n\n- **Wind**:\n  - Mäßiger bis frischer Wind, an der Küste teilweise **stürmische Böen**. \n\n- **Nacht**:\n  - Abkühlung auf **12–15°C**, im Süden weiterhin **Gewittergefahr**. \n\n---\n### **Regionale Unterschiede**\n| Region | Temperatur | Wetter |\n|--------|------------|--------|\n| **Kopenhagen** | 21°C | Vereinzelt Gewitter |\n| **Aarhus** | 20°C | Trocken, leicht bewölkt |\n| **Aalborg** | 18°C | Trocken, windig |\n| **Odense** | 20°C | Trocken, sonnige Abschnitte |\n| **Sønderborg** | 21°C | Gewitter möglich |\n\n---\n### **Empfehlung**\nFalls du heute in Dänemark unterwegs bist:\n- **Südosten meiden** (Gewittergefahr!) oder **Regenschutz** mitnehmen.\n- **Windjacke** einpacken, besonders an der Küste.\n- **Aktuelle Warnungen** prüfen, z. B. auf [wetter.com](https://www.wetter.com/daenemark/EUDK.html) oder [wetteronline.de](https://www.wetteronline.de/wetter/daenemark).\n\nQuellen: [wetter.com](https://www.wetter.com/daenemark/EUDK.html), [wetteronline.de](https://www.wetteronline.de/wetter/daenemark), [wetter.de](https://www.wetter.de/wetter/r/50046) (Stand: 3. Juli 2026).",</w:t>
      </w:r>
    </w:p>
    <w:p w14:paraId="7767C72D" w14:textId="77777777" w:rsidR="00F216BF" w:rsidRPr="00C232D9" w:rsidRDefault="00F216BF" w:rsidP="00F216BF">
      <w:r w:rsidRPr="00C232D9">
        <w:t xml:space="preserve">        "zeitstempel": "2026-07-03T14:11:00"</w:t>
      </w:r>
    </w:p>
    <w:p w14:paraId="6350FA0A" w14:textId="77777777" w:rsidR="00F216BF" w:rsidRPr="009638C0" w:rsidRDefault="00F216BF" w:rsidP="00F216BF">
      <w:r w:rsidRPr="009638C0">
        <w:t xml:space="preserve">      }</w:t>
      </w:r>
    </w:p>
    <w:p w14:paraId="349532AA" w14:textId="77777777" w:rsidR="00F216BF" w:rsidRPr="009638C0" w:rsidRDefault="00F216BF" w:rsidP="00F216BF">
      <w:r w:rsidRPr="009638C0">
        <w:t xml:space="preserve">    ]</w:t>
      </w:r>
    </w:p>
    <w:p w14:paraId="5AC58636" w14:textId="77777777" w:rsidR="00F216BF" w:rsidRPr="009638C0" w:rsidRDefault="00F216BF" w:rsidP="00F216BF">
      <w:r w:rsidRPr="009638C0">
        <w:t xml:space="preserve">  }</w:t>
      </w:r>
    </w:p>
    <w:p w14:paraId="66BAB961" w14:textId="77777777" w:rsidR="00F216BF" w:rsidRPr="009638C0" w:rsidRDefault="00F216BF" w:rsidP="00F216BF">
      <w:r w:rsidRPr="009638C0">
        <w:lastRenderedPageBreak/>
        <w:t>}</w:t>
      </w:r>
    </w:p>
    <w:p w14:paraId="44A772FC" w14:textId="77777777" w:rsidR="00513085" w:rsidRDefault="00513085"/>
    <w:sectPr w:rsidR="00513085">
      <w:footerReference w:type="even" r:id="rId6"/>
      <w:footerReference w:type="default" r:id="rId7"/>
      <w:footerReference w:type="first" r:id="rId8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B790E4" w14:textId="77777777" w:rsidR="00D569E3" w:rsidRDefault="00D569E3" w:rsidP="00F216BF">
      <w:pPr>
        <w:spacing w:after="0" w:line="240" w:lineRule="auto"/>
      </w:pPr>
      <w:r>
        <w:separator/>
      </w:r>
    </w:p>
  </w:endnote>
  <w:endnote w:type="continuationSeparator" w:id="0">
    <w:p w14:paraId="71664DCA" w14:textId="77777777" w:rsidR="00D569E3" w:rsidRDefault="00D569E3" w:rsidP="00F216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8DF21A" w14:textId="2974AF2C" w:rsidR="00F216BF" w:rsidRDefault="00F216BF">
    <w:pPr>
      <w:pStyle w:val="Fuzeile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7C70FAB4" wp14:editId="29B05822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494790" cy="370205"/>
              <wp:effectExtent l="0" t="0" r="10160" b="0"/>
              <wp:wrapNone/>
              <wp:docPr id="851880250" name="Textfeld 2" descr="Sensitivity: C1-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9479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0D4C038" w14:textId="6CDEFB09" w:rsidR="00F216BF" w:rsidRPr="00F216BF" w:rsidRDefault="00F216BF" w:rsidP="00F216BF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F216BF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Sensitivity: C1-Internal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C70FAB4" id="_x0000_t202" coordsize="21600,21600" o:spt="202" path="m,l,21600r21600,l21600,xe">
              <v:stroke joinstyle="miter"/>
              <v:path gradientshapeok="t" o:connecttype="rect"/>
            </v:shapetype>
            <v:shape id="Textfeld 2" o:spid="_x0000_s1026" type="#_x0000_t202" alt="Sensitivity: C1-Internal" style="position:absolute;margin-left:0;margin-top:0;width:117.7pt;height:29.1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" filled="f" stroked="f">
              <v:fill o:detectmouseclick="t"/>
              <v:textbox style="mso-fit-shape-to-text:t" inset="20pt,0,0,15pt">
                <w:txbxContent>
                  <w:p w14:paraId="30D4C038" w14:textId="6CDEFB09" w:rsidR="00F216BF" w:rsidRPr="00F216BF" w:rsidRDefault="00F216BF" w:rsidP="00F216BF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F216BF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Sensitivity: C1-Internal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0BA289" w14:textId="2A1B4337" w:rsidR="00F216BF" w:rsidRDefault="00F216BF">
    <w:pPr>
      <w:pStyle w:val="Fuzeile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72EE538B" wp14:editId="32075255">
              <wp:simplePos x="899160" y="10058400"/>
              <wp:positionH relativeFrom="page">
                <wp:align>left</wp:align>
              </wp:positionH>
              <wp:positionV relativeFrom="page">
                <wp:align>bottom</wp:align>
              </wp:positionV>
              <wp:extent cx="1494790" cy="370205"/>
              <wp:effectExtent l="0" t="0" r="10160" b="0"/>
              <wp:wrapNone/>
              <wp:docPr id="502672361" name="Textfeld 3" descr="Sensitivity: C1-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9479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A032BA3" w14:textId="46ADDF9C" w:rsidR="00F216BF" w:rsidRPr="00F216BF" w:rsidRDefault="00F216BF" w:rsidP="00F216BF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F216BF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Sensitivity: C1-Internal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2EE538B" id="_x0000_t202" coordsize="21600,21600" o:spt="202" path="m,l,21600r21600,l21600,xe">
              <v:stroke joinstyle="miter"/>
              <v:path gradientshapeok="t" o:connecttype="rect"/>
            </v:shapetype>
            <v:shape id="Textfeld 3" o:spid="_x0000_s1027" type="#_x0000_t202" alt="Sensitivity: C1-Internal" style="position:absolute;margin-left:0;margin-top:0;width:117.7pt;height:29.1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" filled="f" stroked="f">
              <v:fill o:detectmouseclick="t"/>
              <v:textbox style="mso-fit-shape-to-text:t" inset="20pt,0,0,15pt">
                <w:txbxContent>
                  <w:p w14:paraId="5A032BA3" w14:textId="46ADDF9C" w:rsidR="00F216BF" w:rsidRPr="00F216BF" w:rsidRDefault="00F216BF" w:rsidP="00F216BF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F216BF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Sensitivity: C1-Internal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1CDBA1" w14:textId="72562B94" w:rsidR="00F216BF" w:rsidRDefault="00F216BF">
    <w:pPr>
      <w:pStyle w:val="Fuzeile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6ED2B237" wp14:editId="1DCD5329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494790" cy="370205"/>
              <wp:effectExtent l="0" t="0" r="10160" b="0"/>
              <wp:wrapNone/>
              <wp:docPr id="1691812408" name="Textfeld 1" descr="Sensitivity: C1-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9479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3F8D7B6" w14:textId="7C7820E1" w:rsidR="00F216BF" w:rsidRPr="00F216BF" w:rsidRDefault="00F216BF" w:rsidP="00F216BF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F216BF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Sensitivity: C1-Internal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ED2B237" id="_x0000_t202" coordsize="21600,21600" o:spt="202" path="m,l,21600r21600,l21600,xe">
              <v:stroke joinstyle="miter"/>
              <v:path gradientshapeok="t" o:connecttype="rect"/>
            </v:shapetype>
            <v:shape id="Textfeld 1" o:spid="_x0000_s1028" type="#_x0000_t202" alt="Sensitivity: C1-Internal" style="position:absolute;margin-left:0;margin-top:0;width:117.7pt;height:29.1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" filled="f" stroked="f">
              <v:fill o:detectmouseclick="t"/>
              <v:textbox style="mso-fit-shape-to-text:t" inset="20pt,0,0,15pt">
                <w:txbxContent>
                  <w:p w14:paraId="03F8D7B6" w14:textId="7C7820E1" w:rsidR="00F216BF" w:rsidRPr="00F216BF" w:rsidRDefault="00F216BF" w:rsidP="00F216BF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F216BF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Sensitivity: C1-Internal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06910C" w14:textId="77777777" w:rsidR="00D569E3" w:rsidRDefault="00D569E3" w:rsidP="00F216BF">
      <w:pPr>
        <w:spacing w:after="0" w:line="240" w:lineRule="auto"/>
      </w:pPr>
      <w:r>
        <w:separator/>
      </w:r>
    </w:p>
  </w:footnote>
  <w:footnote w:type="continuationSeparator" w:id="0">
    <w:p w14:paraId="204CF77F" w14:textId="77777777" w:rsidR="00D569E3" w:rsidRDefault="00D569E3" w:rsidP="00F216B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3085"/>
    <w:rsid w:val="00513085"/>
    <w:rsid w:val="00965289"/>
    <w:rsid w:val="00D569E3"/>
    <w:rsid w:val="00F216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9FA615"/>
  <w15:chartTrackingRefBased/>
  <w15:docId w15:val="{15E2E3F1-E8C7-47CC-AF2C-73100F1B14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216BF"/>
  </w:style>
  <w:style w:type="paragraph" w:styleId="berschrift1">
    <w:name w:val="heading 1"/>
    <w:basedOn w:val="Standard"/>
    <w:next w:val="Standard"/>
    <w:link w:val="berschrift1Zchn"/>
    <w:uiPriority w:val="9"/>
    <w:qFormat/>
    <w:rsid w:val="005130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5130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5130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5130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5130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5130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5130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5130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5130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5130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5130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5130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513085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513085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513085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513085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513085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513085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5130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5130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5130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5130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5130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513085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513085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513085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5130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513085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513085"/>
    <w:rPr>
      <w:b/>
      <w:bCs/>
      <w:smallCaps/>
      <w:color w:val="0F4761" w:themeColor="accent1" w:themeShade="BF"/>
      <w:spacing w:val="5"/>
    </w:rPr>
  </w:style>
  <w:style w:type="paragraph" w:styleId="Fuzeile">
    <w:name w:val="footer"/>
    <w:basedOn w:val="Standard"/>
    <w:link w:val="FuzeileZchn"/>
    <w:uiPriority w:val="99"/>
    <w:unhideWhenUsed/>
    <w:rsid w:val="00F216B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F216B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9bc3d1cd-55ca-4e13-b5a2-a9e9deaeba3f}" enabled="0" method="" siteId="{9bc3d1cd-55ca-4e13-b5a2-a9e9deaeba3f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1289</Words>
  <Characters>8127</Characters>
  <Application>Microsoft Office Word</Application>
  <DocSecurity>0</DocSecurity>
  <Lines>67</Lines>
  <Paragraphs>18</Paragraphs>
  <ScaleCrop>false</ScaleCrop>
  <Company/>
  <LinksUpToDate>false</LinksUpToDate>
  <CharactersWithSpaces>9398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Isabel NORPOTH</dc:creator>
  <cp:keywords/>
  <dc:description/>
  <cp:lastModifiedBy>Isabel NORPOTH</cp:lastModifiedBy>
  <cp:revision>2</cp:revision>
  <dcterms:created xsi:type="dcterms:W3CDTF">2026-10-16T14:01:00Z</dcterms:created>
  <dcterms:modified xsi:type="dcterms:W3CDTF">2026-10-16T14:01:00Z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64d70238,32c6a93a,1df62be9</vt:lpwstr>
  </property>
  <property fmtid="{D5CDD505-2E9C-101B-9397-08002B2CF9AE}" pid="3" name="ClassificationContentMarkingFooterFontProps">
    <vt:lpwstr>#000000,10,Aptos</vt:lpwstr>
  </property>
  <property fmtid="{D5CDD505-2E9C-101B-9397-08002B2CF9AE}" pid="4" name="ClassificationContentMarkingFooterText">
    <vt:lpwstr>Sensitivity: C1-Internal</vt:lpwstr>
  </property>
  <property fmtid="{D5CDD505-2E9C-101B-9397-08002B2CF9AE}" pid="5" name="GrammarlyDocumentId">
    <vt:lpwstr>9622e6dc-2766-48e3-9412-f0a89a434da0</vt:lpwstr>
  </property>
</Properties>
</file>