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2do teorico- u4: The abstraccion procces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-the </w:t>
      </w:r>
      <w:r w:rsidDel="00000000" w:rsidR="00000000" w:rsidRPr="00000000">
        <w:rPr>
          <w:color w:val="ff0000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 it is a running program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-how can the OS provide the illusion of a nearly-endless supply of said CPUs?: by virtualizing the CPU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By running one process, then stopping it and running another, and so forth, the OS can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promote the illusion that many virtual CPUs exist when in fact there is only one physical CPU (or a few). This basic technique, known as </w:t>
      </w:r>
      <w:r w:rsidDel="00000000" w:rsidR="00000000" w:rsidRPr="00000000">
        <w:rPr>
          <w:color w:val="ff0000"/>
          <w:rtl w:val="0"/>
        </w:rPr>
        <w:t xml:space="preserve">time sharing</w:t>
      </w:r>
      <w:r w:rsidDel="00000000" w:rsidR="00000000" w:rsidRPr="00000000">
        <w:rPr>
          <w:rtl w:val="0"/>
        </w:rPr>
        <w:t xml:space="preserve"> of the CPU, allows users to run as many concurrent processes as they would like; the potential cost is performance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ff0000"/>
          <w:rtl w:val="0"/>
        </w:rPr>
        <w:t xml:space="preserve">mechanisms</w:t>
      </w:r>
      <w:r w:rsidDel="00000000" w:rsidR="00000000" w:rsidRPr="00000000">
        <w:rPr>
          <w:rtl w:val="0"/>
        </w:rPr>
        <w:t xml:space="preserve">: are low-level methods or protocols that implement a needed piece of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ff0000"/>
          <w:rtl w:val="0"/>
        </w:rPr>
        <w:t xml:space="preserve">space sharing</w:t>
      </w:r>
      <w:r w:rsidDel="00000000" w:rsidR="00000000" w:rsidRPr="00000000">
        <w:rPr>
          <w:rtl w:val="0"/>
        </w:rPr>
        <w:t xml:space="preserve">: where a resource is divided (in space) among those who wish to use it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ff0000"/>
          <w:rtl w:val="0"/>
        </w:rPr>
        <w:t xml:space="preserve">context switch</w:t>
      </w:r>
      <w:r w:rsidDel="00000000" w:rsidR="00000000" w:rsidRPr="00000000">
        <w:rPr>
          <w:rtl w:val="0"/>
        </w:rPr>
        <w:t xml:space="preserve">: gives the OS the ability to stop running one program and start running another on a given CPU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ff0000"/>
          <w:rtl w:val="0"/>
        </w:rPr>
        <w:t xml:space="preserve">Policies</w:t>
      </w:r>
      <w:r w:rsidDel="00000000" w:rsidR="00000000" w:rsidRPr="00000000">
        <w:rPr>
          <w:rtl w:val="0"/>
        </w:rPr>
        <w:t xml:space="preserve">: algorithms for making some kind of decision within the OS.</w:t>
      </w:r>
    </w:p>
    <w:p w:rsidR="00000000" w:rsidDel="00000000" w:rsidP="00000000" w:rsidRDefault="00000000" w:rsidRPr="00000000" w14:paraId="0000000C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ff0000"/>
          <w:rtl w:val="0"/>
        </w:rPr>
        <w:t xml:space="preserve">scheduling policy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ff0000"/>
          <w:rtl w:val="0"/>
        </w:rPr>
        <w:t xml:space="preserve">machine state:</w:t>
      </w:r>
      <w:r w:rsidDel="00000000" w:rsidR="00000000" w:rsidRPr="00000000">
        <w:rPr>
          <w:rtl w:val="0"/>
        </w:rPr>
        <w:t xml:space="preserve"> what a program can read or update when it is running.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ff0000"/>
          <w:rtl w:val="0"/>
        </w:rPr>
        <w:t xml:space="preserve">program counter (PC)</w:t>
      </w:r>
      <w:r w:rsidDel="00000000" w:rsidR="00000000" w:rsidRPr="00000000">
        <w:rPr>
          <w:rtl w:val="0"/>
        </w:rPr>
        <w:t xml:space="preserve"> (sometimes called the </w:t>
      </w:r>
      <w:r w:rsidDel="00000000" w:rsidR="00000000" w:rsidRPr="00000000">
        <w:rPr>
          <w:color w:val="ff0000"/>
          <w:rtl w:val="0"/>
        </w:rPr>
        <w:t xml:space="preserve">instruction pointer or IP</w:t>
      </w:r>
      <w:r w:rsidDel="00000000" w:rsidR="00000000" w:rsidRPr="00000000">
        <w:rPr>
          <w:rtl w:val="0"/>
        </w:rPr>
        <w:t xml:space="preserve">) tells us which instruction of the program will execute next are used to manage the stack for function parameters, local variables, and return addresses.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ff0000"/>
          <w:rtl w:val="0"/>
        </w:rPr>
        <w:t xml:space="preserve">stack pointer</w:t>
      </w:r>
      <w:r w:rsidDel="00000000" w:rsidR="00000000" w:rsidRPr="00000000">
        <w:rPr>
          <w:rtl w:val="0"/>
        </w:rPr>
        <w:t xml:space="preserve"> and associated frame pointer</w:t>
      </w:r>
    </w:p>
    <w:p w:rsidR="00000000" w:rsidDel="00000000" w:rsidP="00000000" w:rsidRDefault="00000000" w:rsidRPr="00000000" w14:paraId="00000010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ff0000"/>
          <w:rtl w:val="0"/>
        </w:rPr>
        <w:t xml:space="preserve">modularity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4.2 Process API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These APIs, in some form, are available on any modern operating system: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color w:val="ff0000"/>
          <w:rtl w:val="0"/>
        </w:rPr>
        <w:t xml:space="preserve">Create</w:t>
      </w:r>
      <w:r w:rsidDel="00000000" w:rsidR="00000000" w:rsidRPr="00000000">
        <w:rPr>
          <w:rtl w:val="0"/>
        </w:rPr>
        <w:t xml:space="preserve">: An operating system must include some method to cre ate new processes. When you type a command into the shell, or double-click on an application icon, the OS is invoked to create a new process to run the program you have indicated.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color w:val="ff0000"/>
          <w:rtl w:val="0"/>
        </w:rPr>
        <w:t xml:space="preserve"> Destroy</w:t>
      </w:r>
      <w:r w:rsidDel="00000000" w:rsidR="00000000" w:rsidRPr="00000000">
        <w:rPr>
          <w:rtl w:val="0"/>
        </w:rPr>
        <w:t xml:space="preserve">: As there is an interface for process creation, systems also provide an interface to destroy processes forcefully. Of course, many processes will run and just exit by themselves when complete; when they don’t, however, the user may wish to kill them, and thus an in-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terface to halt a runaway process is quite useful.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color w:val="ff0000"/>
          <w:rtl w:val="0"/>
        </w:rPr>
        <w:t xml:space="preserve">Wait:</w:t>
      </w:r>
      <w:r w:rsidDel="00000000" w:rsidR="00000000" w:rsidRPr="00000000">
        <w:rPr>
          <w:rtl w:val="0"/>
        </w:rPr>
        <w:t xml:space="preserve"> Sometimes it is useful to wait for a process to stop running; thus some kind of waiting interface is often provided.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color w:val="ff0000"/>
          <w:rtl w:val="0"/>
        </w:rPr>
        <w:t xml:space="preserve">Miscellaneous Control:</w:t>
      </w:r>
      <w:r w:rsidDel="00000000" w:rsidR="00000000" w:rsidRPr="00000000">
        <w:rPr>
          <w:rtl w:val="0"/>
        </w:rPr>
        <w:t xml:space="preserve"> Other than killing or waiting for a process, there are sometimes other controls that are possible. For example, most operating systems provide some kind of method to suspend a process (stop it from running for a while) and then resume it (continue it running).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color w:val="ff0000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There are usually interfaces to get some status information about a process as well, such as how long it has run for, or what state it is in.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4.3Process Creation: A Little More Detail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how programs are transformed into processes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ff0000"/>
          <w:rtl w:val="0"/>
        </w:rPr>
        <w:t xml:space="preserve">file descriptors</w:t>
      </w:r>
      <w:r w:rsidDel="00000000" w:rsidR="00000000" w:rsidRPr="00000000">
        <w:rPr>
          <w:rtl w:val="0"/>
        </w:rPr>
        <w:t xml:space="preserve">: these descriptors let programs easily read input from the terminal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and print output to the screen.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4.4 Process States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a process can be in one of three states: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color w:val="ff0000"/>
          <w:rtl w:val="0"/>
        </w:rPr>
        <w:t xml:space="preserve">Running:</w:t>
      </w:r>
      <w:r w:rsidDel="00000000" w:rsidR="00000000" w:rsidRPr="00000000">
        <w:rPr>
          <w:rtl w:val="0"/>
        </w:rPr>
        <w:t xml:space="preserve"> In the running state, a process is running on a processor. This means it is executing instructions.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color w:val="ff0000"/>
          <w:rtl w:val="0"/>
        </w:rPr>
        <w:t xml:space="preserve">Ready:</w:t>
      </w:r>
      <w:r w:rsidDel="00000000" w:rsidR="00000000" w:rsidRPr="00000000">
        <w:rPr>
          <w:rtl w:val="0"/>
        </w:rPr>
        <w:t xml:space="preserve"> In the ready state, a process is ready to run but for some reason the OS has chosen not to run it at this given moment.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color w:val="ff0000"/>
          <w:rtl w:val="0"/>
        </w:rPr>
        <w:t xml:space="preserve">Blocked</w:t>
      </w:r>
      <w:r w:rsidDel="00000000" w:rsidR="00000000" w:rsidRPr="00000000">
        <w:rPr>
          <w:rtl w:val="0"/>
        </w:rPr>
        <w:t xml:space="preserve">: In the blocked state, a process has performed some kind of operation that makes it not ready to run until some other event takes place. A common example: when a process initiates an I/O request to a disk, it becomes blocked and thus some other process can use the processor.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-Being moved from ready to running means the process has been </w:t>
      </w:r>
      <w:r w:rsidDel="00000000" w:rsidR="00000000" w:rsidRPr="00000000">
        <w:rPr>
          <w:color w:val="ff0000"/>
          <w:rtl w:val="0"/>
        </w:rPr>
        <w:t xml:space="preserve">scheduled;</w:t>
      </w:r>
      <w:r w:rsidDel="00000000" w:rsidR="00000000" w:rsidRPr="00000000">
        <w:rPr>
          <w:rtl w:val="0"/>
        </w:rPr>
        <w:t xml:space="preserve"> being moved from running to ready means the process has been </w:t>
      </w:r>
      <w:r w:rsidDel="00000000" w:rsidR="00000000" w:rsidRPr="00000000">
        <w:rPr>
          <w:color w:val="ff0000"/>
          <w:rtl w:val="0"/>
        </w:rPr>
        <w:t xml:space="preserve">descheduled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4.5 Data Structures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-The register context will hold, for stopped process, the contents of its registers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A SIDE : K EY P ROCESS T ERMS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• The process is the major OS abstraction of a running program. At any point in time, the process can be described by its state: the con tents of memory in its address space, the contents of CPU registers (including the program counter and stack pointer, among others),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and information about I/O (such as open files which can be read or written).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• The process API consists of calls programs can make related to processes. Typically, this includes creation, destruction, and other useful calls.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• Processes exist in one of many different process states, including running, ready to run, and blocked. Different events (e.g., getting scheduled or descheduled, or waiting for an I/O to complete) transition a process from one of these states to the other.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• A process list contains information about all processes in the system. Each entry is found in what is sometimes called a process control block (PCB), which is really just a structure that contains information about a specific process.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