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3391B43F" w:rsidP="4948DF41" w:rsidRDefault="3391B43F" w14:paraId="4F40C754" w14:textId="0FC53A69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7970D25A" w:rsidR="7970D25A">
        <w:rPr>
          <w:rFonts w:eastAsia="Calibri" w:cs="Calibri" w:cstheme="minorAscii"/>
          <w:b w:val="1"/>
          <w:bCs w:val="1"/>
          <w:sz w:val="24"/>
          <w:szCs w:val="24"/>
        </w:rPr>
        <w:t xml:space="preserve"> Universidade Estácio de Sá</w:t>
      </w:r>
    </w:p>
    <w:p w:rsidR="3391B43F" w:rsidP="4948DF41" w:rsidRDefault="3391B43F" w14:paraId="7F669C3D" w14:textId="6E5D3FEA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4948DF41" w:rsidR="3391B43F">
        <w:rPr>
          <w:rFonts w:eastAsia="Calibri" w:cs="Calibri" w:cstheme="minorAscii"/>
          <w:b w:val="1"/>
          <w:bCs w:val="1"/>
          <w:sz w:val="24"/>
          <w:szCs w:val="24"/>
        </w:rPr>
        <w:t>Abdias</w:t>
      </w:r>
    </w:p>
    <w:p w:rsidRPr="005B09C8" w:rsidR="002660F4" w:rsidP="005B09C8" w:rsidRDefault="002660F4" w14:paraId="0B67448C" w14:textId="7454C85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4ED5353" w14:textId="235484E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12548ED5" w14:textId="6D3A5E3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821CB88" w14:textId="6E31E24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54A4B31" w14:textId="561DD95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4F1EA9DC" w14:textId="3F911D6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FACF12B" w14:textId="51C75C6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33917570" w14:textId="74DAB81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E8FC0E1" w14:textId="62FA8D95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2660F4" w:rsidP="005B09C8" w:rsidRDefault="002660F4" w14:paraId="20316913" w14:textId="39AF92E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1FA2E875" w14:textId="47BC89C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26FD5BE6" w14:textId="60BB558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0DCD071E" w14:textId="1F671DA4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51E8D154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6E2A982B" w14:textId="43957D8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58FE8BFF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2D58793A" w14:textId="362F6B8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5B09C8" w:rsidP="005B09C8" w:rsidRDefault="005B09C8" w14:paraId="543D027E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3391B43F" w:rsidP="4948DF41" w:rsidRDefault="3391B43F" w14:paraId="76C3861A" w14:textId="7BF52456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7970D25A" w:rsidR="7970D25A">
        <w:rPr>
          <w:rFonts w:eastAsia="Calibri" w:cs="Calibri" w:cstheme="minorAscii"/>
          <w:b w:val="1"/>
          <w:bCs w:val="1"/>
          <w:sz w:val="24"/>
          <w:szCs w:val="24"/>
        </w:rPr>
        <w:t>Receitas da Nona :</w:t>
      </w:r>
    </w:p>
    <w:p w:rsidR="7970D25A" w:rsidP="7970D25A" w:rsidRDefault="7970D25A" w14:paraId="2D17E7E3" w14:textId="0031F18D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7970D25A" w:rsidR="7970D25A">
        <w:rPr>
          <w:rFonts w:eastAsia="Calibri" w:cs="Calibri" w:cstheme="minorAscii"/>
          <w:b w:val="1"/>
          <w:bCs w:val="1"/>
          <w:sz w:val="24"/>
          <w:szCs w:val="24"/>
        </w:rPr>
        <w:t>Tecnologia e afeto na preservação da culinária familiar.</w:t>
      </w:r>
    </w:p>
    <w:p w:rsidRPr="005B09C8" w:rsidR="002660F4" w:rsidP="005B09C8" w:rsidRDefault="002660F4" w14:paraId="09FA2802" w14:textId="0FF3AAA1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5A0A4B48" w:rsidP="4948DF41" w:rsidRDefault="5A0A4B48" w14:paraId="3AE52AA8" w14:textId="34622602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7970D25A" w:rsidR="7970D25A">
        <w:rPr>
          <w:rFonts w:eastAsia="Calibri" w:cs="Calibri" w:cstheme="minorAscii"/>
          <w:b w:val="1"/>
          <w:bCs w:val="1"/>
          <w:sz w:val="24"/>
          <w:szCs w:val="24"/>
          <w:lang w:val="pt-BR"/>
        </w:rPr>
        <w:t>Danilly</w:t>
      </w:r>
      <w:r w:rsidRPr="7970D25A" w:rsidR="7970D25A">
        <w:rPr>
          <w:rFonts w:eastAsia="Calibri" w:cs="Calibri" w:cstheme="minorAscii"/>
          <w:b w:val="1"/>
          <w:bCs w:val="1"/>
          <w:sz w:val="24"/>
          <w:szCs w:val="24"/>
          <w:lang w:val="pt-BR"/>
        </w:rPr>
        <w:t xml:space="preserve">  Emilly, Maria Clara Freire, </w:t>
      </w:r>
      <w:r w:rsidRPr="7970D25A" w:rsidR="7970D25A">
        <w:rPr>
          <w:rFonts w:eastAsia="Calibri" w:cs="Calibri" w:cstheme="minorAscii"/>
          <w:b w:val="1"/>
          <w:bCs w:val="1"/>
          <w:sz w:val="24"/>
          <w:szCs w:val="24"/>
          <w:lang w:val="pt-BR"/>
        </w:rPr>
        <w:t xml:space="preserve">Ingrid </w:t>
      </w:r>
      <w:r w:rsidRPr="7970D25A" w:rsidR="7970D25A">
        <w:rPr>
          <w:rFonts w:eastAsia="Calibri" w:cs="Calibri" w:cstheme="minorAscii"/>
          <w:b w:val="1"/>
          <w:bCs w:val="1"/>
          <w:sz w:val="24"/>
          <w:szCs w:val="24"/>
          <w:lang w:val="pt-BR"/>
        </w:rPr>
        <w:t>Santana ,</w:t>
      </w:r>
      <w:r w:rsidRPr="7970D25A" w:rsidR="7970D25A">
        <w:rPr>
          <w:rFonts w:eastAsia="Calibri" w:cs="Calibri" w:cstheme="minorAscii"/>
          <w:b w:val="1"/>
          <w:bCs w:val="1"/>
          <w:sz w:val="24"/>
          <w:szCs w:val="24"/>
          <w:lang w:val="pt-BR"/>
        </w:rPr>
        <w:t xml:space="preserve"> </w:t>
      </w:r>
      <w:r w:rsidRPr="7970D25A" w:rsidR="7970D25A">
        <w:rPr>
          <w:rFonts w:eastAsia="Calibri" w:cs="Calibri" w:cstheme="minorAscii"/>
          <w:b w:val="1"/>
          <w:bCs w:val="1"/>
          <w:sz w:val="24"/>
          <w:szCs w:val="24"/>
          <w:lang w:val="pt-BR"/>
        </w:rPr>
        <w:t>Isabela Santana,</w:t>
      </w:r>
      <w:r w:rsidRPr="7970D25A" w:rsidR="7970D25A">
        <w:rPr>
          <w:rFonts w:eastAsia="Calibri" w:cs="Calibri" w:cstheme="minorAscii"/>
          <w:b w:val="1"/>
          <w:bCs w:val="1"/>
          <w:sz w:val="24"/>
          <w:szCs w:val="24"/>
          <w:lang w:val="pt-BR"/>
        </w:rPr>
        <w:t xml:space="preserve"> Sóstenes Magno</w:t>
      </w:r>
    </w:p>
    <w:p w:rsidR="5A0A4B48" w:rsidP="4948DF41" w:rsidRDefault="5A0A4B48" w14:paraId="05A9A153" w14:textId="5E86EA10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7970D25A" w:rsidR="7970D25A">
        <w:rPr>
          <w:rFonts w:eastAsia="Calibri" w:cs="Calibri" w:cstheme="minorAscii"/>
          <w:b w:val="1"/>
          <w:bCs w:val="1"/>
          <w:sz w:val="24"/>
          <w:szCs w:val="24"/>
        </w:rPr>
        <w:t>Prof.</w:t>
      </w:r>
      <w:r w:rsidRPr="7970D25A" w:rsidR="7970D25A">
        <w:rPr>
          <w:rFonts w:eastAsia="Calibri" w:cs="Calibri" w:cstheme="minorAscii"/>
          <w:b w:val="1"/>
          <w:bCs w:val="1"/>
          <w:sz w:val="24"/>
          <w:szCs w:val="24"/>
        </w:rPr>
        <w:t xml:space="preserve"> Davi Camara</w:t>
      </w:r>
    </w:p>
    <w:p w:rsidRPr="005B09C8" w:rsidR="002660F4" w:rsidP="005B09C8" w:rsidRDefault="002660F4" w14:paraId="29054309" w14:textId="4F643E1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38305C0F" w14:textId="1D68935A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E4235DF" w14:textId="2BA453D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2660F4" w:rsidP="005B09C8" w:rsidRDefault="002660F4" w14:paraId="7CC6E5AD" w14:textId="384DA68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15FB652A" w14:textId="6864ABF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7926D76F" w14:textId="6223A4F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0C7BE036" w14:textId="07553A9B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5B09C8" w:rsidP="005B09C8" w:rsidRDefault="005B09C8" w14:paraId="6BB60E9E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2C2FCEF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0AF3D3CE" w14:textId="62606A4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24A7C2F" w14:textId="20151EE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4AB15A65" w14:textId="29E9DA5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CDE686C" w14:textId="51963CE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11C027ED" w14:textId="33002E24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443F03BB" w:rsidP="4948DF41" w:rsidRDefault="443F03BB" w14:paraId="759181A9" w14:textId="2F1A58C3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4948DF41" w:rsidR="443F03BB">
        <w:rPr>
          <w:rFonts w:eastAsia="Calibri" w:cs="Calibri" w:cstheme="minorAscii"/>
          <w:b w:val="1"/>
          <w:bCs w:val="1"/>
          <w:sz w:val="24"/>
          <w:szCs w:val="24"/>
        </w:rPr>
        <w:t>2026</w:t>
      </w:r>
    </w:p>
    <w:p w:rsidR="00ED77EA" w:rsidP="4948DF41" w:rsidRDefault="0027D347" w14:paraId="333E5142" w14:textId="360B721A">
      <w:pPr>
        <w:spacing w:after="0" w:line="276" w:lineRule="auto"/>
        <w:jc w:val="center"/>
        <w:rPr>
          <w:rFonts w:eastAsia="Calibri" w:cs="Calibri" w:cstheme="minorAscii"/>
          <w:b w:val="1"/>
          <w:bCs w:val="1"/>
          <w:sz w:val="24"/>
          <w:szCs w:val="24"/>
        </w:rPr>
      </w:pPr>
      <w:r w:rsidRPr="4948DF41" w:rsidR="443F03BB">
        <w:rPr>
          <w:rFonts w:eastAsia="Calibri" w:cs="Calibri" w:cstheme="minorAscii"/>
          <w:b w:val="1"/>
          <w:bCs w:val="1"/>
          <w:sz w:val="24"/>
          <w:szCs w:val="24"/>
        </w:rPr>
        <w:t>Recife</w:t>
      </w:r>
      <w:r w:rsidRPr="4948DF41" w:rsidR="0027D347">
        <w:rPr>
          <w:rFonts w:eastAsia="Calibri" w:cs="Calibri" w:cstheme="minorAscii"/>
          <w:b w:val="1"/>
          <w:bCs w:val="1"/>
          <w:sz w:val="24"/>
          <w:szCs w:val="24"/>
        </w:rPr>
        <w:t>/</w:t>
      </w:r>
      <w:r w:rsidRPr="4948DF41" w:rsidR="256B7422">
        <w:rPr>
          <w:rFonts w:eastAsia="Calibri" w:cs="Calibri" w:cstheme="minorAscii"/>
          <w:b w:val="1"/>
          <w:bCs w:val="1"/>
          <w:sz w:val="24"/>
          <w:szCs w:val="24"/>
        </w:rPr>
        <w:t>PE</w:t>
      </w:r>
    </w:p>
    <w:p w:rsidR="00ED77EA" w:rsidRDefault="00ED77EA" w14:paraId="36135D4E" w14:textId="77777777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p w:rsidRPr="005B09C8" w:rsidR="002660F4" w:rsidP="005B09C8" w:rsidRDefault="002660F4" w14:paraId="67496D90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sdt>
      <w:sdtPr>
        <w:id w:val="211150907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auto"/>
          <w:sz w:val="22"/>
          <w:szCs w:val="22"/>
          <w:lang w:eastAsia="en-US"/>
        </w:rPr>
      </w:sdtEndPr>
      <w:sdtContent>
        <w:p w:rsidR="00E07AEA" w:rsidRDefault="00E07AEA" w14:paraId="46B0C373" w14:textId="050DF1C4">
          <w:pPr>
            <w:pStyle w:val="TOCHeading"/>
          </w:pPr>
          <w:r>
            <w:t>Sumário</w:t>
          </w:r>
        </w:p>
        <w:p w:rsidR="007F1A74" w:rsidRDefault="00E07AEA" w14:paraId="52C9F94E" w14:textId="2E7704EF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19686561">
            <w:r w:rsidRPr="008473DC" w:rsidR="007F1A74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DIAGNÓST</w:t>
            </w:r>
            <w:r w:rsidRPr="008473DC" w:rsidR="007F1A74">
              <w:rPr>
                <w:rStyle w:val="Hyperlink"/>
                <w:rFonts w:eastAsia="Calibri"/>
                <w:noProof/>
              </w:rPr>
              <w:t>I</w:t>
            </w:r>
            <w:r w:rsidRPr="008473DC" w:rsidR="007F1A74">
              <w:rPr>
                <w:rStyle w:val="Hyperlink"/>
                <w:rFonts w:eastAsia="Calibri"/>
                <w:noProof/>
              </w:rPr>
              <w:t>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296E0F83" w14:textId="51EC1D0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2">
            <w:r w:rsidRPr="008473DC" w:rsidR="007F1A74">
              <w:rPr>
                <w:rStyle w:val="Hyperlink"/>
                <w:rFonts w:eastAsia="Calibri"/>
                <w:noProof/>
              </w:rPr>
              <w:t>1.1.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7E55D6D3" w14:textId="6BAB1538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3">
            <w:r w:rsidRPr="008473DC" w:rsidR="007F1A74">
              <w:rPr>
                <w:rStyle w:val="Hyperlink"/>
                <w:rFonts w:eastAsia="Calibri"/>
                <w:noProof/>
              </w:rPr>
              <w:t>1.2.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Problemática e/ou problemas identificados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3E1F4C5F" w14:textId="7821D2E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4">
            <w:r w:rsidRPr="008473DC" w:rsidR="007F1A74">
              <w:rPr>
                <w:rStyle w:val="Hyperlink"/>
                <w:rFonts w:eastAsia="Calibri"/>
                <w:noProof/>
              </w:rPr>
              <w:t>1.3.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Justificativa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51C1ABC2" w14:textId="2C2A7EE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5">
            <w:r w:rsidRPr="008473DC" w:rsidR="007F1A74">
              <w:rPr>
                <w:rStyle w:val="Hyperlink"/>
                <w:rFonts w:eastAsia="Calibri"/>
                <w:noProof/>
              </w:rPr>
              <w:t>1.4.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0DE703C0" w14:textId="4795087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6">
            <w:r w:rsidRPr="008473DC" w:rsidR="007F1A74">
              <w:rPr>
                <w:rStyle w:val="Hyperlink"/>
                <w:rFonts w:eastAsia="Calibri"/>
                <w:noProof/>
              </w:rPr>
              <w:t>1.5.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7287A128" w14:textId="7D6C4F82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7">
            <w:r w:rsidRPr="008473DC" w:rsidR="007F1A74">
              <w:rPr>
                <w:rStyle w:val="Hyperlink"/>
                <w:rFonts w:eastAsia="Calibri"/>
                <w:noProof/>
              </w:rPr>
              <w:t>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PLANEJAMENTO E DESENVOLVIMENTO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583E7583" w14:textId="5EE38AD9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8">
            <w:r w:rsidRPr="008473DC" w:rsidR="007F1A74">
              <w:rPr>
                <w:rStyle w:val="Hyperlink"/>
                <w:rFonts w:eastAsia="Calibri"/>
                <w:noProof/>
              </w:rPr>
              <w:t>2.1.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6F2F17B3" w14:textId="4297C566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9">
            <w:r w:rsidRPr="008473DC" w:rsidR="007F1A74">
              <w:rPr>
                <w:rStyle w:val="Hyperlink"/>
                <w:rFonts w:eastAsia="Calibri"/>
                <w:noProof/>
              </w:rPr>
              <w:t>2.2.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7CAD2A8E" w14:textId="756D3AF6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0">
            <w:r w:rsidRPr="008473DC" w:rsidR="007F1A74">
              <w:rPr>
                <w:rStyle w:val="Hyperlink"/>
                <w:rFonts w:eastAsia="Calibri" w:cstheme="minorHAnsi"/>
                <w:noProof/>
              </w:rPr>
              <w:t>2.3.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A468598" w14:textId="030E9AE6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1">
            <w:r w:rsidRPr="008473DC" w:rsidR="007F1A74">
              <w:rPr>
                <w:rStyle w:val="Hyperlink"/>
                <w:rFonts w:eastAsia="Calibri"/>
                <w:noProof/>
              </w:rPr>
              <w:t>2.4.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E7FE360" w14:textId="4A72AC5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2">
            <w:r w:rsidRPr="008473DC" w:rsidR="007F1A74">
              <w:rPr>
                <w:rStyle w:val="Hyperlink"/>
                <w:rFonts w:eastAsia="Calibri"/>
                <w:noProof/>
              </w:rPr>
              <w:t>2.5.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Recursos previstos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2B429478" w14:textId="5998783F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3">
            <w:r w:rsidRPr="008473DC" w:rsidR="007F1A74">
              <w:rPr>
                <w:rStyle w:val="Hyperlink"/>
                <w:rFonts w:eastAsia="Calibri"/>
                <w:noProof/>
              </w:rPr>
              <w:t>2.6.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Detalhamento técnico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34469B15" w14:textId="040FDCC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4">
            <w:r w:rsidRPr="008473DC" w:rsidR="007F1A74">
              <w:rPr>
                <w:rStyle w:val="Hyperlink"/>
                <w:rFonts w:eastAsia="Calibri"/>
                <w:noProof/>
              </w:rPr>
              <w:t>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ENCERRAMENTO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3B84627" w14:textId="301A906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5">
            <w:r w:rsidRPr="008473DC" w:rsidR="007F1A74">
              <w:rPr>
                <w:rStyle w:val="Hyperlink"/>
                <w:rFonts w:eastAsia="Calibri"/>
                <w:noProof/>
              </w:rPr>
              <w:t>3.1.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F6811A0" w14:textId="7922C646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6">
            <w:r w:rsidRPr="008473DC" w:rsidR="007F1A74">
              <w:rPr>
                <w:rStyle w:val="Hyperlink"/>
                <w:rFonts w:eastAsia="Calibri"/>
                <w:noProof/>
              </w:rPr>
              <w:t>3.2.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Avaliação de reação da parte interessada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7678D73A" w14:textId="60B7797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7">
            <w:r w:rsidRPr="008473DC" w:rsidR="007F1A74">
              <w:rPr>
                <w:rStyle w:val="Hyperlink"/>
                <w:rFonts w:eastAsia="Calibri"/>
                <w:noProof/>
              </w:rPr>
              <w:t>3.3.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Relato de Experiência Individual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4E5BD71" w14:textId="4416A9C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8">
            <w:r w:rsidRPr="008473DC" w:rsidR="007F1A74">
              <w:rPr>
                <w:rStyle w:val="Hyperlink"/>
                <w:noProof/>
              </w:rPr>
              <w:t>3.1. CONTEXTUALIZAÇÃO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4CA144C8" w14:textId="12B4387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9">
            <w:r w:rsidRPr="008473DC" w:rsidR="007F1A74">
              <w:rPr>
                <w:rStyle w:val="Hyperlink"/>
                <w:noProof/>
              </w:rPr>
              <w:t>3.2. METODOLOGIA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61D8975A" w14:textId="2FBB554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80">
            <w:r w:rsidRPr="008473DC" w:rsidR="007F1A74">
              <w:rPr>
                <w:rStyle w:val="Hyperlink"/>
                <w:noProof/>
              </w:rPr>
              <w:t>3.3. RESULTADOS E DISCUSSÃO: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4D334AB6" w14:textId="743FA51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81">
            <w:r w:rsidRPr="008473DC" w:rsidR="007F1A74">
              <w:rPr>
                <w:rStyle w:val="Hyperlink"/>
                <w:noProof/>
              </w:rPr>
              <w:t>3.4. REFLEXÃO APROFUNDADA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43C5FAFD" w14:textId="52DC728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82">
            <w:r w:rsidRPr="008473DC" w:rsidR="007F1A74">
              <w:rPr>
                <w:rStyle w:val="Hyperlink"/>
                <w:noProof/>
              </w:rPr>
              <w:t>3.5.  CONSIDERAÇÕES FINAIS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E07AEA" w:rsidRDefault="00E07AEA" w14:paraId="0646DD56" w14:textId="1D3A91B5">
          <w:r>
            <w:rPr>
              <w:b/>
              <w:bCs/>
            </w:rPr>
            <w:fldChar w:fldCharType="end"/>
          </w:r>
        </w:p>
      </w:sdtContent>
    </w:sdt>
    <w:p w:rsidRPr="005B09C8" w:rsidR="002660F4" w:rsidP="005B09C8" w:rsidRDefault="002660F4" w14:paraId="5F205E62" w14:textId="2FC3C206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="5B9B6653" w:rsidP="5B9B6653" w:rsidRDefault="5B9B6653" w14:paraId="417FE6F5" w14:textId="77BDE72D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:rsidR="0099748F" w:rsidRDefault="0099748F" w14:paraId="74929498" w14:textId="77777777">
      <w:pPr>
        <w:rPr>
          <w:rFonts w:eastAsia="Calibri" w:asciiTheme="majorHAns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:rsidRPr="00644EB3" w:rsidR="002660F4" w:rsidP="005B09C8" w:rsidRDefault="003C149F" w14:paraId="0788F523" w14:textId="2EC47DD4">
      <w:pPr>
        <w:pStyle w:val="Heading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name="_Toc119686561" w:id="0"/>
      <w:r w:rsidRPr="00644EB3">
        <w:rPr>
          <w:rFonts w:eastAsia="Calibri"/>
        </w:rPr>
        <w:t>DIAGNÓSTICO E TEORIZAÇÃO</w:t>
      </w:r>
      <w:r w:rsidRPr="00644EB3" w:rsidR="001A50A1">
        <w:rPr>
          <w:rFonts w:eastAsia="Calibri"/>
        </w:rPr>
        <w:t xml:space="preserve"> </w:t>
      </w:r>
      <w:bookmarkEnd w:id="0"/>
    </w:p>
    <w:p w:rsidRPr="00B87BF7" w:rsidR="002660F4" w:rsidP="00B87BF7" w:rsidRDefault="6117E424" w14:paraId="175DAF14" w14:textId="718DAE30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2" w:id="1"/>
      <w:r w:rsidRPr="4948DF41" w:rsidR="6117E424">
        <w:rPr>
          <w:rFonts w:eastAsia="Calibri"/>
        </w:rPr>
        <w:t xml:space="preserve">Identificação das partes </w:t>
      </w:r>
      <w:r w:rsidRPr="4948DF41" w:rsidR="00165C74">
        <w:rPr>
          <w:rFonts w:eastAsia="Calibri"/>
        </w:rPr>
        <w:t xml:space="preserve">interessadas </w:t>
      </w:r>
      <w:r w:rsidRPr="4948DF41" w:rsidR="00165C74">
        <w:rPr>
          <w:rFonts w:eastAsia="Calibri"/>
        </w:rPr>
        <w:t>e</w:t>
      </w:r>
      <w:r w:rsidRPr="4948DF41" w:rsidR="6117E424">
        <w:rPr>
          <w:rFonts w:eastAsia="Calibri"/>
        </w:rPr>
        <w:t xml:space="preserve"> parceiros</w:t>
      </w:r>
      <w:bookmarkEnd w:id="1"/>
      <w:r w:rsidRPr="4948DF41" w:rsidR="6117E424">
        <w:rPr>
          <w:rFonts w:eastAsia="Calibri"/>
        </w:rPr>
        <w:t xml:space="preserve"> </w:t>
      </w:r>
    </w:p>
    <w:p w:rsidR="7EE6FEA1" w:rsidP="4948DF41" w:rsidRDefault="7EE6FEA1" w14:paraId="39110C90" w14:textId="0D7E75EA">
      <w:pPr>
        <w:jc w:val="both"/>
      </w:pP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>Para justificar a pertinência social, dividimos o público em duas frentes: quem consome/guarda as memórias (geração mais jovem/adulta) e quem detém o conhecimento (os idosos/avós).</w:t>
      </w:r>
    </w:p>
    <w:p w:rsidR="7EE6FEA1" w:rsidP="4948DF41" w:rsidRDefault="7EE6FEA1" w14:paraId="5D09B1B3" w14:textId="1152927F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Público-Alvo Principal (Usuários Provedores e Consumidores de Conteúdo):</w:t>
      </w:r>
    </w:p>
    <w:p w:rsidR="7EE6FEA1" w:rsidP="4948DF41" w:rsidRDefault="7EE6FEA1" w14:paraId="32312359" w14:textId="521D3D2A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Perfil Socioeconômico:</w:t>
      </w: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Classes B, C e D. Pessoas que possuem acesso a smartphones intermediários e internet móvel ou Wi-Fi.</w:t>
      </w:r>
    </w:p>
    <w:p w:rsidR="7EE6FEA1" w:rsidP="4948DF41" w:rsidRDefault="7EE6FEA1" w14:paraId="5E346A01" w14:textId="3C9010FC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Faixa Etária e Gênero:</w:t>
      </w: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Majoritariamente adultos entre 25 e 60 anos (predomínio de público feminino nas pesquisas iniciais de culinária, mas aberto a todos os gêneros). São netos, filhos ou os próprios idosos que têm familiaridade básica com redes sociais (como Instagram e WhatsApp).</w:t>
      </w:r>
    </w:p>
    <w:p w:rsidR="7EE6FEA1" w:rsidP="4948DF41" w:rsidRDefault="7EE6FEA1" w14:paraId="3F79EE55" w14:textId="596DD51F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Escolaridade:</w:t>
      </w: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Desde o ensino fundamental completo até o ensino superior.</w:t>
      </w:r>
    </w:p>
    <w:p w:rsidR="7EE6FEA1" w:rsidP="4948DF41" w:rsidRDefault="7EE6FEA1" w14:paraId="4643A036" w14:textId="285D09A4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Quantidade Estimada:</w:t>
      </w: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a fase piloto do projeto de extensão, estima-se o envolvimento direto de </w:t>
      </w: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5 a 10 participantes</w:t>
      </w: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na comunidade local testando o protótipo.</w:t>
      </w:r>
    </w:p>
    <w:p w:rsidR="7EE6FEA1" w:rsidP="4948DF41" w:rsidRDefault="7EE6FEA1" w14:paraId="403B1A97" w14:textId="10E16E82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Público Beneficiado Indiretamente (Detentores das Memórias):</w:t>
      </w: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Idosos (60 anos ou mais), que muitas vezes não digitam no aplicativo, mas são a fonte das receitas e das histórias afetivas narradas.</w:t>
      </w:r>
      <w:r>
        <w:br/>
      </w:r>
    </w:p>
    <w:p w:rsidR="79D3CE44" w:rsidP="4948DF41" w:rsidRDefault="79D3CE44" w14:paraId="4BB3E74A" w14:textId="3CDDD524">
      <w:pPr>
        <w:pStyle w:val="Normal"/>
        <w:spacing w:before="0" w:beforeAutospacing="off" w:after="0" w:afterAutospacing="off"/>
        <w:jc w:val="both"/>
      </w:pPr>
      <w:r w:rsidRPr="4948DF41" w:rsidR="79D3CE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Parceiros:</w:t>
      </w:r>
      <w:r w:rsidRPr="4948DF41" w:rsidR="79D3CE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79D3CE44" w:rsidP="4948DF41" w:rsidRDefault="79D3CE44" w14:paraId="2BFDC1BA" w14:textId="3FCA566C">
      <w:pPr>
        <w:pStyle w:val="Normal"/>
        <w:spacing w:before="0" w:beforeAutospacing="off" w:after="0" w:afterAutospacing="off"/>
        <w:jc w:val="both"/>
      </w:pPr>
      <w:r w:rsidRPr="4948DF41" w:rsidR="79D3CE44">
        <w:rPr>
          <w:rFonts w:ascii="Calibri" w:hAnsi="Calibri" w:eastAsia="Calibri" w:cs="Calibri"/>
          <w:noProof w:val="0"/>
          <w:sz w:val="24"/>
          <w:szCs w:val="24"/>
          <w:lang w:val="pt-BR"/>
        </w:rPr>
        <w:t>A própria faculdade visando como núcleo de inovação ou responsabilidade social.</w:t>
      </w:r>
    </w:p>
    <w:p w:rsidR="4948DF41" w:rsidP="4948DF41" w:rsidRDefault="4948DF41" w14:paraId="3615BB31" w14:textId="48E7CF2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Pr="005B09C8" w:rsidR="002660F4" w:rsidP="005B09C8" w:rsidRDefault="002660F4" w14:paraId="6E796C25" w14:textId="4F886885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:rsidRPr="00B87BF7" w:rsidR="002660F4" w:rsidP="00B87BF7" w:rsidRDefault="6117E424" w14:paraId="4664A562" w14:textId="55D61E8E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3" w:id="2"/>
      <w:r w:rsidRPr="4948DF41" w:rsidR="6117E424">
        <w:rPr>
          <w:rFonts w:eastAsia="Calibri"/>
        </w:rPr>
        <w:t xml:space="preserve">Problemática </w:t>
      </w:r>
      <w:r w:rsidRPr="4948DF41" w:rsidR="01413F6A">
        <w:rPr>
          <w:rFonts w:eastAsia="Calibri"/>
        </w:rPr>
        <w:t>e/ou problemas identificados</w:t>
      </w:r>
      <w:bookmarkEnd w:id="2"/>
    </w:p>
    <w:p w:rsidR="3E4F185B" w:rsidP="4948DF41" w:rsidRDefault="3E4F185B" w14:paraId="0E186ED9" w14:textId="14F0B255">
      <w:pPr>
        <w:jc w:val="both"/>
      </w:pPr>
      <w:r w:rsidRPr="4948DF41" w:rsidR="3E4F185B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 O foco é mostrar o risco de perda cultural e o isolamento social.</w:t>
      </w:r>
    </w:p>
    <w:p w:rsidR="3E4F185B" w:rsidP="4948DF41" w:rsidRDefault="3E4F185B" w14:paraId="114ADA04" w14:textId="44362B38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3E4F185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 Situação-Problema:</w:t>
      </w:r>
      <w:r w:rsidRPr="4948DF41" w:rsidR="3E4F185B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Com a correria do dia a dia moderno e a digitalização acelerada, o conhecimento empírico, a tradição oral e a cultura culinária familiar (as famosas "receitas de cabeça" das avós) estão se perdendo. Quando uma geração se vai sem registrar essas memórias, perde-se um patrimônio cultural imaterial.</w:t>
      </w:r>
    </w:p>
    <w:p w:rsidR="3E4F185B" w:rsidP="4948DF41" w:rsidRDefault="3E4F185B" w14:paraId="08FEBDE0" w14:textId="767F480B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noProof w:val="0"/>
          <w:sz w:val="24"/>
          <w:szCs w:val="24"/>
          <w:lang w:val="pt-BR"/>
        </w:rPr>
      </w:pPr>
      <w:r w:rsidRPr="4948DF41" w:rsidR="3E4F185B">
        <w:rPr>
          <w:b w:val="1"/>
          <w:bCs w:val="1"/>
          <w:noProof w:val="0"/>
          <w:sz w:val="24"/>
          <w:szCs w:val="24"/>
          <w:lang w:val="pt-BR"/>
        </w:rPr>
        <w:t xml:space="preserve">Demandas </w:t>
      </w:r>
      <w:r w:rsidRPr="4948DF41" w:rsidR="32DDC320">
        <w:rPr>
          <w:b w:val="1"/>
          <w:bCs w:val="1"/>
          <w:noProof w:val="0"/>
          <w:sz w:val="24"/>
          <w:szCs w:val="24"/>
          <w:lang w:val="pt-BR"/>
        </w:rPr>
        <w:t>Sociocomunitárias</w:t>
      </w:r>
      <w:r w:rsidRPr="4948DF41" w:rsidR="3E4F185B">
        <w:rPr>
          <w:b w:val="1"/>
          <w:bCs w:val="1"/>
          <w:noProof w:val="0"/>
          <w:sz w:val="24"/>
          <w:szCs w:val="24"/>
          <w:lang w:val="pt-BR"/>
        </w:rPr>
        <w:t xml:space="preserve"> Identificadas (A Escuta):</w:t>
      </w:r>
      <w:r w:rsidRPr="4948DF41" w:rsidR="3E4F185B">
        <w:rPr>
          <w:noProof w:val="0"/>
          <w:sz w:val="24"/>
          <w:szCs w:val="24"/>
          <w:lang w:val="pt-BR"/>
        </w:rPr>
        <w:t xml:space="preserve"> A necessidade foi mapeada a partir de conversas e entrevistas informais realizadas com parentes próximos e </w:t>
      </w:r>
      <w:r w:rsidRPr="4948DF41" w:rsidR="41E35EF0">
        <w:rPr>
          <w:noProof w:val="0"/>
          <w:sz w:val="24"/>
          <w:szCs w:val="24"/>
          <w:lang w:val="pt-BR"/>
        </w:rPr>
        <w:t>vizinhos</w:t>
      </w:r>
      <w:r w:rsidRPr="4948DF41" w:rsidR="3E4F185B">
        <w:rPr>
          <w:noProof w:val="0"/>
          <w:sz w:val="24"/>
          <w:szCs w:val="24"/>
          <w:lang w:val="pt-BR"/>
        </w:rPr>
        <w:t xml:space="preserve"> dos integrante</w:t>
      </w:r>
      <w:r w:rsidRPr="4948DF41" w:rsidR="131C5BF0">
        <w:rPr>
          <w:noProof w:val="0"/>
          <w:sz w:val="24"/>
          <w:szCs w:val="24"/>
          <w:lang w:val="pt-BR"/>
        </w:rPr>
        <w:t>s do grupo</w:t>
      </w:r>
      <w:r w:rsidRPr="4948DF41" w:rsidR="3E4F185B">
        <w:rPr>
          <w:noProof w:val="0"/>
          <w:sz w:val="24"/>
          <w:szCs w:val="24"/>
          <w:lang w:val="pt-BR"/>
        </w:rPr>
        <w:t>. Nas escutas, observou-se que:</w:t>
      </w:r>
    </w:p>
    <w:p w:rsidR="3E4F185B" w:rsidP="4948DF41" w:rsidRDefault="3E4F185B" w14:paraId="0FC00591" w14:textId="28DFF0EA">
      <w:pPr>
        <w:pStyle w:val="ListParagraph"/>
        <w:spacing w:before="0" w:beforeAutospacing="off" w:after="0" w:afterAutospacing="off"/>
        <w:ind w:left="720"/>
        <w:jc w:val="both"/>
        <w:rPr>
          <w:noProof w:val="0"/>
          <w:sz w:val="24"/>
          <w:szCs w:val="24"/>
          <w:lang w:val="pt-BR"/>
        </w:rPr>
      </w:pPr>
      <w:r w:rsidRPr="4948DF41" w:rsidR="3E4F185B">
        <w:rPr>
          <w:noProof w:val="0"/>
          <w:sz w:val="24"/>
          <w:szCs w:val="24"/>
          <w:lang w:val="pt-BR"/>
        </w:rPr>
        <w:t>Os jovens têm o desejo de replicar os pratos de suas infâncias, mas não encontram as receitas exatas na internet (pois faltam os "segredos" e o toque afetivo).</w:t>
      </w:r>
    </w:p>
    <w:p w:rsidR="3E4F185B" w:rsidP="4948DF41" w:rsidRDefault="3E4F185B" w14:paraId="794C7191" w14:textId="24A985ED">
      <w:pPr>
        <w:pStyle w:val="ListParagraph"/>
        <w:spacing w:before="0" w:beforeAutospacing="off" w:after="0" w:afterAutospacing="off"/>
        <w:ind w:left="720"/>
        <w:jc w:val="both"/>
        <w:rPr>
          <w:noProof w:val="0"/>
          <w:sz w:val="24"/>
          <w:szCs w:val="24"/>
          <w:lang w:val="pt-BR"/>
        </w:rPr>
      </w:pPr>
      <w:r w:rsidRPr="4948DF41" w:rsidR="3E4F185B">
        <w:rPr>
          <w:noProof w:val="0"/>
          <w:sz w:val="24"/>
          <w:szCs w:val="24"/>
          <w:lang w:val="pt-BR"/>
        </w:rPr>
        <w:t>Os idosos expressam o desejo de se sentirem úteis e lembrados, vendo suas histórias valorizadas pelas gerações mais novas.</w:t>
      </w:r>
    </w:p>
    <w:p w:rsidR="3E4F185B" w:rsidP="4948DF41" w:rsidRDefault="3E4F185B" w14:paraId="096E8894" w14:textId="25ECA901">
      <w:pPr>
        <w:pStyle w:val="ListParagraph"/>
        <w:spacing w:before="0" w:beforeAutospacing="off" w:after="0" w:afterAutospacing="off"/>
        <w:ind w:left="720"/>
        <w:jc w:val="both"/>
        <w:rPr>
          <w:noProof w:val="0"/>
          <w:sz w:val="24"/>
          <w:szCs w:val="24"/>
          <w:lang w:val="pt-BR"/>
        </w:rPr>
      </w:pPr>
      <w:r w:rsidRPr="4948DF41" w:rsidR="3E4F185B">
        <w:rPr>
          <w:noProof w:val="0"/>
          <w:sz w:val="24"/>
          <w:szCs w:val="24"/>
          <w:lang w:val="pt-BR"/>
        </w:rPr>
        <w:t>As redes sociais genéricas atuais (Instagram, TikTok) focam na estética perfeita e no imediatismo, sufocando o espaço para relatos longos de memória afetiva e organização técnica de ingredientes.</w:t>
      </w:r>
    </w:p>
    <w:p w:rsidR="4948DF41" w:rsidP="4948DF41" w:rsidRDefault="4948DF41" w14:paraId="44932385" w14:textId="0C1A13BC">
      <w:pPr>
        <w:pStyle w:val="ListParagraph"/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</w:p>
    <w:p w:rsidR="4948DF41" w:rsidP="4948DF41" w:rsidRDefault="4948DF41" w14:paraId="508EADF2" w14:textId="02DFD097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Pr="005B09C8" w:rsidR="002660F4" w:rsidP="005B09C8" w:rsidRDefault="002660F4" w14:paraId="6055F081" w14:textId="0F26FC55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:rsidRPr="00B87BF7" w:rsidR="002660F4" w:rsidP="00B87BF7" w:rsidRDefault="0019211A" w14:paraId="16B1968D" w14:textId="5140A88C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4" w:id="3"/>
      <w:r w:rsidRPr="4948DF41" w:rsidR="0019211A">
        <w:rPr>
          <w:rFonts w:eastAsia="Calibri"/>
        </w:rPr>
        <w:t>Justificativa</w:t>
      </w:r>
      <w:bookmarkEnd w:id="3"/>
      <w:r w:rsidRPr="4948DF41" w:rsidR="4ECCF8BC">
        <w:rPr>
          <w:rFonts w:eastAsia="Calibri"/>
        </w:rPr>
        <w:t xml:space="preserve"> </w:t>
      </w:r>
    </w:p>
    <w:p w:rsidR="48A6B533" w:rsidP="4948DF41" w:rsidRDefault="48A6B533" w14:paraId="18EC429A" w14:textId="1EE985BC">
      <w:pPr>
        <w:jc w:val="both"/>
      </w:pP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A aprendizagem baseada em projetos se materializa ao transformar linhas de código em uma ferramenta de salvaguarda cultural. Academicamente, o projeto se justifica porque exige da equipe acadêmica a aplicação prática de competências essenciais do perfil de formação em Análise e Desenvolvimento de </w:t>
      </w: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>Sistemas,</w:t>
      </w: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tais como:</w:t>
      </w:r>
    </w:p>
    <w:p w:rsidR="48A6B533" w:rsidP="4948DF41" w:rsidRDefault="48A6B533" w14:paraId="5A24209F" w14:textId="202F58F9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48A6B53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Engenharia de Requisitos e UX/UI:</w:t>
      </w: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Projetar interfaces simples e acessíveis (letras maiores, navegação intuitiva), pensando na inclusão digital de um público mais velho ou com pouca literacia tecnológica.</w:t>
      </w:r>
    </w:p>
    <w:p w:rsidR="48A6B533" w:rsidP="4948DF41" w:rsidRDefault="48A6B533" w14:paraId="71AF1E10" w14:textId="5F835670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48A6B53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Desenvolvimento de Software (Full Stack) e Banco de Dados:</w:t>
      </w: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Modelar o sistema de login, o feed da rede social, o armazenamento de imagens e o relacionamento entre usuários, receitas e ingredientes.</w:t>
      </w:r>
    </w:p>
    <w:p w:rsidR="48A6B533" w:rsidP="4948DF41" w:rsidRDefault="48A6B533" w14:paraId="11256881" w14:textId="7A3E3F2E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48A6B53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Segurança da Informação:</w:t>
      </w: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Garantir a privacidade dos dados dos usuários em conformidade com a LGPD.</w:t>
      </w:r>
    </w:p>
    <w:p w:rsidR="48A6B533" w:rsidP="4948DF41" w:rsidRDefault="48A6B533" w14:paraId="39351885" w14:textId="31A2FBD7">
      <w:pPr>
        <w:jc w:val="both"/>
      </w:pP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>A motivação do grupo de trabalho reside em provar que a tecnologia não precisa ser isolante; ela pode servir como uma ponte intergeracional, usando a computação para aproximar netos e avós através do afeto e da gastronomia.</w:t>
      </w:r>
    </w:p>
    <w:p w:rsidR="4948DF41" w:rsidP="4948DF41" w:rsidRDefault="4948DF41" w14:paraId="5E0EDAB3" w14:textId="2EF04897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Pr="005B09C8" w:rsidR="002660F4" w:rsidP="005B09C8" w:rsidRDefault="002660F4" w14:paraId="541271DE" w14:textId="6B33F16E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B87BF7" w:rsidR="002660F4" w:rsidP="00B87BF7" w:rsidRDefault="0027D347" w14:paraId="0E63C87C" w14:textId="56A7DA93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5" w:id="4"/>
      <w:r w:rsidRPr="4948DF41" w:rsidR="0027D347">
        <w:rPr>
          <w:rFonts w:eastAsia="Calibri"/>
        </w:rPr>
        <w:t>Objetivos</w:t>
      </w:r>
      <w:r w:rsidRPr="4948DF41" w:rsidR="0057727C">
        <w:rPr>
          <w:rFonts w:eastAsia="Calibri"/>
        </w:rPr>
        <w:t>/resultados/efeitos</w:t>
      </w:r>
      <w:r w:rsidRPr="4948DF41" w:rsidR="0027D347">
        <w:rPr>
          <w:rFonts w:eastAsia="Calibri"/>
        </w:rPr>
        <w:t xml:space="preserve"> a serem alcançados</w:t>
      </w:r>
      <w:r w:rsidRPr="4948DF41" w:rsidR="0057727C">
        <w:rPr>
          <w:rFonts w:eastAsia="Calibri"/>
        </w:rPr>
        <w:t xml:space="preserve"> (em relação ao problema identificado e sob a perspectiva dos públicos envolvidos)</w:t>
      </w:r>
      <w:bookmarkEnd w:id="4"/>
    </w:p>
    <w:p w:rsidR="178ED3E2" w:rsidP="4948DF41" w:rsidRDefault="178ED3E2" w14:paraId="43964292" w14:textId="0DF7974C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178ED3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Objetivo 1:</w:t>
      </w: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4948DF41" w:rsidR="178ED3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Desenvolver</w:t>
      </w: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homologar uma plataforma web/mobile (rede social) acessível e intuitiva, permitindo o cadastro de pelo menos 10 receitas baseadas em memórias afetivas durante o período do projeto de extensão.</w:t>
      </w:r>
    </w:p>
    <w:p w:rsidR="178ED3E2" w:rsidP="4948DF41" w:rsidRDefault="178ED3E2" w14:paraId="5C69ADA1" w14:textId="5ACC4792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178ED3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Objetivo 2:</w:t>
      </w: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4948DF41" w:rsidR="178ED3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Promover</w:t>
      </w: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o resgate cultural e o diálogo intergeracional na comunidade parceira, engajando os usuários na publicação de relatos históricos e familiares atrelados aos pratos.</w:t>
      </w:r>
    </w:p>
    <w:p w:rsidR="178ED3E2" w:rsidP="4948DF41" w:rsidRDefault="178ED3E2" w14:paraId="1AC7B0C9" w14:textId="0082008C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178ED3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Objetivo 3:</w:t>
      </w: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4948DF41" w:rsidR="178ED3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Avaliar</w:t>
      </w: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a usabilidade da aplicação e o impacto social do projeto através de testes de software com usuários reais da comunidade.</w:t>
      </w:r>
    </w:p>
    <w:p w:rsidR="178ED3E2" w:rsidP="4948DF41" w:rsidRDefault="178ED3E2" w14:paraId="4BA082FD" w14:textId="436916BC">
      <w:pPr>
        <w:pStyle w:val="Normal"/>
        <w:spacing w:after="0" w:line="276" w:lineRule="auto"/>
        <w:jc w:val="both"/>
      </w:pP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Processo Avaliativo </w:t>
      </w:r>
    </w:p>
    <w:p w:rsidR="4948DF41" w:rsidP="4948DF41" w:rsidRDefault="4948DF41" w14:paraId="768F53DC" w14:textId="759D457A">
      <w:pPr>
        <w:pStyle w:val="Normal"/>
        <w:spacing w:after="0" w:line="276" w:lineRule="auto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</w:p>
    <w:p w:rsidRPr="00B87BF7" w:rsidR="002660F4" w:rsidP="00B87BF7" w:rsidRDefault="0027D347" w14:paraId="5B5FD81D" w14:textId="2B7CFCAC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6" w:id="5"/>
      <w:r w:rsidRPr="7970D25A" w:rsidR="7970D25A">
        <w:rPr>
          <w:rFonts w:eastAsia="Calibri"/>
        </w:rPr>
        <w:t>Referencial teórico (subsídio teórico para propositura de ações da extensão)</w:t>
      </w:r>
      <w:bookmarkEnd w:id="5"/>
    </w:p>
    <w:p w:rsidR="7970D25A" w:rsidP="7970D25A" w:rsidRDefault="7970D25A" w14:paraId="05AF43D0" w14:textId="708F934B">
      <w:pPr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>A culinária familiar representa mais do que a preparação de alimentos, estando diretamente r</w:t>
      </w: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>elacionada à preservação de memórias, tradições e vínculos afetivos construídos ao longo das</w:t>
      </w: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 xml:space="preserve"> gerações. Nesse contexto, o conceito de memória coletiva, desenvolvido por Maurice Halbwachs, contribui para compreender como as lembranças individuais são influenciadas pelos grupos sociais aos quais o indivíduo pertence, principalmente o ambiente familiar. Segundo o autor, as experiências vividas são compartilhadas socialmente e permanecem vivas por meio da convivência e da transmissão cultural entre gerações.</w:t>
      </w:r>
    </w:p>
    <w:p w:rsidR="7970D25A" w:rsidP="7970D25A" w:rsidRDefault="7970D25A" w14:paraId="04D47E15" w14:textId="3F798847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7970D25A" w:rsidP="7970D25A" w:rsidRDefault="7970D25A" w14:paraId="02A01A9F" w14:textId="53984B70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>Dessa forma, o projeto “Receitas da Nona” busca preservar essas memórias afetivas por meio do registro digital de receitas familiares acompanhadas de relatos e lembranças relacionadas ao preparo dos pratos. Além de contribuir para a valorização da cultura familiar, o aplicativo atua como uma ferramenta de preservação histórica, evitando que tradições culinárias sejam perdidas com o passar do tempo.</w:t>
      </w:r>
    </w:p>
    <w:p w:rsidR="7970D25A" w:rsidP="7970D25A" w:rsidRDefault="7970D25A" w14:paraId="36B1F970" w14:textId="57B6BF39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7970D25A" w:rsidP="7970D25A" w:rsidRDefault="7970D25A" w14:paraId="259E05AB" w14:textId="7EADEFB7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>Para o desenvolvimento da aplicação, foram utilizadas tecnologias modernas da área de engenharia de software voltadas para aplicações móveis híbridas. Entre elas, destaca-se o Ionic Framework, utilizado para a criação de aplicativos multiplataforma. Conforme a documentação oficial do framework, o Ionic possibilita o desenvolvimento de aplicações com interface responsiva e integração com recursos nativos do dispositivo, permitindo maior praticidade durante o processo de desenvolvimento e manutenção do sistema.</w:t>
      </w:r>
    </w:p>
    <w:p w:rsidR="7970D25A" w:rsidP="7970D25A" w:rsidRDefault="7970D25A" w14:paraId="61E39840" w14:textId="28431DA4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7970D25A" w:rsidP="7970D25A" w:rsidRDefault="7970D25A" w14:paraId="7FFFFFC7" w14:textId="47A6D60E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>Além disso, foi utilizado o Angular como framework principal para estruturação da interface da aplicação. Segundo a documentação oficial da plataforma, o Angular facilita a organização do código por meio da arquitetura baseada em componentes, tornando o sistema mais escalável, organizado e de fácil manutenção.</w:t>
      </w:r>
    </w:p>
    <w:p w:rsidR="7970D25A" w:rsidP="7970D25A" w:rsidRDefault="7970D25A" w14:paraId="23F9D5DA" w14:textId="3917E1CF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7970D25A" w:rsidP="7970D25A" w:rsidRDefault="7970D25A" w14:paraId="3BD0E10F" w14:textId="0C3AA42E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>Outro recurso importante empregado no projeto foi o TypeScript, linguagem de programação baseada em JavaScript que adiciona tipagem estática ao código-fonte. Sua utilização proporciona maior segurança durante o desenvolvimento, contribuindo para a identificação de erros e melhoria da qualidade do sistema.</w:t>
      </w:r>
    </w:p>
    <w:p w:rsidR="7970D25A" w:rsidP="7970D25A" w:rsidRDefault="7970D25A" w14:paraId="3611EC27" w14:textId="606A0A7A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7970D25A" w:rsidP="7970D25A" w:rsidRDefault="7970D25A" w14:paraId="24A8C7BB" w14:textId="4C863807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>Por fim, o Firebase foi adotado como plataforma de Back-End como Serviço (BaaS), oferecendo suporte para armazenamento de dados, autenticação de usuários e integração em nuvem. A utilização dessa tecnologia permitiu maior agilidade no desenvolvimento do aplicativo, além de facilitar a comunicação entre as funcionalidades implementadas no sistema.</w:t>
      </w:r>
    </w:p>
    <w:p w:rsidR="7970D25A" w:rsidP="7970D25A" w:rsidRDefault="7970D25A" w14:paraId="348A642C" w14:textId="0045224E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7970D25A" w:rsidP="7970D25A" w:rsidRDefault="7970D25A" w14:paraId="13192577" w14:textId="171AC254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>Referências</w:t>
      </w:r>
    </w:p>
    <w:p w:rsidR="7970D25A" w:rsidP="7970D25A" w:rsidRDefault="7970D25A" w14:paraId="6731F785" w14:textId="15E439A0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7970D25A" w:rsidP="7970D25A" w:rsidRDefault="7970D25A" w14:paraId="048ED85B" w14:textId="3A981EEB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 xml:space="preserve">SCHMIDT, Maria Luisa Sandoval; MAHFOUD, Miguel. Halbwachs: memória coletiva e experiência. Psicologia USP, São Paulo, v. 4, n. 1-2, p. 285-304, 1993. Disponível em: </w:t>
      </w:r>
      <w:hyperlink r:id="Rd9091579e576412d">
        <w:r w:rsidRPr="7970D25A" w:rsidR="7970D25A">
          <w:rPr>
            <w:rFonts w:eastAsia="Calibri"/>
            <w:color w:val="000000" w:themeColor="text1" w:themeTint="FF" w:themeShade="FF"/>
            <w:sz w:val="24"/>
            <w:szCs w:val="24"/>
          </w:rPr>
          <w:t>https://pepsic.bvsalud.org/scielo.php?script=sci_arttext&amp;pid=S1678-51771993000100013</w:t>
        </w:r>
      </w:hyperlink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>. Acesso em: 18 maio 2026.</w:t>
      </w:r>
    </w:p>
    <w:p w:rsidR="7970D25A" w:rsidP="7970D25A" w:rsidRDefault="7970D25A" w14:paraId="4AABD0CD" w14:textId="1EB31B75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7970D25A" w:rsidP="7970D25A" w:rsidRDefault="7970D25A" w14:paraId="13364787" w14:textId="1D29821C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 xml:space="preserve">IONIC FRAMEWORK. Introduction to Ionic. 2026. Disponível em: </w:t>
      </w:r>
      <w:hyperlink r:id="R387d3d3c9b2c4714">
        <w:r w:rsidRPr="7970D25A" w:rsidR="7970D25A">
          <w:rPr>
            <w:rFonts w:eastAsia="Calibri"/>
            <w:color w:val="000000" w:themeColor="text1" w:themeTint="FF" w:themeShade="FF"/>
            <w:sz w:val="24"/>
            <w:szCs w:val="24"/>
          </w:rPr>
          <w:t>https://ionicframework.com/docs</w:t>
        </w:r>
      </w:hyperlink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>. Acesso em: 10 abr. 2026.</w:t>
      </w:r>
    </w:p>
    <w:p w:rsidR="7970D25A" w:rsidP="7970D25A" w:rsidRDefault="7970D25A" w14:paraId="597692BD" w14:textId="0569F235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7970D25A" w:rsidP="7970D25A" w:rsidRDefault="7970D25A" w14:paraId="36AFE385" w14:textId="5940007C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 xml:space="preserve">ANGULAR. What is Angular? 2026. Disponível em: </w:t>
      </w:r>
      <w:hyperlink r:id="R4588b23855a74192">
        <w:r w:rsidRPr="7970D25A" w:rsidR="7970D25A">
          <w:rPr>
            <w:rFonts w:eastAsia="Calibri"/>
            <w:color w:val="000000" w:themeColor="text1" w:themeTint="FF" w:themeShade="FF"/>
            <w:sz w:val="24"/>
            <w:szCs w:val="24"/>
          </w:rPr>
          <w:t>https://angular.dev/overview</w:t>
        </w:r>
      </w:hyperlink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>. Acesso em: 18 abr. 2026.</w:t>
      </w:r>
    </w:p>
    <w:p w:rsidR="7970D25A" w:rsidP="7970D25A" w:rsidRDefault="7970D25A" w14:paraId="2190E948" w14:textId="7B8C1ADB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7970D25A" w:rsidP="7970D25A" w:rsidRDefault="7970D25A" w14:paraId="6214D604" w14:textId="5CA6462C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 xml:space="preserve">TYPESCRIPT. TypeScript para o Novo Programador. 2026. Disponível em: </w:t>
      </w:r>
      <w:hyperlink r:id="Rc0f011f4bf9f4d5e">
        <w:r w:rsidRPr="7970D25A" w:rsidR="7970D25A">
          <w:rPr>
            <w:rFonts w:eastAsia="Calibri"/>
            <w:color w:val="000000" w:themeColor="text1" w:themeTint="FF" w:themeShade="FF"/>
            <w:sz w:val="24"/>
            <w:szCs w:val="24"/>
          </w:rPr>
          <w:t>https://www.typescriptlang.org/pt/docs/handbook/typescript-from-scratch.html</w:t>
        </w:r>
      </w:hyperlink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>. Acesso em: 18 abr. 2026.</w:t>
      </w:r>
    </w:p>
    <w:p w:rsidR="7970D25A" w:rsidP="7970D25A" w:rsidRDefault="7970D25A" w14:paraId="4590A58A" w14:textId="6CB6FD15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7970D25A" w:rsidP="7970D25A" w:rsidRDefault="7970D25A" w14:paraId="379EE257" w14:textId="6E18C724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>FIREBASE. Firebase. 2026. Disponível em: https://firebase.google.com. Acesso em: 16 abr. 2026.</w:t>
      </w:r>
    </w:p>
    <w:p w:rsidRPr="005B09C8" w:rsidR="00B87BF7" w:rsidP="008924C0" w:rsidRDefault="00B87BF7" w14:paraId="67603C67" w14:textId="77777777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4A33E0" w:rsidR="002660F4" w:rsidP="004A33E0" w:rsidRDefault="19A1F864" w14:paraId="10BA974F" w14:textId="2CA42586">
      <w:pPr>
        <w:pStyle w:val="Heading1"/>
        <w:numPr>
          <w:ilvl w:val="0"/>
          <w:numId w:val="5"/>
        </w:numPr>
        <w:rPr>
          <w:rFonts w:eastAsia="Calibri"/>
        </w:rPr>
      </w:pPr>
      <w:bookmarkStart w:name="_Toc119686567" w:id="6"/>
      <w:r w:rsidRPr="004A33E0">
        <w:rPr>
          <w:rFonts w:eastAsia="Calibri"/>
        </w:rPr>
        <w:t xml:space="preserve">PLANEJAMENTO </w:t>
      </w:r>
      <w:r w:rsidR="00E45995">
        <w:rPr>
          <w:rFonts w:eastAsia="Calibri"/>
        </w:rPr>
        <w:t>E</w:t>
      </w:r>
      <w:r w:rsidRPr="004A33E0">
        <w:rPr>
          <w:rFonts w:eastAsia="Calibri"/>
        </w:rPr>
        <w:t xml:space="preserve"> DESENVOLVIMENTO DO PROJETO</w:t>
      </w:r>
      <w:r w:rsidR="001A50A1">
        <w:rPr>
          <w:rFonts w:eastAsia="Calibri"/>
        </w:rPr>
        <w:t xml:space="preserve"> </w:t>
      </w:r>
      <w:bookmarkEnd w:id="6"/>
    </w:p>
    <w:p w:rsidRPr="005B09C8" w:rsidR="002660F4" w:rsidP="005B09C8" w:rsidRDefault="002660F4" w14:paraId="11A6A8DC" w14:textId="166AAF7E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4A33E0" w:rsidR="002660F4" w:rsidP="004A33E0" w:rsidRDefault="0027D347" w14:paraId="3E865775" w14:textId="4785459D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8" w:id="7"/>
      <w:r w:rsidRPr="7970D25A" w:rsidR="7970D25A">
        <w:rPr>
          <w:rFonts w:eastAsia="Calibri"/>
        </w:rPr>
        <w:t xml:space="preserve">Plano de </w:t>
      </w:r>
      <w:r w:rsidRPr="7970D25A" w:rsidR="7970D25A">
        <w:rPr>
          <w:rFonts w:eastAsia="Calibri"/>
        </w:rPr>
        <w:t>trabalho</w:t>
      </w:r>
      <w:r w:rsidRPr="7970D25A" w:rsidR="7970D25A">
        <w:rPr>
          <w:rFonts w:eastAsia="Calibri"/>
        </w:rPr>
        <w:t xml:space="preserve"> (</w:t>
      </w:r>
      <w:r w:rsidRPr="7970D25A" w:rsidR="7970D25A">
        <w:rPr>
          <w:rFonts w:eastAsia="Calibri"/>
        </w:rPr>
        <w:t>usando</w:t>
      </w:r>
      <w:r w:rsidRPr="7970D25A" w:rsidR="7970D25A">
        <w:rPr>
          <w:rFonts w:eastAsia="Calibri"/>
        </w:rPr>
        <w:t xml:space="preserve"> ferramenta</w:t>
      </w:r>
      <w:r w:rsidRPr="7970D25A" w:rsidR="7970D25A">
        <w:rPr>
          <w:rFonts w:eastAsia="Calibri"/>
        </w:rPr>
        <w:t xml:space="preserve"> acordada com o docente</w:t>
      </w:r>
      <w:r w:rsidRPr="7970D25A" w:rsidR="7970D25A">
        <w:rPr>
          <w:rFonts w:eastAsia="Calibri"/>
        </w:rPr>
        <w:t>)</w:t>
      </w:r>
      <w:bookmarkEnd w:id="7"/>
    </w:p>
    <w:p w:rsidR="7970D25A" w:rsidP="7970D25A" w:rsidRDefault="7970D25A" w14:paraId="257913CE" w14:textId="66B57AEC">
      <w:pPr>
        <w:pStyle w:val="Normal"/>
        <w:spacing w:after="0" w:line="276" w:lineRule="auto"/>
        <w:jc w:val="both"/>
      </w:pPr>
      <w:r w:rsidR="7970D25A">
        <w:rPr/>
        <w:t xml:space="preserve">                       </w:t>
      </w:r>
      <w:r>
        <w:drawing>
          <wp:inline wp14:editId="7D3C4D06" wp14:anchorId="0F664586">
            <wp:extent cx="3829585" cy="2886478"/>
            <wp:effectExtent l="0" t="0" r="0" b="0"/>
            <wp:docPr id="512118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118384" name="Picture 512118384"/>
                    <pic:cNvPicPr/>
                  </pic:nvPicPr>
                  <pic:blipFill>
                    <a:blip xmlns:r="http://schemas.openxmlformats.org/officeDocument/2006/relationships" r:embed="rId1435682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5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B09C8" w:rsidR="002660F4" w:rsidP="005B09C8" w:rsidRDefault="002660F4" w14:paraId="1093B7F6" w14:textId="408BF7D1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:rsidRPr="004A33E0" w:rsidR="002660F4" w:rsidP="004A33E0" w:rsidRDefault="0027D347" w14:paraId="498FDBC0" w14:textId="709C36F8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9" w:id="8"/>
      <w:r w:rsidRPr="7970D25A" w:rsidR="7970D25A">
        <w:rPr>
          <w:rFonts w:eastAsia="Calibri"/>
        </w:rPr>
        <w:t xml:space="preserve">Descrição da forma de </w:t>
      </w:r>
      <w:r w:rsidRPr="7970D25A" w:rsidR="7970D25A">
        <w:rPr>
          <w:rFonts w:eastAsia="Calibri"/>
        </w:rPr>
        <w:t>envolvimento</w:t>
      </w:r>
      <w:r w:rsidRPr="7970D25A" w:rsidR="7970D25A">
        <w:rPr>
          <w:rFonts w:eastAsia="Calibri"/>
        </w:rPr>
        <w:t xml:space="preserve"> do p</w:t>
      </w:r>
      <w:r w:rsidRPr="7970D25A" w:rsidR="7970D25A">
        <w:rPr>
          <w:rFonts w:eastAsia="Calibri"/>
        </w:rPr>
        <w:t xml:space="preserve">úblico participante </w:t>
      </w:r>
      <w:r w:rsidRPr="7970D25A" w:rsidR="7970D25A">
        <w:rPr>
          <w:rFonts w:eastAsia="Calibri"/>
        </w:rPr>
        <w:t>na formulação do projeto, seu desenvolvimento e avaliação</w:t>
      </w:r>
      <w:r w:rsidRPr="7970D25A" w:rsidR="7970D25A">
        <w:rPr>
          <w:rFonts w:eastAsia="Calibri"/>
        </w:rPr>
        <w:t>, bem como as estratégias pelo grupo para mobilizá-los</w:t>
      </w:r>
      <w:r w:rsidRPr="7970D25A" w:rsidR="7970D25A">
        <w:rPr>
          <w:rFonts w:eastAsia="Calibri"/>
        </w:rPr>
        <w:t>.</w:t>
      </w:r>
      <w:bookmarkEnd w:id="8"/>
    </w:p>
    <w:p w:rsidR="7970D25A" w:rsidP="7970D25A" w:rsidRDefault="7970D25A" w14:paraId="4E17DB35" w14:textId="2740B202">
      <w:pPr>
        <w:spacing w:before="240" w:beforeAutospacing="off" w:after="240" w:afterAutospacing="off"/>
        <w:jc w:val="both"/>
      </w:pPr>
      <w:r w:rsidRPr="7970D25A" w:rsidR="7970D25A">
        <w:rPr>
          <w:rFonts w:ascii="Calibri" w:hAnsi="Calibri" w:eastAsia="Calibri" w:cs="Calibri"/>
          <w:noProof w:val="0"/>
          <w:sz w:val="24"/>
          <w:szCs w:val="24"/>
          <w:lang w:val="pt-BR"/>
        </w:rPr>
        <w:t>Para o planejamento e desenvolvimento do projeto, foi aplicado um questionário por meio da plataforma Google Forms, com o objetivo de compreender o perfil dos participantes e identificar demandas relevantes para a construção da proposta. O formulário contemplou questões relacionadas à faixa etária dos participantes, aos hábitos culinários e à possibilidade de compartilhamento de receitas e memórias afetivas associadas a essas preparações.</w:t>
      </w:r>
    </w:p>
    <w:p w:rsidR="7970D25A" w:rsidP="7970D25A" w:rsidRDefault="7970D25A" w14:paraId="515CC213" w14:textId="7C9BB84E">
      <w:pPr>
        <w:spacing w:before="240" w:beforeAutospacing="off" w:after="240" w:afterAutospacing="off"/>
        <w:jc w:val="both"/>
      </w:pPr>
      <w:r w:rsidRPr="7970D25A" w:rsidR="7970D25A">
        <w:rPr>
          <w:rFonts w:ascii="Calibri" w:hAnsi="Calibri" w:eastAsia="Calibri" w:cs="Calibri"/>
          <w:noProof w:val="0"/>
          <w:sz w:val="24"/>
          <w:szCs w:val="24"/>
          <w:lang w:val="pt-BR"/>
        </w:rPr>
        <w:t>Além disso, buscou-se identificar se os participantes possuíam o hábito de cozinhar e compreender quais aspectos eram considerados importantes em um aplicativo de receitas, especialmente no que se refere à simplicidade de navegação, facilidade de utilização e adequação do tamanho dos botões da interface.</w:t>
      </w:r>
    </w:p>
    <w:p w:rsidR="7970D25A" w:rsidP="7970D25A" w:rsidRDefault="7970D25A" w14:paraId="6E524936" w14:textId="0A769031">
      <w:pPr>
        <w:spacing w:before="240" w:beforeAutospacing="off" w:after="240" w:afterAutospacing="off"/>
        <w:jc w:val="both"/>
      </w:pPr>
      <w:r w:rsidRPr="7970D25A" w:rsidR="7970D25A">
        <w:rPr>
          <w:rFonts w:ascii="Calibri" w:hAnsi="Calibri" w:eastAsia="Calibri" w:cs="Calibri"/>
          <w:noProof w:val="0"/>
          <w:sz w:val="24"/>
          <w:szCs w:val="24"/>
          <w:lang w:val="pt-BR"/>
        </w:rPr>
        <w:t>As informações obtidas contribuíram diretamente para a definição das funcionalidades e da estrutura do aplicativo, permitindo que o desenvolvimento do projeto ocorresse de forma alinhada às necessidades e sugestões apresentadas pela comunidade participante. Dessa forma, a interação entre o público acadêmico e o público local esteve presente nas etapas de planejamento, desenvolvimento e avaliação da proposta.</w:t>
      </w:r>
    </w:p>
    <w:p w:rsidR="7970D25A" w:rsidP="7970D25A" w:rsidRDefault="7970D25A" w14:paraId="29CAF993" w14:textId="7EEFBFD3">
      <w:pPr>
        <w:spacing w:before="240" w:beforeAutospacing="off" w:after="240" w:afterAutospacing="off"/>
        <w:jc w:val="both"/>
      </w:pPr>
      <w:r w:rsidRPr="7970D25A" w:rsidR="7970D25A">
        <w:rPr>
          <w:rFonts w:ascii="Calibri" w:hAnsi="Calibri" w:eastAsia="Calibri" w:cs="Calibri"/>
          <w:noProof w:val="0"/>
          <w:sz w:val="24"/>
          <w:szCs w:val="24"/>
          <w:lang w:val="pt-BR"/>
        </w:rPr>
        <w:t>Como forma de registro das interações realizadas, foram armazenadas capturas de tela do formulário, respostas enviadas pelos participantes e demais registros das trocas efetuadas ao longo do desenvolvimento do projeto.</w:t>
      </w:r>
    </w:p>
    <w:p w:rsidR="7970D25A" w:rsidP="7970D25A" w:rsidRDefault="7970D25A" w14:paraId="170DCBC8" w14:textId="57589D04">
      <w:pPr>
        <w:spacing w:after="0" w:line="276" w:lineRule="auto"/>
        <w:jc w:val="both"/>
        <w:rPr>
          <w:rFonts w:eastAsia="Calibri" w:cs="Calibri" w:cstheme="minorAscii"/>
          <w:color w:val="FF0000"/>
          <w:sz w:val="24"/>
          <w:szCs w:val="24"/>
        </w:rPr>
      </w:pPr>
    </w:p>
    <w:p w:rsidRPr="00733694" w:rsidR="002660F4" w:rsidP="004A33E0" w:rsidRDefault="009F1AE2" w14:paraId="463F7F47" w14:textId="1B0C7F09">
      <w:pPr>
        <w:pStyle w:val="Heading2"/>
        <w:numPr>
          <w:ilvl w:val="1"/>
          <w:numId w:val="5"/>
        </w:numPr>
        <w:rPr>
          <w:rFonts w:eastAsia="Calibri" w:cstheme="minorHAnsi"/>
          <w:sz w:val="24"/>
          <w:szCs w:val="24"/>
        </w:rPr>
      </w:pPr>
      <w:bookmarkStart w:name="_Toc119686570" w:id="9"/>
      <w:r w:rsidRPr="7970D25A" w:rsidR="7970D25A">
        <w:rPr>
          <w:rFonts w:eastAsia="Calibri"/>
        </w:rPr>
        <w:t>Grupo</w:t>
      </w:r>
      <w:r w:rsidRPr="7970D25A" w:rsidR="7970D25A">
        <w:rPr>
          <w:rFonts w:eastAsia="Calibri"/>
        </w:rPr>
        <w:t xml:space="preserve"> de trabalho (descrição da responsabilidade de cada membro)</w:t>
      </w:r>
      <w:bookmarkEnd w:id="9"/>
    </w:p>
    <w:p w:rsidR="7970D25A" w:rsidP="7970D25A" w:rsidRDefault="7970D25A" w14:paraId="5D6A2A6E" w14:textId="27884E3C">
      <w:pPr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 xml:space="preserve">Ingrid e Isabela: Infraestrutura e backend : Escolha do framework para o banco de dados(firebase) , montagem da estrutura do projeto  para o typescrip,  montagem do repositório </w:t>
      </w:r>
    </w:p>
    <w:p w:rsidR="7970D25A" w:rsidP="7970D25A" w:rsidRDefault="7970D25A" w14:paraId="34B39D7C" w14:textId="42103DCD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>Danilly e Maria Clara: Front-end do projeto (mais detalhes com clara)</w:t>
      </w:r>
    </w:p>
    <w:p w:rsidR="7970D25A" w:rsidP="7970D25A" w:rsidRDefault="7970D25A" w14:paraId="2EC9C29C" w14:textId="34AF3CC4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>Sostenes: Implementação do banco de dados usando o firebase( mais detalhes com ele)</w:t>
      </w:r>
    </w:p>
    <w:p w:rsidR="7970D25A" w:rsidP="7970D25A" w:rsidRDefault="7970D25A" w14:paraId="54D1F2BE" w14:textId="633483B5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 xml:space="preserve">Danilly: Relatório </w:t>
      </w:r>
    </w:p>
    <w:p w:rsidR="7970D25A" w:rsidP="7970D25A" w:rsidRDefault="7970D25A" w14:paraId="5DAE8E7B" w14:textId="05568B40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>Ingrid: Banner e apresentação</w:t>
      </w:r>
    </w:p>
    <w:p w:rsidRPr="005B09C8" w:rsidR="002660F4" w:rsidP="7970D25A" w:rsidRDefault="002660F4" w14:paraId="17D86362" w14:textId="04C2D40B">
      <w:pPr>
        <w:spacing w:after="0" w:line="276" w:lineRule="auto"/>
        <w:jc w:val="both"/>
        <w:rPr>
          <w:rFonts w:eastAsia="Calibri" w:cs="Calibri" w:cstheme="minorAscii"/>
          <w:color w:val="000000" w:themeColor="text1" w:themeTint="FF" w:themeShade="FF"/>
          <w:sz w:val="24"/>
          <w:szCs w:val="24"/>
        </w:rPr>
      </w:pPr>
    </w:p>
    <w:p w:rsidRPr="004A33E0" w:rsidR="00FC4C5E" w:rsidP="004A33E0" w:rsidRDefault="00FC4C5E" w14:paraId="1734074C" w14:textId="09A4CBFC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1" w:id="10"/>
      <w:r w:rsidRPr="7970D25A" w:rsidR="7970D25A">
        <w:rPr>
          <w:rFonts w:eastAsia="Calibri"/>
        </w:rPr>
        <w:t>Metas, critérios ou indicadores de avaliação do projeto</w:t>
      </w:r>
      <w:bookmarkEnd w:id="10"/>
    </w:p>
    <w:p w:rsidR="7970D25A" w:rsidP="7970D25A" w:rsidRDefault="7970D25A" w14:paraId="104E72BA" w14:textId="4E6F58F3">
      <w:pPr>
        <w:spacing w:before="240" w:beforeAutospacing="off" w:after="240" w:afterAutospacing="off"/>
        <w:jc w:val="both"/>
      </w:pPr>
      <w:r w:rsidRPr="7970D25A" w:rsidR="7970D25A">
        <w:rPr>
          <w:rFonts w:ascii="Calibri" w:hAnsi="Calibri" w:eastAsia="Calibri" w:cs="Calibri"/>
          <w:noProof w:val="0"/>
          <w:sz w:val="24"/>
          <w:szCs w:val="24"/>
          <w:lang w:val="pt-BR"/>
        </w:rPr>
        <w:t>Para o desenvolvimento do projeto, foram utilizados computadores pessoais, aparelhos celulares com sistema Android e acesso à internet para programação, testes e validação da aplicação. Também foram utilizadas ferramentas gratuitas, como o Google Forms, para aplicação de questionários e levantamento de informações junto aos participantes.</w:t>
      </w:r>
    </w:p>
    <w:p w:rsidR="7970D25A" w:rsidP="7970D25A" w:rsidRDefault="7970D25A" w14:paraId="6D26ADE1" w14:textId="10C5BF3D">
      <w:pPr>
        <w:spacing w:before="240" w:beforeAutospacing="off" w:after="240" w:afterAutospacing="off"/>
        <w:jc w:val="both"/>
      </w:pPr>
      <w:r w:rsidRPr="7970D25A" w:rsidR="7970D25A">
        <w:rPr>
          <w:rFonts w:ascii="Calibri" w:hAnsi="Calibri" w:eastAsia="Calibri" w:cs="Calibri"/>
          <w:noProof w:val="0"/>
          <w:sz w:val="24"/>
          <w:szCs w:val="24"/>
          <w:lang w:val="pt-BR"/>
        </w:rPr>
        <w:t>No desenvolvimento técnico, foram utilizados serviços gratuitos de armazenamento e sincronização em nuvem, permitindo o funcionamento das principais funcionalidades da aplicação, como cadastro de usuários, publicação de receitas com memórias afetivas, curtidas e salvamento de publicações.</w:t>
      </w:r>
    </w:p>
    <w:p w:rsidR="7970D25A" w:rsidP="7970D25A" w:rsidRDefault="7970D25A" w14:paraId="4BB0E626" w14:textId="62538D56">
      <w:pPr>
        <w:spacing w:before="240" w:beforeAutospacing="off" w:after="240" w:afterAutospacing="off"/>
        <w:jc w:val="both"/>
      </w:pPr>
      <w:r w:rsidRPr="7970D25A" w:rsidR="7970D25A">
        <w:rPr>
          <w:rFonts w:ascii="Calibri" w:hAnsi="Calibri" w:eastAsia="Calibri" w:cs="Calibri"/>
          <w:noProof w:val="0"/>
          <w:sz w:val="24"/>
          <w:szCs w:val="24"/>
          <w:lang w:val="pt-BR"/>
        </w:rPr>
        <w:t>Os recursos humanos envolveram os estudantes responsáveis pelo projeto, com participação da comunidade por meio das respostas aos questionários e sugestões relacionadas à interface e usabilidade do aplicativo. O projeto também contou com orientação acadêmica da instituição de ensino durante sua realização.</w:t>
      </w:r>
    </w:p>
    <w:p w:rsidR="7970D25A" w:rsidP="7970D25A" w:rsidRDefault="7970D25A" w14:paraId="5470A740" w14:textId="3DBB9308">
      <w:pPr>
        <w:spacing w:before="240" w:beforeAutospacing="off" w:after="240" w:afterAutospacing="off"/>
        <w:jc w:val="both"/>
      </w:pPr>
      <w:r w:rsidRPr="7970D25A" w:rsidR="7970D25A">
        <w:rPr>
          <w:rFonts w:ascii="Calibri" w:hAnsi="Calibri" w:eastAsia="Calibri" w:cs="Calibri"/>
          <w:noProof w:val="0"/>
          <w:sz w:val="24"/>
          <w:szCs w:val="24"/>
          <w:lang w:val="pt-BR"/>
        </w:rPr>
        <w:t>Buscando minimizar custos financeiros, foram priorizadas ferramentas gratuitas e recursos já disponíveis aos participantes, não havendo necessidade de investimento financeiro específico por parte da instituição.</w:t>
      </w:r>
    </w:p>
    <w:p w:rsidR="00FC4C5E" w:rsidP="005B09C8" w:rsidRDefault="00FC4C5E" w14:paraId="0976374C" w14:textId="63DF6DE4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4A33E0" w:rsidR="002660F4" w:rsidP="004A33E0" w:rsidRDefault="0027D347" w14:paraId="05E53FB3" w14:textId="081E46C6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2" w:id="11"/>
      <w:r w:rsidRPr="7970D25A" w:rsidR="7970D25A">
        <w:rPr>
          <w:rFonts w:eastAsia="Calibri"/>
        </w:rPr>
        <w:t>Recursos previstos</w:t>
      </w:r>
      <w:bookmarkEnd w:id="11"/>
    </w:p>
    <w:p w:rsidR="7970D25A" w:rsidP="7970D25A" w:rsidRDefault="7970D25A" w14:paraId="087BD247" w14:textId="61628ED9">
      <w:pPr>
        <w:spacing w:before="240" w:beforeAutospacing="off" w:after="240" w:afterAutospacing="off"/>
        <w:jc w:val="both"/>
      </w:pPr>
      <w:r w:rsidRPr="7970D25A" w:rsidR="7970D25A">
        <w:rPr>
          <w:rFonts w:ascii="Calibri" w:hAnsi="Calibri" w:eastAsia="Calibri" w:cs="Calibri"/>
          <w:noProof w:val="0"/>
          <w:sz w:val="24"/>
          <w:szCs w:val="24"/>
          <w:lang w:val="pt-BR"/>
        </w:rPr>
        <w:t>Os recursos humanos do projeto foram compostos pelos integrantes do grupo, responsáveis pelas etapas de design, desenvolvimento, codificação e testes da aplicação.</w:t>
      </w:r>
    </w:p>
    <w:p w:rsidR="7970D25A" w:rsidP="7970D25A" w:rsidRDefault="7970D25A" w14:paraId="53A19061" w14:textId="1D82FFB1">
      <w:pPr>
        <w:spacing w:before="240" w:beforeAutospacing="off" w:after="240" w:afterAutospacing="off"/>
        <w:jc w:val="both"/>
      </w:pPr>
      <w:r w:rsidRPr="7970D25A" w:rsidR="7970D25A">
        <w:rPr>
          <w:rFonts w:ascii="Calibri" w:hAnsi="Calibri" w:eastAsia="Calibri" w:cs="Calibri"/>
          <w:noProof w:val="0"/>
          <w:sz w:val="24"/>
          <w:szCs w:val="24"/>
          <w:lang w:val="pt-BR"/>
        </w:rPr>
        <w:t>Como recursos materiais e tecnológicos, foram utilizados computadores pessoais para o desenvolvimento do sistema e smartphones Android para realização de testes da aplicação em dispositivos físicos. Também foram utilizados acesso à internet e os laboratórios disponibilizados pela instituição de ensino para apoio às atividades do projeto.</w:t>
      </w:r>
    </w:p>
    <w:p w:rsidR="7970D25A" w:rsidP="7970D25A" w:rsidRDefault="7970D25A" w14:paraId="477351D4" w14:textId="0A9B1BBF">
      <w:pPr>
        <w:spacing w:before="240" w:beforeAutospacing="off" w:after="240" w:afterAutospacing="off"/>
        <w:jc w:val="both"/>
      </w:pPr>
      <w:r w:rsidRPr="7970D25A" w:rsidR="7970D25A">
        <w:rPr>
          <w:rFonts w:ascii="Calibri" w:hAnsi="Calibri" w:eastAsia="Calibri" w:cs="Calibri"/>
          <w:noProof w:val="0"/>
          <w:sz w:val="24"/>
          <w:szCs w:val="24"/>
          <w:lang w:val="pt-BR"/>
        </w:rPr>
        <w:t>Quanto aos recursos financeiros, não houve custos para a instituição. Foram utilizadas apenas ferramentas gratuitas e de código aberto, como Ionic, Angular, Android Studio e a camada gratuita do Firebase, buscando minimizar gastos durante o desenvolvimento do projeto.</w:t>
      </w:r>
    </w:p>
    <w:p w:rsidR="7970D25A" w:rsidP="7970D25A" w:rsidRDefault="7970D25A" w14:paraId="05B3D990" w14:textId="178C649D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="002660F4" w:rsidP="001A1198" w:rsidRDefault="001A1198" w14:paraId="74DDDF59" w14:textId="59B12355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3" w:id="12"/>
      <w:r w:rsidRPr="7970D25A" w:rsidR="7970D25A">
        <w:rPr>
          <w:rFonts w:eastAsia="Calibri"/>
        </w:rPr>
        <w:t>Detalhamento técnico do projeto</w:t>
      </w:r>
      <w:bookmarkEnd w:id="12"/>
    </w:p>
    <w:p w:rsidR="7970D25A" w:rsidP="7970D25A" w:rsidRDefault="7970D25A" w14:paraId="047C3A1E" w14:textId="2C43DA31">
      <w:pPr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>O projeto consiste em um aplicativo móvel híbrido focado na experiência do usuário e persistência de dados em nuvem. A arquitetura foi dividida em:</w:t>
      </w:r>
    </w:p>
    <w:p w:rsidR="7970D25A" w:rsidP="7970D25A" w:rsidRDefault="7970D25A" w14:paraId="2BF50817" w14:textId="494215A6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7970D25A" w:rsidP="7970D25A" w:rsidRDefault="7970D25A" w14:paraId="22B5812A" w14:textId="1B5B1F90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>* Frontend (Interface e Lógica):Desenvolvido com Ionic Framework junto ao Angular, garantindo uma interface fluida, componentes reutilizáveis e componentização SPA (Single  Page Application).</w:t>
      </w:r>
    </w:p>
    <w:p w:rsidR="7970D25A" w:rsidP="7970D25A" w:rsidRDefault="7970D25A" w14:paraId="7960435D" w14:textId="7A3A5121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>* Backend as a Service (BaaS): Utilização do Firebase para autenticação de usuários, armazenamento de imagens (Firebase Storage) e banco de dados NoSQL em tempo real (Cloud Firestore) para salvar as receitas e memórias.</w:t>
      </w:r>
    </w:p>
    <w:p w:rsidR="7970D25A" w:rsidP="7970D25A" w:rsidRDefault="7970D25A" w14:paraId="3C4D6529" w14:textId="7A657346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7970D25A" w:rsidR="7970D25A">
        <w:rPr>
          <w:rFonts w:eastAsia="Calibri"/>
          <w:color w:val="000000" w:themeColor="text1" w:themeTint="FF" w:themeShade="FF"/>
          <w:sz w:val="24"/>
          <w:szCs w:val="24"/>
        </w:rPr>
        <w:t>* Compilação e Build: Uso do Android Studio para emulação, depuração de código e geração do pacote final (APK) para o sistema operacional Android.</w:t>
      </w:r>
    </w:p>
    <w:p w:rsidRPr="008B2E61" w:rsidR="008B2E61" w:rsidP="7970D25A" w:rsidRDefault="008B2E61" w14:paraId="4A058B6B" w14:textId="77777777">
      <w:pPr>
        <w:rPr>
          <w:color w:val="000000" w:themeColor="text1" w:themeTint="FF" w:themeShade="FF"/>
        </w:rPr>
      </w:pPr>
    </w:p>
    <w:p w:rsidR="00ED77EA" w:rsidP="1E1D9ECB" w:rsidRDefault="00ED77EA" w14:paraId="4E32D7BD" w14:textId="77777777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:rsidRPr="005B09C8" w:rsidR="002660F4" w:rsidP="00ED77EA" w:rsidRDefault="5C526E9E" w14:paraId="01652146" w14:textId="30404E96">
      <w:pPr>
        <w:pStyle w:val="Heading1"/>
        <w:numPr>
          <w:ilvl w:val="0"/>
          <w:numId w:val="5"/>
        </w:numPr>
        <w:rPr>
          <w:rFonts w:eastAsia="Calibri"/>
        </w:rPr>
      </w:pPr>
      <w:bookmarkStart w:name="_Toc119686574" w:id="13"/>
      <w:r w:rsidRPr="1E1D9ECB">
        <w:rPr>
          <w:rFonts w:eastAsia="Calibri"/>
        </w:rPr>
        <w:t>ENCERRAMENTO DO PROJETO</w:t>
      </w:r>
      <w:r w:rsidR="009309B4">
        <w:rPr>
          <w:rFonts w:eastAsia="Calibri"/>
        </w:rPr>
        <w:t xml:space="preserve"> </w:t>
      </w:r>
      <w:bookmarkEnd w:id="13"/>
    </w:p>
    <w:p w:rsidRPr="005B09C8" w:rsidR="002660F4" w:rsidP="005B09C8" w:rsidRDefault="002660F4" w14:paraId="696DB35E" w14:textId="2D9F80E9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ED77EA" w:rsidR="002660F4" w:rsidP="00ED77EA" w:rsidRDefault="00FC4C5E" w14:paraId="39E4BD11" w14:textId="05F84AF2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5" w:id="14"/>
      <w:r w:rsidRPr="7970D25A" w:rsidR="7970D25A">
        <w:rPr>
          <w:rFonts w:eastAsia="Calibri"/>
        </w:rPr>
        <w:t>Relat</w:t>
      </w:r>
      <w:r w:rsidRPr="7970D25A" w:rsidR="7970D25A">
        <w:rPr>
          <w:rFonts w:eastAsia="Calibri"/>
        </w:rPr>
        <w:t>o</w:t>
      </w:r>
      <w:r w:rsidRPr="7970D25A" w:rsidR="7970D25A">
        <w:rPr>
          <w:rFonts w:eastAsia="Calibri"/>
        </w:rPr>
        <w:t xml:space="preserve"> Coletivo</w:t>
      </w:r>
      <w:r w:rsidRPr="7970D25A" w:rsidR="7970D25A">
        <w:rPr>
          <w:rFonts w:eastAsia="Calibri"/>
        </w:rPr>
        <w:t xml:space="preserve">: </w:t>
      </w:r>
      <w:r w:rsidRPr="7970D25A" w:rsidR="7970D25A">
        <w:rPr>
          <w:rFonts w:eastAsia="Calibri"/>
        </w:rPr>
        <w:t xml:space="preserve"> </w:t>
      </w:r>
      <w:bookmarkEnd w:id="14"/>
    </w:p>
    <w:p w:rsidR="00CD4184" w:rsidP="7970D25A" w:rsidRDefault="00CD4184" w14:paraId="336FDA32" w14:textId="51B92CEF">
      <w:pPr>
        <w:spacing w:before="240" w:beforeAutospacing="off" w:after="240" w:afterAutospacing="off" w:line="276" w:lineRule="auto"/>
        <w:jc w:val="both"/>
      </w:pPr>
      <w:r w:rsidRPr="7970D25A" w:rsidR="7970D25A">
        <w:rPr>
          <w:rFonts w:ascii="Calibri" w:hAnsi="Calibri" w:eastAsia="Calibri" w:cs="Calibri"/>
          <w:noProof w:val="0"/>
          <w:sz w:val="24"/>
          <w:szCs w:val="24"/>
          <w:lang w:val="pt-BR"/>
        </w:rPr>
        <w:t>O projeto possibilitou o desenvolvimento de uma rede social de culinária afetiva para dispositivos Android, unindo conhecimentos acadêmicos e participação da comunidade durante as etapas de planejamento, desenvolvimento e avaliação da aplicação.</w:t>
      </w:r>
    </w:p>
    <w:p w:rsidR="00CD4184" w:rsidP="7970D25A" w:rsidRDefault="00CD4184" w14:paraId="4484CF10" w14:textId="1B19F063">
      <w:pPr>
        <w:spacing w:before="240" w:beforeAutospacing="off" w:after="240" w:afterAutospacing="off" w:line="276" w:lineRule="auto"/>
        <w:jc w:val="both"/>
      </w:pPr>
      <w:r w:rsidRPr="7970D25A" w:rsidR="7970D25A">
        <w:rPr>
          <w:rFonts w:ascii="Calibri" w:hAnsi="Calibri" w:eastAsia="Calibri" w:cs="Calibri"/>
          <w:noProof w:val="0"/>
          <w:sz w:val="24"/>
          <w:szCs w:val="24"/>
          <w:lang w:val="pt-BR"/>
        </w:rPr>
        <w:t>Por meio dos questionários aplicados na plataforma Google Forms, foi possível compreender as necessidades e preferências dos participantes em relação à usabilidade, acessibilidade e funcionalidades do aplicativo. As informações coletadas contribuíram diretamente para a definição da interface e dos recursos desenvolvidos.</w:t>
      </w:r>
    </w:p>
    <w:p w:rsidR="00CD4184" w:rsidP="7970D25A" w:rsidRDefault="00CD4184" w14:paraId="5105F7DE" w14:textId="27CEF735">
      <w:pPr>
        <w:spacing w:before="240" w:beforeAutospacing="off" w:after="240" w:afterAutospacing="off" w:line="276" w:lineRule="auto"/>
        <w:jc w:val="both"/>
      </w:pPr>
      <w:r w:rsidRPr="7970D25A" w:rsidR="7970D25A">
        <w:rPr>
          <w:rFonts w:ascii="Calibri" w:hAnsi="Calibri" w:eastAsia="Calibri" w:cs="Calibri"/>
          <w:noProof w:val="0"/>
          <w:sz w:val="24"/>
          <w:szCs w:val="24"/>
          <w:lang w:val="pt-BR"/>
        </w:rPr>
        <w:t>Como resultado, foi criada uma aplicação funcional, permitindo cadastro de usuários, publicação de receitas acompanhadas de memórias afetivas, curtidas e salvamento de publicações com sincronização em tempo real dos dados. O projeto também contribuiu para fortalecer a interação entre a comunidade e a instituição de ensino por meio da construção coletiva da proposta.</w:t>
      </w:r>
    </w:p>
    <w:p w:rsidRPr="00ED77EA" w:rsidR="00CD4184" w:rsidP="007F455E" w:rsidRDefault="00B14BDA" w14:paraId="5B9F0425" w14:textId="7B3AA856">
      <w:pPr>
        <w:pStyle w:val="Heading3"/>
        <w:numPr>
          <w:ilvl w:val="2"/>
          <w:numId w:val="5"/>
        </w:numPr>
        <w:rPr>
          <w:rFonts w:eastAsia="Calibri"/>
        </w:rPr>
      </w:pPr>
      <w:bookmarkStart w:name="_Toc119686576" w:id="15"/>
      <w:r w:rsidRPr="7970D25A" w:rsidR="7970D25A">
        <w:rPr>
          <w:rFonts w:eastAsia="Calibri"/>
        </w:rPr>
        <w:t>Avaliação de reação da parte interessada</w:t>
      </w:r>
      <w:bookmarkEnd w:id="15"/>
    </w:p>
    <w:p w:rsidR="7970D25A" w:rsidP="7970D25A" w:rsidRDefault="7970D25A" w14:paraId="52BE319F" w14:textId="6D26949F">
      <w:pPr>
        <w:spacing w:before="240" w:beforeAutospacing="off" w:after="240" w:afterAutospacing="off"/>
        <w:jc w:val="both"/>
      </w:pPr>
      <w:r w:rsidRPr="7970D25A" w:rsidR="7970D25A">
        <w:rPr>
          <w:rFonts w:ascii="Calibri" w:hAnsi="Calibri" w:eastAsia="Calibri" w:cs="Calibri"/>
          <w:noProof w:val="0"/>
          <w:sz w:val="24"/>
          <w:szCs w:val="24"/>
          <w:lang w:val="pt-BR"/>
        </w:rPr>
        <w:t>A avaliação da parte interessada foi realizada por meio de questionários aplicados aos participantes envolvidos no projeto, utilizando a plataforma Google Forms. O objetivo foi identificar a percepção dos usuários em relação à proposta da aplicação, à facilidade de uso da interface e às funcionalidades desenvolvidas.</w:t>
      </w:r>
    </w:p>
    <w:p w:rsidR="7970D25A" w:rsidP="7970D25A" w:rsidRDefault="7970D25A" w14:paraId="7A7CB653" w14:textId="0A3C5C51">
      <w:pPr>
        <w:spacing w:before="240" w:beforeAutospacing="off" w:after="240" w:afterAutospacing="off"/>
        <w:jc w:val="both"/>
      </w:pPr>
      <w:r w:rsidRPr="7970D25A" w:rsidR="7970D25A">
        <w:rPr>
          <w:rFonts w:ascii="Calibri" w:hAnsi="Calibri" w:eastAsia="Calibri" w:cs="Calibri"/>
          <w:noProof w:val="0"/>
          <w:sz w:val="24"/>
          <w:szCs w:val="24"/>
          <w:lang w:val="pt-BR"/>
        </w:rPr>
        <w:t>Os participantes destacaram de forma positiva a proposta da rede social voltada à culinária afetiva, especialmente a possibilidade de compartilhar receitas acompanhadas de memórias e experiências pessoais. Também foram apontados como aspectos relevantes a simplicidade da navegação, a organização das telas e a acessibilidade dos botões da aplicação.</w:t>
      </w:r>
    </w:p>
    <w:p w:rsidR="7970D25A" w:rsidP="7970D25A" w:rsidRDefault="7970D25A" w14:paraId="48BF691A" w14:textId="07E6392F">
      <w:pPr>
        <w:spacing w:before="240" w:beforeAutospacing="off" w:after="240" w:afterAutospacing="off"/>
        <w:jc w:val="both"/>
      </w:pPr>
      <w:r w:rsidRPr="7970D25A" w:rsidR="7970D25A">
        <w:rPr>
          <w:rFonts w:ascii="Calibri" w:hAnsi="Calibri" w:eastAsia="Calibri" w:cs="Calibri"/>
          <w:noProof w:val="0"/>
          <w:sz w:val="24"/>
          <w:szCs w:val="24"/>
          <w:lang w:val="pt-BR"/>
        </w:rPr>
        <w:t>As respostas obtidas contribuíram para a avaliação do projeto e permitiram verificar que os objetivos sociocomunitários propostos foram alcançados, promovendo a participação da comunidade no processo de construção e validação da aplicação.</w:t>
      </w:r>
    </w:p>
    <w:p w:rsidR="7970D25A" w:rsidP="7970D25A" w:rsidRDefault="7970D25A" w14:paraId="5F07E09A" w14:textId="3B750096">
      <w:pPr>
        <w:spacing w:before="240" w:beforeAutospacing="off" w:after="240" w:afterAutospacing="off"/>
        <w:jc w:val="both"/>
      </w:pPr>
      <w:r w:rsidRPr="7970D25A" w:rsidR="7970D25A">
        <w:rPr>
          <w:rFonts w:ascii="Calibri" w:hAnsi="Calibri" w:eastAsia="Calibri" w:cs="Calibri"/>
          <w:noProof w:val="0"/>
          <w:sz w:val="24"/>
          <w:szCs w:val="24"/>
          <w:lang w:val="pt-BR"/>
        </w:rPr>
        <w:t>Como forma de registro, foram armazenadas capturas de tela dos formulários, respostas enviadas pelos participantes e demais registros das interações realizadas durante o desenvolvimento do projeto.</w:t>
      </w:r>
    </w:p>
    <w:p w:rsidR="7970D25A" w:rsidP="7970D25A" w:rsidRDefault="7970D25A" w14:paraId="5C342AAF" w14:textId="70CEB5FF">
      <w:pPr>
        <w:spacing w:after="0" w:line="276" w:lineRule="auto"/>
        <w:jc w:val="both"/>
        <w:rPr>
          <w:rFonts w:eastAsia="Calibri" w:cs="Calibri" w:cstheme="minorAscii"/>
          <w:color w:val="FF0000"/>
          <w:sz w:val="24"/>
          <w:szCs w:val="24"/>
        </w:rPr>
      </w:pPr>
    </w:p>
    <w:p w:rsidRPr="005B09C8" w:rsidR="002660F4" w:rsidP="005B09C8" w:rsidRDefault="002660F4" w14:paraId="276CCE04" w14:textId="54DC743F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ED77EA" w:rsidR="002660F4" w:rsidP="00CD4184" w:rsidRDefault="00FC4C5E" w14:paraId="6040E396" w14:textId="35D945DC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7" w:id="16"/>
      <w:r w:rsidRPr="7970D25A" w:rsidR="7970D25A">
        <w:rPr>
          <w:rFonts w:eastAsia="Calibri"/>
        </w:rPr>
        <w:t>Relato de Experiência I</w:t>
      </w:r>
      <w:r w:rsidRPr="7970D25A" w:rsidR="7970D25A">
        <w:rPr>
          <w:rFonts w:eastAsia="Calibri"/>
        </w:rPr>
        <w:t>ndividual</w:t>
      </w:r>
      <w:bookmarkEnd w:id="16"/>
      <w:r w:rsidRPr="7970D25A" w:rsidR="7970D25A">
        <w:rPr>
          <w:rFonts w:eastAsia="Calibri"/>
        </w:rPr>
        <w:t xml:space="preserve"> (</w:t>
      </w:r>
      <w:r w:rsidRPr="7970D25A" w:rsidR="7970D25A">
        <w:rPr>
          <w:rFonts w:eastAsia="Calibri"/>
          <w:highlight w:val="yellow"/>
        </w:rPr>
        <w:t>Pontuação específica para o relato individual</w:t>
      </w:r>
      <w:r w:rsidRPr="7970D25A" w:rsidR="7970D25A">
        <w:rPr>
          <w:rFonts w:eastAsia="Calibri"/>
        </w:rPr>
        <w:t>)</w:t>
      </w:r>
    </w:p>
    <w:p w:rsidRPr="00AD24A8" w:rsidR="008B76AB" w:rsidP="008B76AB" w:rsidRDefault="008B76AB" w14:paraId="6DBDAEF7" w14:textId="77777777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:rsidRPr="00AD24A8" w:rsidR="008B76AB" w:rsidP="00AD24A8" w:rsidRDefault="001E4A44" w14:paraId="386CE95B" w14:textId="35C8934C">
      <w:pPr>
        <w:pStyle w:val="Heading3"/>
        <w:numPr>
          <w:ilvl w:val="2"/>
          <w:numId w:val="5"/>
        </w:numPr>
        <w:rPr/>
      </w:pPr>
      <w:bookmarkStart w:name="_Toc119686578" w:id="17"/>
      <w:r w:rsidR="7970D25A">
        <w:rPr/>
        <w:t>CONTEXTUALIZAÇÃO</w:t>
      </w:r>
      <w:bookmarkEnd w:id="17"/>
    </w:p>
    <w:p w:rsidR="74507869" w:rsidP="59D04DD8" w:rsidRDefault="74507869" w14:paraId="7D782913" w14:textId="3906B483">
      <w:pPr>
        <w:jc w:val="both"/>
      </w:pPr>
      <w:r w:rsidRPr="59D04DD8" w:rsidR="74507869">
        <w:rPr>
          <w:rFonts w:ascii="Calibri" w:hAnsi="Calibri" w:eastAsia="Calibri" w:cs="Calibri"/>
          <w:noProof w:val="0"/>
          <w:sz w:val="24"/>
          <w:szCs w:val="24"/>
          <w:lang w:val="pt-BR"/>
        </w:rPr>
        <w:t>Durante o desenvolvimento do projeto, atuei principalmente na área de front-end e na elaboração das documentações relacionadas ao sistema. Minha participação esteve voltada para auxiliar na construção da interface visual, organização das informações e documentação das etapas do projeto, contribuindo para uma melhor comunicação entre os integrantes da equipe e para o acompanhamento do desenvolvimento.</w:t>
      </w:r>
    </w:p>
    <w:p w:rsidR="59D04DD8" w:rsidP="59D04DD8" w:rsidRDefault="59D04DD8" w14:paraId="5B107944" w14:textId="18667553">
      <w:pPr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</w:p>
    <w:p w:rsidR="7970D25A" w:rsidP="7970D25A" w:rsidRDefault="7970D25A" w14:paraId="033D458C" w14:textId="6947D083">
      <w:pPr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</w:p>
    <w:p w:rsidRPr="007933A0" w:rsidR="00FC5977" w:rsidP="007933A0" w:rsidRDefault="001E4A44" w14:paraId="53E40854" w14:textId="4D163F08">
      <w:pPr>
        <w:pStyle w:val="Heading3"/>
        <w:numPr>
          <w:ilvl w:val="2"/>
          <w:numId w:val="5"/>
        </w:numPr>
        <w:rPr/>
      </w:pPr>
      <w:bookmarkStart w:name="_Toc119686579" w:id="18"/>
      <w:r w:rsidR="7970D25A">
        <w:rPr/>
        <w:t>METODOLOGIA</w:t>
      </w:r>
      <w:bookmarkEnd w:id="18"/>
      <w:r w:rsidR="7970D25A">
        <w:rPr/>
        <w:t xml:space="preserve"> </w:t>
      </w:r>
    </w:p>
    <w:p w:rsidR="7970D25A" w:rsidP="7970D25A" w:rsidRDefault="7970D25A" w14:paraId="01BB3A11" w14:textId="1522D667">
      <w:pPr>
        <w:pStyle w:val="ListParagraph"/>
        <w:spacing w:before="0" w:beforeAutospacing="off" w:after="0" w:afterAutospacing="off"/>
        <w:ind w:left="720"/>
      </w:pPr>
      <w:r w:rsidRPr="7970D25A" w:rsidR="7970D25A">
        <w:rPr>
          <w:noProof w:val="0"/>
          <w:lang w:val="pt-BR"/>
        </w:rPr>
        <w:t xml:space="preserve">A metodologia utilizada foi baseada no trabalho colaborativo em equipe, com divisão de tarefas entre os integrantes para otimizar o desenvolvimento do projeto. Foram </w:t>
      </w:r>
      <w:r w:rsidRPr="7970D25A" w:rsidR="7970D25A">
        <w:rPr>
          <w:noProof w:val="0"/>
          <w:lang w:val="pt-BR"/>
        </w:rPr>
        <w:t>realizadas</w:t>
      </w:r>
      <w:r w:rsidRPr="7970D25A" w:rsidR="7970D25A">
        <w:rPr>
          <w:noProof w:val="0"/>
          <w:lang w:val="pt-BR"/>
        </w:rPr>
        <w:t xml:space="preserve"> reuniões e alinhamentos para acompanhar o andamento das atividades, além do uso de documentação para registrar informações importantes e manter a organização do processo de desenvolvimento.</w:t>
      </w:r>
    </w:p>
    <w:p w:rsidR="7970D25A" w:rsidP="7970D25A" w:rsidRDefault="7970D25A" w14:paraId="04EB77B3" w14:textId="7E8118ED">
      <w:pPr>
        <w:pStyle w:val="ListParagraph"/>
        <w:spacing w:after="0" w:line="276" w:lineRule="auto"/>
        <w:ind w:left="1080"/>
        <w:jc w:val="both"/>
        <w:rPr>
          <w:color w:val="FF0000"/>
          <w:sz w:val="24"/>
          <w:szCs w:val="24"/>
        </w:rPr>
      </w:pPr>
    </w:p>
    <w:p w:rsidRPr="007933A0" w:rsidR="0029475E" w:rsidP="007933A0" w:rsidRDefault="001E4A44" w14:paraId="7E0D22FD" w14:textId="0B6C7226">
      <w:pPr>
        <w:pStyle w:val="Heading3"/>
        <w:numPr>
          <w:ilvl w:val="2"/>
          <w:numId w:val="5"/>
        </w:numPr>
        <w:rPr/>
      </w:pPr>
      <w:bookmarkStart w:name="_Toc119686580" w:id="19"/>
      <w:r w:rsidR="7970D25A">
        <w:rPr/>
        <w:t>RESULTADOS E DISCUSSÃO:</w:t>
      </w:r>
      <w:bookmarkEnd w:id="19"/>
      <w:r w:rsidR="7970D25A">
        <w:rPr/>
        <w:t xml:space="preserve"> </w:t>
      </w:r>
    </w:p>
    <w:p w:rsidR="73C7638E" w:rsidP="59D04DD8" w:rsidRDefault="73C7638E" w14:paraId="0930ACA5" w14:textId="204FB666">
      <w:pPr>
        <w:pStyle w:val="ListParagraph"/>
        <w:spacing w:before="0" w:beforeAutospacing="off" w:after="0" w:afterAutospacing="off"/>
        <w:ind w:left="720"/>
      </w:pPr>
      <w:r w:rsidRPr="59D04DD8" w:rsidR="73C7638E">
        <w:rPr>
          <w:noProof w:val="0"/>
          <w:lang w:val="pt-BR"/>
        </w:rPr>
        <w:t>Como resultado, foi possível desenvolver parte da interface do sistema e manter uma documentação organizada, facilitando o entendimento do projeto e o acompanhamento das etapas realizadas. A experiência mostrou a importância da comunicação entre os membros da equipe e da documentação no desenvolvimento de sistemas, principalmente para evitar erros e melhorar a organização das atividades.</w:t>
      </w:r>
    </w:p>
    <w:p w:rsidR="7970D25A" w:rsidP="7970D25A" w:rsidRDefault="7970D25A" w14:paraId="264440B4" w14:textId="7FBF1472">
      <w:pPr>
        <w:pStyle w:val="ListParagraph"/>
        <w:spacing w:after="0" w:line="276" w:lineRule="auto"/>
        <w:ind w:left="1080"/>
        <w:jc w:val="both"/>
        <w:rPr>
          <w:color w:val="FF0000"/>
          <w:sz w:val="24"/>
          <w:szCs w:val="24"/>
        </w:rPr>
      </w:pPr>
    </w:p>
    <w:p w:rsidRPr="007933A0" w:rsidR="00D206F8" w:rsidP="007933A0" w:rsidRDefault="001E4A44" w14:paraId="1ED014AC" w14:textId="6A4E9C67">
      <w:pPr>
        <w:pStyle w:val="Heading3"/>
        <w:numPr>
          <w:ilvl w:val="2"/>
          <w:numId w:val="5"/>
        </w:numPr>
        <w:rPr/>
      </w:pPr>
      <w:bookmarkStart w:name="_Toc119686581" w:id="20"/>
      <w:r w:rsidR="7970D25A">
        <w:rPr/>
        <w:t>REFLEXÃO APROFUNDADA</w:t>
      </w:r>
      <w:bookmarkEnd w:id="20"/>
      <w:r w:rsidR="7970D25A">
        <w:rPr/>
        <w:t xml:space="preserve"> </w:t>
      </w:r>
    </w:p>
    <w:p w:rsidR="4441FDEF" w:rsidRDefault="4441FDEF" w14:paraId="42E0E559" w14:textId="30E4C6DC">
      <w:r w:rsidRPr="59D04DD8" w:rsidR="4441FDEF">
        <w:rPr>
          <w:rFonts w:ascii="Calibri" w:hAnsi="Calibri" w:eastAsia="Calibri" w:cs="Calibri"/>
          <w:noProof w:val="0"/>
          <w:sz w:val="22"/>
          <w:szCs w:val="22"/>
          <w:lang w:val="pt-BR"/>
        </w:rPr>
        <w:t>A participação no projeto contribuiu significativamente para meu aprendizado prático, especialmente na área de desenvolvimento front-end e organização de documentação técnica. Durante o processo, percebi a importância da colaboração em equipe, da comunicação clara e do planejamento das atividades. Além disso, a experiência permitiu desenvolver maior responsabilidade, organização e compreensão sobre como funciona o desenvolvimento de um sistema na prática.</w:t>
      </w:r>
    </w:p>
    <w:p w:rsidR="7970D25A" w:rsidP="59D04DD8" w:rsidRDefault="7970D25A" w14:paraId="65F96729" w14:textId="4129D36B">
      <w:pPr>
        <w:rPr>
          <w:noProof w:val="0"/>
          <w:lang w:val="pt-BR"/>
        </w:rPr>
      </w:pPr>
    </w:p>
    <w:p w:rsidR="001E4A44" w:rsidP="007933A0" w:rsidRDefault="001E4A44" w14:paraId="4BD79D69" w14:textId="3F647D2F">
      <w:pPr>
        <w:pStyle w:val="Heading3"/>
        <w:numPr>
          <w:ilvl w:val="2"/>
          <w:numId w:val="5"/>
        </w:numPr>
        <w:rPr/>
      </w:pPr>
      <w:bookmarkStart w:name="_Toc119686582" w:id="21"/>
      <w:r w:rsidR="7970D25A">
        <w:rPr/>
        <w:t>CONSIDERAÇÕES FINAIS</w:t>
      </w:r>
      <w:bookmarkEnd w:id="21"/>
      <w:r w:rsidR="7970D25A">
        <w:rPr/>
        <w:t xml:space="preserve"> </w:t>
      </w:r>
    </w:p>
    <w:p w:rsidR="2EF9E42F" w:rsidP="59D04DD8" w:rsidRDefault="2EF9E42F" w14:paraId="48B2E312" w14:textId="48A86EAE">
      <w:pPr>
        <w:pStyle w:val="ListParagraph"/>
        <w:spacing w:before="0" w:beforeAutospacing="off" w:after="0" w:afterAutospacing="off"/>
        <w:ind w:left="720"/>
        <w:jc w:val="both"/>
      </w:pPr>
      <w:r w:rsidRPr="59D04DD8" w:rsidR="2EF9E42F">
        <w:rPr>
          <w:rFonts w:ascii="Calibri" w:hAnsi="Calibri" w:eastAsia="Calibri" w:cs="Calibri"/>
          <w:noProof w:val="0"/>
          <w:sz w:val="24"/>
          <w:szCs w:val="24"/>
          <w:lang w:val="pt-BR"/>
        </w:rPr>
        <w:t>A participação no projeto foi importante para ampliar meus conhecimentos técnicos e minha experiência em trabalho em equipe. As atividades desenvolvidas contribuíram para meu crescimento acadêmico e profissional, permitindo aplicar conhecimentos estudados em sala em um contexto prático de desenvolvimento de software.</w:t>
      </w:r>
    </w:p>
    <w:p w:rsidR="7970D25A" w:rsidP="7970D25A" w:rsidRDefault="7970D25A" w14:paraId="1DBE35FE" w14:textId="06034A33">
      <w:pPr>
        <w:ind w:left="1068"/>
        <w:jc w:val="both"/>
        <w:rPr>
          <w:color w:val="FF0000"/>
          <w:sz w:val="24"/>
          <w:szCs w:val="24"/>
        </w:rPr>
      </w:pPr>
    </w:p>
    <w:p w:rsidRPr="005B09C8" w:rsidR="002660F4" w:rsidP="005B09C8" w:rsidRDefault="002660F4" w14:paraId="4ADE12EC" w14:textId="79A6C871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7970D25A" w:rsidRDefault="002660F4" w14:paraId="79E73A58" w14:textId="5260C8DA">
      <w:pPr>
        <w:pStyle w:val="Normal"/>
        <w:spacing w:after="0" w:line="276" w:lineRule="auto"/>
        <w:jc w:val="both"/>
      </w:pPr>
      <w:r w:rsidRPr="7970D25A" w:rsidR="7970D25A">
        <w:rPr>
          <w:rFonts w:eastAsia="Calibri" w:cs="Calibri" w:cstheme="minorAscii"/>
          <w:b w:val="1"/>
          <w:bCs w:val="1"/>
          <w:sz w:val="24"/>
          <w:szCs w:val="24"/>
        </w:rPr>
        <w:t xml:space="preserve">     </w:t>
      </w:r>
    </w:p>
    <w:p w:rsidRPr="005B09C8" w:rsidR="002660F4" w:rsidP="7970D25A" w:rsidRDefault="002660F4" w14:paraId="7D28081D" w14:textId="2842CA5F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7970D25A" w:rsidRDefault="002660F4" w14:paraId="0ADCE17C" w14:textId="0B887BBF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7970D25A" w:rsidRDefault="002660F4" w14:paraId="19D31669" w14:textId="747342FE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7970D25A" w:rsidRDefault="002660F4" w14:paraId="1073D1A9" w14:textId="132257D9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7970D25A" w:rsidRDefault="002660F4" w14:paraId="38F4BDEA" w14:textId="6AC4BEF9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7970D25A" w:rsidRDefault="002660F4" w14:paraId="5E78D666" w14:textId="4DDAF842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7970D25A" w:rsidRDefault="002660F4" w14:paraId="64D9A1D7" w14:textId="70BB45FD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7970D25A" w:rsidRDefault="002660F4" w14:paraId="01D2A658" w14:textId="0987B56D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7970D25A" w:rsidRDefault="002660F4" w14:paraId="573404E4" w14:textId="07D4BC31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7970D25A" w:rsidRDefault="002660F4" w14:paraId="62E45BB4" w14:textId="05FE14B4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7970D25A" w:rsidRDefault="002660F4" w14:paraId="75DDB1D4" w14:textId="40071E0F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7970D25A" w:rsidRDefault="002660F4" w14:paraId="72715DCF" w14:textId="21762D63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7970D25A" w:rsidRDefault="002660F4" w14:paraId="3F2852BD" w14:textId="3FCF5B04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7970D25A" w:rsidRDefault="002660F4" w14:paraId="031BC2B9" w14:textId="70AB2FF1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7970D25A" w:rsidRDefault="002660F4" w14:paraId="2B8E688F" w14:textId="3CD86A2F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7970D25A" w:rsidRDefault="002660F4" w14:paraId="1E207724" w14:textId="1EF43B92">
      <w:pPr>
        <w:pStyle w:val="Normal"/>
        <w:jc w:val="left"/>
      </w:pPr>
      <w:r w:rsidR="7970D25A">
        <w:rPr/>
        <w:t xml:space="preserve">Gráficos da pesquisa realizada e foto do grupo: </w:t>
      </w:r>
      <w:r>
        <w:drawing>
          <wp:inline wp14:editId="5ABB2738" wp14:anchorId="4ECC382F">
            <wp:extent cx="5419725" cy="2281515"/>
            <wp:effectExtent l="0" t="0" r="0" b="0"/>
            <wp:docPr id="315926685" name="drawing" title="Forms response chart. Question title: Com que frequência você cozinha ou busca receitas de família?  . Number of responses: 17 responses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5926685" name="Picture 315926685"/>
                    <pic:cNvPicPr/>
                  </pic:nvPicPr>
                  <pic:blipFill>
                    <a:blip xmlns:r="http://schemas.openxmlformats.org/officeDocument/2006/relationships" r:embed="rId978523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9725" cy="228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70D25A" w:rsidP="7970D25A" w:rsidRDefault="7970D25A" w14:paraId="3F6A39AA" w14:textId="59E2C85E">
      <w:pPr>
        <w:pStyle w:val="Normal"/>
        <w:spacing w:after="0" w:line="276" w:lineRule="auto"/>
        <w:jc w:val="center"/>
      </w:pPr>
      <w:r>
        <w:drawing>
          <wp:inline wp14:editId="0CB15D89" wp14:anchorId="752C6DB8">
            <wp:extent cx="5010150" cy="2105088"/>
            <wp:effectExtent l="0" t="0" r="0" b="0"/>
            <wp:docPr id="436654125" name="drawing" title="Forms response chart. Question title: Você tem receitas de avós, pais ou parentes que gostaria de deixar guardadas para não esquecer?  . Number of responses: 17 responses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654125" name="Picture 436654125"/>
                    <pic:cNvPicPr/>
                  </pic:nvPicPr>
                  <pic:blipFill>
                    <a:blip xmlns:r="http://schemas.openxmlformats.org/officeDocument/2006/relationships" r:embed="rId1972682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0150" cy="210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4CB91713" wp14:anchorId="41D73C90">
            <wp:extent cx="5030074" cy="2552700"/>
            <wp:effectExtent l="0" t="0" r="0" b="0"/>
            <wp:docPr id="436828648" name="drawing" title="Forms response chart. Question title:  Em uma rede social de culinária, além da foto e dos ingredientes, o que mais chamaria sua atenção para ler? (Marque quantas quiser)  . Number of responses: 17 responses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828648" name="Picture 436828648"/>
                    <pic:cNvPicPr/>
                  </pic:nvPicPr>
                  <pic:blipFill>
                    <a:blip xmlns:r="http://schemas.openxmlformats.org/officeDocument/2006/relationships" r:embed="rId74617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0074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27D7DAAD" wp14:anchorId="1EA71D19">
            <wp:extent cx="5221270" cy="2371725"/>
            <wp:effectExtent l="0" t="0" r="0" b="0"/>
            <wp:docPr id="654668868" name="drawing" title="Forms response chart. Question title: Você usaria um aplicativo como esse para registrar suas memórias ou acompanhar as receitas de outras famílias?  . Number of responses: 16 responses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668868" name="Picture 654668868"/>
                    <pic:cNvPicPr/>
                  </pic:nvPicPr>
                  <pic:blipFill>
                    <a:blip xmlns:r="http://schemas.openxmlformats.org/officeDocument/2006/relationships" r:embed="rId263361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127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75588BCF" wp14:anchorId="7E90E154">
            <wp:extent cx="4295775" cy="5724525"/>
            <wp:effectExtent l="0" t="0" r="0" b="0"/>
            <wp:docPr id="1926979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6979714" name="Picture 1926979714"/>
                    <pic:cNvPicPr/>
                  </pic:nvPicPr>
                  <pic:blipFill>
                    <a:blip xmlns:r="http://schemas.openxmlformats.org/officeDocument/2006/relationships" r:embed="rId95881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B09C8" w:rsidR="002660F4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932E2" w:rsidRDefault="00C932E2" w14:paraId="7305FD71" w14:textId="77777777">
      <w:pPr>
        <w:spacing w:after="0" w:line="240" w:lineRule="auto"/>
      </w:pPr>
      <w:r>
        <w:separator/>
      </w:r>
    </w:p>
  </w:endnote>
  <w:endnote w:type="continuationSeparator" w:id="0">
    <w:p w:rsidR="00C932E2" w:rsidRDefault="00C932E2" w14:paraId="60BCD7AC" w14:textId="77777777">
      <w:pPr>
        <w:spacing w:after="0" w:line="240" w:lineRule="auto"/>
      </w:pPr>
      <w:r>
        <w:continuationSeparator/>
      </w:r>
    </w:p>
  </w:endnote>
  <w:endnote w:type="continuationNotice" w:id="1">
    <w:p w:rsidR="00C932E2" w:rsidRDefault="00C932E2" w14:paraId="7E4B350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932E2" w:rsidRDefault="00C932E2" w14:paraId="5168DA7E" w14:textId="77777777">
      <w:pPr>
        <w:spacing w:after="0" w:line="240" w:lineRule="auto"/>
      </w:pPr>
      <w:r>
        <w:separator/>
      </w:r>
    </w:p>
  </w:footnote>
  <w:footnote w:type="continuationSeparator" w:id="0">
    <w:p w:rsidR="00C932E2" w:rsidRDefault="00C932E2" w14:paraId="292AA9BF" w14:textId="77777777">
      <w:pPr>
        <w:spacing w:after="0" w:line="240" w:lineRule="auto"/>
      </w:pPr>
      <w:r>
        <w:continuationSeparator/>
      </w:r>
    </w:p>
  </w:footnote>
  <w:footnote w:type="continuationNotice" w:id="1">
    <w:p w:rsidR="00C932E2" w:rsidRDefault="00C932E2" w14:paraId="08325653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8">
    <w:nsid w:val="72a986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5980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1472e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73daf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56e9d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6c605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dfa4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70cb3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bbbae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5d20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1869946163">
    <w:abstractNumId w:val="4"/>
  </w:num>
  <w:num w:numId="2" w16cid:durableId="1021783882">
    <w:abstractNumId w:val="3"/>
  </w:num>
  <w:num w:numId="3" w16cid:durableId="247807133">
    <w:abstractNumId w:val="2"/>
  </w:num>
  <w:num w:numId="4" w16cid:durableId="1568494442">
    <w:abstractNumId w:val="5"/>
  </w:num>
  <w:num w:numId="5" w16cid:durableId="1524131438">
    <w:abstractNumId w:val="1"/>
  </w:num>
  <w:num w:numId="6" w16cid:durableId="1547522210">
    <w:abstractNumId w:val="0"/>
  </w:num>
  <w:num w:numId="7" w16cid:durableId="1989627634">
    <w:abstractNumId w:val="8"/>
  </w:num>
  <w:num w:numId="8" w16cid:durableId="50882581">
    <w:abstractNumId w:val="7"/>
  </w:num>
  <w:num w:numId="9" w16cid:durableId="117921235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879E7"/>
    <w:rsid w:val="000C42A7"/>
    <w:rsid w:val="000D3388"/>
    <w:rsid w:val="000E4308"/>
    <w:rsid w:val="00152005"/>
    <w:rsid w:val="00165C74"/>
    <w:rsid w:val="001813F7"/>
    <w:rsid w:val="0018516F"/>
    <w:rsid w:val="0019211A"/>
    <w:rsid w:val="001A1198"/>
    <w:rsid w:val="001A3E94"/>
    <w:rsid w:val="001A50A1"/>
    <w:rsid w:val="001E4A44"/>
    <w:rsid w:val="002066F7"/>
    <w:rsid w:val="002214DF"/>
    <w:rsid w:val="002660F4"/>
    <w:rsid w:val="0027D347"/>
    <w:rsid w:val="00282AD0"/>
    <w:rsid w:val="00293456"/>
    <w:rsid w:val="0029475E"/>
    <w:rsid w:val="002A56C4"/>
    <w:rsid w:val="002B79EE"/>
    <w:rsid w:val="002D2410"/>
    <w:rsid w:val="002F4F9B"/>
    <w:rsid w:val="003A1F0C"/>
    <w:rsid w:val="003B6D85"/>
    <w:rsid w:val="003C149F"/>
    <w:rsid w:val="003C7563"/>
    <w:rsid w:val="003D2D5B"/>
    <w:rsid w:val="003F4E85"/>
    <w:rsid w:val="00403450"/>
    <w:rsid w:val="004168D2"/>
    <w:rsid w:val="004367A7"/>
    <w:rsid w:val="0047669E"/>
    <w:rsid w:val="00485CBB"/>
    <w:rsid w:val="004A33E0"/>
    <w:rsid w:val="004A7031"/>
    <w:rsid w:val="004D5918"/>
    <w:rsid w:val="00521A39"/>
    <w:rsid w:val="005433CB"/>
    <w:rsid w:val="00544491"/>
    <w:rsid w:val="00554A66"/>
    <w:rsid w:val="00571DF8"/>
    <w:rsid w:val="0057727C"/>
    <w:rsid w:val="005B09C8"/>
    <w:rsid w:val="005E68BC"/>
    <w:rsid w:val="00601FE0"/>
    <w:rsid w:val="00644EB3"/>
    <w:rsid w:val="00660FA5"/>
    <w:rsid w:val="00670BA2"/>
    <w:rsid w:val="006775D1"/>
    <w:rsid w:val="006A6F2D"/>
    <w:rsid w:val="006F7714"/>
    <w:rsid w:val="00711A95"/>
    <w:rsid w:val="00722AE0"/>
    <w:rsid w:val="00733694"/>
    <w:rsid w:val="00733711"/>
    <w:rsid w:val="00736C80"/>
    <w:rsid w:val="00743792"/>
    <w:rsid w:val="007933A0"/>
    <w:rsid w:val="007F1A74"/>
    <w:rsid w:val="007F455E"/>
    <w:rsid w:val="00821ADE"/>
    <w:rsid w:val="00826D37"/>
    <w:rsid w:val="00845B8F"/>
    <w:rsid w:val="00850791"/>
    <w:rsid w:val="008558DB"/>
    <w:rsid w:val="00870A73"/>
    <w:rsid w:val="008924C0"/>
    <w:rsid w:val="008B2E61"/>
    <w:rsid w:val="008B76AB"/>
    <w:rsid w:val="008C39E0"/>
    <w:rsid w:val="008C6D2F"/>
    <w:rsid w:val="008E6F2E"/>
    <w:rsid w:val="00915118"/>
    <w:rsid w:val="009309B4"/>
    <w:rsid w:val="0099748F"/>
    <w:rsid w:val="009F1AE2"/>
    <w:rsid w:val="00A1514D"/>
    <w:rsid w:val="00A51F0E"/>
    <w:rsid w:val="00A922F4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85764"/>
    <w:rsid w:val="00B87BF7"/>
    <w:rsid w:val="00BB75AD"/>
    <w:rsid w:val="00BC6FA1"/>
    <w:rsid w:val="00BF1639"/>
    <w:rsid w:val="00C0577F"/>
    <w:rsid w:val="00C27099"/>
    <w:rsid w:val="00C440C5"/>
    <w:rsid w:val="00C47817"/>
    <w:rsid w:val="00C643ED"/>
    <w:rsid w:val="00C84E25"/>
    <w:rsid w:val="00C932E2"/>
    <w:rsid w:val="00CD4184"/>
    <w:rsid w:val="00CF54E3"/>
    <w:rsid w:val="00D077A9"/>
    <w:rsid w:val="00D206F8"/>
    <w:rsid w:val="00D8042D"/>
    <w:rsid w:val="00DE1AEA"/>
    <w:rsid w:val="00E07AEA"/>
    <w:rsid w:val="00E20484"/>
    <w:rsid w:val="00E45995"/>
    <w:rsid w:val="00E4613A"/>
    <w:rsid w:val="00E67F83"/>
    <w:rsid w:val="00E94770"/>
    <w:rsid w:val="00E96974"/>
    <w:rsid w:val="00ED6263"/>
    <w:rsid w:val="00ED77EA"/>
    <w:rsid w:val="00EE129E"/>
    <w:rsid w:val="00F438E7"/>
    <w:rsid w:val="00F52363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8F57D72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8E293D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1C5BF0"/>
    <w:rsid w:val="13544230"/>
    <w:rsid w:val="138F6F0C"/>
    <w:rsid w:val="13A8919E"/>
    <w:rsid w:val="13BACD2D"/>
    <w:rsid w:val="148BE69F"/>
    <w:rsid w:val="154712AF"/>
    <w:rsid w:val="154D1C6A"/>
    <w:rsid w:val="1610A664"/>
    <w:rsid w:val="168A7370"/>
    <w:rsid w:val="1761BBCF"/>
    <w:rsid w:val="178ED3E2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9456A5"/>
    <w:rsid w:val="1EAFA9DA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90A506"/>
    <w:rsid w:val="24E95E3D"/>
    <w:rsid w:val="250CB45F"/>
    <w:rsid w:val="25195BAF"/>
    <w:rsid w:val="253E1EE0"/>
    <w:rsid w:val="2554B42C"/>
    <w:rsid w:val="256B7422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C3180DA"/>
    <w:rsid w:val="2D246D94"/>
    <w:rsid w:val="2D2B6EC2"/>
    <w:rsid w:val="2DB84BCE"/>
    <w:rsid w:val="2E60BDE3"/>
    <w:rsid w:val="2E904083"/>
    <w:rsid w:val="2EB07415"/>
    <w:rsid w:val="2EF9E42F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2DDC320"/>
    <w:rsid w:val="333E6A79"/>
    <w:rsid w:val="33654754"/>
    <w:rsid w:val="336DDF6B"/>
    <w:rsid w:val="3391B43F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9DC41EB"/>
    <w:rsid w:val="3A1EAE7A"/>
    <w:rsid w:val="3B80DED6"/>
    <w:rsid w:val="3C766736"/>
    <w:rsid w:val="3C814919"/>
    <w:rsid w:val="3C8F8F93"/>
    <w:rsid w:val="3CE2D8FF"/>
    <w:rsid w:val="3D8A5B96"/>
    <w:rsid w:val="3E4DD5A2"/>
    <w:rsid w:val="3E4F185B"/>
    <w:rsid w:val="3E6D5932"/>
    <w:rsid w:val="3EB87F98"/>
    <w:rsid w:val="3ED39D4F"/>
    <w:rsid w:val="3F343407"/>
    <w:rsid w:val="3FC73055"/>
    <w:rsid w:val="407A1FA6"/>
    <w:rsid w:val="40D57B70"/>
    <w:rsid w:val="412138D9"/>
    <w:rsid w:val="41596C74"/>
    <w:rsid w:val="41AC903C"/>
    <w:rsid w:val="41E35EF0"/>
    <w:rsid w:val="423D8521"/>
    <w:rsid w:val="42D76240"/>
    <w:rsid w:val="42DBF5C7"/>
    <w:rsid w:val="42E89D17"/>
    <w:rsid w:val="4359262A"/>
    <w:rsid w:val="443F03BB"/>
    <w:rsid w:val="4441FDEF"/>
    <w:rsid w:val="44CD1875"/>
    <w:rsid w:val="4555E1FB"/>
    <w:rsid w:val="45F065D9"/>
    <w:rsid w:val="4625EE2C"/>
    <w:rsid w:val="4690C6EC"/>
    <w:rsid w:val="47236739"/>
    <w:rsid w:val="47A2FD3A"/>
    <w:rsid w:val="486C90EF"/>
    <w:rsid w:val="48A6B533"/>
    <w:rsid w:val="48D6DC96"/>
    <w:rsid w:val="493A0CBF"/>
    <w:rsid w:val="4948DF41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7E62F43"/>
    <w:rsid w:val="5801B4A4"/>
    <w:rsid w:val="580B61AC"/>
    <w:rsid w:val="58BCD69D"/>
    <w:rsid w:val="58BCDA44"/>
    <w:rsid w:val="58D04C2E"/>
    <w:rsid w:val="58FE9EA5"/>
    <w:rsid w:val="5945F279"/>
    <w:rsid w:val="59515A5E"/>
    <w:rsid w:val="59D04DD8"/>
    <w:rsid w:val="59EE3EB9"/>
    <w:rsid w:val="5A0A4B48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3DEA387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BD9F3C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76D2F"/>
    <w:rsid w:val="6D3EF726"/>
    <w:rsid w:val="6D91A7BD"/>
    <w:rsid w:val="6DB882A3"/>
    <w:rsid w:val="6E3181F5"/>
    <w:rsid w:val="6E5A79DF"/>
    <w:rsid w:val="6EA45E39"/>
    <w:rsid w:val="6ED7039C"/>
    <w:rsid w:val="6F5A5C81"/>
    <w:rsid w:val="6FEAE2C6"/>
    <w:rsid w:val="70AF56E2"/>
    <w:rsid w:val="71849517"/>
    <w:rsid w:val="71B2B835"/>
    <w:rsid w:val="7349503E"/>
    <w:rsid w:val="73884D1B"/>
    <w:rsid w:val="73C7638E"/>
    <w:rsid w:val="73FC55BA"/>
    <w:rsid w:val="742BD149"/>
    <w:rsid w:val="74507869"/>
    <w:rsid w:val="74F23703"/>
    <w:rsid w:val="75D88DF6"/>
    <w:rsid w:val="76A92A67"/>
    <w:rsid w:val="76D2B920"/>
    <w:rsid w:val="7726E77A"/>
    <w:rsid w:val="777A1138"/>
    <w:rsid w:val="779BCD82"/>
    <w:rsid w:val="77E59683"/>
    <w:rsid w:val="7866F702"/>
    <w:rsid w:val="796A6404"/>
    <w:rsid w:val="7970D25A"/>
    <w:rsid w:val="79789D1E"/>
    <w:rsid w:val="79B7D445"/>
    <w:rsid w:val="79C8BE2E"/>
    <w:rsid w:val="79D3CE44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687645"/>
    <w:rsid w:val="7D98561D"/>
    <w:rsid w:val="7DA33800"/>
    <w:rsid w:val="7DD3F428"/>
    <w:rsid w:val="7E8B4568"/>
    <w:rsid w:val="7EB25A30"/>
    <w:rsid w:val="7EE6FEA1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6739"/>
  <w15:chartTrackingRefBased/>
  <w15:docId w15:val="{9FD2D288-9C62-4B45-9AE4-C6779CB1B2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CommentText">
    <w:name w:val="Comment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3C149F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CF54E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B87BF7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07AEA"/>
    <w:rPr>
      <w:color w:val="0563C1" w:themeColor="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rsid w:val="00282AD0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glossaryDocument" Target="glossary/document.xml" Id="R3f07188f00d244fd" /><Relationship Type="http://schemas.openxmlformats.org/officeDocument/2006/relationships/hyperlink" Target="https://pepsic.bvsalud.org/scielo.php?script=sci_arttext&amp;pid=S1678-51771993000100013" TargetMode="External" Id="Rd9091579e576412d" /><Relationship Type="http://schemas.openxmlformats.org/officeDocument/2006/relationships/hyperlink" Target="https://ionicframework.com/docs" TargetMode="External" Id="R387d3d3c9b2c4714" /><Relationship Type="http://schemas.openxmlformats.org/officeDocument/2006/relationships/hyperlink" Target="https://angular.dev/overview" TargetMode="External" Id="R4588b23855a74192" /><Relationship Type="http://schemas.openxmlformats.org/officeDocument/2006/relationships/hyperlink" Target="https://www.typescriptlang.org/pt/docs/handbook/typescript-from-scratch.html" TargetMode="External" Id="Rc0f011f4bf9f4d5e" /><Relationship Type="http://schemas.openxmlformats.org/officeDocument/2006/relationships/image" Target="/media/image.png" Id="rId1435682445" /><Relationship Type="http://schemas.openxmlformats.org/officeDocument/2006/relationships/image" Target="/media/image2.png" Id="rId978523698" /><Relationship Type="http://schemas.openxmlformats.org/officeDocument/2006/relationships/image" Target="/media/image3.png" Id="rId1972682993" /><Relationship Type="http://schemas.openxmlformats.org/officeDocument/2006/relationships/image" Target="/media/image4.png" Id="rId74617711" /><Relationship Type="http://schemas.openxmlformats.org/officeDocument/2006/relationships/image" Target="/media/image5.png" Id="rId263361753" /><Relationship Type="http://schemas.openxmlformats.org/officeDocument/2006/relationships/image" Target="/media/image6.png" Id="rId95881583" 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cfaa7-14c4-4ac5-a327-be74100891d8}"/>
      </w:docPartPr>
      <w:docPartBody>
        <w:p xmlns:wp14="http://schemas.microsoft.com/office/word/2010/wordml" w14:paraId="500B9BB9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Adriana Sanajotti Nakamuta</dc:creator>
  <keywords/>
  <dc:description/>
  <lastModifiedBy>Ingrid Lima</lastModifiedBy>
  <revision>50</revision>
  <dcterms:created xsi:type="dcterms:W3CDTF">2022-11-18T19:15:00.0000000Z</dcterms:created>
  <dcterms:modified xsi:type="dcterms:W3CDTF">2026-05-27T02:22:29.1636870Z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