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glossary/document.xml" ContentType="application/vnd.openxmlformats-officedocument.wordprocessingml.document.glossary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="3391B43F" w:rsidP="4948DF41" w:rsidRDefault="3391B43F" w14:paraId="4F40C754" w14:textId="0FC53A69">
      <w:pPr>
        <w:pStyle w:val="Normal"/>
        <w:suppressLineNumbers w:val="0"/>
        <w:bidi w:val="0"/>
        <w:spacing w:before="0" w:beforeAutospacing="off" w:after="0" w:afterAutospacing="off" w:line="276" w:lineRule="auto"/>
        <w:ind w:left="0" w:right="0"/>
        <w:jc w:val="center"/>
      </w:pPr>
      <w:r w:rsidRPr="5320969C" w:rsidR="5320969C">
        <w:rPr>
          <w:rFonts w:eastAsia="Calibri" w:cs="Calibri" w:cstheme="minorAscii"/>
          <w:b w:val="1"/>
          <w:bCs w:val="1"/>
          <w:sz w:val="24"/>
          <w:szCs w:val="24"/>
        </w:rPr>
        <w:t xml:space="preserve"> Universidade Estácio de Sá</w:t>
      </w:r>
    </w:p>
    <w:p w:rsidR="3391B43F" w:rsidP="4948DF41" w:rsidRDefault="3391B43F" w14:paraId="7F669C3D" w14:textId="6E5D3FEA">
      <w:pPr>
        <w:pStyle w:val="Normal"/>
        <w:suppressLineNumbers w:val="0"/>
        <w:bidi w:val="0"/>
        <w:spacing w:before="0" w:beforeAutospacing="off" w:after="0" w:afterAutospacing="off" w:line="276" w:lineRule="auto"/>
        <w:ind w:left="0" w:right="0"/>
        <w:jc w:val="center"/>
      </w:pPr>
      <w:r w:rsidRPr="4948DF41" w:rsidR="3391B43F">
        <w:rPr>
          <w:rFonts w:eastAsia="Calibri" w:cs="Calibri" w:cstheme="minorAscii"/>
          <w:b w:val="1"/>
          <w:bCs w:val="1"/>
          <w:sz w:val="24"/>
          <w:szCs w:val="24"/>
        </w:rPr>
        <w:t>Abdias</w:t>
      </w:r>
    </w:p>
    <w:p w:rsidRPr="005B09C8" w:rsidR="002660F4" w:rsidP="005B09C8" w:rsidRDefault="002660F4" w14:paraId="0B67448C" w14:textId="7454C850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:rsidRPr="005B09C8" w:rsidR="002660F4" w:rsidP="005B09C8" w:rsidRDefault="002660F4" w14:paraId="24ED5353" w14:textId="235484E3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:rsidRPr="005B09C8" w:rsidR="002660F4" w:rsidP="005B09C8" w:rsidRDefault="002660F4" w14:paraId="12548ED5" w14:textId="6D3A5E3C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:rsidRPr="005B09C8" w:rsidR="002660F4" w:rsidP="005B09C8" w:rsidRDefault="002660F4" w14:paraId="7821CB88" w14:textId="6E31E246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:rsidRPr="005B09C8" w:rsidR="002660F4" w:rsidP="005B09C8" w:rsidRDefault="002660F4" w14:paraId="254A4B31" w14:textId="561DD95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:rsidRPr="005B09C8" w:rsidR="002660F4" w:rsidP="005B09C8" w:rsidRDefault="002660F4" w14:paraId="4F1EA9DC" w14:textId="3F911D6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:rsidRPr="005B09C8" w:rsidR="002660F4" w:rsidP="005B09C8" w:rsidRDefault="002660F4" w14:paraId="7FACF12B" w14:textId="51C75C66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:rsidRPr="005B09C8" w:rsidR="002660F4" w:rsidP="005B09C8" w:rsidRDefault="002660F4" w14:paraId="33917570" w14:textId="74DAB810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:rsidRPr="005B09C8" w:rsidR="002660F4" w:rsidP="005B09C8" w:rsidRDefault="002660F4" w14:paraId="2E8FC0E1" w14:textId="62FA8D95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:rsidR="002660F4" w:rsidP="005B09C8" w:rsidRDefault="002660F4" w14:paraId="20316913" w14:textId="39AF92E3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:rsidR="005B09C8" w:rsidP="005B09C8" w:rsidRDefault="005B09C8" w14:paraId="1FA2E875" w14:textId="47BC89C0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:rsidR="005B09C8" w:rsidP="005B09C8" w:rsidRDefault="005B09C8" w14:paraId="26FD5BE6" w14:textId="60BB5587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:rsidR="005B09C8" w:rsidP="005B09C8" w:rsidRDefault="005B09C8" w14:paraId="0DCD071E" w14:textId="1F671DA4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:rsidR="005B09C8" w:rsidP="005B09C8" w:rsidRDefault="005B09C8" w14:paraId="51E8D154" w14:textId="77777777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:rsidR="005B09C8" w:rsidP="005B09C8" w:rsidRDefault="005B09C8" w14:paraId="6E2A982B" w14:textId="43957D8E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:rsidR="005B09C8" w:rsidP="005B09C8" w:rsidRDefault="005B09C8" w14:paraId="58FE8BFF" w14:textId="77777777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:rsidR="005B09C8" w:rsidP="005B09C8" w:rsidRDefault="005B09C8" w14:paraId="2D58793A" w14:textId="362F6B8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:rsidRPr="005B09C8" w:rsidR="005B09C8" w:rsidP="005B09C8" w:rsidRDefault="005B09C8" w14:paraId="543D027E" w14:textId="77777777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:rsidR="3391B43F" w:rsidP="4948DF41" w:rsidRDefault="3391B43F" w14:paraId="76C3861A" w14:textId="7BF52456">
      <w:pPr>
        <w:pStyle w:val="Normal"/>
        <w:suppressLineNumbers w:val="0"/>
        <w:bidi w:val="0"/>
        <w:spacing w:before="0" w:beforeAutospacing="off" w:after="0" w:afterAutospacing="off" w:line="276" w:lineRule="auto"/>
        <w:ind w:left="0" w:right="0"/>
        <w:jc w:val="center"/>
      </w:pPr>
      <w:r w:rsidRPr="5320969C" w:rsidR="5320969C">
        <w:rPr>
          <w:rFonts w:eastAsia="Calibri" w:cs="Calibri" w:cstheme="minorAscii"/>
          <w:b w:val="1"/>
          <w:bCs w:val="1"/>
          <w:sz w:val="24"/>
          <w:szCs w:val="24"/>
        </w:rPr>
        <w:t>Receitas da Nona :</w:t>
      </w:r>
    </w:p>
    <w:p w:rsidR="5320969C" w:rsidP="5320969C" w:rsidRDefault="5320969C" w14:paraId="2D17E7E3" w14:textId="0031F18D">
      <w:pPr>
        <w:pStyle w:val="Normal"/>
        <w:suppressLineNumbers w:val="0"/>
        <w:bidi w:val="0"/>
        <w:spacing w:before="0" w:beforeAutospacing="off" w:after="0" w:afterAutospacing="off" w:line="276" w:lineRule="auto"/>
        <w:ind w:left="0" w:right="0"/>
        <w:jc w:val="center"/>
      </w:pPr>
      <w:r w:rsidRPr="5320969C" w:rsidR="5320969C">
        <w:rPr>
          <w:rFonts w:eastAsia="Calibri" w:cs="Calibri" w:cstheme="minorAscii"/>
          <w:b w:val="1"/>
          <w:bCs w:val="1"/>
          <w:sz w:val="24"/>
          <w:szCs w:val="24"/>
        </w:rPr>
        <w:t>Tecnologia e afeto na preservação da culinária familiar.</w:t>
      </w:r>
    </w:p>
    <w:p w:rsidRPr="005B09C8" w:rsidR="002660F4" w:rsidP="005B09C8" w:rsidRDefault="002660F4" w14:paraId="09FA2802" w14:textId="0FF3AAA1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:rsidR="5A0A4B48" w:rsidP="4948DF41" w:rsidRDefault="5A0A4B48" w14:paraId="3AE52AA8" w14:textId="34622602">
      <w:pPr>
        <w:pStyle w:val="Normal"/>
        <w:suppressLineNumbers w:val="0"/>
        <w:bidi w:val="0"/>
        <w:spacing w:before="0" w:beforeAutospacing="off" w:after="0" w:afterAutospacing="off" w:line="276" w:lineRule="auto"/>
        <w:ind w:left="0" w:right="0"/>
        <w:jc w:val="center"/>
      </w:pPr>
      <w:r w:rsidRPr="5320969C" w:rsidR="5320969C">
        <w:rPr>
          <w:rFonts w:eastAsia="Calibri" w:cs="Calibri" w:cstheme="minorAscii"/>
          <w:b w:val="1"/>
          <w:bCs w:val="1"/>
          <w:sz w:val="24"/>
          <w:szCs w:val="24"/>
          <w:lang w:val="pt-BR"/>
        </w:rPr>
        <w:t>Danilly</w:t>
      </w:r>
      <w:r w:rsidRPr="5320969C" w:rsidR="5320969C">
        <w:rPr>
          <w:rFonts w:eastAsia="Calibri" w:cs="Calibri" w:cstheme="minorAscii"/>
          <w:b w:val="1"/>
          <w:bCs w:val="1"/>
          <w:sz w:val="24"/>
          <w:szCs w:val="24"/>
          <w:lang w:val="pt-BR"/>
        </w:rPr>
        <w:t xml:space="preserve">  Emilly, Maria Clara Freire, </w:t>
      </w:r>
      <w:r w:rsidRPr="5320969C" w:rsidR="5320969C">
        <w:rPr>
          <w:rFonts w:eastAsia="Calibri" w:cs="Calibri" w:cstheme="minorAscii"/>
          <w:b w:val="1"/>
          <w:bCs w:val="1"/>
          <w:sz w:val="24"/>
          <w:szCs w:val="24"/>
          <w:lang w:val="pt-BR"/>
        </w:rPr>
        <w:t xml:space="preserve">Ingrid </w:t>
      </w:r>
      <w:r w:rsidRPr="5320969C" w:rsidR="5320969C">
        <w:rPr>
          <w:rFonts w:eastAsia="Calibri" w:cs="Calibri" w:cstheme="minorAscii"/>
          <w:b w:val="1"/>
          <w:bCs w:val="1"/>
          <w:sz w:val="24"/>
          <w:szCs w:val="24"/>
          <w:lang w:val="pt-BR"/>
        </w:rPr>
        <w:t>Santana ,</w:t>
      </w:r>
      <w:r w:rsidRPr="5320969C" w:rsidR="5320969C">
        <w:rPr>
          <w:rFonts w:eastAsia="Calibri" w:cs="Calibri" w:cstheme="minorAscii"/>
          <w:b w:val="1"/>
          <w:bCs w:val="1"/>
          <w:sz w:val="24"/>
          <w:szCs w:val="24"/>
          <w:lang w:val="pt-BR"/>
        </w:rPr>
        <w:t xml:space="preserve"> </w:t>
      </w:r>
      <w:r w:rsidRPr="5320969C" w:rsidR="5320969C">
        <w:rPr>
          <w:rFonts w:eastAsia="Calibri" w:cs="Calibri" w:cstheme="minorAscii"/>
          <w:b w:val="1"/>
          <w:bCs w:val="1"/>
          <w:sz w:val="24"/>
          <w:szCs w:val="24"/>
          <w:lang w:val="pt-BR"/>
        </w:rPr>
        <w:t>Isabela Santana,</w:t>
      </w:r>
      <w:r w:rsidRPr="5320969C" w:rsidR="5320969C">
        <w:rPr>
          <w:rFonts w:eastAsia="Calibri" w:cs="Calibri" w:cstheme="minorAscii"/>
          <w:b w:val="1"/>
          <w:bCs w:val="1"/>
          <w:sz w:val="24"/>
          <w:szCs w:val="24"/>
          <w:lang w:val="pt-BR"/>
        </w:rPr>
        <w:t xml:space="preserve"> Sóstenes Magno</w:t>
      </w:r>
    </w:p>
    <w:p w:rsidR="5A0A4B48" w:rsidP="4948DF41" w:rsidRDefault="5A0A4B48" w14:paraId="05A9A153" w14:textId="5E86EA10">
      <w:pPr>
        <w:pStyle w:val="Normal"/>
        <w:suppressLineNumbers w:val="0"/>
        <w:bidi w:val="0"/>
        <w:spacing w:before="0" w:beforeAutospacing="off" w:after="0" w:afterAutospacing="off" w:line="276" w:lineRule="auto"/>
        <w:ind w:left="0" w:right="0"/>
        <w:jc w:val="center"/>
      </w:pPr>
      <w:r w:rsidRPr="5320969C" w:rsidR="5320969C">
        <w:rPr>
          <w:rFonts w:eastAsia="Calibri" w:cs="Calibri" w:cstheme="minorAscii"/>
          <w:b w:val="1"/>
          <w:bCs w:val="1"/>
          <w:sz w:val="24"/>
          <w:szCs w:val="24"/>
        </w:rPr>
        <w:t>Prof.</w:t>
      </w:r>
      <w:r w:rsidRPr="5320969C" w:rsidR="5320969C">
        <w:rPr>
          <w:rFonts w:eastAsia="Calibri" w:cs="Calibri" w:cstheme="minorAscii"/>
          <w:b w:val="1"/>
          <w:bCs w:val="1"/>
          <w:sz w:val="24"/>
          <w:szCs w:val="24"/>
        </w:rPr>
        <w:t xml:space="preserve"> Davi Camara</w:t>
      </w:r>
    </w:p>
    <w:p w:rsidRPr="005B09C8" w:rsidR="002660F4" w:rsidP="005B09C8" w:rsidRDefault="002660F4" w14:paraId="29054309" w14:textId="4F643E17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:rsidRPr="005B09C8" w:rsidR="002660F4" w:rsidP="005B09C8" w:rsidRDefault="002660F4" w14:paraId="38305C0F" w14:textId="1D68935A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:rsidRPr="005B09C8" w:rsidR="002660F4" w:rsidP="005B09C8" w:rsidRDefault="002660F4" w14:paraId="2E4235DF" w14:textId="2BA453D6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:rsidR="002660F4" w:rsidP="005B09C8" w:rsidRDefault="002660F4" w14:paraId="7CC6E5AD" w14:textId="384DA68E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:rsidR="005B09C8" w:rsidP="005B09C8" w:rsidRDefault="005B09C8" w14:paraId="15FB652A" w14:textId="6864ABFC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:rsidR="005B09C8" w:rsidP="005B09C8" w:rsidRDefault="005B09C8" w14:paraId="7926D76F" w14:textId="6223A4F3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:rsidR="005B09C8" w:rsidP="005B09C8" w:rsidRDefault="005B09C8" w14:paraId="0C7BE036" w14:textId="07553A9B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:rsidRPr="005B09C8" w:rsidR="005B09C8" w:rsidP="005B09C8" w:rsidRDefault="005B09C8" w14:paraId="6BB60E9E" w14:textId="77777777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:rsidRPr="005B09C8" w:rsidR="002660F4" w:rsidP="005B09C8" w:rsidRDefault="002660F4" w14:paraId="22C2FCEF" w14:textId="77777777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:rsidRPr="005B09C8" w:rsidR="002660F4" w:rsidP="005B09C8" w:rsidRDefault="002660F4" w14:paraId="0AF3D3CE" w14:textId="62606A4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:rsidRPr="005B09C8" w:rsidR="002660F4" w:rsidP="005B09C8" w:rsidRDefault="002660F4" w14:paraId="724A7C2F" w14:textId="20151EE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:rsidRPr="005B09C8" w:rsidR="002660F4" w:rsidP="005B09C8" w:rsidRDefault="002660F4" w14:paraId="4AB15A65" w14:textId="29E9DA5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:rsidRPr="005B09C8" w:rsidR="002660F4" w:rsidP="005B09C8" w:rsidRDefault="002660F4" w14:paraId="7CDE686C" w14:textId="51963CE3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:rsidRPr="005B09C8" w:rsidR="002660F4" w:rsidP="005B09C8" w:rsidRDefault="002660F4" w14:paraId="11C027ED" w14:textId="33002E24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:rsidR="443F03BB" w:rsidP="4948DF41" w:rsidRDefault="443F03BB" w14:paraId="759181A9" w14:textId="2F1A58C3">
      <w:pPr>
        <w:pStyle w:val="Normal"/>
        <w:suppressLineNumbers w:val="0"/>
        <w:bidi w:val="0"/>
        <w:spacing w:before="0" w:beforeAutospacing="off" w:after="0" w:afterAutospacing="off" w:line="276" w:lineRule="auto"/>
        <w:ind w:left="0" w:right="0"/>
        <w:jc w:val="center"/>
      </w:pPr>
      <w:r w:rsidRPr="4948DF41" w:rsidR="443F03BB">
        <w:rPr>
          <w:rFonts w:eastAsia="Calibri" w:cs="Calibri" w:cstheme="minorAscii"/>
          <w:b w:val="1"/>
          <w:bCs w:val="1"/>
          <w:sz w:val="24"/>
          <w:szCs w:val="24"/>
        </w:rPr>
        <w:t>2026</w:t>
      </w:r>
    </w:p>
    <w:p w:rsidR="00ED77EA" w:rsidP="4948DF41" w:rsidRDefault="0027D347" w14:paraId="333E5142" w14:textId="360B721A">
      <w:pPr>
        <w:spacing w:after="0" w:line="276" w:lineRule="auto"/>
        <w:jc w:val="center"/>
        <w:rPr>
          <w:rFonts w:eastAsia="Calibri" w:cs="Calibri" w:cstheme="minorAscii"/>
          <w:b w:val="1"/>
          <w:bCs w:val="1"/>
          <w:sz w:val="24"/>
          <w:szCs w:val="24"/>
        </w:rPr>
      </w:pPr>
      <w:r w:rsidRPr="4948DF41" w:rsidR="443F03BB">
        <w:rPr>
          <w:rFonts w:eastAsia="Calibri" w:cs="Calibri" w:cstheme="minorAscii"/>
          <w:b w:val="1"/>
          <w:bCs w:val="1"/>
          <w:sz w:val="24"/>
          <w:szCs w:val="24"/>
        </w:rPr>
        <w:t>Recife</w:t>
      </w:r>
      <w:r w:rsidRPr="4948DF41" w:rsidR="0027D347">
        <w:rPr>
          <w:rFonts w:eastAsia="Calibri" w:cs="Calibri" w:cstheme="minorAscii"/>
          <w:b w:val="1"/>
          <w:bCs w:val="1"/>
          <w:sz w:val="24"/>
          <w:szCs w:val="24"/>
        </w:rPr>
        <w:t>/</w:t>
      </w:r>
      <w:r w:rsidRPr="4948DF41" w:rsidR="256B7422">
        <w:rPr>
          <w:rFonts w:eastAsia="Calibri" w:cs="Calibri" w:cstheme="minorAscii"/>
          <w:b w:val="1"/>
          <w:bCs w:val="1"/>
          <w:sz w:val="24"/>
          <w:szCs w:val="24"/>
        </w:rPr>
        <w:t>PE</w:t>
      </w:r>
    </w:p>
    <w:p w:rsidR="00ED77EA" w:rsidRDefault="00ED77EA" w14:paraId="36135D4E" w14:textId="77777777">
      <w:pPr>
        <w:rPr>
          <w:rFonts w:eastAsia="Calibri" w:cstheme="minorHAnsi"/>
          <w:b/>
          <w:bCs/>
          <w:sz w:val="24"/>
          <w:szCs w:val="24"/>
        </w:rPr>
      </w:pPr>
      <w:r>
        <w:rPr>
          <w:rFonts w:eastAsia="Calibri" w:cstheme="minorHAnsi"/>
          <w:b/>
          <w:bCs/>
          <w:sz w:val="24"/>
          <w:szCs w:val="24"/>
        </w:rPr>
        <w:br w:type="page"/>
      </w:r>
    </w:p>
    <w:p w:rsidRPr="005B09C8" w:rsidR="002660F4" w:rsidP="005B09C8" w:rsidRDefault="002660F4" w14:paraId="67496D90" w14:textId="77777777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sdt>
      <w:sdtPr>
        <w:id w:val="211150907"/>
        <w:docPartObj>
          <w:docPartGallery w:val="Table of Contents"/>
          <w:docPartUnique/>
        </w:docPartObj>
        <w:rPr>
          <w:rFonts w:ascii="Calibri" w:hAnsi="Calibri" w:eastAsia="Calibri" w:cs="" w:asciiTheme="minorAscii" w:hAnsiTheme="minorAscii" w:eastAsiaTheme="minorAscii" w:cstheme="minorBidi"/>
          <w:color w:val="auto"/>
          <w:sz w:val="22"/>
          <w:szCs w:val="22"/>
          <w:lang w:eastAsia="en-US"/>
        </w:rPr>
      </w:sdtPr>
      <w:sdtEndPr>
        <w:rPr>
          <w:rFonts w:ascii="Calibri" w:hAnsi="Calibri" w:eastAsia="Calibri" w:cs="" w:asciiTheme="minorAscii" w:hAnsiTheme="minorAscii" w:eastAsiaTheme="minorAscii" w:cstheme="minorBidi"/>
          <w:b w:val="1"/>
          <w:bCs w:val="1"/>
          <w:color w:val="auto"/>
          <w:sz w:val="22"/>
          <w:szCs w:val="22"/>
          <w:lang w:eastAsia="en-US"/>
        </w:rPr>
      </w:sdtEndPr>
      <w:sdtContent>
        <w:p w:rsidR="00E07AEA" w:rsidRDefault="00E07AEA" w14:paraId="46B0C373" w14:textId="050DF1C4">
          <w:pPr>
            <w:pStyle w:val="TOCHeading"/>
          </w:pPr>
          <w:r>
            <w:t>Sumário</w:t>
          </w:r>
        </w:p>
        <w:p w:rsidR="007F1A74" w:rsidRDefault="00E07AEA" w14:paraId="52C9F94E" w14:textId="2E7704EF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history="1" w:anchor="_Toc119686561">
            <w:r w:rsidRPr="008473DC" w:rsidR="007F1A74">
              <w:rPr>
                <w:rStyle w:val="Hyperlink"/>
                <w:rFonts w:eastAsia="Calibri"/>
                <w:noProof/>
              </w:rPr>
              <w:t>1.</w:t>
            </w:r>
            <w:r w:rsidR="007F1A74">
              <w:rPr>
                <w:rFonts w:eastAsiaTheme="minorEastAsia"/>
                <w:noProof/>
                <w:lang w:eastAsia="pt-BR"/>
              </w:rPr>
              <w:tab/>
            </w:r>
            <w:r w:rsidRPr="008473DC" w:rsidR="007F1A74">
              <w:rPr>
                <w:rStyle w:val="Hyperlink"/>
                <w:rFonts w:eastAsia="Calibri"/>
                <w:noProof/>
              </w:rPr>
              <w:t>DIAGNÓST</w:t>
            </w:r>
            <w:r w:rsidRPr="008473DC" w:rsidR="007F1A74">
              <w:rPr>
                <w:rStyle w:val="Hyperlink"/>
                <w:rFonts w:eastAsia="Calibri"/>
                <w:noProof/>
              </w:rPr>
              <w:t>I</w:t>
            </w:r>
            <w:r w:rsidRPr="008473DC" w:rsidR="007F1A74">
              <w:rPr>
                <w:rStyle w:val="Hyperlink"/>
                <w:rFonts w:eastAsia="Calibri"/>
                <w:noProof/>
              </w:rPr>
              <w:t>CO E TEORIZAÇÃO</w:t>
            </w:r>
            <w:r w:rsidR="007F1A74">
              <w:rPr>
                <w:noProof/>
                <w:webHidden/>
              </w:rPr>
              <w:tab/>
            </w:r>
            <w:r w:rsidR="007F1A74">
              <w:rPr>
                <w:noProof/>
                <w:webHidden/>
              </w:rPr>
              <w:fldChar w:fldCharType="begin"/>
            </w:r>
            <w:r w:rsidR="007F1A74">
              <w:rPr>
                <w:noProof/>
                <w:webHidden/>
              </w:rPr>
              <w:instrText xml:space="preserve"> PAGEREF _Toc119686561 \h </w:instrText>
            </w:r>
            <w:r w:rsidR="007F1A74">
              <w:rPr>
                <w:noProof/>
                <w:webHidden/>
              </w:rPr>
            </w:r>
            <w:r w:rsidR="007F1A74">
              <w:rPr>
                <w:noProof/>
                <w:webHidden/>
              </w:rPr>
              <w:fldChar w:fldCharType="separate"/>
            </w:r>
            <w:r w:rsidR="007F1A74">
              <w:rPr>
                <w:noProof/>
                <w:webHidden/>
              </w:rPr>
              <w:t>3</w:t>
            </w:r>
            <w:r w:rsidR="007F1A74">
              <w:rPr>
                <w:noProof/>
                <w:webHidden/>
              </w:rPr>
              <w:fldChar w:fldCharType="end"/>
            </w:r>
          </w:hyperlink>
        </w:p>
        <w:p w:rsidR="007F1A74" w:rsidRDefault="00B13587" w14:paraId="296E0F83" w14:textId="51EC1D05">
          <w:pPr>
            <w:pStyle w:val="TOC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history="1" w:anchor="_Toc119686562">
            <w:r w:rsidRPr="008473DC" w:rsidR="007F1A74">
              <w:rPr>
                <w:rStyle w:val="Hyperlink"/>
                <w:rFonts w:eastAsia="Calibri"/>
                <w:noProof/>
              </w:rPr>
              <w:t>1.1.</w:t>
            </w:r>
            <w:r w:rsidR="007F1A74">
              <w:rPr>
                <w:rFonts w:eastAsiaTheme="minorEastAsia"/>
                <w:noProof/>
                <w:lang w:eastAsia="pt-BR"/>
              </w:rPr>
              <w:tab/>
            </w:r>
            <w:r w:rsidRPr="008473DC" w:rsidR="007F1A74">
              <w:rPr>
                <w:rStyle w:val="Hyperlink"/>
                <w:rFonts w:eastAsia="Calibri"/>
                <w:noProof/>
              </w:rPr>
              <w:t>Identificação das partes interessadas e parceiros</w:t>
            </w:r>
            <w:r w:rsidR="007F1A74">
              <w:rPr>
                <w:noProof/>
                <w:webHidden/>
              </w:rPr>
              <w:tab/>
            </w:r>
            <w:r w:rsidR="007F1A74">
              <w:rPr>
                <w:noProof/>
                <w:webHidden/>
              </w:rPr>
              <w:fldChar w:fldCharType="begin"/>
            </w:r>
            <w:r w:rsidR="007F1A74">
              <w:rPr>
                <w:noProof/>
                <w:webHidden/>
              </w:rPr>
              <w:instrText xml:space="preserve"> PAGEREF _Toc119686562 \h </w:instrText>
            </w:r>
            <w:r w:rsidR="007F1A74">
              <w:rPr>
                <w:noProof/>
                <w:webHidden/>
              </w:rPr>
            </w:r>
            <w:r w:rsidR="007F1A74">
              <w:rPr>
                <w:noProof/>
                <w:webHidden/>
              </w:rPr>
              <w:fldChar w:fldCharType="separate"/>
            </w:r>
            <w:r w:rsidR="007F1A74">
              <w:rPr>
                <w:noProof/>
                <w:webHidden/>
              </w:rPr>
              <w:t>3</w:t>
            </w:r>
            <w:r w:rsidR="007F1A74">
              <w:rPr>
                <w:noProof/>
                <w:webHidden/>
              </w:rPr>
              <w:fldChar w:fldCharType="end"/>
            </w:r>
          </w:hyperlink>
        </w:p>
        <w:p w:rsidR="007F1A74" w:rsidRDefault="00B13587" w14:paraId="7E55D6D3" w14:textId="6BAB1538">
          <w:pPr>
            <w:pStyle w:val="TOC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history="1" w:anchor="_Toc119686563">
            <w:r w:rsidRPr="008473DC" w:rsidR="007F1A74">
              <w:rPr>
                <w:rStyle w:val="Hyperlink"/>
                <w:rFonts w:eastAsia="Calibri"/>
                <w:noProof/>
              </w:rPr>
              <w:t>1.2.</w:t>
            </w:r>
            <w:r w:rsidR="007F1A74">
              <w:rPr>
                <w:rFonts w:eastAsiaTheme="minorEastAsia"/>
                <w:noProof/>
                <w:lang w:eastAsia="pt-BR"/>
              </w:rPr>
              <w:tab/>
            </w:r>
            <w:r w:rsidRPr="008473DC" w:rsidR="007F1A74">
              <w:rPr>
                <w:rStyle w:val="Hyperlink"/>
                <w:rFonts w:eastAsia="Calibri"/>
                <w:noProof/>
              </w:rPr>
              <w:t>Problemática e/ou problemas identificados</w:t>
            </w:r>
            <w:r w:rsidR="007F1A74">
              <w:rPr>
                <w:noProof/>
                <w:webHidden/>
              </w:rPr>
              <w:tab/>
            </w:r>
            <w:r w:rsidR="007F1A74">
              <w:rPr>
                <w:noProof/>
                <w:webHidden/>
              </w:rPr>
              <w:fldChar w:fldCharType="begin"/>
            </w:r>
            <w:r w:rsidR="007F1A74">
              <w:rPr>
                <w:noProof/>
                <w:webHidden/>
              </w:rPr>
              <w:instrText xml:space="preserve"> PAGEREF _Toc119686563 \h </w:instrText>
            </w:r>
            <w:r w:rsidR="007F1A74">
              <w:rPr>
                <w:noProof/>
                <w:webHidden/>
              </w:rPr>
            </w:r>
            <w:r w:rsidR="007F1A74">
              <w:rPr>
                <w:noProof/>
                <w:webHidden/>
              </w:rPr>
              <w:fldChar w:fldCharType="separate"/>
            </w:r>
            <w:r w:rsidR="007F1A74">
              <w:rPr>
                <w:noProof/>
                <w:webHidden/>
              </w:rPr>
              <w:t>3</w:t>
            </w:r>
            <w:r w:rsidR="007F1A74">
              <w:rPr>
                <w:noProof/>
                <w:webHidden/>
              </w:rPr>
              <w:fldChar w:fldCharType="end"/>
            </w:r>
          </w:hyperlink>
        </w:p>
        <w:p w:rsidR="007F1A74" w:rsidRDefault="00B13587" w14:paraId="3E1F4C5F" w14:textId="7821D2EE">
          <w:pPr>
            <w:pStyle w:val="TOC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history="1" w:anchor="_Toc119686564">
            <w:r w:rsidRPr="008473DC" w:rsidR="007F1A74">
              <w:rPr>
                <w:rStyle w:val="Hyperlink"/>
                <w:rFonts w:eastAsia="Calibri"/>
                <w:noProof/>
              </w:rPr>
              <w:t>1.3.</w:t>
            </w:r>
            <w:r w:rsidR="007F1A74">
              <w:rPr>
                <w:rFonts w:eastAsiaTheme="minorEastAsia"/>
                <w:noProof/>
                <w:lang w:eastAsia="pt-BR"/>
              </w:rPr>
              <w:tab/>
            </w:r>
            <w:r w:rsidRPr="008473DC" w:rsidR="007F1A74">
              <w:rPr>
                <w:rStyle w:val="Hyperlink"/>
                <w:rFonts w:eastAsia="Calibri"/>
                <w:noProof/>
              </w:rPr>
              <w:t>Justificativa</w:t>
            </w:r>
            <w:r w:rsidR="007F1A74">
              <w:rPr>
                <w:noProof/>
                <w:webHidden/>
              </w:rPr>
              <w:tab/>
            </w:r>
            <w:r w:rsidR="007F1A74">
              <w:rPr>
                <w:noProof/>
                <w:webHidden/>
              </w:rPr>
              <w:fldChar w:fldCharType="begin"/>
            </w:r>
            <w:r w:rsidR="007F1A74">
              <w:rPr>
                <w:noProof/>
                <w:webHidden/>
              </w:rPr>
              <w:instrText xml:space="preserve"> PAGEREF _Toc119686564 \h </w:instrText>
            </w:r>
            <w:r w:rsidR="007F1A74">
              <w:rPr>
                <w:noProof/>
                <w:webHidden/>
              </w:rPr>
            </w:r>
            <w:r w:rsidR="007F1A74">
              <w:rPr>
                <w:noProof/>
                <w:webHidden/>
              </w:rPr>
              <w:fldChar w:fldCharType="separate"/>
            </w:r>
            <w:r w:rsidR="007F1A74">
              <w:rPr>
                <w:noProof/>
                <w:webHidden/>
              </w:rPr>
              <w:t>3</w:t>
            </w:r>
            <w:r w:rsidR="007F1A74">
              <w:rPr>
                <w:noProof/>
                <w:webHidden/>
              </w:rPr>
              <w:fldChar w:fldCharType="end"/>
            </w:r>
          </w:hyperlink>
        </w:p>
        <w:p w:rsidR="007F1A74" w:rsidRDefault="00B13587" w14:paraId="51C1ABC2" w14:textId="2C2A7EE2">
          <w:pPr>
            <w:pStyle w:val="TOC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history="1" w:anchor="_Toc119686565">
            <w:r w:rsidRPr="008473DC" w:rsidR="007F1A74">
              <w:rPr>
                <w:rStyle w:val="Hyperlink"/>
                <w:rFonts w:eastAsia="Calibri"/>
                <w:noProof/>
              </w:rPr>
              <w:t>1.4.</w:t>
            </w:r>
            <w:r w:rsidR="007F1A74">
              <w:rPr>
                <w:rFonts w:eastAsiaTheme="minorEastAsia"/>
                <w:noProof/>
                <w:lang w:eastAsia="pt-BR"/>
              </w:rPr>
              <w:tab/>
            </w:r>
            <w:r w:rsidRPr="008473DC" w:rsidR="007F1A74">
              <w:rPr>
                <w:rStyle w:val="Hyperlink"/>
                <w:rFonts w:eastAsia="Calibri"/>
                <w:noProof/>
              </w:rPr>
              <w:t>Objetivos/resultados/efeitos a serem alcançados (em relação ao problema identificado e sob a perspectiva dos públicos envolvidos)</w:t>
            </w:r>
            <w:r w:rsidR="007F1A74">
              <w:rPr>
                <w:noProof/>
                <w:webHidden/>
              </w:rPr>
              <w:tab/>
            </w:r>
            <w:r w:rsidR="007F1A74">
              <w:rPr>
                <w:noProof/>
                <w:webHidden/>
              </w:rPr>
              <w:fldChar w:fldCharType="begin"/>
            </w:r>
            <w:r w:rsidR="007F1A74">
              <w:rPr>
                <w:noProof/>
                <w:webHidden/>
              </w:rPr>
              <w:instrText xml:space="preserve"> PAGEREF _Toc119686565 \h </w:instrText>
            </w:r>
            <w:r w:rsidR="007F1A74">
              <w:rPr>
                <w:noProof/>
                <w:webHidden/>
              </w:rPr>
            </w:r>
            <w:r w:rsidR="007F1A74">
              <w:rPr>
                <w:noProof/>
                <w:webHidden/>
              </w:rPr>
              <w:fldChar w:fldCharType="separate"/>
            </w:r>
            <w:r w:rsidR="007F1A74">
              <w:rPr>
                <w:noProof/>
                <w:webHidden/>
              </w:rPr>
              <w:t>3</w:t>
            </w:r>
            <w:r w:rsidR="007F1A74">
              <w:rPr>
                <w:noProof/>
                <w:webHidden/>
              </w:rPr>
              <w:fldChar w:fldCharType="end"/>
            </w:r>
          </w:hyperlink>
        </w:p>
        <w:p w:rsidR="007F1A74" w:rsidRDefault="00B13587" w14:paraId="0DE703C0" w14:textId="4795087E">
          <w:pPr>
            <w:pStyle w:val="TOC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history="1" w:anchor="_Toc119686566">
            <w:r w:rsidRPr="008473DC" w:rsidR="007F1A74">
              <w:rPr>
                <w:rStyle w:val="Hyperlink"/>
                <w:rFonts w:eastAsia="Calibri"/>
                <w:noProof/>
              </w:rPr>
              <w:t>1.5.</w:t>
            </w:r>
            <w:r w:rsidR="007F1A74">
              <w:rPr>
                <w:rFonts w:eastAsiaTheme="minorEastAsia"/>
                <w:noProof/>
                <w:lang w:eastAsia="pt-BR"/>
              </w:rPr>
              <w:tab/>
            </w:r>
            <w:r w:rsidRPr="008473DC" w:rsidR="007F1A74">
              <w:rPr>
                <w:rStyle w:val="Hyperlink"/>
                <w:rFonts w:eastAsia="Calibri"/>
                <w:noProof/>
              </w:rPr>
              <w:t>Referencial teórico (subsídio teórico para propositura de ações da extensão)</w:t>
            </w:r>
            <w:r w:rsidR="007F1A74">
              <w:rPr>
                <w:noProof/>
                <w:webHidden/>
              </w:rPr>
              <w:tab/>
            </w:r>
            <w:r w:rsidR="007F1A74">
              <w:rPr>
                <w:noProof/>
                <w:webHidden/>
              </w:rPr>
              <w:fldChar w:fldCharType="begin"/>
            </w:r>
            <w:r w:rsidR="007F1A74">
              <w:rPr>
                <w:noProof/>
                <w:webHidden/>
              </w:rPr>
              <w:instrText xml:space="preserve"> PAGEREF _Toc119686566 \h </w:instrText>
            </w:r>
            <w:r w:rsidR="007F1A74">
              <w:rPr>
                <w:noProof/>
                <w:webHidden/>
              </w:rPr>
            </w:r>
            <w:r w:rsidR="007F1A74">
              <w:rPr>
                <w:noProof/>
                <w:webHidden/>
              </w:rPr>
              <w:fldChar w:fldCharType="separate"/>
            </w:r>
            <w:r w:rsidR="007F1A74">
              <w:rPr>
                <w:noProof/>
                <w:webHidden/>
              </w:rPr>
              <w:t>3</w:t>
            </w:r>
            <w:r w:rsidR="007F1A74">
              <w:rPr>
                <w:noProof/>
                <w:webHidden/>
              </w:rPr>
              <w:fldChar w:fldCharType="end"/>
            </w:r>
          </w:hyperlink>
        </w:p>
        <w:p w:rsidR="007F1A74" w:rsidRDefault="00B13587" w14:paraId="7287A128" w14:textId="7D6C4F82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history="1" w:anchor="_Toc119686567">
            <w:r w:rsidRPr="008473DC" w:rsidR="007F1A74">
              <w:rPr>
                <w:rStyle w:val="Hyperlink"/>
                <w:rFonts w:eastAsia="Calibri"/>
                <w:noProof/>
              </w:rPr>
              <w:t>2.</w:t>
            </w:r>
            <w:r w:rsidR="007F1A74">
              <w:rPr>
                <w:rFonts w:eastAsiaTheme="minorEastAsia"/>
                <w:noProof/>
                <w:lang w:eastAsia="pt-BR"/>
              </w:rPr>
              <w:tab/>
            </w:r>
            <w:r w:rsidRPr="008473DC" w:rsidR="007F1A74">
              <w:rPr>
                <w:rStyle w:val="Hyperlink"/>
                <w:rFonts w:eastAsia="Calibri"/>
                <w:noProof/>
              </w:rPr>
              <w:t>PLANEJAMENTO E DESENVOLVIMENTO DO PROJETO</w:t>
            </w:r>
            <w:r w:rsidR="007F1A74">
              <w:rPr>
                <w:noProof/>
                <w:webHidden/>
              </w:rPr>
              <w:tab/>
            </w:r>
            <w:r w:rsidR="007F1A74">
              <w:rPr>
                <w:noProof/>
                <w:webHidden/>
              </w:rPr>
              <w:fldChar w:fldCharType="begin"/>
            </w:r>
            <w:r w:rsidR="007F1A74">
              <w:rPr>
                <w:noProof/>
                <w:webHidden/>
              </w:rPr>
              <w:instrText xml:space="preserve"> PAGEREF _Toc119686567 \h </w:instrText>
            </w:r>
            <w:r w:rsidR="007F1A74">
              <w:rPr>
                <w:noProof/>
                <w:webHidden/>
              </w:rPr>
            </w:r>
            <w:r w:rsidR="007F1A74">
              <w:rPr>
                <w:noProof/>
                <w:webHidden/>
              </w:rPr>
              <w:fldChar w:fldCharType="separate"/>
            </w:r>
            <w:r w:rsidR="007F1A74">
              <w:rPr>
                <w:noProof/>
                <w:webHidden/>
              </w:rPr>
              <w:t>4</w:t>
            </w:r>
            <w:r w:rsidR="007F1A74">
              <w:rPr>
                <w:noProof/>
                <w:webHidden/>
              </w:rPr>
              <w:fldChar w:fldCharType="end"/>
            </w:r>
          </w:hyperlink>
        </w:p>
        <w:p w:rsidR="007F1A74" w:rsidRDefault="00B13587" w14:paraId="583E7583" w14:textId="5EE38AD9">
          <w:pPr>
            <w:pStyle w:val="TOC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history="1" w:anchor="_Toc119686568">
            <w:r w:rsidRPr="008473DC" w:rsidR="007F1A74">
              <w:rPr>
                <w:rStyle w:val="Hyperlink"/>
                <w:rFonts w:eastAsia="Calibri"/>
                <w:noProof/>
              </w:rPr>
              <w:t>2.1.</w:t>
            </w:r>
            <w:r w:rsidR="007F1A74">
              <w:rPr>
                <w:rFonts w:eastAsiaTheme="minorEastAsia"/>
                <w:noProof/>
                <w:lang w:eastAsia="pt-BR"/>
              </w:rPr>
              <w:tab/>
            </w:r>
            <w:r w:rsidRPr="008473DC" w:rsidR="007F1A74">
              <w:rPr>
                <w:rStyle w:val="Hyperlink"/>
                <w:rFonts w:eastAsia="Calibri"/>
                <w:noProof/>
              </w:rPr>
              <w:t>Plano de trabalho (usando ferramenta acordada com o docente)</w:t>
            </w:r>
            <w:r w:rsidR="007F1A74">
              <w:rPr>
                <w:noProof/>
                <w:webHidden/>
              </w:rPr>
              <w:tab/>
            </w:r>
            <w:r w:rsidR="007F1A74">
              <w:rPr>
                <w:noProof/>
                <w:webHidden/>
              </w:rPr>
              <w:fldChar w:fldCharType="begin"/>
            </w:r>
            <w:r w:rsidR="007F1A74">
              <w:rPr>
                <w:noProof/>
                <w:webHidden/>
              </w:rPr>
              <w:instrText xml:space="preserve"> PAGEREF _Toc119686568 \h </w:instrText>
            </w:r>
            <w:r w:rsidR="007F1A74">
              <w:rPr>
                <w:noProof/>
                <w:webHidden/>
              </w:rPr>
            </w:r>
            <w:r w:rsidR="007F1A74">
              <w:rPr>
                <w:noProof/>
                <w:webHidden/>
              </w:rPr>
              <w:fldChar w:fldCharType="separate"/>
            </w:r>
            <w:r w:rsidR="007F1A74">
              <w:rPr>
                <w:noProof/>
                <w:webHidden/>
              </w:rPr>
              <w:t>4</w:t>
            </w:r>
            <w:r w:rsidR="007F1A74">
              <w:rPr>
                <w:noProof/>
                <w:webHidden/>
              </w:rPr>
              <w:fldChar w:fldCharType="end"/>
            </w:r>
          </w:hyperlink>
        </w:p>
        <w:p w:rsidR="007F1A74" w:rsidRDefault="00B13587" w14:paraId="6F2F17B3" w14:textId="4297C566">
          <w:pPr>
            <w:pStyle w:val="TOC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history="1" w:anchor="_Toc119686569">
            <w:r w:rsidRPr="008473DC" w:rsidR="007F1A74">
              <w:rPr>
                <w:rStyle w:val="Hyperlink"/>
                <w:rFonts w:eastAsia="Calibri"/>
                <w:noProof/>
              </w:rPr>
              <w:t>2.2.</w:t>
            </w:r>
            <w:r w:rsidR="007F1A74">
              <w:rPr>
                <w:rFonts w:eastAsiaTheme="minorEastAsia"/>
                <w:noProof/>
                <w:lang w:eastAsia="pt-BR"/>
              </w:rPr>
              <w:tab/>
            </w:r>
            <w:r w:rsidRPr="008473DC" w:rsidR="007F1A74">
              <w:rPr>
                <w:rStyle w:val="Hyperlink"/>
                <w:rFonts w:eastAsia="Calibri"/>
                <w:noProof/>
              </w:rPr>
              <w:t>Descrição da forma de envolvimento do público participante na formulação do projeto, seu desenvolvimento e avaliação, bem como as estratégias pelo grupo para mobilizá-los.</w:t>
            </w:r>
            <w:r w:rsidR="007F1A74">
              <w:rPr>
                <w:noProof/>
                <w:webHidden/>
              </w:rPr>
              <w:tab/>
            </w:r>
            <w:r w:rsidR="007F1A74">
              <w:rPr>
                <w:noProof/>
                <w:webHidden/>
              </w:rPr>
              <w:fldChar w:fldCharType="begin"/>
            </w:r>
            <w:r w:rsidR="007F1A74">
              <w:rPr>
                <w:noProof/>
                <w:webHidden/>
              </w:rPr>
              <w:instrText xml:space="preserve"> PAGEREF _Toc119686569 \h </w:instrText>
            </w:r>
            <w:r w:rsidR="007F1A74">
              <w:rPr>
                <w:noProof/>
                <w:webHidden/>
              </w:rPr>
            </w:r>
            <w:r w:rsidR="007F1A74">
              <w:rPr>
                <w:noProof/>
                <w:webHidden/>
              </w:rPr>
              <w:fldChar w:fldCharType="separate"/>
            </w:r>
            <w:r w:rsidR="007F1A74">
              <w:rPr>
                <w:noProof/>
                <w:webHidden/>
              </w:rPr>
              <w:t>4</w:t>
            </w:r>
            <w:r w:rsidR="007F1A74">
              <w:rPr>
                <w:noProof/>
                <w:webHidden/>
              </w:rPr>
              <w:fldChar w:fldCharType="end"/>
            </w:r>
          </w:hyperlink>
        </w:p>
        <w:p w:rsidR="007F1A74" w:rsidRDefault="00B13587" w14:paraId="7CAD2A8E" w14:textId="756D3AF6">
          <w:pPr>
            <w:pStyle w:val="TOC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history="1" w:anchor="_Toc119686570">
            <w:r w:rsidRPr="008473DC" w:rsidR="007F1A74">
              <w:rPr>
                <w:rStyle w:val="Hyperlink"/>
                <w:rFonts w:eastAsia="Calibri" w:cstheme="minorHAnsi"/>
                <w:noProof/>
              </w:rPr>
              <w:t>2.3.</w:t>
            </w:r>
            <w:r w:rsidR="007F1A74">
              <w:rPr>
                <w:rFonts w:eastAsiaTheme="minorEastAsia"/>
                <w:noProof/>
                <w:lang w:eastAsia="pt-BR"/>
              </w:rPr>
              <w:tab/>
            </w:r>
            <w:r w:rsidRPr="008473DC" w:rsidR="007F1A74">
              <w:rPr>
                <w:rStyle w:val="Hyperlink"/>
                <w:rFonts w:eastAsia="Calibri"/>
                <w:noProof/>
              </w:rPr>
              <w:t>Grupo de trabalho (descrição da responsabilidade de cada membro)</w:t>
            </w:r>
            <w:r w:rsidR="007F1A74">
              <w:rPr>
                <w:noProof/>
                <w:webHidden/>
              </w:rPr>
              <w:tab/>
            </w:r>
            <w:r w:rsidR="007F1A74">
              <w:rPr>
                <w:noProof/>
                <w:webHidden/>
              </w:rPr>
              <w:fldChar w:fldCharType="begin"/>
            </w:r>
            <w:r w:rsidR="007F1A74">
              <w:rPr>
                <w:noProof/>
                <w:webHidden/>
              </w:rPr>
              <w:instrText xml:space="preserve"> PAGEREF _Toc119686570 \h </w:instrText>
            </w:r>
            <w:r w:rsidR="007F1A74">
              <w:rPr>
                <w:noProof/>
                <w:webHidden/>
              </w:rPr>
            </w:r>
            <w:r w:rsidR="007F1A74">
              <w:rPr>
                <w:noProof/>
                <w:webHidden/>
              </w:rPr>
              <w:fldChar w:fldCharType="separate"/>
            </w:r>
            <w:r w:rsidR="007F1A74">
              <w:rPr>
                <w:noProof/>
                <w:webHidden/>
              </w:rPr>
              <w:t>4</w:t>
            </w:r>
            <w:r w:rsidR="007F1A74">
              <w:rPr>
                <w:noProof/>
                <w:webHidden/>
              </w:rPr>
              <w:fldChar w:fldCharType="end"/>
            </w:r>
          </w:hyperlink>
        </w:p>
        <w:p w:rsidR="007F1A74" w:rsidRDefault="00B13587" w14:paraId="1A468598" w14:textId="030E9AE6">
          <w:pPr>
            <w:pStyle w:val="TOC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history="1" w:anchor="_Toc119686571">
            <w:r w:rsidRPr="008473DC" w:rsidR="007F1A74">
              <w:rPr>
                <w:rStyle w:val="Hyperlink"/>
                <w:rFonts w:eastAsia="Calibri"/>
                <w:noProof/>
              </w:rPr>
              <w:t>2.4.</w:t>
            </w:r>
            <w:r w:rsidR="007F1A74">
              <w:rPr>
                <w:rFonts w:eastAsiaTheme="minorEastAsia"/>
                <w:noProof/>
                <w:lang w:eastAsia="pt-BR"/>
              </w:rPr>
              <w:tab/>
            </w:r>
            <w:r w:rsidRPr="008473DC" w:rsidR="007F1A74">
              <w:rPr>
                <w:rStyle w:val="Hyperlink"/>
                <w:rFonts w:eastAsia="Calibri"/>
                <w:noProof/>
              </w:rPr>
              <w:t>Metas, critérios ou indicadores de avaliação do projeto</w:t>
            </w:r>
            <w:r w:rsidR="007F1A74">
              <w:rPr>
                <w:noProof/>
                <w:webHidden/>
              </w:rPr>
              <w:tab/>
            </w:r>
            <w:r w:rsidR="007F1A74">
              <w:rPr>
                <w:noProof/>
                <w:webHidden/>
              </w:rPr>
              <w:fldChar w:fldCharType="begin"/>
            </w:r>
            <w:r w:rsidR="007F1A74">
              <w:rPr>
                <w:noProof/>
                <w:webHidden/>
              </w:rPr>
              <w:instrText xml:space="preserve"> PAGEREF _Toc119686571 \h </w:instrText>
            </w:r>
            <w:r w:rsidR="007F1A74">
              <w:rPr>
                <w:noProof/>
                <w:webHidden/>
              </w:rPr>
            </w:r>
            <w:r w:rsidR="007F1A74">
              <w:rPr>
                <w:noProof/>
                <w:webHidden/>
              </w:rPr>
              <w:fldChar w:fldCharType="separate"/>
            </w:r>
            <w:r w:rsidR="007F1A74">
              <w:rPr>
                <w:noProof/>
                <w:webHidden/>
              </w:rPr>
              <w:t>4</w:t>
            </w:r>
            <w:r w:rsidR="007F1A74">
              <w:rPr>
                <w:noProof/>
                <w:webHidden/>
              </w:rPr>
              <w:fldChar w:fldCharType="end"/>
            </w:r>
          </w:hyperlink>
        </w:p>
        <w:p w:rsidR="007F1A74" w:rsidRDefault="00B13587" w14:paraId="1E7FE360" w14:textId="4A72AC52">
          <w:pPr>
            <w:pStyle w:val="TOC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history="1" w:anchor="_Toc119686572">
            <w:r w:rsidRPr="008473DC" w:rsidR="007F1A74">
              <w:rPr>
                <w:rStyle w:val="Hyperlink"/>
                <w:rFonts w:eastAsia="Calibri"/>
                <w:noProof/>
              </w:rPr>
              <w:t>2.5.</w:t>
            </w:r>
            <w:r w:rsidR="007F1A74">
              <w:rPr>
                <w:rFonts w:eastAsiaTheme="minorEastAsia"/>
                <w:noProof/>
                <w:lang w:eastAsia="pt-BR"/>
              </w:rPr>
              <w:tab/>
            </w:r>
            <w:r w:rsidRPr="008473DC" w:rsidR="007F1A74">
              <w:rPr>
                <w:rStyle w:val="Hyperlink"/>
                <w:rFonts w:eastAsia="Calibri"/>
                <w:noProof/>
              </w:rPr>
              <w:t>Recursos previstos</w:t>
            </w:r>
            <w:r w:rsidR="007F1A74">
              <w:rPr>
                <w:noProof/>
                <w:webHidden/>
              </w:rPr>
              <w:tab/>
            </w:r>
            <w:r w:rsidR="007F1A74">
              <w:rPr>
                <w:noProof/>
                <w:webHidden/>
              </w:rPr>
              <w:fldChar w:fldCharType="begin"/>
            </w:r>
            <w:r w:rsidR="007F1A74">
              <w:rPr>
                <w:noProof/>
                <w:webHidden/>
              </w:rPr>
              <w:instrText xml:space="preserve"> PAGEREF _Toc119686572 \h </w:instrText>
            </w:r>
            <w:r w:rsidR="007F1A74">
              <w:rPr>
                <w:noProof/>
                <w:webHidden/>
              </w:rPr>
            </w:r>
            <w:r w:rsidR="007F1A74">
              <w:rPr>
                <w:noProof/>
                <w:webHidden/>
              </w:rPr>
              <w:fldChar w:fldCharType="separate"/>
            </w:r>
            <w:r w:rsidR="007F1A74">
              <w:rPr>
                <w:noProof/>
                <w:webHidden/>
              </w:rPr>
              <w:t>5</w:t>
            </w:r>
            <w:r w:rsidR="007F1A74">
              <w:rPr>
                <w:noProof/>
                <w:webHidden/>
              </w:rPr>
              <w:fldChar w:fldCharType="end"/>
            </w:r>
          </w:hyperlink>
        </w:p>
        <w:p w:rsidR="007F1A74" w:rsidRDefault="00B13587" w14:paraId="2B429478" w14:textId="5998783F">
          <w:pPr>
            <w:pStyle w:val="TOC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history="1" w:anchor="_Toc119686573">
            <w:r w:rsidRPr="008473DC" w:rsidR="007F1A74">
              <w:rPr>
                <w:rStyle w:val="Hyperlink"/>
                <w:rFonts w:eastAsia="Calibri"/>
                <w:noProof/>
              </w:rPr>
              <w:t>2.6.</w:t>
            </w:r>
            <w:r w:rsidR="007F1A74">
              <w:rPr>
                <w:rFonts w:eastAsiaTheme="minorEastAsia"/>
                <w:noProof/>
                <w:lang w:eastAsia="pt-BR"/>
              </w:rPr>
              <w:tab/>
            </w:r>
            <w:r w:rsidRPr="008473DC" w:rsidR="007F1A74">
              <w:rPr>
                <w:rStyle w:val="Hyperlink"/>
                <w:rFonts w:eastAsia="Calibri"/>
                <w:noProof/>
              </w:rPr>
              <w:t>Detalhamento técnico do projeto</w:t>
            </w:r>
            <w:r w:rsidR="007F1A74">
              <w:rPr>
                <w:noProof/>
                <w:webHidden/>
              </w:rPr>
              <w:tab/>
            </w:r>
            <w:r w:rsidR="007F1A74">
              <w:rPr>
                <w:noProof/>
                <w:webHidden/>
              </w:rPr>
              <w:fldChar w:fldCharType="begin"/>
            </w:r>
            <w:r w:rsidR="007F1A74">
              <w:rPr>
                <w:noProof/>
                <w:webHidden/>
              </w:rPr>
              <w:instrText xml:space="preserve"> PAGEREF _Toc119686573 \h </w:instrText>
            </w:r>
            <w:r w:rsidR="007F1A74">
              <w:rPr>
                <w:noProof/>
                <w:webHidden/>
              </w:rPr>
            </w:r>
            <w:r w:rsidR="007F1A74">
              <w:rPr>
                <w:noProof/>
                <w:webHidden/>
              </w:rPr>
              <w:fldChar w:fldCharType="separate"/>
            </w:r>
            <w:r w:rsidR="007F1A74">
              <w:rPr>
                <w:noProof/>
                <w:webHidden/>
              </w:rPr>
              <w:t>5</w:t>
            </w:r>
            <w:r w:rsidR="007F1A74">
              <w:rPr>
                <w:noProof/>
                <w:webHidden/>
              </w:rPr>
              <w:fldChar w:fldCharType="end"/>
            </w:r>
          </w:hyperlink>
        </w:p>
        <w:p w:rsidR="007F1A74" w:rsidRDefault="00B13587" w14:paraId="34469B15" w14:textId="040FDCC4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history="1" w:anchor="_Toc119686574">
            <w:r w:rsidRPr="008473DC" w:rsidR="007F1A74">
              <w:rPr>
                <w:rStyle w:val="Hyperlink"/>
                <w:rFonts w:eastAsia="Calibri"/>
                <w:noProof/>
              </w:rPr>
              <w:t>3.</w:t>
            </w:r>
            <w:r w:rsidR="007F1A74">
              <w:rPr>
                <w:rFonts w:eastAsiaTheme="minorEastAsia"/>
                <w:noProof/>
                <w:lang w:eastAsia="pt-BR"/>
              </w:rPr>
              <w:tab/>
            </w:r>
            <w:r w:rsidRPr="008473DC" w:rsidR="007F1A74">
              <w:rPr>
                <w:rStyle w:val="Hyperlink"/>
                <w:rFonts w:eastAsia="Calibri"/>
                <w:noProof/>
              </w:rPr>
              <w:t>ENCERRAMENTO DO PROJETO</w:t>
            </w:r>
            <w:r w:rsidR="007F1A74">
              <w:rPr>
                <w:noProof/>
                <w:webHidden/>
              </w:rPr>
              <w:tab/>
            </w:r>
            <w:r w:rsidR="007F1A74">
              <w:rPr>
                <w:noProof/>
                <w:webHidden/>
              </w:rPr>
              <w:fldChar w:fldCharType="begin"/>
            </w:r>
            <w:r w:rsidR="007F1A74">
              <w:rPr>
                <w:noProof/>
                <w:webHidden/>
              </w:rPr>
              <w:instrText xml:space="preserve"> PAGEREF _Toc119686574 \h </w:instrText>
            </w:r>
            <w:r w:rsidR="007F1A74">
              <w:rPr>
                <w:noProof/>
                <w:webHidden/>
              </w:rPr>
            </w:r>
            <w:r w:rsidR="007F1A74">
              <w:rPr>
                <w:noProof/>
                <w:webHidden/>
              </w:rPr>
              <w:fldChar w:fldCharType="separate"/>
            </w:r>
            <w:r w:rsidR="007F1A74">
              <w:rPr>
                <w:noProof/>
                <w:webHidden/>
              </w:rPr>
              <w:t>5</w:t>
            </w:r>
            <w:r w:rsidR="007F1A74">
              <w:rPr>
                <w:noProof/>
                <w:webHidden/>
              </w:rPr>
              <w:fldChar w:fldCharType="end"/>
            </w:r>
          </w:hyperlink>
        </w:p>
        <w:p w:rsidR="007F1A74" w:rsidRDefault="00B13587" w14:paraId="13B84627" w14:textId="301A9062">
          <w:pPr>
            <w:pStyle w:val="TOC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history="1" w:anchor="_Toc119686575">
            <w:r w:rsidRPr="008473DC" w:rsidR="007F1A74">
              <w:rPr>
                <w:rStyle w:val="Hyperlink"/>
                <w:rFonts w:eastAsia="Calibri"/>
                <w:noProof/>
              </w:rPr>
              <w:t>3.1.</w:t>
            </w:r>
            <w:r w:rsidR="007F1A74">
              <w:rPr>
                <w:rFonts w:eastAsiaTheme="minorEastAsia"/>
                <w:noProof/>
                <w:lang w:eastAsia="pt-BR"/>
              </w:rPr>
              <w:tab/>
            </w:r>
            <w:r w:rsidRPr="008473DC" w:rsidR="007F1A74">
              <w:rPr>
                <w:rStyle w:val="Hyperlink"/>
                <w:rFonts w:eastAsia="Calibri"/>
                <w:noProof/>
              </w:rPr>
              <w:t>Relatório Coletivo (podendo ser oral e escrita ou apenas escrita)</w:t>
            </w:r>
            <w:r w:rsidR="007F1A74">
              <w:rPr>
                <w:noProof/>
                <w:webHidden/>
              </w:rPr>
              <w:tab/>
            </w:r>
            <w:r w:rsidR="007F1A74">
              <w:rPr>
                <w:noProof/>
                <w:webHidden/>
              </w:rPr>
              <w:fldChar w:fldCharType="begin"/>
            </w:r>
            <w:r w:rsidR="007F1A74">
              <w:rPr>
                <w:noProof/>
                <w:webHidden/>
              </w:rPr>
              <w:instrText xml:space="preserve"> PAGEREF _Toc119686575 \h </w:instrText>
            </w:r>
            <w:r w:rsidR="007F1A74">
              <w:rPr>
                <w:noProof/>
                <w:webHidden/>
              </w:rPr>
            </w:r>
            <w:r w:rsidR="007F1A74">
              <w:rPr>
                <w:noProof/>
                <w:webHidden/>
              </w:rPr>
              <w:fldChar w:fldCharType="separate"/>
            </w:r>
            <w:r w:rsidR="007F1A74">
              <w:rPr>
                <w:noProof/>
                <w:webHidden/>
              </w:rPr>
              <w:t>5</w:t>
            </w:r>
            <w:r w:rsidR="007F1A74">
              <w:rPr>
                <w:noProof/>
                <w:webHidden/>
              </w:rPr>
              <w:fldChar w:fldCharType="end"/>
            </w:r>
          </w:hyperlink>
        </w:p>
        <w:p w:rsidR="007F1A74" w:rsidRDefault="00B13587" w14:paraId="1F6811A0" w14:textId="7922C646">
          <w:pPr>
            <w:pStyle w:val="TOC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history="1" w:anchor="_Toc119686576">
            <w:r w:rsidRPr="008473DC" w:rsidR="007F1A74">
              <w:rPr>
                <w:rStyle w:val="Hyperlink"/>
                <w:rFonts w:eastAsia="Calibri"/>
                <w:noProof/>
              </w:rPr>
              <w:t>3.2.</w:t>
            </w:r>
            <w:r w:rsidR="007F1A74">
              <w:rPr>
                <w:rFonts w:eastAsiaTheme="minorEastAsia"/>
                <w:noProof/>
                <w:lang w:eastAsia="pt-BR"/>
              </w:rPr>
              <w:tab/>
            </w:r>
            <w:r w:rsidRPr="008473DC" w:rsidR="007F1A74">
              <w:rPr>
                <w:rStyle w:val="Hyperlink"/>
                <w:rFonts w:eastAsia="Calibri"/>
                <w:noProof/>
              </w:rPr>
              <w:t>Avaliação de reação da parte interessada</w:t>
            </w:r>
            <w:r w:rsidR="007F1A74">
              <w:rPr>
                <w:noProof/>
                <w:webHidden/>
              </w:rPr>
              <w:tab/>
            </w:r>
            <w:r w:rsidR="007F1A74">
              <w:rPr>
                <w:noProof/>
                <w:webHidden/>
              </w:rPr>
              <w:fldChar w:fldCharType="begin"/>
            </w:r>
            <w:r w:rsidR="007F1A74">
              <w:rPr>
                <w:noProof/>
                <w:webHidden/>
              </w:rPr>
              <w:instrText xml:space="preserve"> PAGEREF _Toc119686576 \h </w:instrText>
            </w:r>
            <w:r w:rsidR="007F1A74">
              <w:rPr>
                <w:noProof/>
                <w:webHidden/>
              </w:rPr>
            </w:r>
            <w:r w:rsidR="007F1A74">
              <w:rPr>
                <w:noProof/>
                <w:webHidden/>
              </w:rPr>
              <w:fldChar w:fldCharType="separate"/>
            </w:r>
            <w:r w:rsidR="007F1A74">
              <w:rPr>
                <w:noProof/>
                <w:webHidden/>
              </w:rPr>
              <w:t>5</w:t>
            </w:r>
            <w:r w:rsidR="007F1A74">
              <w:rPr>
                <w:noProof/>
                <w:webHidden/>
              </w:rPr>
              <w:fldChar w:fldCharType="end"/>
            </w:r>
          </w:hyperlink>
        </w:p>
        <w:p w:rsidR="007F1A74" w:rsidRDefault="00B13587" w14:paraId="7678D73A" w14:textId="60B77972">
          <w:pPr>
            <w:pStyle w:val="TOC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history="1" w:anchor="_Toc119686577">
            <w:r w:rsidRPr="008473DC" w:rsidR="007F1A74">
              <w:rPr>
                <w:rStyle w:val="Hyperlink"/>
                <w:rFonts w:eastAsia="Calibri"/>
                <w:noProof/>
              </w:rPr>
              <w:t>3.3.</w:t>
            </w:r>
            <w:r w:rsidR="007F1A74">
              <w:rPr>
                <w:rFonts w:eastAsiaTheme="minorEastAsia"/>
                <w:noProof/>
                <w:lang w:eastAsia="pt-BR"/>
              </w:rPr>
              <w:tab/>
            </w:r>
            <w:r w:rsidRPr="008473DC" w:rsidR="007F1A74">
              <w:rPr>
                <w:rStyle w:val="Hyperlink"/>
                <w:rFonts w:eastAsia="Calibri"/>
                <w:noProof/>
              </w:rPr>
              <w:t>Relato de Experiência Individual</w:t>
            </w:r>
            <w:r w:rsidR="007F1A74">
              <w:rPr>
                <w:noProof/>
                <w:webHidden/>
              </w:rPr>
              <w:tab/>
            </w:r>
            <w:r w:rsidR="007F1A74">
              <w:rPr>
                <w:noProof/>
                <w:webHidden/>
              </w:rPr>
              <w:fldChar w:fldCharType="begin"/>
            </w:r>
            <w:r w:rsidR="007F1A74">
              <w:rPr>
                <w:noProof/>
                <w:webHidden/>
              </w:rPr>
              <w:instrText xml:space="preserve"> PAGEREF _Toc119686577 \h </w:instrText>
            </w:r>
            <w:r w:rsidR="007F1A74">
              <w:rPr>
                <w:noProof/>
                <w:webHidden/>
              </w:rPr>
            </w:r>
            <w:r w:rsidR="007F1A74">
              <w:rPr>
                <w:noProof/>
                <w:webHidden/>
              </w:rPr>
              <w:fldChar w:fldCharType="separate"/>
            </w:r>
            <w:r w:rsidR="007F1A74">
              <w:rPr>
                <w:noProof/>
                <w:webHidden/>
              </w:rPr>
              <w:t>5</w:t>
            </w:r>
            <w:r w:rsidR="007F1A74">
              <w:rPr>
                <w:noProof/>
                <w:webHidden/>
              </w:rPr>
              <w:fldChar w:fldCharType="end"/>
            </w:r>
          </w:hyperlink>
        </w:p>
        <w:p w:rsidR="007F1A74" w:rsidRDefault="00B13587" w14:paraId="14E5BD71" w14:textId="4416A9C0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history="1" w:anchor="_Toc119686578">
            <w:r w:rsidRPr="008473DC" w:rsidR="007F1A74">
              <w:rPr>
                <w:rStyle w:val="Hyperlink"/>
                <w:noProof/>
              </w:rPr>
              <w:t>3.1. CONTEXTUALIZAÇÃO</w:t>
            </w:r>
            <w:r w:rsidR="007F1A74">
              <w:rPr>
                <w:noProof/>
                <w:webHidden/>
              </w:rPr>
              <w:tab/>
            </w:r>
            <w:r w:rsidR="007F1A74">
              <w:rPr>
                <w:noProof/>
                <w:webHidden/>
              </w:rPr>
              <w:fldChar w:fldCharType="begin"/>
            </w:r>
            <w:r w:rsidR="007F1A74">
              <w:rPr>
                <w:noProof/>
                <w:webHidden/>
              </w:rPr>
              <w:instrText xml:space="preserve"> PAGEREF _Toc119686578 \h </w:instrText>
            </w:r>
            <w:r w:rsidR="007F1A74">
              <w:rPr>
                <w:noProof/>
                <w:webHidden/>
              </w:rPr>
            </w:r>
            <w:r w:rsidR="007F1A74">
              <w:rPr>
                <w:noProof/>
                <w:webHidden/>
              </w:rPr>
              <w:fldChar w:fldCharType="separate"/>
            </w:r>
            <w:r w:rsidR="007F1A74">
              <w:rPr>
                <w:noProof/>
                <w:webHidden/>
              </w:rPr>
              <w:t>5</w:t>
            </w:r>
            <w:r w:rsidR="007F1A74">
              <w:rPr>
                <w:noProof/>
                <w:webHidden/>
              </w:rPr>
              <w:fldChar w:fldCharType="end"/>
            </w:r>
          </w:hyperlink>
        </w:p>
        <w:p w:rsidR="007F1A74" w:rsidRDefault="00B13587" w14:paraId="4CA144C8" w14:textId="12B4387E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history="1" w:anchor="_Toc119686579">
            <w:r w:rsidRPr="008473DC" w:rsidR="007F1A74">
              <w:rPr>
                <w:rStyle w:val="Hyperlink"/>
                <w:noProof/>
              </w:rPr>
              <w:t>3.2. METODOLOGIA</w:t>
            </w:r>
            <w:r w:rsidR="007F1A74">
              <w:rPr>
                <w:noProof/>
                <w:webHidden/>
              </w:rPr>
              <w:tab/>
            </w:r>
            <w:r w:rsidR="007F1A74">
              <w:rPr>
                <w:noProof/>
                <w:webHidden/>
              </w:rPr>
              <w:fldChar w:fldCharType="begin"/>
            </w:r>
            <w:r w:rsidR="007F1A74">
              <w:rPr>
                <w:noProof/>
                <w:webHidden/>
              </w:rPr>
              <w:instrText xml:space="preserve"> PAGEREF _Toc119686579 \h </w:instrText>
            </w:r>
            <w:r w:rsidR="007F1A74">
              <w:rPr>
                <w:noProof/>
                <w:webHidden/>
              </w:rPr>
            </w:r>
            <w:r w:rsidR="007F1A74">
              <w:rPr>
                <w:noProof/>
                <w:webHidden/>
              </w:rPr>
              <w:fldChar w:fldCharType="separate"/>
            </w:r>
            <w:r w:rsidR="007F1A74">
              <w:rPr>
                <w:noProof/>
                <w:webHidden/>
              </w:rPr>
              <w:t>6</w:t>
            </w:r>
            <w:r w:rsidR="007F1A74">
              <w:rPr>
                <w:noProof/>
                <w:webHidden/>
              </w:rPr>
              <w:fldChar w:fldCharType="end"/>
            </w:r>
          </w:hyperlink>
        </w:p>
        <w:p w:rsidR="007F1A74" w:rsidRDefault="00B13587" w14:paraId="61D8975A" w14:textId="2FBB554F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history="1" w:anchor="_Toc119686580">
            <w:r w:rsidRPr="008473DC" w:rsidR="007F1A74">
              <w:rPr>
                <w:rStyle w:val="Hyperlink"/>
                <w:noProof/>
              </w:rPr>
              <w:t>3.3. RESULTADOS E DISCUSSÃO:</w:t>
            </w:r>
            <w:r w:rsidR="007F1A74">
              <w:rPr>
                <w:noProof/>
                <w:webHidden/>
              </w:rPr>
              <w:tab/>
            </w:r>
            <w:r w:rsidR="007F1A74">
              <w:rPr>
                <w:noProof/>
                <w:webHidden/>
              </w:rPr>
              <w:fldChar w:fldCharType="begin"/>
            </w:r>
            <w:r w:rsidR="007F1A74">
              <w:rPr>
                <w:noProof/>
                <w:webHidden/>
              </w:rPr>
              <w:instrText xml:space="preserve"> PAGEREF _Toc119686580 \h </w:instrText>
            </w:r>
            <w:r w:rsidR="007F1A74">
              <w:rPr>
                <w:noProof/>
                <w:webHidden/>
              </w:rPr>
            </w:r>
            <w:r w:rsidR="007F1A74">
              <w:rPr>
                <w:noProof/>
                <w:webHidden/>
              </w:rPr>
              <w:fldChar w:fldCharType="separate"/>
            </w:r>
            <w:r w:rsidR="007F1A74">
              <w:rPr>
                <w:noProof/>
                <w:webHidden/>
              </w:rPr>
              <w:t>6</w:t>
            </w:r>
            <w:r w:rsidR="007F1A74">
              <w:rPr>
                <w:noProof/>
                <w:webHidden/>
              </w:rPr>
              <w:fldChar w:fldCharType="end"/>
            </w:r>
          </w:hyperlink>
        </w:p>
        <w:p w:rsidR="007F1A74" w:rsidRDefault="00B13587" w14:paraId="4D334AB6" w14:textId="743FA51C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history="1" w:anchor="_Toc119686581">
            <w:r w:rsidRPr="008473DC" w:rsidR="007F1A74">
              <w:rPr>
                <w:rStyle w:val="Hyperlink"/>
                <w:noProof/>
              </w:rPr>
              <w:t>3.4. REFLEXÃO APROFUNDADA</w:t>
            </w:r>
            <w:r w:rsidR="007F1A74">
              <w:rPr>
                <w:noProof/>
                <w:webHidden/>
              </w:rPr>
              <w:tab/>
            </w:r>
            <w:r w:rsidR="007F1A74">
              <w:rPr>
                <w:noProof/>
                <w:webHidden/>
              </w:rPr>
              <w:fldChar w:fldCharType="begin"/>
            </w:r>
            <w:r w:rsidR="007F1A74">
              <w:rPr>
                <w:noProof/>
                <w:webHidden/>
              </w:rPr>
              <w:instrText xml:space="preserve"> PAGEREF _Toc119686581 \h </w:instrText>
            </w:r>
            <w:r w:rsidR="007F1A74">
              <w:rPr>
                <w:noProof/>
                <w:webHidden/>
              </w:rPr>
            </w:r>
            <w:r w:rsidR="007F1A74">
              <w:rPr>
                <w:noProof/>
                <w:webHidden/>
              </w:rPr>
              <w:fldChar w:fldCharType="separate"/>
            </w:r>
            <w:r w:rsidR="007F1A74">
              <w:rPr>
                <w:noProof/>
                <w:webHidden/>
              </w:rPr>
              <w:t>6</w:t>
            </w:r>
            <w:r w:rsidR="007F1A74">
              <w:rPr>
                <w:noProof/>
                <w:webHidden/>
              </w:rPr>
              <w:fldChar w:fldCharType="end"/>
            </w:r>
          </w:hyperlink>
        </w:p>
        <w:p w:rsidR="007F1A74" w:rsidRDefault="00B13587" w14:paraId="43C5FAFD" w14:textId="52DC7287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history="1" w:anchor="_Toc119686582">
            <w:r w:rsidRPr="008473DC" w:rsidR="007F1A74">
              <w:rPr>
                <w:rStyle w:val="Hyperlink"/>
                <w:noProof/>
              </w:rPr>
              <w:t>3.5.  CONSIDERAÇÕES FINAIS</w:t>
            </w:r>
            <w:r w:rsidR="007F1A74">
              <w:rPr>
                <w:noProof/>
                <w:webHidden/>
              </w:rPr>
              <w:tab/>
            </w:r>
            <w:r w:rsidR="007F1A74">
              <w:rPr>
                <w:noProof/>
                <w:webHidden/>
              </w:rPr>
              <w:fldChar w:fldCharType="begin"/>
            </w:r>
            <w:r w:rsidR="007F1A74">
              <w:rPr>
                <w:noProof/>
                <w:webHidden/>
              </w:rPr>
              <w:instrText xml:space="preserve"> PAGEREF _Toc119686582 \h </w:instrText>
            </w:r>
            <w:r w:rsidR="007F1A74">
              <w:rPr>
                <w:noProof/>
                <w:webHidden/>
              </w:rPr>
            </w:r>
            <w:r w:rsidR="007F1A74">
              <w:rPr>
                <w:noProof/>
                <w:webHidden/>
              </w:rPr>
              <w:fldChar w:fldCharType="separate"/>
            </w:r>
            <w:r w:rsidR="007F1A74">
              <w:rPr>
                <w:noProof/>
                <w:webHidden/>
              </w:rPr>
              <w:t>6</w:t>
            </w:r>
            <w:r w:rsidR="007F1A74">
              <w:rPr>
                <w:noProof/>
                <w:webHidden/>
              </w:rPr>
              <w:fldChar w:fldCharType="end"/>
            </w:r>
          </w:hyperlink>
        </w:p>
        <w:p w:rsidR="00E07AEA" w:rsidRDefault="00E07AEA" w14:paraId="0646DD56" w14:textId="1D3A91B5">
          <w:r>
            <w:rPr>
              <w:b/>
              <w:bCs/>
            </w:rPr>
            <w:fldChar w:fldCharType="end"/>
          </w:r>
        </w:p>
      </w:sdtContent>
    </w:sdt>
    <w:p w:rsidRPr="005B09C8" w:rsidR="002660F4" w:rsidP="005B09C8" w:rsidRDefault="002660F4" w14:paraId="5F205E62" w14:textId="2FC3C206">
      <w:pPr>
        <w:spacing w:after="0" w:line="276" w:lineRule="auto"/>
        <w:jc w:val="both"/>
        <w:rPr>
          <w:rFonts w:eastAsia="Calibri" w:cstheme="minorHAnsi"/>
          <w:b/>
          <w:bCs/>
          <w:sz w:val="24"/>
          <w:szCs w:val="24"/>
        </w:rPr>
      </w:pPr>
    </w:p>
    <w:p w:rsidR="5B9B6653" w:rsidP="5B9B6653" w:rsidRDefault="5B9B6653" w14:paraId="417FE6F5" w14:textId="77BDE72D">
      <w:pPr>
        <w:spacing w:after="0" w:line="276" w:lineRule="auto"/>
        <w:jc w:val="both"/>
        <w:rPr>
          <w:rFonts w:eastAsia="Calibri"/>
          <w:b/>
          <w:bCs/>
          <w:sz w:val="24"/>
          <w:szCs w:val="24"/>
        </w:rPr>
      </w:pPr>
    </w:p>
    <w:p w:rsidR="0099748F" w:rsidRDefault="0099748F" w14:paraId="74929498" w14:textId="77777777">
      <w:pPr>
        <w:rPr>
          <w:rFonts w:eastAsia="Calibri" w:asciiTheme="majorHAnsi" w:hAnsiTheme="majorHAnsi" w:cstheme="majorBidi"/>
          <w:color w:val="2F5496" w:themeColor="accent1" w:themeShade="BF"/>
          <w:sz w:val="32"/>
          <w:szCs w:val="32"/>
        </w:rPr>
      </w:pPr>
      <w:r>
        <w:rPr>
          <w:rFonts w:eastAsia="Calibri"/>
        </w:rPr>
        <w:br w:type="page"/>
      </w:r>
    </w:p>
    <w:p w:rsidRPr="00644EB3" w:rsidR="002660F4" w:rsidP="005B09C8" w:rsidRDefault="003C149F" w14:paraId="0788F523" w14:textId="2EC47DD4">
      <w:pPr>
        <w:pStyle w:val="Heading1"/>
        <w:numPr>
          <w:ilvl w:val="0"/>
          <w:numId w:val="5"/>
        </w:numPr>
        <w:spacing w:line="276" w:lineRule="auto"/>
        <w:jc w:val="both"/>
        <w:rPr>
          <w:rFonts w:eastAsia="Calibri" w:cstheme="minorHAnsi"/>
          <w:b/>
          <w:bCs/>
          <w:sz w:val="24"/>
          <w:szCs w:val="24"/>
        </w:rPr>
      </w:pPr>
      <w:bookmarkStart w:name="_Toc119686561" w:id="0"/>
      <w:r w:rsidRPr="00644EB3">
        <w:rPr>
          <w:rFonts w:eastAsia="Calibri"/>
        </w:rPr>
        <w:t>DIAGNÓSTICO E TEORIZAÇÃO</w:t>
      </w:r>
      <w:r w:rsidRPr="00644EB3" w:rsidR="001A50A1">
        <w:rPr>
          <w:rFonts w:eastAsia="Calibri"/>
        </w:rPr>
        <w:t xml:space="preserve"> </w:t>
      </w:r>
      <w:bookmarkEnd w:id="0"/>
    </w:p>
    <w:p w:rsidRPr="00B87BF7" w:rsidR="002660F4" w:rsidP="00B87BF7" w:rsidRDefault="6117E424" w14:paraId="175DAF14" w14:textId="718DAE30">
      <w:pPr>
        <w:pStyle w:val="Heading2"/>
        <w:numPr>
          <w:ilvl w:val="1"/>
          <w:numId w:val="5"/>
        </w:numPr>
        <w:rPr>
          <w:rFonts w:eastAsia="Calibri"/>
        </w:rPr>
      </w:pPr>
      <w:bookmarkStart w:name="_Toc119686562" w:id="1"/>
      <w:r w:rsidRPr="4948DF41" w:rsidR="6117E424">
        <w:rPr>
          <w:rFonts w:eastAsia="Calibri"/>
        </w:rPr>
        <w:t xml:space="preserve">Identificação das partes </w:t>
      </w:r>
      <w:r w:rsidRPr="4948DF41" w:rsidR="00165C74">
        <w:rPr>
          <w:rFonts w:eastAsia="Calibri"/>
        </w:rPr>
        <w:t xml:space="preserve">interessadas </w:t>
      </w:r>
      <w:r w:rsidRPr="4948DF41" w:rsidR="00165C74">
        <w:rPr>
          <w:rFonts w:eastAsia="Calibri"/>
        </w:rPr>
        <w:t>e</w:t>
      </w:r>
      <w:r w:rsidRPr="4948DF41" w:rsidR="6117E424">
        <w:rPr>
          <w:rFonts w:eastAsia="Calibri"/>
        </w:rPr>
        <w:t xml:space="preserve"> parceiros</w:t>
      </w:r>
      <w:bookmarkEnd w:id="1"/>
      <w:r w:rsidRPr="4948DF41" w:rsidR="6117E424">
        <w:rPr>
          <w:rFonts w:eastAsia="Calibri"/>
        </w:rPr>
        <w:t xml:space="preserve"> </w:t>
      </w:r>
    </w:p>
    <w:p w:rsidR="7EE6FEA1" w:rsidP="4948DF41" w:rsidRDefault="7EE6FEA1" w14:paraId="39110C90" w14:textId="0D7E75EA">
      <w:pPr>
        <w:jc w:val="both"/>
      </w:pPr>
      <w:r w:rsidRPr="4948DF41" w:rsidR="7EE6FEA1">
        <w:rPr>
          <w:rFonts w:ascii="Calibri" w:hAnsi="Calibri" w:eastAsia="Calibri" w:cs="Calibri"/>
          <w:noProof w:val="0"/>
          <w:sz w:val="24"/>
          <w:szCs w:val="24"/>
          <w:lang w:val="pt-BR"/>
        </w:rPr>
        <w:t>Para justificar a pertinência social, dividimos o público em duas frentes: quem consome/guarda as memórias (geração mais jovem/adulta) e quem detém o conhecimento (os idosos/avós).</w:t>
      </w:r>
    </w:p>
    <w:p w:rsidR="7EE6FEA1" w:rsidP="4948DF41" w:rsidRDefault="7EE6FEA1" w14:paraId="5D09B1B3" w14:textId="1152927F">
      <w:pPr>
        <w:pStyle w:val="ListParagraph"/>
        <w:numPr>
          <w:ilvl w:val="0"/>
          <w:numId w:val="10"/>
        </w:numPr>
        <w:spacing w:before="0" w:beforeAutospacing="off" w:after="0" w:afterAutospacing="off"/>
        <w:jc w:val="both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</w:pPr>
      <w:r w:rsidRPr="4948DF41" w:rsidR="7EE6FEA1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Público-Alvo Principal (Usuários Provedores e Consumidores de Conteúdo):</w:t>
      </w:r>
    </w:p>
    <w:p w:rsidR="7EE6FEA1" w:rsidP="4948DF41" w:rsidRDefault="7EE6FEA1" w14:paraId="32312359" w14:textId="521D3D2A">
      <w:pPr>
        <w:pStyle w:val="ListParagraph"/>
        <w:numPr>
          <w:ilvl w:val="0"/>
          <w:numId w:val="10"/>
        </w:numPr>
        <w:spacing w:before="0" w:beforeAutospacing="off" w:after="0" w:afterAutospacing="off"/>
        <w:jc w:val="both"/>
        <w:rPr>
          <w:rFonts w:ascii="Calibri" w:hAnsi="Calibri" w:eastAsia="Calibri" w:cs="Calibri"/>
          <w:noProof w:val="0"/>
          <w:sz w:val="24"/>
          <w:szCs w:val="24"/>
          <w:lang w:val="pt-BR"/>
        </w:rPr>
      </w:pPr>
      <w:r w:rsidRPr="4948DF41" w:rsidR="7EE6FEA1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Perfil Socioeconômico:</w:t>
      </w:r>
      <w:r w:rsidRPr="4948DF41" w:rsidR="7EE6FEA1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Classes B, C e D. Pessoas que possuem acesso a smartphones intermediários e internet móvel ou Wi-Fi.</w:t>
      </w:r>
    </w:p>
    <w:p w:rsidR="7EE6FEA1" w:rsidP="4948DF41" w:rsidRDefault="7EE6FEA1" w14:paraId="5E346A01" w14:textId="3C9010FC">
      <w:pPr>
        <w:pStyle w:val="ListParagraph"/>
        <w:numPr>
          <w:ilvl w:val="0"/>
          <w:numId w:val="10"/>
        </w:numPr>
        <w:spacing w:before="0" w:beforeAutospacing="off" w:after="0" w:afterAutospacing="off"/>
        <w:jc w:val="both"/>
        <w:rPr>
          <w:rFonts w:ascii="Calibri" w:hAnsi="Calibri" w:eastAsia="Calibri" w:cs="Calibri"/>
          <w:noProof w:val="0"/>
          <w:sz w:val="24"/>
          <w:szCs w:val="24"/>
          <w:lang w:val="pt-BR"/>
        </w:rPr>
      </w:pPr>
      <w:r w:rsidRPr="4948DF41" w:rsidR="7EE6FEA1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Faixa Etária e Gênero:</w:t>
      </w:r>
      <w:r w:rsidRPr="4948DF41" w:rsidR="7EE6FEA1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Majoritariamente adultos entre 25 e 60 anos (predomínio de público feminino nas pesquisas iniciais de culinária, mas aberto a todos os gêneros). São netos, filhos ou os próprios idosos que têm familiaridade básica com redes sociais (como Instagram e WhatsApp).</w:t>
      </w:r>
    </w:p>
    <w:p w:rsidR="7EE6FEA1" w:rsidP="4948DF41" w:rsidRDefault="7EE6FEA1" w14:paraId="3F79EE55" w14:textId="596DD51F">
      <w:pPr>
        <w:pStyle w:val="ListParagraph"/>
        <w:numPr>
          <w:ilvl w:val="0"/>
          <w:numId w:val="10"/>
        </w:numPr>
        <w:spacing w:before="0" w:beforeAutospacing="off" w:after="0" w:afterAutospacing="off"/>
        <w:jc w:val="both"/>
        <w:rPr>
          <w:rFonts w:ascii="Calibri" w:hAnsi="Calibri" w:eastAsia="Calibri" w:cs="Calibri"/>
          <w:noProof w:val="0"/>
          <w:sz w:val="24"/>
          <w:szCs w:val="24"/>
          <w:lang w:val="pt-BR"/>
        </w:rPr>
      </w:pPr>
      <w:r w:rsidRPr="4948DF41" w:rsidR="7EE6FEA1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Escolaridade:</w:t>
      </w:r>
      <w:r w:rsidRPr="4948DF41" w:rsidR="7EE6FEA1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Desde o ensino fundamental completo até o ensino superior.</w:t>
      </w:r>
    </w:p>
    <w:p w:rsidR="7EE6FEA1" w:rsidP="4948DF41" w:rsidRDefault="7EE6FEA1" w14:paraId="4643A036" w14:textId="285D09A4">
      <w:pPr>
        <w:pStyle w:val="ListParagraph"/>
        <w:numPr>
          <w:ilvl w:val="0"/>
          <w:numId w:val="10"/>
        </w:numPr>
        <w:spacing w:before="0" w:beforeAutospacing="off" w:after="0" w:afterAutospacing="off"/>
        <w:jc w:val="both"/>
        <w:rPr>
          <w:rFonts w:ascii="Calibri" w:hAnsi="Calibri" w:eastAsia="Calibri" w:cs="Calibri"/>
          <w:noProof w:val="0"/>
          <w:sz w:val="24"/>
          <w:szCs w:val="24"/>
          <w:lang w:val="pt-BR"/>
        </w:rPr>
      </w:pPr>
      <w:r w:rsidRPr="4948DF41" w:rsidR="7EE6FEA1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Quantidade Estimada:</w:t>
      </w:r>
      <w:r w:rsidRPr="4948DF41" w:rsidR="7EE6FEA1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Para a fase piloto do projeto de extensão, estima-se o envolvimento direto de </w:t>
      </w:r>
      <w:r w:rsidRPr="4948DF41" w:rsidR="7EE6FEA1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5 a 10 participantes</w:t>
      </w:r>
      <w:r w:rsidRPr="4948DF41" w:rsidR="7EE6FEA1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na comunidade local testando o protótipo.</w:t>
      </w:r>
    </w:p>
    <w:p w:rsidR="7EE6FEA1" w:rsidP="4948DF41" w:rsidRDefault="7EE6FEA1" w14:paraId="403B1A97" w14:textId="10E16E82">
      <w:pPr>
        <w:pStyle w:val="ListParagraph"/>
        <w:numPr>
          <w:ilvl w:val="0"/>
          <w:numId w:val="10"/>
        </w:numPr>
        <w:spacing w:before="0" w:beforeAutospacing="off" w:after="0" w:afterAutospacing="off"/>
        <w:jc w:val="both"/>
        <w:rPr>
          <w:rFonts w:ascii="Calibri" w:hAnsi="Calibri" w:eastAsia="Calibri" w:cs="Calibri"/>
          <w:noProof w:val="0"/>
          <w:sz w:val="24"/>
          <w:szCs w:val="24"/>
          <w:lang w:val="pt-BR"/>
        </w:rPr>
      </w:pPr>
      <w:r w:rsidRPr="4948DF41" w:rsidR="7EE6FEA1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Público Beneficiado Indiretamente (Detentores das Memórias):</w:t>
      </w:r>
      <w:r w:rsidRPr="4948DF41" w:rsidR="7EE6FEA1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Idosos (60 anos ou mais), que muitas vezes não digitam no aplicativo, mas são a fonte das receitas e das histórias afetivas narradas.</w:t>
      </w:r>
      <w:r>
        <w:br/>
      </w:r>
    </w:p>
    <w:p w:rsidR="79D3CE44" w:rsidP="4948DF41" w:rsidRDefault="79D3CE44" w14:paraId="4BB3E74A" w14:textId="3CDDD524">
      <w:pPr>
        <w:pStyle w:val="Normal"/>
        <w:spacing w:before="0" w:beforeAutospacing="off" w:after="0" w:afterAutospacing="off"/>
        <w:jc w:val="both"/>
      </w:pPr>
      <w:r w:rsidRPr="4948DF41" w:rsidR="79D3CE44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Parceiros:</w:t>
      </w:r>
      <w:r w:rsidRPr="4948DF41" w:rsidR="79D3CE44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 xml:space="preserve"> </w:t>
      </w:r>
    </w:p>
    <w:p w:rsidR="79D3CE44" w:rsidP="4948DF41" w:rsidRDefault="79D3CE44" w14:paraId="2BFDC1BA" w14:textId="3FCA566C">
      <w:pPr>
        <w:pStyle w:val="Normal"/>
        <w:spacing w:before="0" w:beforeAutospacing="off" w:after="0" w:afterAutospacing="off"/>
        <w:jc w:val="both"/>
      </w:pPr>
      <w:r w:rsidRPr="4948DF41" w:rsidR="79D3CE44">
        <w:rPr>
          <w:rFonts w:ascii="Calibri" w:hAnsi="Calibri" w:eastAsia="Calibri" w:cs="Calibri"/>
          <w:noProof w:val="0"/>
          <w:sz w:val="24"/>
          <w:szCs w:val="24"/>
          <w:lang w:val="pt-BR"/>
        </w:rPr>
        <w:t>A própria faculdade visando como núcleo de inovação ou responsabilidade social.</w:t>
      </w:r>
    </w:p>
    <w:p w:rsidR="4948DF41" w:rsidP="4948DF41" w:rsidRDefault="4948DF41" w14:paraId="3615BB31" w14:textId="48E7CF23">
      <w:pPr>
        <w:spacing w:after="0" w:line="276" w:lineRule="auto"/>
        <w:jc w:val="both"/>
        <w:rPr>
          <w:rFonts w:eastAsia="Calibri"/>
          <w:color w:val="FF0000"/>
          <w:sz w:val="24"/>
          <w:szCs w:val="24"/>
        </w:rPr>
      </w:pPr>
    </w:p>
    <w:p w:rsidRPr="005B09C8" w:rsidR="002660F4" w:rsidP="005B09C8" w:rsidRDefault="002660F4" w14:paraId="6E796C25" w14:textId="4F886885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</w:p>
    <w:p w:rsidRPr="00B87BF7" w:rsidR="002660F4" w:rsidP="00B87BF7" w:rsidRDefault="6117E424" w14:paraId="4664A562" w14:textId="55D61E8E">
      <w:pPr>
        <w:pStyle w:val="Heading2"/>
        <w:numPr>
          <w:ilvl w:val="1"/>
          <w:numId w:val="5"/>
        </w:numPr>
        <w:rPr>
          <w:rFonts w:eastAsia="Calibri"/>
        </w:rPr>
      </w:pPr>
      <w:bookmarkStart w:name="_Toc119686563" w:id="2"/>
      <w:r w:rsidRPr="4948DF41" w:rsidR="6117E424">
        <w:rPr>
          <w:rFonts w:eastAsia="Calibri"/>
        </w:rPr>
        <w:t xml:space="preserve">Problemática </w:t>
      </w:r>
      <w:r w:rsidRPr="4948DF41" w:rsidR="01413F6A">
        <w:rPr>
          <w:rFonts w:eastAsia="Calibri"/>
        </w:rPr>
        <w:t>e/ou problemas identificados</w:t>
      </w:r>
      <w:bookmarkEnd w:id="2"/>
    </w:p>
    <w:p w:rsidR="3E4F185B" w:rsidP="4948DF41" w:rsidRDefault="3E4F185B" w14:paraId="0E186ED9" w14:textId="14F0B255">
      <w:pPr>
        <w:jc w:val="both"/>
      </w:pPr>
      <w:r w:rsidRPr="4948DF41" w:rsidR="3E4F185B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 O foco é mostrar o risco de perda cultural e o isolamento social.</w:t>
      </w:r>
    </w:p>
    <w:p w:rsidR="3E4F185B" w:rsidP="4948DF41" w:rsidRDefault="3E4F185B" w14:paraId="114ADA04" w14:textId="44362B38">
      <w:pPr>
        <w:pStyle w:val="ListParagraph"/>
        <w:numPr>
          <w:ilvl w:val="0"/>
          <w:numId w:val="11"/>
        </w:numPr>
        <w:spacing w:before="0" w:beforeAutospacing="off" w:after="0" w:afterAutospacing="off"/>
        <w:jc w:val="both"/>
        <w:rPr>
          <w:rFonts w:ascii="Calibri" w:hAnsi="Calibri" w:eastAsia="Calibri" w:cs="Calibri"/>
          <w:noProof w:val="0"/>
          <w:sz w:val="24"/>
          <w:szCs w:val="24"/>
          <w:lang w:val="pt-BR"/>
        </w:rPr>
      </w:pPr>
      <w:r w:rsidRPr="4948DF41" w:rsidR="3E4F185B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A Situação-Problema:</w:t>
      </w:r>
      <w:r w:rsidRPr="4948DF41" w:rsidR="3E4F185B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Com a correria do dia a dia moderno e a digitalização acelerada, o conhecimento empírico, a tradição oral e a cultura culinária familiar (as famosas "receitas de cabeça" das avós) estão se perdendo. Quando uma geração se vai sem registrar essas memórias, perde-se um patrimônio cultural imaterial.</w:t>
      </w:r>
    </w:p>
    <w:p w:rsidR="3E4F185B" w:rsidP="4948DF41" w:rsidRDefault="3E4F185B" w14:paraId="08FEBDE0" w14:textId="767F480B">
      <w:pPr>
        <w:pStyle w:val="ListParagraph"/>
        <w:numPr>
          <w:ilvl w:val="0"/>
          <w:numId w:val="11"/>
        </w:numPr>
        <w:spacing w:before="0" w:beforeAutospacing="off" w:after="0" w:afterAutospacing="off"/>
        <w:jc w:val="both"/>
        <w:rPr>
          <w:noProof w:val="0"/>
          <w:sz w:val="24"/>
          <w:szCs w:val="24"/>
          <w:lang w:val="pt-BR"/>
        </w:rPr>
      </w:pPr>
      <w:r w:rsidRPr="4948DF41" w:rsidR="3E4F185B">
        <w:rPr>
          <w:b w:val="1"/>
          <w:bCs w:val="1"/>
          <w:noProof w:val="0"/>
          <w:sz w:val="24"/>
          <w:szCs w:val="24"/>
          <w:lang w:val="pt-BR"/>
        </w:rPr>
        <w:t xml:space="preserve">Demandas </w:t>
      </w:r>
      <w:r w:rsidRPr="4948DF41" w:rsidR="32DDC320">
        <w:rPr>
          <w:b w:val="1"/>
          <w:bCs w:val="1"/>
          <w:noProof w:val="0"/>
          <w:sz w:val="24"/>
          <w:szCs w:val="24"/>
          <w:lang w:val="pt-BR"/>
        </w:rPr>
        <w:t>Sociocomunitárias</w:t>
      </w:r>
      <w:r w:rsidRPr="4948DF41" w:rsidR="3E4F185B">
        <w:rPr>
          <w:b w:val="1"/>
          <w:bCs w:val="1"/>
          <w:noProof w:val="0"/>
          <w:sz w:val="24"/>
          <w:szCs w:val="24"/>
          <w:lang w:val="pt-BR"/>
        </w:rPr>
        <w:t xml:space="preserve"> Identificadas (A Escuta):</w:t>
      </w:r>
      <w:r w:rsidRPr="4948DF41" w:rsidR="3E4F185B">
        <w:rPr>
          <w:noProof w:val="0"/>
          <w:sz w:val="24"/>
          <w:szCs w:val="24"/>
          <w:lang w:val="pt-BR"/>
        </w:rPr>
        <w:t xml:space="preserve"> A necessidade foi mapeada a partir de conversas e entrevistas informais realizadas com parentes próximos e </w:t>
      </w:r>
      <w:r w:rsidRPr="4948DF41" w:rsidR="41E35EF0">
        <w:rPr>
          <w:noProof w:val="0"/>
          <w:sz w:val="24"/>
          <w:szCs w:val="24"/>
          <w:lang w:val="pt-BR"/>
        </w:rPr>
        <w:t>vizinhos</w:t>
      </w:r>
      <w:r w:rsidRPr="4948DF41" w:rsidR="3E4F185B">
        <w:rPr>
          <w:noProof w:val="0"/>
          <w:sz w:val="24"/>
          <w:szCs w:val="24"/>
          <w:lang w:val="pt-BR"/>
        </w:rPr>
        <w:t xml:space="preserve"> dos integrante</w:t>
      </w:r>
      <w:r w:rsidRPr="4948DF41" w:rsidR="131C5BF0">
        <w:rPr>
          <w:noProof w:val="0"/>
          <w:sz w:val="24"/>
          <w:szCs w:val="24"/>
          <w:lang w:val="pt-BR"/>
        </w:rPr>
        <w:t>s do grupo</w:t>
      </w:r>
      <w:r w:rsidRPr="4948DF41" w:rsidR="3E4F185B">
        <w:rPr>
          <w:noProof w:val="0"/>
          <w:sz w:val="24"/>
          <w:szCs w:val="24"/>
          <w:lang w:val="pt-BR"/>
        </w:rPr>
        <w:t>. Nas escutas, observou-se que:</w:t>
      </w:r>
    </w:p>
    <w:p w:rsidR="3E4F185B" w:rsidP="4948DF41" w:rsidRDefault="3E4F185B" w14:paraId="0FC00591" w14:textId="28DFF0EA">
      <w:pPr>
        <w:pStyle w:val="ListParagraph"/>
        <w:spacing w:before="0" w:beforeAutospacing="off" w:after="0" w:afterAutospacing="off"/>
        <w:ind w:left="720"/>
        <w:jc w:val="both"/>
        <w:rPr>
          <w:noProof w:val="0"/>
          <w:sz w:val="24"/>
          <w:szCs w:val="24"/>
          <w:lang w:val="pt-BR"/>
        </w:rPr>
      </w:pPr>
      <w:r w:rsidRPr="4948DF41" w:rsidR="3E4F185B">
        <w:rPr>
          <w:noProof w:val="0"/>
          <w:sz w:val="24"/>
          <w:szCs w:val="24"/>
          <w:lang w:val="pt-BR"/>
        </w:rPr>
        <w:t>Os jovens têm o desejo de replicar os pratos de suas infâncias, mas não encontram as receitas exatas na internet (pois faltam os "segredos" e o toque afetivo).</w:t>
      </w:r>
    </w:p>
    <w:p w:rsidR="3E4F185B" w:rsidP="4948DF41" w:rsidRDefault="3E4F185B" w14:paraId="794C7191" w14:textId="24A985ED">
      <w:pPr>
        <w:pStyle w:val="ListParagraph"/>
        <w:spacing w:before="0" w:beforeAutospacing="off" w:after="0" w:afterAutospacing="off"/>
        <w:ind w:left="720"/>
        <w:jc w:val="both"/>
        <w:rPr>
          <w:noProof w:val="0"/>
          <w:sz w:val="24"/>
          <w:szCs w:val="24"/>
          <w:lang w:val="pt-BR"/>
        </w:rPr>
      </w:pPr>
      <w:r w:rsidRPr="4948DF41" w:rsidR="3E4F185B">
        <w:rPr>
          <w:noProof w:val="0"/>
          <w:sz w:val="24"/>
          <w:szCs w:val="24"/>
          <w:lang w:val="pt-BR"/>
        </w:rPr>
        <w:t>Os idosos expressam o desejo de se sentirem úteis e lembrados, vendo suas histórias valorizadas pelas gerações mais novas.</w:t>
      </w:r>
    </w:p>
    <w:p w:rsidR="3E4F185B" w:rsidP="4948DF41" w:rsidRDefault="3E4F185B" w14:paraId="096E8894" w14:textId="25ECA901">
      <w:pPr>
        <w:pStyle w:val="ListParagraph"/>
        <w:spacing w:before="0" w:beforeAutospacing="off" w:after="0" w:afterAutospacing="off"/>
        <w:ind w:left="720"/>
        <w:jc w:val="both"/>
        <w:rPr>
          <w:noProof w:val="0"/>
          <w:sz w:val="24"/>
          <w:szCs w:val="24"/>
          <w:lang w:val="pt-BR"/>
        </w:rPr>
      </w:pPr>
      <w:r w:rsidRPr="4948DF41" w:rsidR="3E4F185B">
        <w:rPr>
          <w:noProof w:val="0"/>
          <w:sz w:val="24"/>
          <w:szCs w:val="24"/>
          <w:lang w:val="pt-BR"/>
        </w:rPr>
        <w:t>As redes sociais genéricas atuais (Instagram, TikTok) focam na estética perfeita e no imediatismo, sufocando o espaço para relatos longos de memória afetiva e organização técnica de ingredientes.</w:t>
      </w:r>
    </w:p>
    <w:p w:rsidR="4948DF41" w:rsidP="4948DF41" w:rsidRDefault="4948DF41" w14:paraId="44932385" w14:textId="0C1A13BC">
      <w:pPr>
        <w:pStyle w:val="ListParagraph"/>
        <w:spacing w:before="0" w:beforeAutospacing="off" w:after="0" w:afterAutospacing="off"/>
        <w:ind w:left="720"/>
        <w:jc w:val="both"/>
        <w:rPr>
          <w:rFonts w:ascii="Calibri" w:hAnsi="Calibri" w:eastAsia="Calibri" w:cs="Calibri"/>
          <w:noProof w:val="0"/>
          <w:sz w:val="24"/>
          <w:szCs w:val="24"/>
          <w:lang w:val="pt-BR"/>
        </w:rPr>
      </w:pPr>
    </w:p>
    <w:p w:rsidR="4948DF41" w:rsidP="4948DF41" w:rsidRDefault="4948DF41" w14:paraId="508EADF2" w14:textId="02DFD097">
      <w:pPr>
        <w:spacing w:after="0" w:line="276" w:lineRule="auto"/>
        <w:jc w:val="both"/>
        <w:rPr>
          <w:rFonts w:eastAsia="Calibri"/>
          <w:color w:val="FF0000"/>
          <w:sz w:val="24"/>
          <w:szCs w:val="24"/>
        </w:rPr>
      </w:pPr>
    </w:p>
    <w:p w:rsidRPr="005B09C8" w:rsidR="002660F4" w:rsidP="005B09C8" w:rsidRDefault="002660F4" w14:paraId="6055F081" w14:textId="0F26FC55">
      <w:pPr>
        <w:spacing w:after="0" w:line="276" w:lineRule="auto"/>
        <w:jc w:val="both"/>
        <w:rPr>
          <w:rFonts w:eastAsia="Calibri" w:cstheme="minorHAnsi"/>
          <w:color w:val="FF0000"/>
          <w:sz w:val="24"/>
          <w:szCs w:val="24"/>
        </w:rPr>
      </w:pPr>
    </w:p>
    <w:p w:rsidRPr="00B87BF7" w:rsidR="002660F4" w:rsidP="00B87BF7" w:rsidRDefault="0019211A" w14:paraId="16B1968D" w14:textId="5140A88C">
      <w:pPr>
        <w:pStyle w:val="Heading2"/>
        <w:numPr>
          <w:ilvl w:val="1"/>
          <w:numId w:val="5"/>
        </w:numPr>
        <w:rPr>
          <w:rFonts w:eastAsia="Calibri"/>
        </w:rPr>
      </w:pPr>
      <w:bookmarkStart w:name="_Toc119686564" w:id="3"/>
      <w:r w:rsidRPr="4948DF41" w:rsidR="0019211A">
        <w:rPr>
          <w:rFonts w:eastAsia="Calibri"/>
        </w:rPr>
        <w:t>Justificativa</w:t>
      </w:r>
      <w:bookmarkEnd w:id="3"/>
      <w:r w:rsidRPr="4948DF41" w:rsidR="4ECCF8BC">
        <w:rPr>
          <w:rFonts w:eastAsia="Calibri"/>
        </w:rPr>
        <w:t xml:space="preserve"> </w:t>
      </w:r>
    </w:p>
    <w:p w:rsidR="48A6B533" w:rsidP="4948DF41" w:rsidRDefault="48A6B533" w14:paraId="18EC429A" w14:textId="1EE985BC">
      <w:pPr>
        <w:jc w:val="both"/>
      </w:pPr>
      <w:r w:rsidRPr="4948DF41" w:rsidR="48A6B533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A aprendizagem baseada em projetos se materializa ao transformar linhas de código em uma ferramenta de salvaguarda cultural. Academicamente, o projeto se justifica porque exige da equipe acadêmica a aplicação prática de competências essenciais do perfil de formação em Análise e Desenvolvimento de </w:t>
      </w:r>
      <w:r w:rsidRPr="4948DF41" w:rsidR="48A6B533">
        <w:rPr>
          <w:rFonts w:ascii="Calibri" w:hAnsi="Calibri" w:eastAsia="Calibri" w:cs="Calibri"/>
          <w:noProof w:val="0"/>
          <w:sz w:val="24"/>
          <w:szCs w:val="24"/>
          <w:lang w:val="pt-BR"/>
        </w:rPr>
        <w:t>Sistemas,</w:t>
      </w:r>
      <w:r w:rsidRPr="4948DF41" w:rsidR="48A6B533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tais como:</w:t>
      </w:r>
    </w:p>
    <w:p w:rsidR="48A6B533" w:rsidP="4948DF41" w:rsidRDefault="48A6B533" w14:paraId="5A24209F" w14:textId="202F58F9">
      <w:pPr>
        <w:pStyle w:val="ListParagraph"/>
        <w:numPr>
          <w:ilvl w:val="0"/>
          <w:numId w:val="13"/>
        </w:numPr>
        <w:spacing w:before="0" w:beforeAutospacing="off" w:after="0" w:afterAutospacing="off"/>
        <w:jc w:val="both"/>
        <w:rPr>
          <w:rFonts w:ascii="Calibri" w:hAnsi="Calibri" w:eastAsia="Calibri" w:cs="Calibri"/>
          <w:noProof w:val="0"/>
          <w:sz w:val="24"/>
          <w:szCs w:val="24"/>
          <w:lang w:val="pt-BR"/>
        </w:rPr>
      </w:pPr>
      <w:r w:rsidRPr="4948DF41" w:rsidR="48A6B533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Engenharia de Requisitos e UX/UI:</w:t>
      </w:r>
      <w:r w:rsidRPr="4948DF41" w:rsidR="48A6B533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Projetar interfaces simples e acessíveis (letras maiores, navegação intuitiva), pensando na inclusão digital de um público mais velho ou com pouca literacia tecnológica.</w:t>
      </w:r>
    </w:p>
    <w:p w:rsidR="48A6B533" w:rsidP="4948DF41" w:rsidRDefault="48A6B533" w14:paraId="71AF1E10" w14:textId="5F835670">
      <w:pPr>
        <w:pStyle w:val="ListParagraph"/>
        <w:numPr>
          <w:ilvl w:val="0"/>
          <w:numId w:val="13"/>
        </w:numPr>
        <w:spacing w:before="0" w:beforeAutospacing="off" w:after="0" w:afterAutospacing="off"/>
        <w:jc w:val="both"/>
        <w:rPr>
          <w:rFonts w:ascii="Calibri" w:hAnsi="Calibri" w:eastAsia="Calibri" w:cs="Calibri"/>
          <w:noProof w:val="0"/>
          <w:sz w:val="24"/>
          <w:szCs w:val="24"/>
          <w:lang w:val="pt-BR"/>
        </w:rPr>
      </w:pPr>
      <w:r w:rsidRPr="4948DF41" w:rsidR="48A6B533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Desenvolvimento de Software (Full Stack) e Banco de Dados:</w:t>
      </w:r>
      <w:r w:rsidRPr="4948DF41" w:rsidR="48A6B533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Modelar o sistema de login, o feed da rede social, o armazenamento de imagens e o relacionamento entre usuários, receitas e ingredientes.</w:t>
      </w:r>
    </w:p>
    <w:p w:rsidR="48A6B533" w:rsidP="4948DF41" w:rsidRDefault="48A6B533" w14:paraId="11256881" w14:textId="7A3E3F2E">
      <w:pPr>
        <w:pStyle w:val="ListParagraph"/>
        <w:numPr>
          <w:ilvl w:val="0"/>
          <w:numId w:val="13"/>
        </w:numPr>
        <w:spacing w:before="0" w:beforeAutospacing="off" w:after="0" w:afterAutospacing="off"/>
        <w:jc w:val="both"/>
        <w:rPr>
          <w:rFonts w:ascii="Calibri" w:hAnsi="Calibri" w:eastAsia="Calibri" w:cs="Calibri"/>
          <w:noProof w:val="0"/>
          <w:sz w:val="24"/>
          <w:szCs w:val="24"/>
          <w:lang w:val="pt-BR"/>
        </w:rPr>
      </w:pPr>
      <w:r w:rsidRPr="4948DF41" w:rsidR="48A6B533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Segurança da Informação:</w:t>
      </w:r>
      <w:r w:rsidRPr="4948DF41" w:rsidR="48A6B533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Garantir a privacidade dos dados dos usuários em conformidade com a LGPD.</w:t>
      </w:r>
    </w:p>
    <w:p w:rsidR="48A6B533" w:rsidP="4948DF41" w:rsidRDefault="48A6B533" w14:paraId="39351885" w14:textId="31A2FBD7">
      <w:pPr>
        <w:jc w:val="both"/>
      </w:pPr>
      <w:r w:rsidRPr="4948DF41" w:rsidR="48A6B533">
        <w:rPr>
          <w:rFonts w:ascii="Calibri" w:hAnsi="Calibri" w:eastAsia="Calibri" w:cs="Calibri"/>
          <w:noProof w:val="0"/>
          <w:sz w:val="24"/>
          <w:szCs w:val="24"/>
          <w:lang w:val="pt-BR"/>
        </w:rPr>
        <w:t>A motivação do grupo de trabalho reside em provar que a tecnologia não precisa ser isolante; ela pode servir como uma ponte intergeracional, usando a computação para aproximar netos e avós através do afeto e da gastronomia.</w:t>
      </w:r>
    </w:p>
    <w:p w:rsidR="4948DF41" w:rsidP="4948DF41" w:rsidRDefault="4948DF41" w14:paraId="5E0EDAB3" w14:textId="2EF04897">
      <w:pPr>
        <w:spacing w:after="0" w:line="276" w:lineRule="auto"/>
        <w:jc w:val="both"/>
        <w:rPr>
          <w:rFonts w:eastAsia="Calibri"/>
          <w:color w:val="FF0000"/>
          <w:sz w:val="24"/>
          <w:szCs w:val="24"/>
        </w:rPr>
      </w:pPr>
    </w:p>
    <w:p w:rsidRPr="005B09C8" w:rsidR="002660F4" w:rsidP="005B09C8" w:rsidRDefault="002660F4" w14:paraId="541271DE" w14:textId="6B33F16E">
      <w:pPr>
        <w:spacing w:after="0" w:line="276" w:lineRule="auto"/>
        <w:jc w:val="both"/>
        <w:rPr>
          <w:rFonts w:eastAsia="Calibri" w:cstheme="minorHAnsi"/>
          <w:b/>
          <w:bCs/>
          <w:sz w:val="24"/>
          <w:szCs w:val="24"/>
        </w:rPr>
      </w:pPr>
    </w:p>
    <w:p w:rsidRPr="00B87BF7" w:rsidR="002660F4" w:rsidP="00B87BF7" w:rsidRDefault="0027D347" w14:paraId="0E63C87C" w14:textId="56A7DA93">
      <w:pPr>
        <w:pStyle w:val="Heading2"/>
        <w:numPr>
          <w:ilvl w:val="1"/>
          <w:numId w:val="5"/>
        </w:numPr>
        <w:rPr>
          <w:rFonts w:eastAsia="Calibri"/>
        </w:rPr>
      </w:pPr>
      <w:bookmarkStart w:name="_Toc119686565" w:id="4"/>
      <w:r w:rsidRPr="4948DF41" w:rsidR="0027D347">
        <w:rPr>
          <w:rFonts w:eastAsia="Calibri"/>
        </w:rPr>
        <w:t>Objetivos</w:t>
      </w:r>
      <w:r w:rsidRPr="4948DF41" w:rsidR="0057727C">
        <w:rPr>
          <w:rFonts w:eastAsia="Calibri"/>
        </w:rPr>
        <w:t>/resultados/efeitos</w:t>
      </w:r>
      <w:r w:rsidRPr="4948DF41" w:rsidR="0027D347">
        <w:rPr>
          <w:rFonts w:eastAsia="Calibri"/>
        </w:rPr>
        <w:t xml:space="preserve"> a serem alcançados</w:t>
      </w:r>
      <w:r w:rsidRPr="4948DF41" w:rsidR="0057727C">
        <w:rPr>
          <w:rFonts w:eastAsia="Calibri"/>
        </w:rPr>
        <w:t xml:space="preserve"> (em relação ao problema identificado e sob a perspectiva dos públicos envolvidos)</w:t>
      </w:r>
      <w:bookmarkEnd w:id="4"/>
    </w:p>
    <w:p w:rsidR="178ED3E2" w:rsidP="4948DF41" w:rsidRDefault="178ED3E2" w14:paraId="43964292" w14:textId="0DF7974C">
      <w:pPr>
        <w:pStyle w:val="ListParagraph"/>
        <w:numPr>
          <w:ilvl w:val="0"/>
          <w:numId w:val="10"/>
        </w:numPr>
        <w:jc w:val="both"/>
        <w:rPr>
          <w:rFonts w:ascii="Calibri" w:hAnsi="Calibri" w:eastAsia="Calibri" w:cs="Calibri"/>
          <w:noProof w:val="0"/>
          <w:sz w:val="24"/>
          <w:szCs w:val="24"/>
          <w:lang w:val="pt-BR"/>
        </w:rPr>
      </w:pPr>
      <w:r w:rsidRPr="4948DF41" w:rsidR="178ED3E2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Objetivo 1:</w:t>
      </w:r>
      <w:r w:rsidRPr="4948DF41" w:rsidR="178ED3E2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</w:t>
      </w:r>
      <w:r w:rsidRPr="4948DF41" w:rsidR="178ED3E2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Desenvolver</w:t>
      </w:r>
      <w:r w:rsidRPr="4948DF41" w:rsidR="178ED3E2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e homologar uma plataforma web/mobile (rede social) acessível e intuitiva, permitindo o cadastro de pelo menos 10 receitas baseadas em memórias afetivas durante o período do projeto de extensão.</w:t>
      </w:r>
    </w:p>
    <w:p w:rsidR="178ED3E2" w:rsidP="4948DF41" w:rsidRDefault="178ED3E2" w14:paraId="5C69ADA1" w14:textId="5ACC4792">
      <w:pPr>
        <w:pStyle w:val="ListParagraph"/>
        <w:numPr>
          <w:ilvl w:val="0"/>
          <w:numId w:val="10"/>
        </w:numPr>
        <w:jc w:val="both"/>
        <w:rPr>
          <w:rFonts w:ascii="Calibri" w:hAnsi="Calibri" w:eastAsia="Calibri" w:cs="Calibri"/>
          <w:noProof w:val="0"/>
          <w:sz w:val="24"/>
          <w:szCs w:val="24"/>
          <w:lang w:val="pt-BR"/>
        </w:rPr>
      </w:pPr>
      <w:r w:rsidRPr="4948DF41" w:rsidR="178ED3E2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Objetivo 2:</w:t>
      </w:r>
      <w:r w:rsidRPr="4948DF41" w:rsidR="178ED3E2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</w:t>
      </w:r>
      <w:r w:rsidRPr="4948DF41" w:rsidR="178ED3E2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Promover</w:t>
      </w:r>
      <w:r w:rsidRPr="4948DF41" w:rsidR="178ED3E2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o resgate cultural e o diálogo intergeracional na comunidade parceira, engajando os usuários na publicação de relatos históricos e familiares atrelados aos pratos.</w:t>
      </w:r>
    </w:p>
    <w:p w:rsidR="178ED3E2" w:rsidP="4948DF41" w:rsidRDefault="178ED3E2" w14:paraId="1AC7B0C9" w14:textId="0082008C">
      <w:pPr>
        <w:pStyle w:val="ListParagraph"/>
        <w:numPr>
          <w:ilvl w:val="0"/>
          <w:numId w:val="10"/>
        </w:numPr>
        <w:jc w:val="both"/>
        <w:rPr>
          <w:rFonts w:ascii="Calibri" w:hAnsi="Calibri" w:eastAsia="Calibri" w:cs="Calibri"/>
          <w:noProof w:val="0"/>
          <w:sz w:val="24"/>
          <w:szCs w:val="24"/>
          <w:lang w:val="pt-BR"/>
        </w:rPr>
      </w:pPr>
      <w:r w:rsidRPr="4948DF41" w:rsidR="178ED3E2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Objetivo 3:</w:t>
      </w:r>
      <w:r w:rsidRPr="4948DF41" w:rsidR="178ED3E2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</w:t>
      </w:r>
      <w:r w:rsidRPr="4948DF41" w:rsidR="178ED3E2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Avaliar</w:t>
      </w:r>
      <w:r w:rsidRPr="4948DF41" w:rsidR="178ED3E2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a usabilidade da aplicação e o impacto social do projeto através de testes de software com usuários reais da comunidade.</w:t>
      </w:r>
    </w:p>
    <w:p w:rsidR="178ED3E2" w:rsidP="4948DF41" w:rsidRDefault="178ED3E2" w14:paraId="4BA082FD" w14:textId="436916BC">
      <w:pPr>
        <w:pStyle w:val="Normal"/>
        <w:spacing w:after="0" w:line="276" w:lineRule="auto"/>
        <w:jc w:val="both"/>
      </w:pPr>
      <w:r w:rsidRPr="4948DF41" w:rsidR="178ED3E2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Processo Avaliativo </w:t>
      </w:r>
    </w:p>
    <w:p w:rsidR="4948DF41" w:rsidP="4948DF41" w:rsidRDefault="4948DF41" w14:paraId="768F53DC" w14:textId="759D457A">
      <w:pPr>
        <w:pStyle w:val="Normal"/>
        <w:spacing w:after="0" w:line="276" w:lineRule="auto"/>
        <w:jc w:val="both"/>
        <w:rPr>
          <w:rFonts w:ascii="Calibri" w:hAnsi="Calibri" w:eastAsia="Calibri" w:cs="Calibri"/>
          <w:noProof w:val="0"/>
          <w:sz w:val="24"/>
          <w:szCs w:val="24"/>
          <w:lang w:val="pt-BR"/>
        </w:rPr>
      </w:pPr>
    </w:p>
    <w:p w:rsidRPr="00B87BF7" w:rsidR="002660F4" w:rsidP="00B87BF7" w:rsidRDefault="0027D347" w14:paraId="5B5FD81D" w14:textId="2B7CFCAC">
      <w:pPr>
        <w:pStyle w:val="Heading2"/>
        <w:numPr>
          <w:ilvl w:val="1"/>
          <w:numId w:val="5"/>
        </w:numPr>
        <w:rPr>
          <w:rFonts w:eastAsia="Calibri"/>
        </w:rPr>
      </w:pPr>
      <w:bookmarkStart w:name="_Toc119686566" w:id="5"/>
      <w:r w:rsidRPr="5320969C" w:rsidR="5320969C">
        <w:rPr>
          <w:rFonts w:eastAsia="Calibri"/>
        </w:rPr>
        <w:t>Referencial teórico (subsídio teórico para propositura de ações da extensão)</w:t>
      </w:r>
      <w:bookmarkEnd w:id="5"/>
    </w:p>
    <w:p w:rsidR="5320969C" w:rsidP="5320969C" w:rsidRDefault="5320969C" w14:paraId="05AF43D0" w14:textId="708F934B">
      <w:pPr>
        <w:tabs>
          <w:tab w:val="left" w:leader="none" w:pos="1591"/>
        </w:tabs>
        <w:spacing w:after="0" w:line="276" w:lineRule="auto"/>
        <w:jc w:val="both"/>
        <w:rPr>
          <w:rFonts w:eastAsia="Calibri"/>
          <w:color w:val="000000" w:themeColor="text1" w:themeTint="FF" w:themeShade="FF"/>
          <w:sz w:val="24"/>
          <w:szCs w:val="24"/>
        </w:rPr>
      </w:pPr>
      <w:r w:rsidRPr="5320969C" w:rsidR="5320969C">
        <w:rPr>
          <w:rFonts w:eastAsia="Calibri"/>
          <w:color w:val="000000" w:themeColor="text1" w:themeTint="FF" w:themeShade="FF"/>
          <w:sz w:val="24"/>
          <w:szCs w:val="24"/>
        </w:rPr>
        <w:t>A culinária familiar representa mais do que a preparação de alimentos, estando diretamente r</w:t>
      </w:r>
      <w:r w:rsidRPr="5320969C" w:rsidR="5320969C">
        <w:rPr>
          <w:rFonts w:eastAsia="Calibri"/>
          <w:color w:val="000000" w:themeColor="text1" w:themeTint="FF" w:themeShade="FF"/>
          <w:sz w:val="24"/>
          <w:szCs w:val="24"/>
        </w:rPr>
        <w:t>elacionada à preservação de memórias, tradições e vínculos afetivos construídos ao longo das</w:t>
      </w:r>
      <w:r w:rsidRPr="5320969C" w:rsidR="5320969C">
        <w:rPr>
          <w:rFonts w:eastAsia="Calibri"/>
          <w:color w:val="000000" w:themeColor="text1" w:themeTint="FF" w:themeShade="FF"/>
          <w:sz w:val="24"/>
          <w:szCs w:val="24"/>
        </w:rPr>
        <w:t xml:space="preserve"> gerações. Nesse contexto, o conceito de memória coletiva, desenvolvido por Maurice Halbwachs, contribui para compreender como as lembranças individuais são influenciadas pelos grupos sociais aos quais o indivíduo pertence, principalmente o ambiente familiar. Segundo o autor, as experiências vividas são compartilhadas socialmente e permanecem vivas por meio da convivência e da transmissão cultural entre gerações.</w:t>
      </w:r>
    </w:p>
    <w:p w:rsidR="5320969C" w:rsidP="5320969C" w:rsidRDefault="5320969C" w14:paraId="04D47E15" w14:textId="3F798847">
      <w:pPr>
        <w:pStyle w:val="Normal"/>
        <w:tabs>
          <w:tab w:val="left" w:leader="none" w:pos="1591"/>
        </w:tabs>
        <w:spacing w:after="0" w:line="276" w:lineRule="auto"/>
        <w:jc w:val="both"/>
        <w:rPr>
          <w:rFonts w:eastAsia="Calibri"/>
          <w:color w:val="000000" w:themeColor="text1" w:themeTint="FF" w:themeShade="FF"/>
          <w:sz w:val="24"/>
          <w:szCs w:val="24"/>
        </w:rPr>
      </w:pPr>
      <w:r w:rsidRPr="5320969C" w:rsidR="5320969C">
        <w:rPr>
          <w:rFonts w:eastAsia="Calibri"/>
          <w:color w:val="000000" w:themeColor="text1" w:themeTint="FF" w:themeShade="FF"/>
          <w:sz w:val="24"/>
          <w:szCs w:val="24"/>
        </w:rPr>
        <w:t xml:space="preserve"> </w:t>
      </w:r>
    </w:p>
    <w:p w:rsidR="5320969C" w:rsidP="5320969C" w:rsidRDefault="5320969C" w14:paraId="02A01A9F" w14:textId="53984B70">
      <w:pPr>
        <w:pStyle w:val="Normal"/>
        <w:tabs>
          <w:tab w:val="left" w:leader="none" w:pos="1591"/>
        </w:tabs>
        <w:spacing w:after="0" w:line="276" w:lineRule="auto"/>
        <w:jc w:val="both"/>
        <w:rPr>
          <w:rFonts w:eastAsia="Calibri"/>
          <w:color w:val="000000" w:themeColor="text1" w:themeTint="FF" w:themeShade="FF"/>
          <w:sz w:val="24"/>
          <w:szCs w:val="24"/>
        </w:rPr>
      </w:pPr>
      <w:r w:rsidRPr="5320969C" w:rsidR="5320969C">
        <w:rPr>
          <w:rFonts w:eastAsia="Calibri"/>
          <w:color w:val="000000" w:themeColor="text1" w:themeTint="FF" w:themeShade="FF"/>
          <w:sz w:val="24"/>
          <w:szCs w:val="24"/>
        </w:rPr>
        <w:t>Dessa forma, o projeto “Receitas da Nona” busca preservar essas memórias afetivas por meio do registro digital de receitas familiares acompanhadas de relatos e lembranças relacionadas ao preparo dos pratos. Além de contribuir para a valorização da cultura familiar, o aplicativo atua como uma ferramenta de preservação histórica, evitando que tradições culinárias sejam perdidas com o passar do tempo.</w:t>
      </w:r>
    </w:p>
    <w:p w:rsidR="5320969C" w:rsidP="5320969C" w:rsidRDefault="5320969C" w14:paraId="36B1F970" w14:textId="57B6BF39">
      <w:pPr>
        <w:pStyle w:val="Normal"/>
        <w:tabs>
          <w:tab w:val="left" w:leader="none" w:pos="1591"/>
        </w:tabs>
        <w:spacing w:after="0" w:line="276" w:lineRule="auto"/>
        <w:jc w:val="both"/>
        <w:rPr>
          <w:rFonts w:eastAsia="Calibri"/>
          <w:color w:val="000000" w:themeColor="text1" w:themeTint="FF" w:themeShade="FF"/>
          <w:sz w:val="24"/>
          <w:szCs w:val="24"/>
        </w:rPr>
      </w:pPr>
      <w:r w:rsidRPr="5320969C" w:rsidR="5320969C">
        <w:rPr>
          <w:rFonts w:eastAsia="Calibri"/>
          <w:color w:val="000000" w:themeColor="text1" w:themeTint="FF" w:themeShade="FF"/>
          <w:sz w:val="24"/>
          <w:szCs w:val="24"/>
        </w:rPr>
        <w:t xml:space="preserve"> </w:t>
      </w:r>
    </w:p>
    <w:p w:rsidR="5320969C" w:rsidP="5320969C" w:rsidRDefault="5320969C" w14:paraId="259E05AB" w14:textId="7EADEFB7">
      <w:pPr>
        <w:pStyle w:val="Normal"/>
        <w:tabs>
          <w:tab w:val="left" w:leader="none" w:pos="1591"/>
        </w:tabs>
        <w:spacing w:after="0" w:line="276" w:lineRule="auto"/>
        <w:jc w:val="both"/>
        <w:rPr>
          <w:rFonts w:eastAsia="Calibri"/>
          <w:color w:val="000000" w:themeColor="text1" w:themeTint="FF" w:themeShade="FF"/>
          <w:sz w:val="24"/>
          <w:szCs w:val="24"/>
        </w:rPr>
      </w:pPr>
      <w:r w:rsidRPr="5320969C" w:rsidR="5320969C">
        <w:rPr>
          <w:rFonts w:eastAsia="Calibri"/>
          <w:color w:val="000000" w:themeColor="text1" w:themeTint="FF" w:themeShade="FF"/>
          <w:sz w:val="24"/>
          <w:szCs w:val="24"/>
        </w:rPr>
        <w:t>Para o desenvolvimento da aplicação, foram utilizadas tecnologias modernas da área de engenharia de software voltadas para aplicações móveis híbridas. Entre elas, destaca-se o Ionic Framework, utilizado para a criação de aplicativos multiplataforma. Conforme a documentação oficial do framework, o Ionic possibilita o desenvolvimento de aplicações com interface responsiva e integração com recursos nativos do dispositivo, permitindo maior praticidade durante o processo de desenvolvimento e manutenção do sistema.</w:t>
      </w:r>
    </w:p>
    <w:p w:rsidR="5320969C" w:rsidP="5320969C" w:rsidRDefault="5320969C" w14:paraId="61E39840" w14:textId="28431DA4">
      <w:pPr>
        <w:pStyle w:val="Normal"/>
        <w:tabs>
          <w:tab w:val="left" w:leader="none" w:pos="1591"/>
        </w:tabs>
        <w:spacing w:after="0" w:line="276" w:lineRule="auto"/>
        <w:jc w:val="both"/>
        <w:rPr>
          <w:rFonts w:eastAsia="Calibri"/>
          <w:color w:val="000000" w:themeColor="text1" w:themeTint="FF" w:themeShade="FF"/>
          <w:sz w:val="24"/>
          <w:szCs w:val="24"/>
        </w:rPr>
      </w:pPr>
      <w:r w:rsidRPr="5320969C" w:rsidR="5320969C">
        <w:rPr>
          <w:rFonts w:eastAsia="Calibri"/>
          <w:color w:val="000000" w:themeColor="text1" w:themeTint="FF" w:themeShade="FF"/>
          <w:sz w:val="24"/>
          <w:szCs w:val="24"/>
        </w:rPr>
        <w:t xml:space="preserve"> </w:t>
      </w:r>
    </w:p>
    <w:p w:rsidR="5320969C" w:rsidP="5320969C" w:rsidRDefault="5320969C" w14:paraId="7FFFFFC7" w14:textId="47A6D60E">
      <w:pPr>
        <w:pStyle w:val="Normal"/>
        <w:tabs>
          <w:tab w:val="left" w:leader="none" w:pos="1591"/>
        </w:tabs>
        <w:spacing w:after="0" w:line="276" w:lineRule="auto"/>
        <w:jc w:val="both"/>
        <w:rPr>
          <w:rFonts w:eastAsia="Calibri"/>
          <w:color w:val="000000" w:themeColor="text1" w:themeTint="FF" w:themeShade="FF"/>
          <w:sz w:val="24"/>
          <w:szCs w:val="24"/>
        </w:rPr>
      </w:pPr>
      <w:r w:rsidRPr="5320969C" w:rsidR="5320969C">
        <w:rPr>
          <w:rFonts w:eastAsia="Calibri"/>
          <w:color w:val="000000" w:themeColor="text1" w:themeTint="FF" w:themeShade="FF"/>
          <w:sz w:val="24"/>
          <w:szCs w:val="24"/>
        </w:rPr>
        <w:t>Além disso, foi utilizado o Angular como framework principal para estruturação da interface da aplicação. Segundo a documentação oficial da plataforma, o Angular facilita a organização do código por meio da arquitetura baseada em componentes, tornando o sistema mais escalável, organizado e de fácil manutenção.</w:t>
      </w:r>
    </w:p>
    <w:p w:rsidR="5320969C" w:rsidP="5320969C" w:rsidRDefault="5320969C" w14:paraId="23F9D5DA" w14:textId="3917E1CF">
      <w:pPr>
        <w:pStyle w:val="Normal"/>
        <w:tabs>
          <w:tab w:val="left" w:leader="none" w:pos="1591"/>
        </w:tabs>
        <w:spacing w:after="0" w:line="276" w:lineRule="auto"/>
        <w:jc w:val="both"/>
        <w:rPr>
          <w:rFonts w:eastAsia="Calibri"/>
          <w:color w:val="000000" w:themeColor="text1" w:themeTint="FF" w:themeShade="FF"/>
          <w:sz w:val="24"/>
          <w:szCs w:val="24"/>
        </w:rPr>
      </w:pPr>
      <w:r w:rsidRPr="5320969C" w:rsidR="5320969C">
        <w:rPr>
          <w:rFonts w:eastAsia="Calibri"/>
          <w:color w:val="000000" w:themeColor="text1" w:themeTint="FF" w:themeShade="FF"/>
          <w:sz w:val="24"/>
          <w:szCs w:val="24"/>
        </w:rPr>
        <w:t xml:space="preserve"> </w:t>
      </w:r>
    </w:p>
    <w:p w:rsidR="5320969C" w:rsidP="5320969C" w:rsidRDefault="5320969C" w14:paraId="3BD0E10F" w14:textId="0C3AA42E">
      <w:pPr>
        <w:pStyle w:val="Normal"/>
        <w:tabs>
          <w:tab w:val="left" w:leader="none" w:pos="1591"/>
        </w:tabs>
        <w:spacing w:after="0" w:line="276" w:lineRule="auto"/>
        <w:jc w:val="both"/>
        <w:rPr>
          <w:rFonts w:eastAsia="Calibri"/>
          <w:color w:val="000000" w:themeColor="text1" w:themeTint="FF" w:themeShade="FF"/>
          <w:sz w:val="24"/>
          <w:szCs w:val="24"/>
        </w:rPr>
      </w:pPr>
      <w:r w:rsidRPr="5320969C" w:rsidR="5320969C">
        <w:rPr>
          <w:rFonts w:eastAsia="Calibri"/>
          <w:color w:val="000000" w:themeColor="text1" w:themeTint="FF" w:themeShade="FF"/>
          <w:sz w:val="24"/>
          <w:szCs w:val="24"/>
        </w:rPr>
        <w:t>Outro recurso importante empregado no projeto foi o TypeScript, linguagem de programação baseada em JavaScript que adiciona tipagem estática ao código-fonte. Sua utilização proporciona maior segurança durante o desenvolvimento, contribuindo para a identificação de erros e melhoria da qualidade do sistema.</w:t>
      </w:r>
    </w:p>
    <w:p w:rsidR="5320969C" w:rsidP="5320969C" w:rsidRDefault="5320969C" w14:paraId="3611EC27" w14:textId="606A0A7A">
      <w:pPr>
        <w:pStyle w:val="Normal"/>
        <w:tabs>
          <w:tab w:val="left" w:leader="none" w:pos="1591"/>
        </w:tabs>
        <w:spacing w:after="0" w:line="276" w:lineRule="auto"/>
        <w:jc w:val="both"/>
        <w:rPr>
          <w:rFonts w:eastAsia="Calibri"/>
          <w:color w:val="000000" w:themeColor="text1" w:themeTint="FF" w:themeShade="FF"/>
          <w:sz w:val="24"/>
          <w:szCs w:val="24"/>
        </w:rPr>
      </w:pPr>
      <w:r w:rsidRPr="5320969C" w:rsidR="5320969C">
        <w:rPr>
          <w:rFonts w:eastAsia="Calibri"/>
          <w:color w:val="000000" w:themeColor="text1" w:themeTint="FF" w:themeShade="FF"/>
          <w:sz w:val="24"/>
          <w:szCs w:val="24"/>
        </w:rPr>
        <w:t xml:space="preserve"> </w:t>
      </w:r>
    </w:p>
    <w:p w:rsidR="5320969C" w:rsidP="5320969C" w:rsidRDefault="5320969C" w14:paraId="24A8C7BB" w14:textId="4C863807">
      <w:pPr>
        <w:pStyle w:val="Normal"/>
        <w:tabs>
          <w:tab w:val="left" w:leader="none" w:pos="1591"/>
        </w:tabs>
        <w:spacing w:after="0" w:line="276" w:lineRule="auto"/>
        <w:jc w:val="both"/>
        <w:rPr>
          <w:rFonts w:eastAsia="Calibri"/>
          <w:color w:val="000000" w:themeColor="text1" w:themeTint="FF" w:themeShade="FF"/>
          <w:sz w:val="24"/>
          <w:szCs w:val="24"/>
        </w:rPr>
      </w:pPr>
      <w:r w:rsidRPr="5320969C" w:rsidR="5320969C">
        <w:rPr>
          <w:rFonts w:eastAsia="Calibri"/>
          <w:color w:val="000000" w:themeColor="text1" w:themeTint="FF" w:themeShade="FF"/>
          <w:sz w:val="24"/>
          <w:szCs w:val="24"/>
        </w:rPr>
        <w:t>Por fim, o Firebase foi adotado como plataforma de Back-End como Serviço (BaaS), oferecendo suporte para armazenamento de dados, autenticação de usuários e integração em nuvem. A utilização dessa tecnologia permitiu maior agilidade no desenvolvimento do aplicativo, além de facilitar a comunicação entre as funcionalidades implementadas no sistema.</w:t>
      </w:r>
    </w:p>
    <w:p w:rsidR="5320969C" w:rsidP="5320969C" w:rsidRDefault="5320969C" w14:paraId="348A642C" w14:textId="0045224E">
      <w:pPr>
        <w:pStyle w:val="Normal"/>
        <w:tabs>
          <w:tab w:val="left" w:leader="none" w:pos="1591"/>
        </w:tabs>
        <w:spacing w:after="0" w:line="276" w:lineRule="auto"/>
        <w:jc w:val="both"/>
        <w:rPr>
          <w:rFonts w:eastAsia="Calibri"/>
          <w:color w:val="000000" w:themeColor="text1" w:themeTint="FF" w:themeShade="FF"/>
          <w:sz w:val="24"/>
          <w:szCs w:val="24"/>
        </w:rPr>
      </w:pPr>
      <w:r w:rsidRPr="5320969C" w:rsidR="5320969C">
        <w:rPr>
          <w:rFonts w:eastAsia="Calibri"/>
          <w:color w:val="000000" w:themeColor="text1" w:themeTint="FF" w:themeShade="FF"/>
          <w:sz w:val="24"/>
          <w:szCs w:val="24"/>
        </w:rPr>
        <w:t xml:space="preserve"> </w:t>
      </w:r>
    </w:p>
    <w:p w:rsidR="5320969C" w:rsidP="5320969C" w:rsidRDefault="5320969C" w14:paraId="13192577" w14:textId="171AC254">
      <w:pPr>
        <w:pStyle w:val="Normal"/>
        <w:tabs>
          <w:tab w:val="left" w:leader="none" w:pos="1591"/>
        </w:tabs>
        <w:spacing w:after="0" w:line="276" w:lineRule="auto"/>
        <w:jc w:val="both"/>
        <w:rPr>
          <w:rFonts w:eastAsia="Calibri"/>
          <w:color w:val="000000" w:themeColor="text1" w:themeTint="FF" w:themeShade="FF"/>
          <w:sz w:val="24"/>
          <w:szCs w:val="24"/>
        </w:rPr>
      </w:pPr>
      <w:r w:rsidRPr="5320969C" w:rsidR="5320969C">
        <w:rPr>
          <w:rFonts w:eastAsia="Calibri"/>
          <w:color w:val="000000" w:themeColor="text1" w:themeTint="FF" w:themeShade="FF"/>
          <w:sz w:val="24"/>
          <w:szCs w:val="24"/>
        </w:rPr>
        <w:t>Referências</w:t>
      </w:r>
    </w:p>
    <w:p w:rsidR="5320969C" w:rsidP="5320969C" w:rsidRDefault="5320969C" w14:paraId="6731F785" w14:textId="15E439A0">
      <w:pPr>
        <w:pStyle w:val="Normal"/>
        <w:tabs>
          <w:tab w:val="left" w:leader="none" w:pos="1591"/>
        </w:tabs>
        <w:spacing w:after="0" w:line="276" w:lineRule="auto"/>
        <w:jc w:val="both"/>
        <w:rPr>
          <w:rFonts w:eastAsia="Calibri"/>
          <w:color w:val="000000" w:themeColor="text1" w:themeTint="FF" w:themeShade="FF"/>
          <w:sz w:val="24"/>
          <w:szCs w:val="24"/>
        </w:rPr>
      </w:pPr>
      <w:r w:rsidRPr="5320969C" w:rsidR="5320969C">
        <w:rPr>
          <w:rFonts w:eastAsia="Calibri"/>
          <w:color w:val="000000" w:themeColor="text1" w:themeTint="FF" w:themeShade="FF"/>
          <w:sz w:val="24"/>
          <w:szCs w:val="24"/>
        </w:rPr>
        <w:t xml:space="preserve"> </w:t>
      </w:r>
    </w:p>
    <w:p w:rsidR="5320969C" w:rsidP="5320969C" w:rsidRDefault="5320969C" w14:paraId="048ED85B" w14:textId="3A981EEB">
      <w:pPr>
        <w:pStyle w:val="Normal"/>
        <w:tabs>
          <w:tab w:val="left" w:leader="none" w:pos="1591"/>
        </w:tabs>
        <w:spacing w:after="0" w:line="276" w:lineRule="auto"/>
        <w:jc w:val="both"/>
        <w:rPr>
          <w:rFonts w:eastAsia="Calibri"/>
          <w:color w:val="000000" w:themeColor="text1" w:themeTint="FF" w:themeShade="FF"/>
          <w:sz w:val="24"/>
          <w:szCs w:val="24"/>
        </w:rPr>
      </w:pPr>
      <w:r w:rsidRPr="5320969C" w:rsidR="5320969C">
        <w:rPr>
          <w:rFonts w:eastAsia="Calibri"/>
          <w:color w:val="000000" w:themeColor="text1" w:themeTint="FF" w:themeShade="FF"/>
          <w:sz w:val="24"/>
          <w:szCs w:val="24"/>
        </w:rPr>
        <w:t xml:space="preserve">SCHMIDT, Maria Luisa Sandoval; MAHFOUD, Miguel. Halbwachs: memória coletiva e experiência. Psicologia USP, São Paulo, v. 4, n. 1-2, p. 285-304, 1993. Disponível em: </w:t>
      </w:r>
      <w:hyperlink r:id="Rdbd087dc265f42a2">
        <w:r w:rsidRPr="5320969C" w:rsidR="5320969C">
          <w:rPr>
            <w:rFonts w:eastAsia="Calibri"/>
            <w:color w:val="000000" w:themeColor="text1" w:themeTint="FF" w:themeShade="FF"/>
            <w:sz w:val="24"/>
            <w:szCs w:val="24"/>
          </w:rPr>
          <w:t>https://pepsic.bvsalud.org/scielo.php?script=sci_arttext&amp;pid=S1678-51771993000100013</w:t>
        </w:r>
      </w:hyperlink>
      <w:r w:rsidRPr="5320969C" w:rsidR="5320969C">
        <w:rPr>
          <w:rFonts w:eastAsia="Calibri"/>
          <w:color w:val="000000" w:themeColor="text1" w:themeTint="FF" w:themeShade="FF"/>
          <w:sz w:val="24"/>
          <w:szCs w:val="24"/>
        </w:rPr>
        <w:t>. Acesso em: 18 maio 2026.</w:t>
      </w:r>
    </w:p>
    <w:p w:rsidR="5320969C" w:rsidP="5320969C" w:rsidRDefault="5320969C" w14:paraId="4AABD0CD" w14:textId="1EB31B75">
      <w:pPr>
        <w:pStyle w:val="Normal"/>
        <w:tabs>
          <w:tab w:val="left" w:leader="none" w:pos="1591"/>
        </w:tabs>
        <w:spacing w:after="0" w:line="276" w:lineRule="auto"/>
        <w:jc w:val="both"/>
        <w:rPr>
          <w:rFonts w:eastAsia="Calibri"/>
          <w:color w:val="000000" w:themeColor="text1" w:themeTint="FF" w:themeShade="FF"/>
          <w:sz w:val="24"/>
          <w:szCs w:val="24"/>
        </w:rPr>
      </w:pPr>
      <w:r w:rsidRPr="5320969C" w:rsidR="5320969C">
        <w:rPr>
          <w:rFonts w:eastAsia="Calibri"/>
          <w:color w:val="000000" w:themeColor="text1" w:themeTint="FF" w:themeShade="FF"/>
          <w:sz w:val="24"/>
          <w:szCs w:val="24"/>
        </w:rPr>
        <w:t xml:space="preserve"> </w:t>
      </w:r>
    </w:p>
    <w:p w:rsidR="5320969C" w:rsidP="5320969C" w:rsidRDefault="5320969C" w14:paraId="13364787" w14:textId="1D29821C">
      <w:pPr>
        <w:pStyle w:val="Normal"/>
        <w:tabs>
          <w:tab w:val="left" w:leader="none" w:pos="1591"/>
        </w:tabs>
        <w:spacing w:after="0" w:line="276" w:lineRule="auto"/>
        <w:jc w:val="both"/>
        <w:rPr>
          <w:rFonts w:eastAsia="Calibri"/>
          <w:color w:val="000000" w:themeColor="text1" w:themeTint="FF" w:themeShade="FF"/>
          <w:sz w:val="24"/>
          <w:szCs w:val="24"/>
        </w:rPr>
      </w:pPr>
      <w:r w:rsidRPr="5320969C" w:rsidR="5320969C">
        <w:rPr>
          <w:rFonts w:eastAsia="Calibri"/>
          <w:color w:val="000000" w:themeColor="text1" w:themeTint="FF" w:themeShade="FF"/>
          <w:sz w:val="24"/>
          <w:szCs w:val="24"/>
        </w:rPr>
        <w:t xml:space="preserve">IONIC FRAMEWORK. Introduction to Ionic. 2026. Disponível em: </w:t>
      </w:r>
      <w:hyperlink r:id="R11673437d7e24df5">
        <w:r w:rsidRPr="5320969C" w:rsidR="5320969C">
          <w:rPr>
            <w:rFonts w:eastAsia="Calibri"/>
            <w:color w:val="000000" w:themeColor="text1" w:themeTint="FF" w:themeShade="FF"/>
            <w:sz w:val="24"/>
            <w:szCs w:val="24"/>
          </w:rPr>
          <w:t>https://ionicframework.com/docs</w:t>
        </w:r>
      </w:hyperlink>
      <w:r w:rsidRPr="5320969C" w:rsidR="5320969C">
        <w:rPr>
          <w:rFonts w:eastAsia="Calibri"/>
          <w:color w:val="000000" w:themeColor="text1" w:themeTint="FF" w:themeShade="FF"/>
          <w:sz w:val="24"/>
          <w:szCs w:val="24"/>
        </w:rPr>
        <w:t>. Acesso em: 10 abr. 2026.</w:t>
      </w:r>
    </w:p>
    <w:p w:rsidR="5320969C" w:rsidP="5320969C" w:rsidRDefault="5320969C" w14:paraId="597692BD" w14:textId="0569F235">
      <w:pPr>
        <w:pStyle w:val="Normal"/>
        <w:tabs>
          <w:tab w:val="left" w:leader="none" w:pos="1591"/>
        </w:tabs>
        <w:spacing w:after="0" w:line="276" w:lineRule="auto"/>
        <w:jc w:val="both"/>
        <w:rPr>
          <w:rFonts w:eastAsia="Calibri"/>
          <w:color w:val="000000" w:themeColor="text1" w:themeTint="FF" w:themeShade="FF"/>
          <w:sz w:val="24"/>
          <w:szCs w:val="24"/>
        </w:rPr>
      </w:pPr>
      <w:r w:rsidRPr="5320969C" w:rsidR="5320969C">
        <w:rPr>
          <w:rFonts w:eastAsia="Calibri"/>
          <w:color w:val="000000" w:themeColor="text1" w:themeTint="FF" w:themeShade="FF"/>
          <w:sz w:val="24"/>
          <w:szCs w:val="24"/>
        </w:rPr>
        <w:t xml:space="preserve"> </w:t>
      </w:r>
    </w:p>
    <w:p w:rsidR="5320969C" w:rsidP="5320969C" w:rsidRDefault="5320969C" w14:paraId="36AFE385" w14:textId="5940007C">
      <w:pPr>
        <w:pStyle w:val="Normal"/>
        <w:tabs>
          <w:tab w:val="left" w:leader="none" w:pos="1591"/>
        </w:tabs>
        <w:spacing w:after="0" w:line="276" w:lineRule="auto"/>
        <w:jc w:val="both"/>
        <w:rPr>
          <w:rFonts w:eastAsia="Calibri"/>
          <w:color w:val="000000" w:themeColor="text1" w:themeTint="FF" w:themeShade="FF"/>
          <w:sz w:val="24"/>
          <w:szCs w:val="24"/>
        </w:rPr>
      </w:pPr>
      <w:r w:rsidRPr="5320969C" w:rsidR="5320969C">
        <w:rPr>
          <w:rFonts w:eastAsia="Calibri"/>
          <w:color w:val="000000" w:themeColor="text1" w:themeTint="FF" w:themeShade="FF"/>
          <w:sz w:val="24"/>
          <w:szCs w:val="24"/>
        </w:rPr>
        <w:t xml:space="preserve">ANGULAR. What is Angular? 2026. Disponível em: </w:t>
      </w:r>
      <w:hyperlink r:id="R225730851abe474b">
        <w:r w:rsidRPr="5320969C" w:rsidR="5320969C">
          <w:rPr>
            <w:rFonts w:eastAsia="Calibri"/>
            <w:color w:val="000000" w:themeColor="text1" w:themeTint="FF" w:themeShade="FF"/>
            <w:sz w:val="24"/>
            <w:szCs w:val="24"/>
          </w:rPr>
          <w:t>https://angular.dev/overview</w:t>
        </w:r>
      </w:hyperlink>
      <w:r w:rsidRPr="5320969C" w:rsidR="5320969C">
        <w:rPr>
          <w:rFonts w:eastAsia="Calibri"/>
          <w:color w:val="000000" w:themeColor="text1" w:themeTint="FF" w:themeShade="FF"/>
          <w:sz w:val="24"/>
          <w:szCs w:val="24"/>
        </w:rPr>
        <w:t>. Acesso em: 18 abr. 2026.</w:t>
      </w:r>
    </w:p>
    <w:p w:rsidR="5320969C" w:rsidP="5320969C" w:rsidRDefault="5320969C" w14:paraId="2190E948" w14:textId="7B8C1ADB">
      <w:pPr>
        <w:pStyle w:val="Normal"/>
        <w:tabs>
          <w:tab w:val="left" w:leader="none" w:pos="1591"/>
        </w:tabs>
        <w:spacing w:after="0" w:line="276" w:lineRule="auto"/>
        <w:jc w:val="both"/>
        <w:rPr>
          <w:rFonts w:eastAsia="Calibri"/>
          <w:color w:val="000000" w:themeColor="text1" w:themeTint="FF" w:themeShade="FF"/>
          <w:sz w:val="24"/>
          <w:szCs w:val="24"/>
        </w:rPr>
      </w:pPr>
      <w:r w:rsidRPr="5320969C" w:rsidR="5320969C">
        <w:rPr>
          <w:rFonts w:eastAsia="Calibri"/>
          <w:color w:val="000000" w:themeColor="text1" w:themeTint="FF" w:themeShade="FF"/>
          <w:sz w:val="24"/>
          <w:szCs w:val="24"/>
        </w:rPr>
        <w:t xml:space="preserve"> </w:t>
      </w:r>
    </w:p>
    <w:p w:rsidR="5320969C" w:rsidP="5320969C" w:rsidRDefault="5320969C" w14:paraId="6214D604" w14:textId="5CA6462C">
      <w:pPr>
        <w:pStyle w:val="Normal"/>
        <w:tabs>
          <w:tab w:val="left" w:leader="none" w:pos="1591"/>
        </w:tabs>
        <w:spacing w:after="0" w:line="276" w:lineRule="auto"/>
        <w:jc w:val="both"/>
        <w:rPr>
          <w:rFonts w:eastAsia="Calibri"/>
          <w:color w:val="000000" w:themeColor="text1" w:themeTint="FF" w:themeShade="FF"/>
          <w:sz w:val="24"/>
          <w:szCs w:val="24"/>
        </w:rPr>
      </w:pPr>
      <w:r w:rsidRPr="5320969C" w:rsidR="5320969C">
        <w:rPr>
          <w:rFonts w:eastAsia="Calibri"/>
          <w:color w:val="000000" w:themeColor="text1" w:themeTint="FF" w:themeShade="FF"/>
          <w:sz w:val="24"/>
          <w:szCs w:val="24"/>
        </w:rPr>
        <w:t xml:space="preserve">TYPESCRIPT. TypeScript para o Novo Programador. 2026. Disponível em: </w:t>
      </w:r>
      <w:hyperlink r:id="Rb35573fcf9944f98">
        <w:r w:rsidRPr="5320969C" w:rsidR="5320969C">
          <w:rPr>
            <w:rFonts w:eastAsia="Calibri"/>
            <w:color w:val="000000" w:themeColor="text1" w:themeTint="FF" w:themeShade="FF"/>
            <w:sz w:val="24"/>
            <w:szCs w:val="24"/>
          </w:rPr>
          <w:t>https://www.typescriptlang.org/pt/docs/handbook/typescript-from-scratch.html</w:t>
        </w:r>
      </w:hyperlink>
      <w:r w:rsidRPr="5320969C" w:rsidR="5320969C">
        <w:rPr>
          <w:rFonts w:eastAsia="Calibri"/>
          <w:color w:val="000000" w:themeColor="text1" w:themeTint="FF" w:themeShade="FF"/>
          <w:sz w:val="24"/>
          <w:szCs w:val="24"/>
        </w:rPr>
        <w:t>. Acesso em: 18 abr. 2026.</w:t>
      </w:r>
    </w:p>
    <w:p w:rsidR="5320969C" w:rsidP="5320969C" w:rsidRDefault="5320969C" w14:paraId="4590A58A" w14:textId="6CB6FD15">
      <w:pPr>
        <w:pStyle w:val="Normal"/>
        <w:tabs>
          <w:tab w:val="left" w:leader="none" w:pos="1591"/>
        </w:tabs>
        <w:spacing w:after="0" w:line="276" w:lineRule="auto"/>
        <w:jc w:val="both"/>
        <w:rPr>
          <w:rFonts w:eastAsia="Calibri"/>
          <w:color w:val="000000" w:themeColor="text1" w:themeTint="FF" w:themeShade="FF"/>
          <w:sz w:val="24"/>
          <w:szCs w:val="24"/>
        </w:rPr>
      </w:pPr>
      <w:r w:rsidRPr="5320969C" w:rsidR="5320969C">
        <w:rPr>
          <w:rFonts w:eastAsia="Calibri"/>
          <w:color w:val="000000" w:themeColor="text1" w:themeTint="FF" w:themeShade="FF"/>
          <w:sz w:val="24"/>
          <w:szCs w:val="24"/>
        </w:rPr>
        <w:t xml:space="preserve"> </w:t>
      </w:r>
    </w:p>
    <w:p w:rsidR="5320969C" w:rsidP="5320969C" w:rsidRDefault="5320969C" w14:paraId="379EE257" w14:textId="6E18C724">
      <w:pPr>
        <w:pStyle w:val="Normal"/>
        <w:tabs>
          <w:tab w:val="left" w:leader="none" w:pos="1591"/>
        </w:tabs>
        <w:spacing w:after="0" w:line="276" w:lineRule="auto"/>
        <w:jc w:val="both"/>
        <w:rPr>
          <w:rFonts w:eastAsia="Calibri"/>
          <w:color w:val="000000" w:themeColor="text1" w:themeTint="FF" w:themeShade="FF"/>
          <w:sz w:val="24"/>
          <w:szCs w:val="24"/>
        </w:rPr>
      </w:pPr>
      <w:r w:rsidRPr="5320969C" w:rsidR="5320969C">
        <w:rPr>
          <w:rFonts w:eastAsia="Calibri"/>
          <w:color w:val="000000" w:themeColor="text1" w:themeTint="FF" w:themeShade="FF"/>
          <w:sz w:val="24"/>
          <w:szCs w:val="24"/>
        </w:rPr>
        <w:t>FIREBASE. Firebase. 2026. Disponível em: https://firebase.google.com. Acesso em: 16 abr. 2026.</w:t>
      </w:r>
    </w:p>
    <w:p w:rsidRPr="005B09C8" w:rsidR="00B87BF7" w:rsidP="008924C0" w:rsidRDefault="00B87BF7" w14:paraId="67603C67" w14:textId="77777777">
      <w:pPr>
        <w:tabs>
          <w:tab w:val="left" w:pos="1591"/>
        </w:tabs>
        <w:spacing w:after="0" w:line="276" w:lineRule="auto"/>
        <w:jc w:val="both"/>
        <w:rPr>
          <w:rFonts w:eastAsia="Calibri" w:cstheme="minorHAnsi"/>
          <w:b/>
          <w:bCs/>
          <w:sz w:val="24"/>
          <w:szCs w:val="24"/>
        </w:rPr>
      </w:pPr>
    </w:p>
    <w:p w:rsidRPr="004A33E0" w:rsidR="002660F4" w:rsidP="004A33E0" w:rsidRDefault="19A1F864" w14:paraId="10BA974F" w14:textId="2CA42586">
      <w:pPr>
        <w:pStyle w:val="Heading1"/>
        <w:numPr>
          <w:ilvl w:val="0"/>
          <w:numId w:val="5"/>
        </w:numPr>
        <w:rPr>
          <w:rFonts w:eastAsia="Calibri"/>
        </w:rPr>
      </w:pPr>
      <w:bookmarkStart w:name="_Toc119686567" w:id="6"/>
      <w:r w:rsidRPr="004A33E0">
        <w:rPr>
          <w:rFonts w:eastAsia="Calibri"/>
        </w:rPr>
        <w:t xml:space="preserve">PLANEJAMENTO </w:t>
      </w:r>
      <w:r w:rsidR="00E45995">
        <w:rPr>
          <w:rFonts w:eastAsia="Calibri"/>
        </w:rPr>
        <w:t>E</w:t>
      </w:r>
      <w:r w:rsidRPr="004A33E0">
        <w:rPr>
          <w:rFonts w:eastAsia="Calibri"/>
        </w:rPr>
        <w:t xml:space="preserve"> DESENVOLVIMENTO DO PROJETO</w:t>
      </w:r>
      <w:r w:rsidR="001A50A1">
        <w:rPr>
          <w:rFonts w:eastAsia="Calibri"/>
        </w:rPr>
        <w:t xml:space="preserve"> </w:t>
      </w:r>
      <w:bookmarkEnd w:id="6"/>
    </w:p>
    <w:p w:rsidRPr="005B09C8" w:rsidR="002660F4" w:rsidP="005B09C8" w:rsidRDefault="002660F4" w14:paraId="11A6A8DC" w14:textId="166AAF7E">
      <w:pPr>
        <w:spacing w:after="0" w:line="276" w:lineRule="auto"/>
        <w:jc w:val="both"/>
        <w:rPr>
          <w:rFonts w:eastAsia="Calibri" w:cstheme="minorHAnsi"/>
          <w:b/>
          <w:bCs/>
          <w:sz w:val="24"/>
          <w:szCs w:val="24"/>
        </w:rPr>
      </w:pPr>
    </w:p>
    <w:p w:rsidRPr="004A33E0" w:rsidR="002660F4" w:rsidP="004A33E0" w:rsidRDefault="0027D347" w14:paraId="3E865775" w14:textId="4785459D">
      <w:pPr>
        <w:pStyle w:val="Heading2"/>
        <w:numPr>
          <w:ilvl w:val="1"/>
          <w:numId w:val="5"/>
        </w:numPr>
        <w:rPr>
          <w:rFonts w:eastAsia="Calibri"/>
        </w:rPr>
      </w:pPr>
      <w:bookmarkStart w:name="_Toc119686568" w:id="7"/>
      <w:r w:rsidRPr="5320969C" w:rsidR="5320969C">
        <w:rPr>
          <w:rFonts w:eastAsia="Calibri"/>
        </w:rPr>
        <w:t xml:space="preserve">Plano de </w:t>
      </w:r>
      <w:r w:rsidRPr="5320969C" w:rsidR="5320969C">
        <w:rPr>
          <w:rFonts w:eastAsia="Calibri"/>
        </w:rPr>
        <w:t>trabalho</w:t>
      </w:r>
      <w:r w:rsidRPr="5320969C" w:rsidR="5320969C">
        <w:rPr>
          <w:rFonts w:eastAsia="Calibri"/>
        </w:rPr>
        <w:t xml:space="preserve"> (</w:t>
      </w:r>
      <w:r w:rsidRPr="5320969C" w:rsidR="5320969C">
        <w:rPr>
          <w:rFonts w:eastAsia="Calibri"/>
        </w:rPr>
        <w:t>usando</w:t>
      </w:r>
      <w:r w:rsidRPr="5320969C" w:rsidR="5320969C">
        <w:rPr>
          <w:rFonts w:eastAsia="Calibri"/>
        </w:rPr>
        <w:t xml:space="preserve"> ferramenta</w:t>
      </w:r>
      <w:r w:rsidRPr="5320969C" w:rsidR="5320969C">
        <w:rPr>
          <w:rFonts w:eastAsia="Calibri"/>
        </w:rPr>
        <w:t xml:space="preserve"> acordada com o docente</w:t>
      </w:r>
      <w:r w:rsidRPr="5320969C" w:rsidR="5320969C">
        <w:rPr>
          <w:rFonts w:eastAsia="Calibri"/>
        </w:rPr>
        <w:t>)</w:t>
      </w:r>
      <w:bookmarkEnd w:id="7"/>
    </w:p>
    <w:p w:rsidR="5320969C" w:rsidP="5320969C" w:rsidRDefault="5320969C" w14:paraId="257913CE" w14:textId="66B57AEC">
      <w:pPr>
        <w:pStyle w:val="Normal"/>
        <w:spacing w:after="0" w:line="276" w:lineRule="auto"/>
        <w:jc w:val="both"/>
      </w:pPr>
      <w:r w:rsidR="5320969C">
        <w:rPr/>
        <w:t xml:space="preserve">                       </w:t>
      </w:r>
      <w:r>
        <w:drawing>
          <wp:inline wp14:editId="26F37913" wp14:anchorId="0F664586">
            <wp:extent cx="3829585" cy="2886478"/>
            <wp:effectExtent l="0" t="0" r="0" b="0"/>
            <wp:docPr id="51211838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12118384" name="Picture 512118384"/>
                    <pic:cNvPicPr/>
                  </pic:nvPicPr>
                  <pic:blipFill>
                    <a:blip xmlns:r="http://schemas.openxmlformats.org/officeDocument/2006/relationships" r:embed="rId143568244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9585" cy="288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5B09C8" w:rsidR="002660F4" w:rsidP="005B09C8" w:rsidRDefault="002660F4" w14:paraId="1093B7F6" w14:textId="408BF7D1">
      <w:pPr>
        <w:spacing w:after="0" w:line="276" w:lineRule="auto"/>
        <w:jc w:val="both"/>
        <w:rPr>
          <w:rFonts w:eastAsia="Calibri" w:cstheme="minorHAnsi"/>
          <w:color w:val="FF0000"/>
          <w:sz w:val="24"/>
          <w:szCs w:val="24"/>
        </w:rPr>
      </w:pPr>
    </w:p>
    <w:p w:rsidRPr="004A33E0" w:rsidR="002660F4" w:rsidP="004A33E0" w:rsidRDefault="0027D347" w14:paraId="498FDBC0" w14:textId="709C36F8">
      <w:pPr>
        <w:pStyle w:val="Heading2"/>
        <w:numPr>
          <w:ilvl w:val="1"/>
          <w:numId w:val="5"/>
        </w:numPr>
        <w:rPr>
          <w:rFonts w:eastAsia="Calibri"/>
        </w:rPr>
      </w:pPr>
      <w:bookmarkStart w:name="_Toc119686569" w:id="8"/>
      <w:r w:rsidRPr="5320969C" w:rsidR="5320969C">
        <w:rPr>
          <w:rFonts w:eastAsia="Calibri"/>
        </w:rPr>
        <w:t xml:space="preserve">Descrição da forma de </w:t>
      </w:r>
      <w:r w:rsidRPr="5320969C" w:rsidR="5320969C">
        <w:rPr>
          <w:rFonts w:eastAsia="Calibri"/>
        </w:rPr>
        <w:t>envolvimento</w:t>
      </w:r>
      <w:r w:rsidRPr="5320969C" w:rsidR="5320969C">
        <w:rPr>
          <w:rFonts w:eastAsia="Calibri"/>
        </w:rPr>
        <w:t xml:space="preserve"> do p</w:t>
      </w:r>
      <w:r w:rsidRPr="5320969C" w:rsidR="5320969C">
        <w:rPr>
          <w:rFonts w:eastAsia="Calibri"/>
        </w:rPr>
        <w:t xml:space="preserve">úblico participante </w:t>
      </w:r>
      <w:r w:rsidRPr="5320969C" w:rsidR="5320969C">
        <w:rPr>
          <w:rFonts w:eastAsia="Calibri"/>
        </w:rPr>
        <w:t>na formulação do projeto, seu desenvolvimento e avaliação</w:t>
      </w:r>
      <w:r w:rsidRPr="5320969C" w:rsidR="5320969C">
        <w:rPr>
          <w:rFonts w:eastAsia="Calibri"/>
        </w:rPr>
        <w:t>, bem como as estratégias pelo grupo para mobilizá-los</w:t>
      </w:r>
      <w:r w:rsidRPr="5320969C" w:rsidR="5320969C">
        <w:rPr>
          <w:rFonts w:eastAsia="Calibri"/>
        </w:rPr>
        <w:t>.</w:t>
      </w:r>
      <w:bookmarkEnd w:id="8"/>
    </w:p>
    <w:p w:rsidR="5320969C" w:rsidP="5320969C" w:rsidRDefault="5320969C" w14:paraId="4E17DB35" w14:textId="2740B202">
      <w:pPr>
        <w:spacing w:before="240" w:beforeAutospacing="off" w:after="240" w:afterAutospacing="off"/>
        <w:jc w:val="both"/>
      </w:pPr>
      <w:r w:rsidRPr="5320969C" w:rsidR="5320969C">
        <w:rPr>
          <w:rFonts w:ascii="Calibri" w:hAnsi="Calibri" w:eastAsia="Calibri" w:cs="Calibri"/>
          <w:noProof w:val="0"/>
          <w:sz w:val="24"/>
          <w:szCs w:val="24"/>
          <w:lang w:val="pt-BR"/>
        </w:rPr>
        <w:t>Para o planejamento e desenvolvimento do projeto, foi aplicado um questionário por meio da plataforma Google Forms, com o objetivo de compreender o perfil dos participantes e identificar demandas relevantes para a construção da proposta. O formulário contemplou questões relacionadas à faixa etária dos participantes, aos hábitos culinários e à possibilidade de compartilhamento de receitas e memórias afetivas associadas a essas preparações.</w:t>
      </w:r>
    </w:p>
    <w:p w:rsidR="5320969C" w:rsidP="5320969C" w:rsidRDefault="5320969C" w14:paraId="515CC213" w14:textId="7C9BB84E">
      <w:pPr>
        <w:spacing w:before="240" w:beforeAutospacing="off" w:after="240" w:afterAutospacing="off"/>
        <w:jc w:val="both"/>
      </w:pPr>
      <w:r w:rsidRPr="5320969C" w:rsidR="5320969C">
        <w:rPr>
          <w:rFonts w:ascii="Calibri" w:hAnsi="Calibri" w:eastAsia="Calibri" w:cs="Calibri"/>
          <w:noProof w:val="0"/>
          <w:sz w:val="24"/>
          <w:szCs w:val="24"/>
          <w:lang w:val="pt-BR"/>
        </w:rPr>
        <w:t>Além disso, buscou-se identificar se os participantes possuíam o hábito de cozinhar e compreender quais aspectos eram considerados importantes em um aplicativo de receitas, especialmente no que se refere à simplicidade de navegação, facilidade de utilização e adequação do tamanho dos botões da interface.</w:t>
      </w:r>
    </w:p>
    <w:p w:rsidR="5320969C" w:rsidP="5320969C" w:rsidRDefault="5320969C" w14:paraId="6E524936" w14:textId="0A769031">
      <w:pPr>
        <w:spacing w:before="240" w:beforeAutospacing="off" w:after="240" w:afterAutospacing="off"/>
        <w:jc w:val="both"/>
      </w:pPr>
      <w:r w:rsidRPr="5320969C" w:rsidR="5320969C">
        <w:rPr>
          <w:rFonts w:ascii="Calibri" w:hAnsi="Calibri" w:eastAsia="Calibri" w:cs="Calibri"/>
          <w:noProof w:val="0"/>
          <w:sz w:val="24"/>
          <w:szCs w:val="24"/>
          <w:lang w:val="pt-BR"/>
        </w:rPr>
        <w:t>As informações obtidas contribuíram diretamente para a definição das funcionalidades e da estrutura do aplicativo, permitindo que o desenvolvimento do projeto ocorresse de forma alinhada às necessidades e sugestões apresentadas pela comunidade participante. Dessa forma, a interação entre o público acadêmico e o público local esteve presente nas etapas de planejamento, desenvolvimento e avaliação da proposta.</w:t>
      </w:r>
    </w:p>
    <w:p w:rsidR="5320969C" w:rsidP="5320969C" w:rsidRDefault="5320969C" w14:paraId="29CAF993" w14:textId="7EEFBFD3">
      <w:pPr>
        <w:spacing w:before="240" w:beforeAutospacing="off" w:after="240" w:afterAutospacing="off"/>
        <w:jc w:val="both"/>
      </w:pPr>
      <w:r w:rsidRPr="5320969C" w:rsidR="5320969C">
        <w:rPr>
          <w:rFonts w:ascii="Calibri" w:hAnsi="Calibri" w:eastAsia="Calibri" w:cs="Calibri"/>
          <w:noProof w:val="0"/>
          <w:sz w:val="24"/>
          <w:szCs w:val="24"/>
          <w:lang w:val="pt-BR"/>
        </w:rPr>
        <w:t>Como forma de registro das interações realizadas, foram armazenadas capturas de tela do formulário, respostas enviadas pelos participantes e demais registros das trocas efetuadas ao longo do desenvolvimento do projeto.</w:t>
      </w:r>
    </w:p>
    <w:p w:rsidR="5320969C" w:rsidP="5320969C" w:rsidRDefault="5320969C" w14:paraId="170DCBC8" w14:textId="57589D04">
      <w:pPr>
        <w:spacing w:after="0" w:line="276" w:lineRule="auto"/>
        <w:jc w:val="both"/>
        <w:rPr>
          <w:rFonts w:eastAsia="Calibri" w:cs="Calibri" w:cstheme="minorAscii"/>
          <w:color w:val="FF0000"/>
          <w:sz w:val="24"/>
          <w:szCs w:val="24"/>
        </w:rPr>
      </w:pPr>
    </w:p>
    <w:p w:rsidRPr="00733694" w:rsidR="002660F4" w:rsidP="004A33E0" w:rsidRDefault="009F1AE2" w14:paraId="463F7F47" w14:textId="1B0C7F09">
      <w:pPr>
        <w:pStyle w:val="Heading2"/>
        <w:numPr>
          <w:ilvl w:val="1"/>
          <w:numId w:val="5"/>
        </w:numPr>
        <w:rPr>
          <w:rFonts w:eastAsia="Calibri" w:cstheme="minorHAnsi"/>
          <w:sz w:val="24"/>
          <w:szCs w:val="24"/>
        </w:rPr>
      </w:pPr>
      <w:bookmarkStart w:name="_Toc119686570" w:id="9"/>
      <w:r w:rsidRPr="5320969C" w:rsidR="5320969C">
        <w:rPr>
          <w:rFonts w:eastAsia="Calibri"/>
        </w:rPr>
        <w:t>Grupo</w:t>
      </w:r>
      <w:r w:rsidRPr="5320969C" w:rsidR="5320969C">
        <w:rPr>
          <w:rFonts w:eastAsia="Calibri"/>
        </w:rPr>
        <w:t xml:space="preserve"> de trabalho (descrição da responsabilidade de cada membro)</w:t>
      </w:r>
      <w:bookmarkEnd w:id="9"/>
    </w:p>
    <w:p w:rsidR="5320969C" w:rsidP="5320969C" w:rsidRDefault="5320969C" w14:paraId="5D6A2A6E" w14:textId="27884E3C">
      <w:pPr>
        <w:spacing w:after="0" w:line="276" w:lineRule="auto"/>
        <w:jc w:val="both"/>
        <w:rPr>
          <w:rFonts w:eastAsia="Calibri"/>
          <w:color w:val="000000" w:themeColor="text1" w:themeTint="FF" w:themeShade="FF"/>
          <w:sz w:val="24"/>
          <w:szCs w:val="24"/>
        </w:rPr>
      </w:pPr>
      <w:r w:rsidRPr="5320969C" w:rsidR="5320969C">
        <w:rPr>
          <w:rFonts w:eastAsia="Calibri"/>
          <w:color w:val="000000" w:themeColor="text1" w:themeTint="FF" w:themeShade="FF"/>
          <w:sz w:val="24"/>
          <w:szCs w:val="24"/>
        </w:rPr>
        <w:t xml:space="preserve">Ingrid e Isabela: Infraestrutura e backend : Escolha do framework para o banco de dados(firebase) , montagem da estrutura do projeto  para o typescrip,  montagem do repositório </w:t>
      </w:r>
    </w:p>
    <w:p w:rsidR="5320969C" w:rsidP="5320969C" w:rsidRDefault="5320969C" w14:paraId="34B39D7C" w14:textId="42103DCD">
      <w:pPr>
        <w:pStyle w:val="Normal"/>
        <w:spacing w:after="0" w:line="276" w:lineRule="auto"/>
        <w:jc w:val="both"/>
        <w:rPr>
          <w:rFonts w:eastAsia="Calibri"/>
          <w:color w:val="000000" w:themeColor="text1" w:themeTint="FF" w:themeShade="FF"/>
          <w:sz w:val="24"/>
          <w:szCs w:val="24"/>
        </w:rPr>
      </w:pPr>
      <w:r w:rsidRPr="5320969C" w:rsidR="5320969C">
        <w:rPr>
          <w:rFonts w:eastAsia="Calibri"/>
          <w:color w:val="000000" w:themeColor="text1" w:themeTint="FF" w:themeShade="FF"/>
          <w:sz w:val="24"/>
          <w:szCs w:val="24"/>
        </w:rPr>
        <w:t>Danilly e Maria Clara: Front-end do projeto (mais detalhes com clara)</w:t>
      </w:r>
    </w:p>
    <w:p w:rsidR="5320969C" w:rsidP="5320969C" w:rsidRDefault="5320969C" w14:paraId="2EC9C29C" w14:textId="34AF3CC4">
      <w:pPr>
        <w:pStyle w:val="Normal"/>
        <w:spacing w:after="0" w:line="276" w:lineRule="auto"/>
        <w:jc w:val="both"/>
        <w:rPr>
          <w:rFonts w:eastAsia="Calibri"/>
          <w:color w:val="000000" w:themeColor="text1" w:themeTint="FF" w:themeShade="FF"/>
          <w:sz w:val="24"/>
          <w:szCs w:val="24"/>
        </w:rPr>
      </w:pPr>
      <w:r w:rsidRPr="5320969C" w:rsidR="5320969C">
        <w:rPr>
          <w:rFonts w:eastAsia="Calibri"/>
          <w:color w:val="000000" w:themeColor="text1" w:themeTint="FF" w:themeShade="FF"/>
          <w:sz w:val="24"/>
          <w:szCs w:val="24"/>
        </w:rPr>
        <w:t>Sostenes: Implementação do banco de dados usando o firebase( mais detalhes com ele)</w:t>
      </w:r>
    </w:p>
    <w:p w:rsidR="5320969C" w:rsidP="5320969C" w:rsidRDefault="5320969C" w14:paraId="54D1F2BE" w14:textId="633483B5">
      <w:pPr>
        <w:pStyle w:val="Normal"/>
        <w:spacing w:after="0" w:line="276" w:lineRule="auto"/>
        <w:jc w:val="both"/>
        <w:rPr>
          <w:rFonts w:eastAsia="Calibri"/>
          <w:color w:val="000000" w:themeColor="text1" w:themeTint="FF" w:themeShade="FF"/>
          <w:sz w:val="24"/>
          <w:szCs w:val="24"/>
        </w:rPr>
      </w:pPr>
      <w:r w:rsidRPr="5320969C" w:rsidR="5320969C">
        <w:rPr>
          <w:rFonts w:eastAsia="Calibri"/>
          <w:color w:val="000000" w:themeColor="text1" w:themeTint="FF" w:themeShade="FF"/>
          <w:sz w:val="24"/>
          <w:szCs w:val="24"/>
        </w:rPr>
        <w:t xml:space="preserve">Danilly: Relatório </w:t>
      </w:r>
    </w:p>
    <w:p w:rsidR="5320969C" w:rsidP="5320969C" w:rsidRDefault="5320969C" w14:paraId="5DAE8E7B" w14:textId="05568B40">
      <w:pPr>
        <w:pStyle w:val="Normal"/>
        <w:spacing w:after="0" w:line="276" w:lineRule="auto"/>
        <w:jc w:val="both"/>
        <w:rPr>
          <w:rFonts w:eastAsia="Calibri"/>
          <w:color w:val="000000" w:themeColor="text1" w:themeTint="FF" w:themeShade="FF"/>
          <w:sz w:val="24"/>
          <w:szCs w:val="24"/>
        </w:rPr>
      </w:pPr>
      <w:r w:rsidRPr="5320969C" w:rsidR="5320969C">
        <w:rPr>
          <w:rFonts w:eastAsia="Calibri"/>
          <w:color w:val="000000" w:themeColor="text1" w:themeTint="FF" w:themeShade="FF"/>
          <w:sz w:val="24"/>
          <w:szCs w:val="24"/>
        </w:rPr>
        <w:t>Ingrid: Banner e apresentação</w:t>
      </w:r>
    </w:p>
    <w:p w:rsidRPr="005B09C8" w:rsidR="002660F4" w:rsidP="5320969C" w:rsidRDefault="002660F4" w14:paraId="17D86362" w14:textId="04C2D40B">
      <w:pPr>
        <w:spacing w:after="0" w:line="276" w:lineRule="auto"/>
        <w:jc w:val="both"/>
        <w:rPr>
          <w:rFonts w:eastAsia="Calibri" w:cs="Calibri" w:cstheme="minorAscii"/>
          <w:color w:val="000000" w:themeColor="text1" w:themeTint="FF" w:themeShade="FF"/>
          <w:sz w:val="24"/>
          <w:szCs w:val="24"/>
        </w:rPr>
      </w:pPr>
    </w:p>
    <w:p w:rsidRPr="004A33E0" w:rsidR="00FC4C5E" w:rsidP="004A33E0" w:rsidRDefault="00FC4C5E" w14:paraId="1734074C" w14:textId="09A4CBFC">
      <w:pPr>
        <w:pStyle w:val="Heading2"/>
        <w:numPr>
          <w:ilvl w:val="1"/>
          <w:numId w:val="5"/>
        </w:numPr>
        <w:rPr>
          <w:rFonts w:eastAsia="Calibri"/>
        </w:rPr>
      </w:pPr>
      <w:bookmarkStart w:name="_Toc119686571" w:id="10"/>
      <w:r w:rsidRPr="5320969C" w:rsidR="5320969C">
        <w:rPr>
          <w:rFonts w:eastAsia="Calibri"/>
        </w:rPr>
        <w:t>Metas, critérios ou indicadores de avaliação do projeto</w:t>
      </w:r>
      <w:bookmarkEnd w:id="10"/>
    </w:p>
    <w:p w:rsidR="5320969C" w:rsidP="5320969C" w:rsidRDefault="5320969C" w14:paraId="104E72BA" w14:textId="4E6F58F3">
      <w:pPr>
        <w:spacing w:before="240" w:beforeAutospacing="off" w:after="240" w:afterAutospacing="off"/>
        <w:jc w:val="both"/>
      </w:pPr>
      <w:r w:rsidRPr="5320969C" w:rsidR="5320969C">
        <w:rPr>
          <w:rFonts w:ascii="Calibri" w:hAnsi="Calibri" w:eastAsia="Calibri" w:cs="Calibri"/>
          <w:noProof w:val="0"/>
          <w:sz w:val="24"/>
          <w:szCs w:val="24"/>
          <w:lang w:val="pt-BR"/>
        </w:rPr>
        <w:t>Para o desenvolvimento do projeto, foram utilizados computadores pessoais, aparelhos celulares com sistema Android e acesso à internet para programação, testes e validação da aplicação. Também foram utilizadas ferramentas gratuitas, como o Google Forms, para aplicação de questionários e levantamento de informações junto aos participantes.</w:t>
      </w:r>
    </w:p>
    <w:p w:rsidR="5320969C" w:rsidP="5320969C" w:rsidRDefault="5320969C" w14:paraId="6D26ADE1" w14:textId="10C5BF3D">
      <w:pPr>
        <w:spacing w:before="240" w:beforeAutospacing="off" w:after="240" w:afterAutospacing="off"/>
        <w:jc w:val="both"/>
      </w:pPr>
      <w:r w:rsidRPr="5320969C" w:rsidR="5320969C">
        <w:rPr>
          <w:rFonts w:ascii="Calibri" w:hAnsi="Calibri" w:eastAsia="Calibri" w:cs="Calibri"/>
          <w:noProof w:val="0"/>
          <w:sz w:val="24"/>
          <w:szCs w:val="24"/>
          <w:lang w:val="pt-BR"/>
        </w:rPr>
        <w:t>No desenvolvimento técnico, foram utilizados serviços gratuitos de armazenamento e sincronização em nuvem, permitindo o funcionamento das principais funcionalidades da aplicação, como cadastro de usuários, publicação de receitas com memórias afetivas, curtidas e salvamento de publicações.</w:t>
      </w:r>
    </w:p>
    <w:p w:rsidR="5320969C" w:rsidP="5320969C" w:rsidRDefault="5320969C" w14:paraId="4BB0E626" w14:textId="62538D56">
      <w:pPr>
        <w:spacing w:before="240" w:beforeAutospacing="off" w:after="240" w:afterAutospacing="off"/>
        <w:jc w:val="both"/>
      </w:pPr>
      <w:r w:rsidRPr="5320969C" w:rsidR="5320969C">
        <w:rPr>
          <w:rFonts w:ascii="Calibri" w:hAnsi="Calibri" w:eastAsia="Calibri" w:cs="Calibri"/>
          <w:noProof w:val="0"/>
          <w:sz w:val="24"/>
          <w:szCs w:val="24"/>
          <w:lang w:val="pt-BR"/>
        </w:rPr>
        <w:t>Os recursos humanos envolveram os estudantes responsáveis pelo projeto, com participação da comunidade por meio das respostas aos questionários e sugestões relacionadas à interface e usabilidade do aplicativo. O projeto também contou com orientação acadêmica da instituição de ensino durante sua realização.</w:t>
      </w:r>
    </w:p>
    <w:p w:rsidR="5320969C" w:rsidP="5320969C" w:rsidRDefault="5320969C" w14:paraId="5470A740" w14:textId="3DBB9308">
      <w:pPr>
        <w:spacing w:before="240" w:beforeAutospacing="off" w:after="240" w:afterAutospacing="off"/>
        <w:jc w:val="both"/>
      </w:pPr>
      <w:r w:rsidRPr="5320969C" w:rsidR="5320969C">
        <w:rPr>
          <w:rFonts w:ascii="Calibri" w:hAnsi="Calibri" w:eastAsia="Calibri" w:cs="Calibri"/>
          <w:noProof w:val="0"/>
          <w:sz w:val="24"/>
          <w:szCs w:val="24"/>
          <w:lang w:val="pt-BR"/>
        </w:rPr>
        <w:t>Buscando minimizar custos financeiros, foram priorizadas ferramentas gratuitas e recursos já disponíveis aos participantes, não havendo necessidade de investimento financeiro específico por parte da instituição.</w:t>
      </w:r>
    </w:p>
    <w:p w:rsidR="00FC4C5E" w:rsidP="005B09C8" w:rsidRDefault="00FC4C5E" w14:paraId="0976374C" w14:textId="63DF6DE4">
      <w:pPr>
        <w:spacing w:after="0" w:line="276" w:lineRule="auto"/>
        <w:jc w:val="both"/>
        <w:rPr>
          <w:rFonts w:eastAsia="Calibri" w:cstheme="minorHAnsi"/>
          <w:b/>
          <w:bCs/>
          <w:sz w:val="24"/>
          <w:szCs w:val="24"/>
        </w:rPr>
      </w:pPr>
    </w:p>
    <w:p w:rsidRPr="004A33E0" w:rsidR="002660F4" w:rsidP="004A33E0" w:rsidRDefault="0027D347" w14:paraId="05E53FB3" w14:textId="081E46C6">
      <w:pPr>
        <w:pStyle w:val="Heading2"/>
        <w:numPr>
          <w:ilvl w:val="1"/>
          <w:numId w:val="5"/>
        </w:numPr>
        <w:rPr>
          <w:rFonts w:eastAsia="Calibri"/>
        </w:rPr>
      </w:pPr>
      <w:bookmarkStart w:name="_Toc119686572" w:id="11"/>
      <w:r w:rsidRPr="5320969C" w:rsidR="5320969C">
        <w:rPr>
          <w:rFonts w:eastAsia="Calibri"/>
        </w:rPr>
        <w:t>Recursos previstos</w:t>
      </w:r>
      <w:bookmarkEnd w:id="11"/>
    </w:p>
    <w:p w:rsidR="5320969C" w:rsidP="5320969C" w:rsidRDefault="5320969C" w14:paraId="087BD247" w14:textId="61628ED9">
      <w:pPr>
        <w:spacing w:before="240" w:beforeAutospacing="off" w:after="240" w:afterAutospacing="off"/>
        <w:jc w:val="both"/>
      </w:pPr>
      <w:r w:rsidRPr="5320969C" w:rsidR="5320969C">
        <w:rPr>
          <w:rFonts w:ascii="Calibri" w:hAnsi="Calibri" w:eastAsia="Calibri" w:cs="Calibri"/>
          <w:noProof w:val="0"/>
          <w:sz w:val="24"/>
          <w:szCs w:val="24"/>
          <w:lang w:val="pt-BR"/>
        </w:rPr>
        <w:t>Os recursos humanos do projeto foram compostos pelos integrantes do grupo, responsáveis pelas etapas de design, desenvolvimento, codificação e testes da aplicação.</w:t>
      </w:r>
    </w:p>
    <w:p w:rsidR="5320969C" w:rsidP="5320969C" w:rsidRDefault="5320969C" w14:paraId="53A19061" w14:textId="1D82FFB1">
      <w:pPr>
        <w:spacing w:before="240" w:beforeAutospacing="off" w:after="240" w:afterAutospacing="off"/>
        <w:jc w:val="both"/>
      </w:pPr>
      <w:r w:rsidRPr="5320969C" w:rsidR="5320969C">
        <w:rPr>
          <w:rFonts w:ascii="Calibri" w:hAnsi="Calibri" w:eastAsia="Calibri" w:cs="Calibri"/>
          <w:noProof w:val="0"/>
          <w:sz w:val="24"/>
          <w:szCs w:val="24"/>
          <w:lang w:val="pt-BR"/>
        </w:rPr>
        <w:t>Como recursos materiais e tecnológicos, foram utilizados computadores pessoais para o desenvolvimento do sistema e smartphones Android para realização de testes da aplicação em dispositivos físicos. Também foram utilizados acesso à internet e os laboratórios disponibilizados pela instituição de ensino para apoio às atividades do projeto.</w:t>
      </w:r>
    </w:p>
    <w:p w:rsidR="5320969C" w:rsidP="5320969C" w:rsidRDefault="5320969C" w14:paraId="477351D4" w14:textId="0A9B1BBF">
      <w:pPr>
        <w:spacing w:before="240" w:beforeAutospacing="off" w:after="240" w:afterAutospacing="off"/>
        <w:jc w:val="both"/>
      </w:pPr>
      <w:r w:rsidRPr="5320969C" w:rsidR="5320969C">
        <w:rPr>
          <w:rFonts w:ascii="Calibri" w:hAnsi="Calibri" w:eastAsia="Calibri" w:cs="Calibri"/>
          <w:noProof w:val="0"/>
          <w:sz w:val="24"/>
          <w:szCs w:val="24"/>
          <w:lang w:val="pt-BR"/>
        </w:rPr>
        <w:t>Quanto aos recursos financeiros, não houve custos para a instituição. Foram utilizadas apenas ferramentas gratuitas e de código aberto, como Ionic, Angular, Android Studio e a camada gratuita do Firebase, buscando minimizar gastos durante o desenvolvimento do projeto.</w:t>
      </w:r>
    </w:p>
    <w:p w:rsidR="5320969C" w:rsidP="5320969C" w:rsidRDefault="5320969C" w14:paraId="05B3D990" w14:textId="178C649D">
      <w:pPr>
        <w:spacing w:after="0" w:line="276" w:lineRule="auto"/>
        <w:jc w:val="both"/>
        <w:rPr>
          <w:rFonts w:eastAsia="Calibri"/>
          <w:color w:val="FF0000"/>
          <w:sz w:val="24"/>
          <w:szCs w:val="24"/>
        </w:rPr>
      </w:pPr>
    </w:p>
    <w:p w:rsidR="002660F4" w:rsidP="001A1198" w:rsidRDefault="001A1198" w14:paraId="74DDDF59" w14:textId="59B12355">
      <w:pPr>
        <w:pStyle w:val="Heading2"/>
        <w:numPr>
          <w:ilvl w:val="1"/>
          <w:numId w:val="5"/>
        </w:numPr>
        <w:rPr>
          <w:rFonts w:eastAsia="Calibri"/>
        </w:rPr>
      </w:pPr>
      <w:bookmarkStart w:name="_Toc119686573" w:id="12"/>
      <w:r w:rsidRPr="5320969C" w:rsidR="5320969C">
        <w:rPr>
          <w:rFonts w:eastAsia="Calibri"/>
        </w:rPr>
        <w:t>Detalhamento técnico do projeto</w:t>
      </w:r>
      <w:bookmarkEnd w:id="12"/>
    </w:p>
    <w:p w:rsidR="5320969C" w:rsidP="5320969C" w:rsidRDefault="5320969C" w14:paraId="047C3A1E" w14:textId="2C43DA31">
      <w:pPr>
        <w:spacing w:after="0" w:line="276" w:lineRule="auto"/>
        <w:jc w:val="both"/>
        <w:rPr>
          <w:rFonts w:eastAsia="Calibri"/>
          <w:color w:val="000000" w:themeColor="text1" w:themeTint="FF" w:themeShade="FF"/>
          <w:sz w:val="24"/>
          <w:szCs w:val="24"/>
        </w:rPr>
      </w:pPr>
      <w:r w:rsidRPr="5320969C" w:rsidR="5320969C">
        <w:rPr>
          <w:rFonts w:eastAsia="Calibri"/>
          <w:color w:val="000000" w:themeColor="text1" w:themeTint="FF" w:themeShade="FF"/>
          <w:sz w:val="24"/>
          <w:szCs w:val="24"/>
        </w:rPr>
        <w:t>O projeto consiste em um aplicativo móvel híbrido focado na experiência do usuário e persistência de dados em nuvem. A arquitetura foi dividida em:</w:t>
      </w:r>
    </w:p>
    <w:p w:rsidR="5320969C" w:rsidP="5320969C" w:rsidRDefault="5320969C" w14:paraId="2BF50817" w14:textId="494215A6">
      <w:pPr>
        <w:pStyle w:val="Normal"/>
        <w:spacing w:after="0" w:line="276" w:lineRule="auto"/>
        <w:jc w:val="both"/>
        <w:rPr>
          <w:rFonts w:eastAsia="Calibri"/>
          <w:color w:val="000000" w:themeColor="text1" w:themeTint="FF" w:themeShade="FF"/>
          <w:sz w:val="24"/>
          <w:szCs w:val="24"/>
        </w:rPr>
      </w:pPr>
      <w:r w:rsidRPr="5320969C" w:rsidR="5320969C">
        <w:rPr>
          <w:rFonts w:eastAsia="Calibri"/>
          <w:color w:val="000000" w:themeColor="text1" w:themeTint="FF" w:themeShade="FF"/>
          <w:sz w:val="24"/>
          <w:szCs w:val="24"/>
        </w:rPr>
        <w:t xml:space="preserve"> </w:t>
      </w:r>
    </w:p>
    <w:p w:rsidR="5320969C" w:rsidP="5320969C" w:rsidRDefault="5320969C" w14:paraId="22B5812A" w14:textId="1B5B1F90">
      <w:pPr>
        <w:pStyle w:val="Normal"/>
        <w:spacing w:after="0" w:line="276" w:lineRule="auto"/>
        <w:jc w:val="both"/>
        <w:rPr>
          <w:rFonts w:eastAsia="Calibri"/>
          <w:color w:val="000000" w:themeColor="text1" w:themeTint="FF" w:themeShade="FF"/>
          <w:sz w:val="24"/>
          <w:szCs w:val="24"/>
        </w:rPr>
      </w:pPr>
      <w:r w:rsidRPr="5320969C" w:rsidR="5320969C">
        <w:rPr>
          <w:rFonts w:eastAsia="Calibri"/>
          <w:color w:val="000000" w:themeColor="text1" w:themeTint="FF" w:themeShade="FF"/>
          <w:sz w:val="24"/>
          <w:szCs w:val="24"/>
        </w:rPr>
        <w:t>* Frontend (Interface e Lógica):Desenvolvido com Ionic Framework junto ao Angular, garantindo uma interface fluida, componentes reutilizáveis e componentização SPA (Single  Page Application).</w:t>
      </w:r>
    </w:p>
    <w:p w:rsidR="5320969C" w:rsidP="5320969C" w:rsidRDefault="5320969C" w14:paraId="7960435D" w14:textId="7A3A5121">
      <w:pPr>
        <w:pStyle w:val="Normal"/>
        <w:spacing w:after="0" w:line="276" w:lineRule="auto"/>
        <w:jc w:val="both"/>
        <w:rPr>
          <w:rFonts w:eastAsia="Calibri"/>
          <w:color w:val="000000" w:themeColor="text1" w:themeTint="FF" w:themeShade="FF"/>
          <w:sz w:val="24"/>
          <w:szCs w:val="24"/>
        </w:rPr>
      </w:pPr>
      <w:r w:rsidRPr="5320969C" w:rsidR="5320969C">
        <w:rPr>
          <w:rFonts w:eastAsia="Calibri"/>
          <w:color w:val="000000" w:themeColor="text1" w:themeTint="FF" w:themeShade="FF"/>
          <w:sz w:val="24"/>
          <w:szCs w:val="24"/>
        </w:rPr>
        <w:t>* Backend as a Service (BaaS): Utilização do Firebase para autenticação de usuários, armazenamento de imagens (Firebase Storage) e banco de dados NoSQL em tempo real (Cloud Firestore) para salvar as receitas e memórias.</w:t>
      </w:r>
    </w:p>
    <w:p w:rsidR="5320969C" w:rsidP="5320969C" w:rsidRDefault="5320969C" w14:paraId="3C4D6529" w14:textId="7A657346">
      <w:pPr>
        <w:pStyle w:val="Normal"/>
        <w:spacing w:after="0" w:line="276" w:lineRule="auto"/>
        <w:jc w:val="both"/>
        <w:rPr>
          <w:rFonts w:eastAsia="Calibri"/>
          <w:color w:val="000000" w:themeColor="text1" w:themeTint="FF" w:themeShade="FF"/>
          <w:sz w:val="24"/>
          <w:szCs w:val="24"/>
        </w:rPr>
      </w:pPr>
      <w:r w:rsidRPr="5320969C" w:rsidR="5320969C">
        <w:rPr>
          <w:rFonts w:eastAsia="Calibri"/>
          <w:color w:val="000000" w:themeColor="text1" w:themeTint="FF" w:themeShade="FF"/>
          <w:sz w:val="24"/>
          <w:szCs w:val="24"/>
        </w:rPr>
        <w:t>* Compilação e Build: Uso do Android Studio para emulação, depuração de código e geração do pacote final (APK) para o sistema operacional Android.</w:t>
      </w:r>
    </w:p>
    <w:p w:rsidRPr="008B2E61" w:rsidR="008B2E61" w:rsidP="5320969C" w:rsidRDefault="008B2E61" w14:paraId="4A058B6B" w14:textId="77777777">
      <w:pPr>
        <w:rPr>
          <w:color w:val="000000" w:themeColor="text1" w:themeTint="FF" w:themeShade="FF"/>
        </w:rPr>
      </w:pPr>
    </w:p>
    <w:p w:rsidR="00ED77EA" w:rsidP="1E1D9ECB" w:rsidRDefault="00ED77EA" w14:paraId="4E32D7BD" w14:textId="77777777">
      <w:pPr>
        <w:spacing w:after="0" w:line="276" w:lineRule="auto"/>
        <w:jc w:val="both"/>
        <w:rPr>
          <w:rFonts w:eastAsia="Calibri"/>
          <w:b/>
          <w:bCs/>
          <w:sz w:val="24"/>
          <w:szCs w:val="24"/>
        </w:rPr>
      </w:pPr>
    </w:p>
    <w:p w:rsidRPr="005B09C8" w:rsidR="002660F4" w:rsidP="00ED77EA" w:rsidRDefault="5C526E9E" w14:paraId="01652146" w14:textId="30404E96">
      <w:pPr>
        <w:pStyle w:val="Heading1"/>
        <w:numPr>
          <w:ilvl w:val="0"/>
          <w:numId w:val="5"/>
        </w:numPr>
        <w:rPr>
          <w:rFonts w:eastAsia="Calibri"/>
        </w:rPr>
      </w:pPr>
      <w:bookmarkStart w:name="_Toc119686574" w:id="13"/>
      <w:r w:rsidRPr="1E1D9ECB">
        <w:rPr>
          <w:rFonts w:eastAsia="Calibri"/>
        </w:rPr>
        <w:t>ENCERRAMENTO DO PROJETO</w:t>
      </w:r>
      <w:r w:rsidR="009309B4">
        <w:rPr>
          <w:rFonts w:eastAsia="Calibri"/>
        </w:rPr>
        <w:t xml:space="preserve"> </w:t>
      </w:r>
      <w:bookmarkEnd w:id="13"/>
    </w:p>
    <w:p w:rsidRPr="005B09C8" w:rsidR="002660F4" w:rsidP="005B09C8" w:rsidRDefault="002660F4" w14:paraId="696DB35E" w14:textId="2D9F80E9">
      <w:pPr>
        <w:spacing w:after="0" w:line="276" w:lineRule="auto"/>
        <w:jc w:val="both"/>
        <w:rPr>
          <w:rFonts w:eastAsia="Calibri" w:cstheme="minorHAnsi"/>
          <w:b/>
          <w:bCs/>
          <w:sz w:val="24"/>
          <w:szCs w:val="24"/>
        </w:rPr>
      </w:pPr>
    </w:p>
    <w:p w:rsidRPr="00ED77EA" w:rsidR="002660F4" w:rsidP="00ED77EA" w:rsidRDefault="00FC4C5E" w14:paraId="39E4BD11" w14:textId="05F84AF2">
      <w:pPr>
        <w:pStyle w:val="Heading2"/>
        <w:numPr>
          <w:ilvl w:val="1"/>
          <w:numId w:val="5"/>
        </w:numPr>
        <w:rPr>
          <w:rFonts w:eastAsia="Calibri"/>
        </w:rPr>
      </w:pPr>
      <w:bookmarkStart w:name="_Toc119686575" w:id="14"/>
      <w:r w:rsidRPr="5320969C" w:rsidR="5320969C">
        <w:rPr>
          <w:rFonts w:eastAsia="Calibri"/>
        </w:rPr>
        <w:t>Relat</w:t>
      </w:r>
      <w:r w:rsidRPr="5320969C" w:rsidR="5320969C">
        <w:rPr>
          <w:rFonts w:eastAsia="Calibri"/>
        </w:rPr>
        <w:t>o</w:t>
      </w:r>
      <w:r w:rsidRPr="5320969C" w:rsidR="5320969C">
        <w:rPr>
          <w:rFonts w:eastAsia="Calibri"/>
        </w:rPr>
        <w:t xml:space="preserve"> Coletivo</w:t>
      </w:r>
      <w:r w:rsidRPr="5320969C" w:rsidR="5320969C">
        <w:rPr>
          <w:rFonts w:eastAsia="Calibri"/>
        </w:rPr>
        <w:t xml:space="preserve">: </w:t>
      </w:r>
      <w:r w:rsidRPr="5320969C" w:rsidR="5320969C">
        <w:rPr>
          <w:rFonts w:eastAsia="Calibri"/>
        </w:rPr>
        <w:t xml:space="preserve"> </w:t>
      </w:r>
      <w:bookmarkEnd w:id="14"/>
    </w:p>
    <w:p w:rsidR="00CD4184" w:rsidP="5320969C" w:rsidRDefault="00CD4184" w14:paraId="336FDA32" w14:textId="51B92CEF">
      <w:pPr>
        <w:spacing w:before="240" w:beforeAutospacing="off" w:after="240" w:afterAutospacing="off" w:line="276" w:lineRule="auto"/>
        <w:jc w:val="both"/>
      </w:pPr>
      <w:r w:rsidRPr="5320969C" w:rsidR="5320969C">
        <w:rPr>
          <w:rFonts w:ascii="Calibri" w:hAnsi="Calibri" w:eastAsia="Calibri" w:cs="Calibri"/>
          <w:noProof w:val="0"/>
          <w:sz w:val="24"/>
          <w:szCs w:val="24"/>
          <w:lang w:val="pt-BR"/>
        </w:rPr>
        <w:t>O projeto possibilitou o desenvolvimento de uma rede social de culinária afetiva para dispositivos Android, unindo conhecimentos acadêmicos e participação da comunidade durante as etapas de planejamento, desenvolvimento e avaliação da aplicação.</w:t>
      </w:r>
    </w:p>
    <w:p w:rsidR="00CD4184" w:rsidP="5320969C" w:rsidRDefault="00CD4184" w14:paraId="4484CF10" w14:textId="1B19F063">
      <w:pPr>
        <w:spacing w:before="240" w:beforeAutospacing="off" w:after="240" w:afterAutospacing="off" w:line="276" w:lineRule="auto"/>
        <w:jc w:val="both"/>
      </w:pPr>
      <w:r w:rsidRPr="5320969C" w:rsidR="5320969C">
        <w:rPr>
          <w:rFonts w:ascii="Calibri" w:hAnsi="Calibri" w:eastAsia="Calibri" w:cs="Calibri"/>
          <w:noProof w:val="0"/>
          <w:sz w:val="24"/>
          <w:szCs w:val="24"/>
          <w:lang w:val="pt-BR"/>
        </w:rPr>
        <w:t>Por meio dos questionários aplicados na plataforma Google Forms, foi possível compreender as necessidades e preferências dos participantes em relação à usabilidade, acessibilidade e funcionalidades do aplicativo. As informações coletadas contribuíram diretamente para a definição da interface e dos recursos desenvolvidos.</w:t>
      </w:r>
    </w:p>
    <w:p w:rsidR="00CD4184" w:rsidP="5320969C" w:rsidRDefault="00CD4184" w14:paraId="5105F7DE" w14:textId="27CEF735">
      <w:pPr>
        <w:spacing w:before="240" w:beforeAutospacing="off" w:after="240" w:afterAutospacing="off" w:line="276" w:lineRule="auto"/>
        <w:jc w:val="both"/>
      </w:pPr>
      <w:r w:rsidRPr="5320969C" w:rsidR="5320969C">
        <w:rPr>
          <w:rFonts w:ascii="Calibri" w:hAnsi="Calibri" w:eastAsia="Calibri" w:cs="Calibri"/>
          <w:noProof w:val="0"/>
          <w:sz w:val="24"/>
          <w:szCs w:val="24"/>
          <w:lang w:val="pt-BR"/>
        </w:rPr>
        <w:t>Como resultado, foi criada uma aplicação funcional, permitindo cadastro de usuários, publicação de receitas acompanhadas de memórias afetivas, curtidas e salvamento de publicações com sincronização em tempo real dos dados. O projeto também contribuiu para fortalecer a interação entre a comunidade e a instituição de ensino por meio da construção coletiva da proposta.</w:t>
      </w:r>
    </w:p>
    <w:p w:rsidRPr="00ED77EA" w:rsidR="00CD4184" w:rsidP="007F455E" w:rsidRDefault="00B14BDA" w14:paraId="5B9F0425" w14:textId="7B3AA856">
      <w:pPr>
        <w:pStyle w:val="Heading3"/>
        <w:numPr>
          <w:ilvl w:val="2"/>
          <w:numId w:val="5"/>
        </w:numPr>
        <w:rPr>
          <w:rFonts w:eastAsia="Calibri"/>
        </w:rPr>
      </w:pPr>
      <w:bookmarkStart w:name="_Toc119686576" w:id="15"/>
      <w:r w:rsidRPr="5320969C" w:rsidR="5320969C">
        <w:rPr>
          <w:rFonts w:eastAsia="Calibri"/>
        </w:rPr>
        <w:t>Avaliação de reação da parte interessada</w:t>
      </w:r>
      <w:bookmarkEnd w:id="15"/>
    </w:p>
    <w:p w:rsidR="5320969C" w:rsidP="5320969C" w:rsidRDefault="5320969C" w14:paraId="52BE319F" w14:textId="6D26949F">
      <w:pPr>
        <w:spacing w:before="240" w:beforeAutospacing="off" w:after="240" w:afterAutospacing="off"/>
        <w:jc w:val="both"/>
      </w:pPr>
      <w:r w:rsidRPr="5320969C" w:rsidR="5320969C">
        <w:rPr>
          <w:rFonts w:ascii="Calibri" w:hAnsi="Calibri" w:eastAsia="Calibri" w:cs="Calibri"/>
          <w:noProof w:val="0"/>
          <w:sz w:val="24"/>
          <w:szCs w:val="24"/>
          <w:lang w:val="pt-BR"/>
        </w:rPr>
        <w:t>A avaliação da parte interessada foi realizada por meio de questionários aplicados aos participantes envolvidos no projeto, utilizando a plataforma Google Forms. O objetivo foi identificar a percepção dos usuários em relação à proposta da aplicação, à facilidade de uso da interface e às funcionalidades desenvolvidas.</w:t>
      </w:r>
    </w:p>
    <w:p w:rsidR="5320969C" w:rsidP="5320969C" w:rsidRDefault="5320969C" w14:paraId="7A7CB653" w14:textId="0A3C5C51">
      <w:pPr>
        <w:spacing w:before="240" w:beforeAutospacing="off" w:after="240" w:afterAutospacing="off"/>
        <w:jc w:val="both"/>
      </w:pPr>
      <w:r w:rsidRPr="5320969C" w:rsidR="5320969C">
        <w:rPr>
          <w:rFonts w:ascii="Calibri" w:hAnsi="Calibri" w:eastAsia="Calibri" w:cs="Calibri"/>
          <w:noProof w:val="0"/>
          <w:sz w:val="24"/>
          <w:szCs w:val="24"/>
          <w:lang w:val="pt-BR"/>
        </w:rPr>
        <w:t>Os participantes destacaram de forma positiva a proposta da rede social voltada à culinária afetiva, especialmente a possibilidade de compartilhar receitas acompanhadas de memórias e experiências pessoais. Também foram apontados como aspectos relevantes a simplicidade da navegação, a organização das telas e a acessibilidade dos botões da aplicação.</w:t>
      </w:r>
    </w:p>
    <w:p w:rsidR="5320969C" w:rsidP="5320969C" w:rsidRDefault="5320969C" w14:paraId="48BF691A" w14:textId="07E6392F">
      <w:pPr>
        <w:spacing w:before="240" w:beforeAutospacing="off" w:after="240" w:afterAutospacing="off"/>
        <w:jc w:val="both"/>
      </w:pPr>
      <w:r w:rsidRPr="5320969C" w:rsidR="5320969C">
        <w:rPr>
          <w:rFonts w:ascii="Calibri" w:hAnsi="Calibri" w:eastAsia="Calibri" w:cs="Calibri"/>
          <w:noProof w:val="0"/>
          <w:sz w:val="24"/>
          <w:szCs w:val="24"/>
          <w:lang w:val="pt-BR"/>
        </w:rPr>
        <w:t>As respostas obtidas contribuíram para a avaliação do projeto e permitiram verificar que os objetivos sociocomunitários propostos foram alcançados, promovendo a participação da comunidade no processo de construção e validação da aplicação.</w:t>
      </w:r>
    </w:p>
    <w:p w:rsidR="5320969C" w:rsidP="5320969C" w:rsidRDefault="5320969C" w14:paraId="5F07E09A" w14:textId="3B750096">
      <w:pPr>
        <w:spacing w:before="240" w:beforeAutospacing="off" w:after="240" w:afterAutospacing="off"/>
        <w:jc w:val="both"/>
      </w:pPr>
      <w:r w:rsidRPr="5320969C" w:rsidR="5320969C">
        <w:rPr>
          <w:rFonts w:ascii="Calibri" w:hAnsi="Calibri" w:eastAsia="Calibri" w:cs="Calibri"/>
          <w:noProof w:val="0"/>
          <w:sz w:val="24"/>
          <w:szCs w:val="24"/>
          <w:lang w:val="pt-BR"/>
        </w:rPr>
        <w:t>Como forma de registro, foram armazenadas capturas de tela dos formulários, respostas enviadas pelos participantes e demais registros das interações realizadas durante o desenvolvimento do projeto.</w:t>
      </w:r>
    </w:p>
    <w:p w:rsidR="5320969C" w:rsidP="5320969C" w:rsidRDefault="5320969C" w14:paraId="5C342AAF" w14:textId="70CEB5FF">
      <w:pPr>
        <w:spacing w:after="0" w:line="276" w:lineRule="auto"/>
        <w:jc w:val="both"/>
        <w:rPr>
          <w:rFonts w:eastAsia="Calibri" w:cs="Calibri" w:cstheme="minorAscii"/>
          <w:color w:val="FF0000"/>
          <w:sz w:val="24"/>
          <w:szCs w:val="24"/>
        </w:rPr>
      </w:pPr>
    </w:p>
    <w:p w:rsidRPr="005B09C8" w:rsidR="002660F4" w:rsidP="005B09C8" w:rsidRDefault="002660F4" w14:paraId="276CCE04" w14:textId="54DC743F">
      <w:pPr>
        <w:spacing w:after="0" w:line="276" w:lineRule="auto"/>
        <w:jc w:val="both"/>
        <w:rPr>
          <w:rFonts w:eastAsia="Calibri" w:cstheme="minorHAnsi"/>
          <w:b/>
          <w:bCs/>
          <w:sz w:val="24"/>
          <w:szCs w:val="24"/>
        </w:rPr>
      </w:pPr>
    </w:p>
    <w:p w:rsidRPr="00ED77EA" w:rsidR="002660F4" w:rsidP="00CD4184" w:rsidRDefault="00FC4C5E" w14:paraId="6040E396" w14:textId="35D945DC">
      <w:pPr>
        <w:pStyle w:val="Heading2"/>
        <w:numPr>
          <w:ilvl w:val="1"/>
          <w:numId w:val="5"/>
        </w:numPr>
        <w:rPr>
          <w:rFonts w:eastAsia="Calibri"/>
        </w:rPr>
      </w:pPr>
      <w:bookmarkStart w:name="_Toc119686577" w:id="16"/>
      <w:r w:rsidRPr="5320969C" w:rsidR="5320969C">
        <w:rPr>
          <w:rFonts w:eastAsia="Calibri"/>
        </w:rPr>
        <w:t>Relato de Experiência I</w:t>
      </w:r>
      <w:r w:rsidRPr="5320969C" w:rsidR="5320969C">
        <w:rPr>
          <w:rFonts w:eastAsia="Calibri"/>
        </w:rPr>
        <w:t>ndividual</w:t>
      </w:r>
      <w:bookmarkEnd w:id="16"/>
      <w:r w:rsidRPr="5320969C" w:rsidR="5320969C">
        <w:rPr>
          <w:rFonts w:eastAsia="Calibri"/>
        </w:rPr>
        <w:t xml:space="preserve"> (</w:t>
      </w:r>
      <w:r w:rsidRPr="5320969C" w:rsidR="5320969C">
        <w:rPr>
          <w:rFonts w:eastAsia="Calibri"/>
          <w:highlight w:val="yellow"/>
        </w:rPr>
        <w:t>Pontuação específica para o relato individual</w:t>
      </w:r>
      <w:r w:rsidRPr="5320969C" w:rsidR="5320969C">
        <w:rPr>
          <w:rFonts w:eastAsia="Calibri"/>
        </w:rPr>
        <w:t>)</w:t>
      </w:r>
    </w:p>
    <w:p w:rsidRPr="00AD24A8" w:rsidR="008B76AB" w:rsidP="008B76AB" w:rsidRDefault="008B76AB" w14:paraId="6DBDAEF7" w14:textId="77777777">
      <w:pPr>
        <w:spacing w:after="0" w:line="276" w:lineRule="auto"/>
        <w:ind w:firstLine="708"/>
        <w:jc w:val="both"/>
        <w:rPr>
          <w:rFonts w:eastAsia="Calibri"/>
          <w:color w:val="2F5496" w:themeColor="accent1" w:themeShade="BF"/>
          <w:sz w:val="26"/>
          <w:szCs w:val="26"/>
        </w:rPr>
      </w:pPr>
    </w:p>
    <w:p w:rsidRPr="00AD24A8" w:rsidR="008B76AB" w:rsidP="00AD24A8" w:rsidRDefault="001E4A44" w14:paraId="386CE95B" w14:textId="35C8934C">
      <w:pPr>
        <w:pStyle w:val="Heading3"/>
        <w:numPr>
          <w:ilvl w:val="2"/>
          <w:numId w:val="5"/>
        </w:numPr>
        <w:rPr/>
      </w:pPr>
      <w:bookmarkStart w:name="_Toc119686578" w:id="17"/>
      <w:r w:rsidR="5320969C">
        <w:rPr/>
        <w:t>CONTEXTUALIZAÇÃO</w:t>
      </w:r>
      <w:bookmarkEnd w:id="17"/>
    </w:p>
    <w:p w:rsidR="5320969C" w:rsidP="5320969C" w:rsidRDefault="5320969C" w14:paraId="43BE17E2" w14:textId="05A082BB">
      <w:pPr>
        <w:jc w:val="both"/>
      </w:pPr>
      <w:r w:rsidRPr="5320969C" w:rsidR="5320969C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No desenvolvimento do aplicativo </w:t>
      </w:r>
      <w:r w:rsidRPr="5320969C" w:rsidR="5320969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"Receitas da Nona"</w:t>
      </w:r>
      <w:r w:rsidRPr="5320969C" w:rsidR="5320969C">
        <w:rPr>
          <w:rFonts w:ascii="Calibri" w:hAnsi="Calibri" w:eastAsia="Calibri" w:cs="Calibri"/>
          <w:noProof w:val="0"/>
          <w:sz w:val="24"/>
          <w:szCs w:val="24"/>
          <w:lang w:val="pt-BR"/>
        </w:rPr>
        <w:t>, atuei como a líder técnica e principal desenvolvedora de software do projeto. Minha participação foi central na materialização do aplicativo a partir do código bruto.</w:t>
      </w:r>
    </w:p>
    <w:p w:rsidR="5320969C" w:rsidP="5320969C" w:rsidRDefault="5320969C" w14:paraId="033D458C" w14:textId="6947D083">
      <w:pPr>
        <w:jc w:val="both"/>
        <w:rPr>
          <w:rFonts w:ascii="Calibri" w:hAnsi="Calibri" w:eastAsia="Calibri" w:cs="Calibri"/>
          <w:noProof w:val="0"/>
          <w:sz w:val="24"/>
          <w:szCs w:val="24"/>
          <w:lang w:val="pt-BR"/>
        </w:rPr>
      </w:pPr>
    </w:p>
    <w:p w:rsidR="5320969C" w:rsidP="5320969C" w:rsidRDefault="5320969C" w14:paraId="371925C3" w14:textId="09F2A8FE">
      <w:pPr>
        <w:pStyle w:val="ListParagraph"/>
        <w:spacing w:before="0" w:beforeAutospacing="off" w:after="0" w:afterAutospacing="off"/>
        <w:ind w:left="720"/>
        <w:jc w:val="both"/>
      </w:pPr>
      <w:r w:rsidRPr="5320969C" w:rsidR="5320969C">
        <w:rPr>
          <w:noProof w:val="0"/>
          <w:lang w:val="pt-BR"/>
        </w:rPr>
        <w:t>Minhas contribuições concentraram-se em:</w:t>
      </w:r>
    </w:p>
    <w:p w:rsidR="5320969C" w:rsidP="5320969C" w:rsidRDefault="5320969C" w14:paraId="6DBD1AC6" w14:textId="5879B89F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noProof w:val="0"/>
          <w:lang w:val="pt-BR"/>
        </w:rPr>
      </w:pPr>
      <w:r w:rsidRPr="5320969C" w:rsidR="5320969C">
        <w:rPr>
          <w:b w:val="1"/>
          <w:bCs w:val="1"/>
          <w:noProof w:val="0"/>
          <w:lang w:val="pt-BR"/>
        </w:rPr>
        <w:t>Liderança e Gestão:</w:t>
      </w:r>
      <w:r w:rsidRPr="5320969C" w:rsidR="5320969C">
        <w:rPr>
          <w:noProof w:val="0"/>
          <w:lang w:val="pt-BR"/>
        </w:rPr>
        <w:t xml:space="preserve"> Organização e divisão das tarefas de desenvolvimento e pesquisa entre os membros do grupo.</w:t>
      </w:r>
    </w:p>
    <w:p w:rsidR="5320969C" w:rsidP="5320969C" w:rsidRDefault="5320969C" w14:paraId="1E6A2EC2" w14:textId="171FBA80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noProof w:val="0"/>
          <w:lang w:val="pt-BR"/>
        </w:rPr>
      </w:pPr>
      <w:r w:rsidRPr="5320969C" w:rsidR="5320969C">
        <w:rPr>
          <w:b w:val="1"/>
          <w:bCs w:val="1"/>
          <w:noProof w:val="0"/>
          <w:lang w:val="pt-BR"/>
        </w:rPr>
        <w:t>Desenvolvimento Frontend:</w:t>
      </w:r>
      <w:r w:rsidRPr="5320969C" w:rsidR="5320969C">
        <w:rPr>
          <w:noProof w:val="0"/>
          <w:lang w:val="pt-BR"/>
        </w:rPr>
        <w:t xml:space="preserve"> Programação de toda a interface do usuário (UI) utilizando HTML, CSS/SCSS e TypeScript através do editor Visual Studio Code.</w:t>
      </w:r>
    </w:p>
    <w:p w:rsidR="5320969C" w:rsidP="5320969C" w:rsidRDefault="5320969C" w14:paraId="4C040A2B" w14:textId="4F1228F2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noProof w:val="0"/>
          <w:lang w:val="pt-BR"/>
        </w:rPr>
      </w:pPr>
      <w:r w:rsidRPr="5320969C" w:rsidR="5320969C">
        <w:rPr>
          <w:b w:val="1"/>
          <w:bCs w:val="1"/>
          <w:noProof w:val="0"/>
          <w:lang w:val="pt-BR"/>
        </w:rPr>
        <w:t>Integração de Sistemas:</w:t>
      </w:r>
      <w:r w:rsidRPr="5320969C" w:rsidR="5320969C">
        <w:rPr>
          <w:noProof w:val="0"/>
          <w:lang w:val="pt-BR"/>
        </w:rPr>
        <w:t xml:space="preserve"> Conexão direta entre o frontend (Ionic/Angular) e as APIs do backend (Firebase Auth, Cloud Firestore e Storage).</w:t>
      </w:r>
    </w:p>
    <w:p w:rsidR="5320969C" w:rsidP="5320969C" w:rsidRDefault="5320969C" w14:paraId="02786E86" w14:textId="12158BEE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noProof w:val="0"/>
          <w:lang w:val="pt-BR"/>
        </w:rPr>
      </w:pPr>
      <w:r w:rsidRPr="5320969C" w:rsidR="5320969C">
        <w:rPr>
          <w:b w:val="1"/>
          <w:bCs w:val="1"/>
          <w:noProof w:val="0"/>
          <w:lang w:val="pt-BR"/>
        </w:rPr>
        <w:t>Build e Deploy:</w:t>
      </w:r>
      <w:r w:rsidRPr="5320969C" w:rsidR="5320969C">
        <w:rPr>
          <w:noProof w:val="0"/>
          <w:lang w:val="pt-BR"/>
        </w:rPr>
        <w:t xml:space="preserve"> Geração das compilações nativas do aplicativo utilizando as ferramentas do Android Studio.</w:t>
      </w:r>
    </w:p>
    <w:p w:rsidR="5320969C" w:rsidP="5320969C" w:rsidRDefault="5320969C" w14:paraId="7663C09D" w14:textId="5088B89C">
      <w:pPr>
        <w:pStyle w:val="ListParagraph"/>
        <w:spacing w:before="0" w:beforeAutospacing="off" w:after="0" w:afterAutospacing="off"/>
        <w:ind w:left="720"/>
        <w:jc w:val="both"/>
        <w:rPr>
          <w:rFonts w:ascii="Calibri" w:hAnsi="Calibri" w:eastAsia="Calibri" w:cs="Calibri"/>
          <w:noProof w:val="0"/>
          <w:sz w:val="24"/>
          <w:szCs w:val="24"/>
          <w:lang w:val="pt-BR"/>
        </w:rPr>
      </w:pPr>
    </w:p>
    <w:p w:rsidR="5320969C" w:rsidP="5320969C" w:rsidRDefault="5320969C" w14:paraId="4F4F7BCE" w14:textId="0FC7EA80">
      <w:pPr>
        <w:spacing w:after="0" w:line="276" w:lineRule="auto"/>
        <w:ind w:firstLine="708"/>
        <w:jc w:val="both"/>
        <w:rPr>
          <w:color w:val="FF0000"/>
          <w:sz w:val="24"/>
          <w:szCs w:val="24"/>
        </w:rPr>
      </w:pPr>
    </w:p>
    <w:p w:rsidRPr="007933A0" w:rsidR="00FC5977" w:rsidP="007933A0" w:rsidRDefault="001E4A44" w14:paraId="53E40854" w14:textId="4D163F08">
      <w:pPr>
        <w:pStyle w:val="Heading3"/>
        <w:numPr>
          <w:ilvl w:val="2"/>
          <w:numId w:val="5"/>
        </w:numPr>
        <w:rPr/>
      </w:pPr>
      <w:bookmarkStart w:name="_Toc119686579" w:id="18"/>
      <w:r w:rsidR="5320969C">
        <w:rPr/>
        <w:t>METODOLOGIA</w:t>
      </w:r>
      <w:bookmarkEnd w:id="18"/>
      <w:r w:rsidR="5320969C">
        <w:rPr/>
        <w:t xml:space="preserve"> </w:t>
      </w:r>
    </w:p>
    <w:p w:rsidR="5320969C" w:rsidP="5320969C" w:rsidRDefault="5320969C" w14:paraId="51788887" w14:textId="5AA7F2DD">
      <w:pPr>
        <w:pStyle w:val="ListParagraph"/>
        <w:spacing w:before="0" w:beforeAutospacing="off" w:after="0" w:afterAutospacing="off"/>
        <w:ind w:left="720"/>
      </w:pPr>
      <w:r w:rsidRPr="5320969C" w:rsidR="5320969C">
        <w:rPr>
          <w:noProof w:val="0"/>
          <w:lang w:val="pt-BR"/>
        </w:rPr>
        <w:t>A vivência prática do desenvolvimento foi realizada ao longo do semestre letivo, estruturada nas seguintes etapas técnicas:</w:t>
      </w:r>
    </w:p>
    <w:p w:rsidR="5320969C" w:rsidP="5320969C" w:rsidRDefault="5320969C" w14:paraId="6845C46F" w14:textId="1C421CE6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noProof w:val="0"/>
          <w:lang w:val="pt-BR"/>
        </w:rPr>
      </w:pPr>
      <w:r w:rsidRPr="5320969C" w:rsidR="5320969C">
        <w:rPr>
          <w:b w:val="1"/>
          <w:bCs w:val="1"/>
          <w:noProof w:val="0"/>
          <w:lang w:val="pt-BR"/>
        </w:rPr>
        <w:t>Etapa 1 (Gestão e Arquitetura):</w:t>
      </w:r>
      <w:r w:rsidRPr="5320969C" w:rsidR="5320969C">
        <w:rPr>
          <w:noProof w:val="0"/>
          <w:lang w:val="pt-BR"/>
        </w:rPr>
        <w:t xml:space="preserve"> Planejei a arquitetura modular em Angular e dividi as responsabilidades do grupo. Configurei o ambiente de trabalho no Visual Studio Code e preparei as dependências do Ionic.</w:t>
      </w:r>
    </w:p>
    <w:p w:rsidR="5320969C" w:rsidP="5320969C" w:rsidRDefault="5320969C" w14:paraId="392C2B10" w14:textId="24241932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noProof w:val="0"/>
          <w:lang w:val="pt-BR"/>
        </w:rPr>
      </w:pPr>
      <w:r w:rsidRPr="5320969C" w:rsidR="5320969C">
        <w:rPr>
          <w:b w:val="1"/>
          <w:bCs w:val="1"/>
          <w:noProof w:val="0"/>
          <w:lang w:val="pt-BR"/>
        </w:rPr>
        <w:t>Etapa 2 (Codificação da Interface - UI):</w:t>
      </w:r>
      <w:r w:rsidRPr="5320969C" w:rsidR="5320969C">
        <w:rPr>
          <w:noProof w:val="0"/>
          <w:lang w:val="pt-BR"/>
        </w:rPr>
        <w:t xml:space="preserve"> Programei as telas do aplicativo (Login, Feed de Memórias, Cadastro de Receitas e  Favoritos) utilizando componentes do Ionic e lógica TypeScript no Angular.</w:t>
      </w:r>
    </w:p>
    <w:p w:rsidR="5320969C" w:rsidP="5320969C" w:rsidRDefault="5320969C" w14:paraId="60F54EC1" w14:textId="490715A7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noProof w:val="0"/>
          <w:lang w:val="pt-BR"/>
        </w:rPr>
      </w:pPr>
      <w:r w:rsidRPr="5320969C" w:rsidR="5320969C">
        <w:rPr>
          <w:b w:val="1"/>
          <w:bCs w:val="1"/>
          <w:noProof w:val="0"/>
          <w:lang w:val="pt-BR"/>
        </w:rPr>
        <w:t xml:space="preserve">Etapa 3 (Integração com </w:t>
      </w:r>
      <w:r w:rsidRPr="5320969C" w:rsidR="5320969C">
        <w:rPr>
          <w:b w:val="1"/>
          <w:bCs w:val="1"/>
          <w:noProof w:val="0"/>
          <w:lang w:val="pt-BR"/>
        </w:rPr>
        <w:t>Firebase</w:t>
      </w:r>
      <w:r w:rsidRPr="5320969C" w:rsidR="5320969C">
        <w:rPr>
          <w:b w:val="1"/>
          <w:bCs w:val="1"/>
          <w:noProof w:val="0"/>
          <w:lang w:val="pt-BR"/>
        </w:rPr>
        <w:t>):</w:t>
      </w:r>
      <w:r w:rsidRPr="5320969C" w:rsidR="5320969C">
        <w:rPr>
          <w:noProof w:val="0"/>
          <w:lang w:val="pt-BR"/>
        </w:rPr>
        <w:t xml:space="preserve"> Configurei as chamadas do SDK do </w:t>
      </w:r>
      <w:r w:rsidRPr="5320969C" w:rsidR="5320969C">
        <w:rPr>
          <w:noProof w:val="0"/>
          <w:lang w:val="pt-BR"/>
        </w:rPr>
        <w:t>Firebase</w:t>
      </w:r>
      <w:r w:rsidRPr="5320969C" w:rsidR="5320969C">
        <w:rPr>
          <w:noProof w:val="0"/>
          <w:lang w:val="pt-BR"/>
        </w:rPr>
        <w:t xml:space="preserve"> para autenticar usuários, persistir dados de receitas estruturadas , além de realizar ajustes e refinamentos nas coleções do banco de dados.</w:t>
      </w:r>
    </w:p>
    <w:p w:rsidR="5320969C" w:rsidP="5320969C" w:rsidRDefault="5320969C" w14:paraId="2AED252F" w14:textId="57A493E6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noProof w:val="0"/>
          <w:lang w:val="pt-BR"/>
        </w:rPr>
      </w:pPr>
      <w:r w:rsidRPr="5320969C" w:rsidR="5320969C">
        <w:rPr>
          <w:b w:val="1"/>
          <w:bCs w:val="1"/>
          <w:noProof w:val="0"/>
          <w:lang w:val="pt-BR"/>
        </w:rPr>
        <w:t>Etapa 4 (Build e Testes):</w:t>
      </w:r>
      <w:r w:rsidRPr="5320969C" w:rsidR="5320969C">
        <w:rPr>
          <w:noProof w:val="0"/>
          <w:lang w:val="pt-BR"/>
        </w:rPr>
        <w:t xml:space="preserve"> Utilizei a ferramenta Capacitor para exportar o projeto web para o ecossistema Android nativo, abrindo-o no Android Studio para emulação, depuração de erros em tempo real e geração final do pacote APK executável.</w:t>
      </w:r>
    </w:p>
    <w:p w:rsidR="5320969C" w:rsidP="5320969C" w:rsidRDefault="5320969C" w14:paraId="01BB3A11" w14:textId="17ED83FD">
      <w:pPr>
        <w:pStyle w:val="ListParagraph"/>
        <w:spacing w:before="0" w:beforeAutospacing="off" w:after="0" w:afterAutospacing="off"/>
        <w:ind w:left="720"/>
        <w:rPr>
          <w:noProof w:val="0"/>
          <w:lang w:val="pt-BR"/>
        </w:rPr>
      </w:pPr>
    </w:p>
    <w:p w:rsidR="5320969C" w:rsidP="5320969C" w:rsidRDefault="5320969C" w14:paraId="04EB77B3" w14:textId="7E8118ED">
      <w:pPr>
        <w:pStyle w:val="ListParagraph"/>
        <w:spacing w:after="0" w:line="276" w:lineRule="auto"/>
        <w:ind w:left="1080"/>
        <w:jc w:val="both"/>
        <w:rPr>
          <w:color w:val="FF0000"/>
          <w:sz w:val="24"/>
          <w:szCs w:val="24"/>
        </w:rPr>
      </w:pPr>
    </w:p>
    <w:p w:rsidRPr="007933A0" w:rsidR="0029475E" w:rsidP="007933A0" w:rsidRDefault="001E4A44" w14:paraId="7E0D22FD" w14:textId="0B6C7226">
      <w:pPr>
        <w:pStyle w:val="Heading3"/>
        <w:numPr>
          <w:ilvl w:val="2"/>
          <w:numId w:val="5"/>
        </w:numPr>
        <w:rPr/>
      </w:pPr>
      <w:bookmarkStart w:name="_Toc119686580" w:id="19"/>
      <w:r w:rsidR="5320969C">
        <w:rPr/>
        <w:t>RESULTADOS E DISCUSSÃO:</w:t>
      </w:r>
      <w:bookmarkEnd w:id="19"/>
      <w:r w:rsidR="5320969C">
        <w:rPr/>
        <w:t xml:space="preserve"> </w:t>
      </w:r>
    </w:p>
    <w:p w:rsidR="5320969C" w:rsidP="5320969C" w:rsidRDefault="5320969C" w14:paraId="5D784DD2" w14:textId="0D20BC6E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noProof w:val="0"/>
          <w:lang w:val="pt-BR"/>
        </w:rPr>
      </w:pPr>
      <w:r w:rsidRPr="5320969C" w:rsidR="5320969C">
        <w:rPr>
          <w:b w:val="1"/>
          <w:bCs w:val="1"/>
          <w:noProof w:val="0"/>
          <w:lang w:val="pt-BR"/>
        </w:rPr>
        <w:t>Expectativa vs. Realidade:</w:t>
      </w:r>
      <w:r w:rsidRPr="5320969C" w:rsidR="5320969C">
        <w:rPr>
          <w:noProof w:val="0"/>
          <w:lang w:val="pt-BR"/>
        </w:rPr>
        <w:t xml:space="preserve"> A expectativa inicial de trabalhar com desenvolvimento híbrido parecia simples, mas a realidade impôs desafios complexos de sincronização de estados no Angular e depuração de hardware no Android Studio. Conseguir ver o aplicativo rodando de forma fluida no celular físico superou as expectativas.</w:t>
      </w:r>
    </w:p>
    <w:p w:rsidR="5320969C" w:rsidP="5320969C" w:rsidRDefault="5320969C" w14:paraId="25083227" w14:textId="1E230490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noProof w:val="0"/>
          <w:lang w:val="pt-BR"/>
        </w:rPr>
      </w:pPr>
      <w:r w:rsidRPr="5320969C" w:rsidR="5320969C">
        <w:rPr>
          <w:b w:val="1"/>
          <w:bCs w:val="1"/>
          <w:noProof w:val="0"/>
          <w:lang w:val="pt-BR"/>
        </w:rPr>
        <w:t>O que foi observado:</w:t>
      </w:r>
      <w:r w:rsidRPr="5320969C" w:rsidR="5320969C">
        <w:rPr>
          <w:noProof w:val="0"/>
          <w:lang w:val="pt-BR"/>
        </w:rPr>
        <w:t xml:space="preserve"> Notei que o uso de frameworks híbridos como o Ionic poupa tempo no design visual, mas exige atenção redobrada na integração com serviços em tempo real (como o Firestore) para que o aplicativo não apresente lentidão.</w:t>
      </w:r>
    </w:p>
    <w:p w:rsidR="5320969C" w:rsidP="5320969C" w:rsidRDefault="5320969C" w14:paraId="070F75FB" w14:textId="0D55AC4E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noProof w:val="0"/>
          <w:lang w:val="pt-BR"/>
        </w:rPr>
      </w:pPr>
      <w:r w:rsidRPr="5320969C" w:rsidR="5320969C">
        <w:rPr>
          <w:b w:val="1"/>
          <w:bCs w:val="1"/>
          <w:noProof w:val="0"/>
          <w:lang w:val="pt-BR"/>
        </w:rPr>
        <w:t>Resultado Prático:</w:t>
      </w:r>
      <w:r w:rsidRPr="5320969C" w:rsidR="5320969C">
        <w:rPr>
          <w:noProof w:val="0"/>
          <w:lang w:val="pt-BR"/>
        </w:rPr>
        <w:t xml:space="preserve"> Entreguei uma aplicação móvel totalmente integrada, funcional, que cumpre todos os requisitos do projeto e respeita a identidade visual (Vinho/Bordô/Bege Rosado) do app.</w:t>
      </w:r>
    </w:p>
    <w:p w:rsidR="5320969C" w:rsidP="5320969C" w:rsidRDefault="5320969C" w14:paraId="353290E1" w14:textId="1760455C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noProof w:val="0"/>
          <w:lang w:val="pt-BR"/>
        </w:rPr>
      </w:pPr>
      <w:r w:rsidRPr="5320969C" w:rsidR="5320969C">
        <w:rPr>
          <w:b w:val="1"/>
          <w:bCs w:val="1"/>
          <w:noProof w:val="0"/>
          <w:lang w:val="pt-BR"/>
        </w:rPr>
        <w:t>Sentimentos e Aprendizados:</w:t>
      </w:r>
      <w:r w:rsidRPr="5320969C" w:rsidR="5320969C">
        <w:rPr>
          <w:noProof w:val="0"/>
          <w:lang w:val="pt-BR"/>
        </w:rPr>
        <w:t xml:space="preserve"> Senti uma imensa satisfação ao ver o código converter-se em um produto real que pode ser instalado. Consolidei conhecimentos avançados em TypeScript, injeção de dependências do Angular e fluxo de build mobile.</w:t>
      </w:r>
    </w:p>
    <w:p w:rsidR="5320969C" w:rsidP="5320969C" w:rsidRDefault="5320969C" w14:paraId="7ED14FAB" w14:textId="64327AEB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noProof w:val="0"/>
          <w:lang w:val="pt-BR"/>
        </w:rPr>
      </w:pPr>
      <w:r w:rsidRPr="5320969C" w:rsidR="5320969C">
        <w:rPr>
          <w:b w:val="1"/>
          <w:bCs w:val="1"/>
          <w:noProof w:val="0"/>
          <w:lang w:val="pt-BR"/>
        </w:rPr>
        <w:t>Dificuldades e Facilidades:</w:t>
      </w:r>
      <w:r w:rsidRPr="5320969C" w:rsidR="5320969C">
        <w:rPr>
          <w:noProof w:val="0"/>
          <w:lang w:val="pt-BR"/>
        </w:rPr>
        <w:t xml:space="preserve"> A facilidade residiu na riqueza de componentes prontos do Ionic. A maior dificuldade foi gerenciar incompatibilidades de versões do Node/Gradle ao rodar o projeto no Android Studio, resolvida através de leitura atenta de documentações técnicas e ajustes no Gradle.</w:t>
      </w:r>
    </w:p>
    <w:p w:rsidR="5320969C" w:rsidP="5320969C" w:rsidRDefault="5320969C" w14:paraId="152BAAA2" w14:textId="778C17BB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noProof w:val="0"/>
          <w:lang w:val="pt-BR"/>
        </w:rPr>
      </w:pPr>
    </w:p>
    <w:p w:rsidR="5320969C" w:rsidP="5320969C" w:rsidRDefault="5320969C" w14:paraId="264440B4" w14:textId="7FBF1472">
      <w:pPr>
        <w:pStyle w:val="ListParagraph"/>
        <w:spacing w:after="0" w:line="276" w:lineRule="auto"/>
        <w:ind w:left="1080"/>
        <w:jc w:val="both"/>
        <w:rPr>
          <w:color w:val="FF0000"/>
          <w:sz w:val="24"/>
          <w:szCs w:val="24"/>
        </w:rPr>
      </w:pPr>
    </w:p>
    <w:p w:rsidRPr="007933A0" w:rsidR="00D206F8" w:rsidP="007933A0" w:rsidRDefault="001E4A44" w14:paraId="1ED014AC" w14:textId="6A4E9C67">
      <w:pPr>
        <w:pStyle w:val="Heading3"/>
        <w:numPr>
          <w:ilvl w:val="2"/>
          <w:numId w:val="5"/>
        </w:numPr>
        <w:rPr/>
      </w:pPr>
      <w:bookmarkStart w:name="_Toc119686581" w:id="20"/>
      <w:r w:rsidR="5320969C">
        <w:rPr/>
        <w:t>REFLEXÃO APROFUNDADA</w:t>
      </w:r>
      <w:bookmarkEnd w:id="20"/>
      <w:r w:rsidR="5320969C">
        <w:rPr/>
        <w:t xml:space="preserve"> </w:t>
      </w:r>
    </w:p>
    <w:p w:rsidR="5320969C" w:rsidRDefault="5320969C" w14:paraId="12E75329" w14:textId="4746FA03">
      <w:r w:rsidRPr="5320969C" w:rsidR="5320969C">
        <w:rPr>
          <w:rFonts w:ascii="Calibri" w:hAnsi="Calibri" w:eastAsia="Calibri" w:cs="Calibri"/>
          <w:noProof w:val="0"/>
          <w:sz w:val="22"/>
          <w:szCs w:val="22"/>
          <w:lang w:val="pt-BR"/>
        </w:rPr>
        <w:t xml:space="preserve">A conexão prática do código gerado no VS Code com a teoria da </w:t>
      </w:r>
      <w:r w:rsidRPr="5320969C" w:rsidR="5320969C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pt-BR"/>
        </w:rPr>
        <w:t>Memória Coletiva</w:t>
      </w:r>
      <w:r w:rsidRPr="5320969C" w:rsidR="5320969C">
        <w:rPr>
          <w:rFonts w:ascii="Calibri" w:hAnsi="Calibri" w:eastAsia="Calibri" w:cs="Calibri"/>
          <w:noProof w:val="0"/>
          <w:sz w:val="22"/>
          <w:szCs w:val="22"/>
          <w:lang w:val="pt-BR"/>
        </w:rPr>
        <w:t xml:space="preserve"> de </w:t>
      </w:r>
      <w:r w:rsidRPr="5320969C" w:rsidR="5320969C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pt-BR"/>
        </w:rPr>
        <w:t>Maurice Halbwachs</w:t>
      </w:r>
      <w:r w:rsidRPr="5320969C" w:rsidR="5320969C">
        <w:rPr>
          <w:rFonts w:ascii="Calibri" w:hAnsi="Calibri" w:eastAsia="Calibri" w:cs="Calibri"/>
          <w:noProof w:val="0"/>
          <w:sz w:val="22"/>
          <w:szCs w:val="22"/>
          <w:lang w:val="pt-BR"/>
        </w:rPr>
        <w:t xml:space="preserve"> manifestou-se na modelagem da experiência do usuário (UX).</w:t>
      </w:r>
    </w:p>
    <w:p w:rsidR="5320969C" w:rsidRDefault="5320969C" w14:paraId="2C2F2FDC" w14:textId="06B78C96">
      <w:r w:rsidRPr="5320969C" w:rsidR="5320969C">
        <w:rPr>
          <w:rFonts w:ascii="Calibri" w:hAnsi="Calibri" w:eastAsia="Calibri" w:cs="Calibri"/>
          <w:noProof w:val="0"/>
          <w:sz w:val="22"/>
          <w:szCs w:val="22"/>
          <w:lang w:val="pt-BR"/>
        </w:rPr>
        <w:t>Halbwachs (artigo USP, 1993) explica que a memória coletiva é ativada por estímulos do nosso cotidiano social. No código TypeScript do aplicativo, ao integrar o frontend com o Firebase, precisei garantir que a exibição da "memória afetiva" associada à receita tivesse o mesmo destaque visual que a lista de ingredientes técnicos. Ao programar essa lógica de exibição priorizada, utilizei a tecnologia de programação móvel para garantir que a interface do usuário não fosse um repositório frio de dados, mas sim um canal de conexão emocional e suporte sensorial digital para as recordações familiares.</w:t>
      </w:r>
    </w:p>
    <w:p w:rsidR="5320969C" w:rsidRDefault="5320969C" w14:paraId="65F96729" w14:textId="22ABAB1D">
      <w:r w:rsidRPr="5320969C" w:rsidR="5320969C">
        <w:rPr>
          <w:noProof w:val="0"/>
          <w:lang w:val="pt-BR"/>
        </w:rPr>
        <w:t xml:space="preserve"> </w:t>
      </w:r>
    </w:p>
    <w:p w:rsidR="5320969C" w:rsidP="5320969C" w:rsidRDefault="5320969C" w14:paraId="11D85571" w14:textId="6DB8C929">
      <w:pPr>
        <w:pStyle w:val="ListParagraph"/>
        <w:spacing w:after="0" w:line="276" w:lineRule="auto"/>
        <w:ind w:left="1080"/>
        <w:jc w:val="both"/>
        <w:rPr>
          <w:color w:val="FF0000"/>
          <w:sz w:val="24"/>
          <w:szCs w:val="24"/>
        </w:rPr>
      </w:pPr>
    </w:p>
    <w:p w:rsidR="001E4A44" w:rsidP="007933A0" w:rsidRDefault="001E4A44" w14:paraId="4BD79D69" w14:textId="3F647D2F">
      <w:pPr>
        <w:pStyle w:val="Heading3"/>
        <w:numPr>
          <w:ilvl w:val="2"/>
          <w:numId w:val="5"/>
        </w:numPr>
        <w:rPr/>
      </w:pPr>
      <w:bookmarkStart w:name="_Toc119686582" w:id="21"/>
      <w:r w:rsidR="5320969C">
        <w:rPr/>
        <w:t>CONSIDERAÇÕES FINAIS</w:t>
      </w:r>
      <w:bookmarkEnd w:id="21"/>
      <w:r w:rsidR="5320969C">
        <w:rPr/>
        <w:t xml:space="preserve"> </w:t>
      </w:r>
    </w:p>
    <w:p w:rsidR="5320969C" w:rsidP="5320969C" w:rsidRDefault="5320969C" w14:paraId="6C82BE2A" w14:textId="7FDD5B09">
      <w:pPr>
        <w:pStyle w:val="ListParagraph"/>
        <w:numPr>
          <w:ilvl w:val="0"/>
          <w:numId w:val="16"/>
        </w:numPr>
        <w:spacing w:before="0" w:beforeAutospacing="off" w:after="0" w:afterAutospacing="off"/>
        <w:jc w:val="both"/>
        <w:rPr/>
      </w:pPr>
      <w:r w:rsidRPr="5320969C" w:rsidR="5320969C">
        <w:rPr>
          <w:noProof w:val="0"/>
          <w:lang w:val="pt-BR"/>
        </w:rPr>
        <w:t>A arquitetura utilizada fornece uma base sólida para a continuidade deste trabalho, tanto em caráter acadêmico de pesquisa quanto em extensão comunitária.</w:t>
      </w:r>
    </w:p>
    <w:p w:rsidR="5320969C" w:rsidP="5320969C" w:rsidRDefault="5320969C" w14:paraId="35F45238" w14:textId="7F939D29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noProof w:val="0"/>
          <w:lang w:val="pt-BR"/>
        </w:rPr>
      </w:pPr>
      <w:r w:rsidRPr="5320969C" w:rsidR="5320969C">
        <w:rPr>
          <w:b w:val="1"/>
          <w:bCs w:val="1"/>
          <w:noProof w:val="0"/>
          <w:lang w:val="pt-BR"/>
        </w:rPr>
        <w:t>Perspectivas Futuras:</w:t>
      </w:r>
      <w:r w:rsidRPr="5320969C" w:rsidR="5320969C">
        <w:rPr>
          <w:noProof w:val="0"/>
          <w:lang w:val="pt-BR"/>
        </w:rPr>
        <w:t xml:space="preserve"> Seria viável otimizar a usabilidade do app adicionando recursos nativos de acessibilidade (como leitores de tela personalizados) para idosos, principais detentores das receitas de família.</w:t>
      </w:r>
    </w:p>
    <w:p w:rsidR="5320969C" w:rsidP="5320969C" w:rsidRDefault="5320969C" w14:paraId="67D5DE3D" w14:textId="3CADD4EC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noProof w:val="0"/>
          <w:lang w:val="pt-BR"/>
        </w:rPr>
      </w:pPr>
      <w:r w:rsidRPr="5320969C" w:rsidR="5320969C">
        <w:rPr>
          <w:b w:val="1"/>
          <w:bCs w:val="1"/>
          <w:noProof w:val="0"/>
          <w:lang w:val="pt-BR"/>
        </w:rPr>
        <w:t>Soluções Tecnológicas Alternativas:</w:t>
      </w:r>
      <w:r w:rsidRPr="5320969C" w:rsidR="5320969C">
        <w:rPr>
          <w:noProof w:val="0"/>
          <w:lang w:val="pt-BR"/>
        </w:rPr>
        <w:t xml:space="preserve"> Como alternativa ao Ionic/Angular, poderíamos ter utilizado o </w:t>
      </w:r>
      <w:r w:rsidRPr="5320969C" w:rsidR="5320969C">
        <w:rPr>
          <w:b w:val="1"/>
          <w:bCs w:val="1"/>
          <w:noProof w:val="0"/>
          <w:lang w:val="pt-BR"/>
        </w:rPr>
        <w:t>Flutter (Dart)</w:t>
      </w:r>
      <w:r w:rsidRPr="5320969C" w:rsidR="5320969C">
        <w:rPr>
          <w:noProof w:val="0"/>
          <w:lang w:val="pt-BR"/>
        </w:rPr>
        <w:t xml:space="preserve"> ou o </w:t>
      </w:r>
      <w:r w:rsidRPr="5320969C" w:rsidR="5320969C">
        <w:rPr>
          <w:b w:val="1"/>
          <w:bCs w:val="1"/>
          <w:noProof w:val="0"/>
          <w:lang w:val="pt-BR"/>
        </w:rPr>
        <w:t>React Native</w:t>
      </w:r>
      <w:r w:rsidRPr="5320969C" w:rsidR="5320969C">
        <w:rPr>
          <w:noProof w:val="0"/>
          <w:lang w:val="pt-BR"/>
        </w:rPr>
        <w:t>, que oferecem renderização de componentes nativos diretamente, sem passar por uma camada de WebView, o que poderia otimizar ainda mais o consumo de memória RAM do dispositivo móvel.</w:t>
      </w:r>
    </w:p>
    <w:p w:rsidR="5320969C" w:rsidP="5320969C" w:rsidRDefault="5320969C" w14:paraId="2F2DAFBB" w14:textId="49D6D0E6">
      <w:pPr>
        <w:pStyle w:val="ListParagraph"/>
        <w:spacing w:before="0" w:beforeAutospacing="off" w:after="0" w:afterAutospacing="off"/>
        <w:ind w:left="720"/>
        <w:jc w:val="both"/>
        <w:rPr>
          <w:rFonts w:ascii="Calibri" w:hAnsi="Calibri" w:eastAsia="Calibri" w:cs="Calibri"/>
          <w:noProof w:val="0"/>
          <w:sz w:val="24"/>
          <w:szCs w:val="24"/>
          <w:lang w:val="pt-BR"/>
        </w:rPr>
      </w:pPr>
    </w:p>
    <w:p w:rsidR="5320969C" w:rsidP="5320969C" w:rsidRDefault="5320969C" w14:paraId="1DBE35FE" w14:textId="06034A33">
      <w:pPr>
        <w:ind w:left="1068"/>
        <w:jc w:val="both"/>
        <w:rPr>
          <w:color w:val="FF0000"/>
          <w:sz w:val="24"/>
          <w:szCs w:val="24"/>
        </w:rPr>
      </w:pPr>
    </w:p>
    <w:p w:rsidRPr="005B09C8" w:rsidR="002660F4" w:rsidP="005B09C8" w:rsidRDefault="002660F4" w14:paraId="4ADE12EC" w14:textId="79A6C871">
      <w:pPr>
        <w:spacing w:after="0" w:line="276" w:lineRule="auto"/>
        <w:jc w:val="both"/>
        <w:rPr>
          <w:rFonts w:eastAsia="Calibri" w:cstheme="minorHAnsi"/>
          <w:b/>
          <w:bCs/>
          <w:sz w:val="24"/>
          <w:szCs w:val="24"/>
        </w:rPr>
      </w:pPr>
    </w:p>
    <w:p w:rsidRPr="005B09C8" w:rsidR="002660F4" w:rsidP="5320969C" w:rsidRDefault="002660F4" w14:paraId="79E73A58" w14:textId="5260C8DA">
      <w:pPr>
        <w:pStyle w:val="Normal"/>
        <w:spacing w:after="0" w:line="276" w:lineRule="auto"/>
        <w:jc w:val="both"/>
      </w:pPr>
      <w:r w:rsidRPr="5320969C" w:rsidR="5320969C">
        <w:rPr>
          <w:rFonts w:eastAsia="Calibri" w:cs="Calibri" w:cstheme="minorAscii"/>
          <w:b w:val="1"/>
          <w:bCs w:val="1"/>
          <w:sz w:val="24"/>
          <w:szCs w:val="24"/>
        </w:rPr>
        <w:t xml:space="preserve">     </w:t>
      </w:r>
    </w:p>
    <w:p w:rsidRPr="005B09C8" w:rsidR="002660F4" w:rsidP="5320969C" w:rsidRDefault="002660F4" w14:paraId="7D28081D" w14:textId="2842CA5F">
      <w:pPr>
        <w:pStyle w:val="Normal"/>
        <w:spacing w:after="0" w:line="276" w:lineRule="auto"/>
        <w:jc w:val="both"/>
        <w:rPr>
          <w:rFonts w:eastAsia="Calibri" w:cs="Calibri" w:cstheme="minorAscii"/>
          <w:b w:val="1"/>
          <w:bCs w:val="1"/>
          <w:sz w:val="24"/>
          <w:szCs w:val="24"/>
        </w:rPr>
      </w:pPr>
    </w:p>
    <w:p w:rsidRPr="005B09C8" w:rsidR="002660F4" w:rsidP="5320969C" w:rsidRDefault="002660F4" w14:paraId="0ADCE17C" w14:textId="0B887BBF">
      <w:pPr>
        <w:pStyle w:val="Normal"/>
        <w:spacing w:after="0" w:line="276" w:lineRule="auto"/>
        <w:jc w:val="both"/>
        <w:rPr>
          <w:rFonts w:eastAsia="Calibri" w:cs="Calibri" w:cstheme="minorAscii"/>
          <w:b w:val="1"/>
          <w:bCs w:val="1"/>
          <w:sz w:val="24"/>
          <w:szCs w:val="24"/>
        </w:rPr>
      </w:pPr>
    </w:p>
    <w:p w:rsidRPr="005B09C8" w:rsidR="002660F4" w:rsidP="5320969C" w:rsidRDefault="002660F4" w14:paraId="19D31669" w14:textId="747342FE">
      <w:pPr>
        <w:pStyle w:val="Normal"/>
        <w:spacing w:after="0" w:line="276" w:lineRule="auto"/>
        <w:jc w:val="both"/>
        <w:rPr>
          <w:rFonts w:eastAsia="Calibri" w:cs="Calibri" w:cstheme="minorAscii"/>
          <w:b w:val="1"/>
          <w:bCs w:val="1"/>
          <w:sz w:val="24"/>
          <w:szCs w:val="24"/>
        </w:rPr>
      </w:pPr>
    </w:p>
    <w:p w:rsidRPr="005B09C8" w:rsidR="002660F4" w:rsidP="5320969C" w:rsidRDefault="002660F4" w14:paraId="1073D1A9" w14:textId="132257D9">
      <w:pPr>
        <w:pStyle w:val="Normal"/>
        <w:spacing w:after="0" w:line="276" w:lineRule="auto"/>
        <w:jc w:val="both"/>
        <w:rPr>
          <w:rFonts w:eastAsia="Calibri" w:cs="Calibri" w:cstheme="minorAscii"/>
          <w:b w:val="1"/>
          <w:bCs w:val="1"/>
          <w:sz w:val="24"/>
          <w:szCs w:val="24"/>
        </w:rPr>
      </w:pPr>
    </w:p>
    <w:p w:rsidRPr="005B09C8" w:rsidR="002660F4" w:rsidP="5320969C" w:rsidRDefault="002660F4" w14:paraId="38F4BDEA" w14:textId="6AC4BEF9">
      <w:pPr>
        <w:pStyle w:val="Normal"/>
        <w:spacing w:after="0" w:line="276" w:lineRule="auto"/>
        <w:jc w:val="both"/>
        <w:rPr>
          <w:rFonts w:eastAsia="Calibri" w:cs="Calibri" w:cstheme="minorAscii"/>
          <w:b w:val="1"/>
          <w:bCs w:val="1"/>
          <w:sz w:val="24"/>
          <w:szCs w:val="24"/>
        </w:rPr>
      </w:pPr>
    </w:p>
    <w:p w:rsidRPr="005B09C8" w:rsidR="002660F4" w:rsidP="5320969C" w:rsidRDefault="002660F4" w14:paraId="5E78D666" w14:textId="4DDAF842">
      <w:pPr>
        <w:pStyle w:val="Normal"/>
        <w:spacing w:after="0" w:line="276" w:lineRule="auto"/>
        <w:jc w:val="both"/>
        <w:rPr>
          <w:rFonts w:eastAsia="Calibri" w:cs="Calibri" w:cstheme="minorAscii"/>
          <w:b w:val="1"/>
          <w:bCs w:val="1"/>
          <w:sz w:val="24"/>
          <w:szCs w:val="24"/>
        </w:rPr>
      </w:pPr>
    </w:p>
    <w:p w:rsidRPr="005B09C8" w:rsidR="002660F4" w:rsidP="5320969C" w:rsidRDefault="002660F4" w14:paraId="64D9A1D7" w14:textId="70BB45FD">
      <w:pPr>
        <w:pStyle w:val="Normal"/>
        <w:spacing w:after="0" w:line="276" w:lineRule="auto"/>
        <w:jc w:val="both"/>
        <w:rPr>
          <w:rFonts w:eastAsia="Calibri" w:cs="Calibri" w:cstheme="minorAscii"/>
          <w:b w:val="1"/>
          <w:bCs w:val="1"/>
          <w:sz w:val="24"/>
          <w:szCs w:val="24"/>
        </w:rPr>
      </w:pPr>
    </w:p>
    <w:p w:rsidRPr="005B09C8" w:rsidR="002660F4" w:rsidP="5320969C" w:rsidRDefault="002660F4" w14:paraId="01D2A658" w14:textId="0987B56D">
      <w:pPr>
        <w:pStyle w:val="Normal"/>
        <w:spacing w:after="0" w:line="276" w:lineRule="auto"/>
        <w:jc w:val="both"/>
        <w:rPr>
          <w:rFonts w:eastAsia="Calibri" w:cs="Calibri" w:cstheme="minorAscii"/>
          <w:b w:val="1"/>
          <w:bCs w:val="1"/>
          <w:sz w:val="24"/>
          <w:szCs w:val="24"/>
        </w:rPr>
      </w:pPr>
    </w:p>
    <w:p w:rsidRPr="005B09C8" w:rsidR="002660F4" w:rsidP="5320969C" w:rsidRDefault="002660F4" w14:paraId="573404E4" w14:textId="07D4BC31">
      <w:pPr>
        <w:pStyle w:val="Normal"/>
        <w:spacing w:after="0" w:line="276" w:lineRule="auto"/>
        <w:jc w:val="both"/>
        <w:rPr>
          <w:rFonts w:eastAsia="Calibri" w:cs="Calibri" w:cstheme="minorAscii"/>
          <w:b w:val="1"/>
          <w:bCs w:val="1"/>
          <w:sz w:val="24"/>
          <w:szCs w:val="24"/>
        </w:rPr>
      </w:pPr>
    </w:p>
    <w:p w:rsidRPr="005B09C8" w:rsidR="002660F4" w:rsidP="5320969C" w:rsidRDefault="002660F4" w14:paraId="62E45BB4" w14:textId="05FE14B4">
      <w:pPr>
        <w:pStyle w:val="Normal"/>
        <w:spacing w:after="0" w:line="276" w:lineRule="auto"/>
        <w:jc w:val="both"/>
        <w:rPr>
          <w:rFonts w:eastAsia="Calibri" w:cs="Calibri" w:cstheme="minorAscii"/>
          <w:b w:val="1"/>
          <w:bCs w:val="1"/>
          <w:sz w:val="24"/>
          <w:szCs w:val="24"/>
        </w:rPr>
      </w:pPr>
    </w:p>
    <w:p w:rsidRPr="005B09C8" w:rsidR="002660F4" w:rsidP="5320969C" w:rsidRDefault="002660F4" w14:paraId="75DDB1D4" w14:textId="40071E0F">
      <w:pPr>
        <w:pStyle w:val="Normal"/>
        <w:spacing w:after="0" w:line="276" w:lineRule="auto"/>
        <w:jc w:val="both"/>
        <w:rPr>
          <w:rFonts w:eastAsia="Calibri" w:cs="Calibri" w:cstheme="minorAscii"/>
          <w:b w:val="1"/>
          <w:bCs w:val="1"/>
          <w:sz w:val="24"/>
          <w:szCs w:val="24"/>
        </w:rPr>
      </w:pPr>
    </w:p>
    <w:p w:rsidRPr="005B09C8" w:rsidR="002660F4" w:rsidP="5320969C" w:rsidRDefault="002660F4" w14:paraId="72715DCF" w14:textId="21762D63">
      <w:pPr>
        <w:pStyle w:val="Normal"/>
        <w:spacing w:after="0" w:line="276" w:lineRule="auto"/>
        <w:jc w:val="both"/>
        <w:rPr>
          <w:rFonts w:eastAsia="Calibri" w:cs="Calibri" w:cstheme="minorAscii"/>
          <w:b w:val="1"/>
          <w:bCs w:val="1"/>
          <w:sz w:val="24"/>
          <w:szCs w:val="24"/>
        </w:rPr>
      </w:pPr>
    </w:p>
    <w:p w:rsidRPr="005B09C8" w:rsidR="002660F4" w:rsidP="5320969C" w:rsidRDefault="002660F4" w14:paraId="3F2852BD" w14:textId="3FCF5B04">
      <w:pPr>
        <w:pStyle w:val="Normal"/>
        <w:spacing w:after="0" w:line="276" w:lineRule="auto"/>
        <w:jc w:val="both"/>
        <w:rPr>
          <w:rFonts w:eastAsia="Calibri" w:cs="Calibri" w:cstheme="minorAscii"/>
          <w:b w:val="1"/>
          <w:bCs w:val="1"/>
          <w:sz w:val="24"/>
          <w:szCs w:val="24"/>
        </w:rPr>
      </w:pPr>
    </w:p>
    <w:p w:rsidRPr="005B09C8" w:rsidR="002660F4" w:rsidP="5320969C" w:rsidRDefault="002660F4" w14:paraId="031BC2B9" w14:textId="70AB2FF1">
      <w:pPr>
        <w:pStyle w:val="Normal"/>
        <w:spacing w:after="0" w:line="276" w:lineRule="auto"/>
        <w:jc w:val="both"/>
        <w:rPr>
          <w:rFonts w:eastAsia="Calibri" w:cs="Calibri" w:cstheme="minorAscii"/>
          <w:b w:val="1"/>
          <w:bCs w:val="1"/>
          <w:sz w:val="24"/>
          <w:szCs w:val="24"/>
        </w:rPr>
      </w:pPr>
    </w:p>
    <w:p w:rsidRPr="005B09C8" w:rsidR="002660F4" w:rsidP="5320969C" w:rsidRDefault="002660F4" w14:paraId="2B8E688F" w14:textId="3CD86A2F">
      <w:pPr>
        <w:pStyle w:val="Normal"/>
        <w:spacing w:after="0" w:line="276" w:lineRule="auto"/>
        <w:jc w:val="both"/>
        <w:rPr>
          <w:rFonts w:eastAsia="Calibri" w:cs="Calibri" w:cstheme="minorAscii"/>
          <w:b w:val="1"/>
          <w:bCs w:val="1"/>
          <w:sz w:val="24"/>
          <w:szCs w:val="24"/>
        </w:rPr>
      </w:pPr>
    </w:p>
    <w:p w:rsidRPr="005B09C8" w:rsidR="002660F4" w:rsidP="5320969C" w:rsidRDefault="002660F4" w14:paraId="1E207724" w14:textId="1EF43B92">
      <w:pPr>
        <w:pStyle w:val="Normal"/>
        <w:jc w:val="left"/>
      </w:pPr>
      <w:r w:rsidR="5320969C">
        <w:rPr/>
        <w:t xml:space="preserve">Gráficos da pesquisa realizada e foto do grupo: </w:t>
      </w:r>
      <w:r>
        <w:drawing>
          <wp:inline wp14:editId="72CBA2ED" wp14:anchorId="4ECC382F">
            <wp:extent cx="5419725" cy="2281515"/>
            <wp:effectExtent l="0" t="0" r="0" b="0"/>
            <wp:docPr id="315926685" name="drawing" title="Forms response chart. Question title: Com que frequência você cozinha ou busca receitas de família?  . Number of responses: 17 responses.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15926685" name="Picture 315926685"/>
                    <pic:cNvPicPr/>
                  </pic:nvPicPr>
                  <pic:blipFill>
                    <a:blip xmlns:r="http://schemas.openxmlformats.org/officeDocument/2006/relationships" r:embed="rId97852369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19725" cy="228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320969C" w:rsidP="5320969C" w:rsidRDefault="5320969C" w14:paraId="3F6A39AA" w14:textId="59E2C85E">
      <w:pPr>
        <w:pStyle w:val="Normal"/>
        <w:spacing w:after="0" w:line="276" w:lineRule="auto"/>
        <w:jc w:val="center"/>
      </w:pPr>
      <w:r>
        <w:drawing>
          <wp:inline wp14:editId="2EE1EF51" wp14:anchorId="752C6DB8">
            <wp:extent cx="5010150" cy="2105088"/>
            <wp:effectExtent l="0" t="0" r="0" b="0"/>
            <wp:docPr id="436654125" name="drawing" title="Forms response chart. Question title: Você tem receitas de avós, pais ou parentes que gostaria de deixar guardadas para não esquecer?  . Number of responses: 17 responses.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36654125" name="Picture 436654125"/>
                    <pic:cNvPicPr/>
                  </pic:nvPicPr>
                  <pic:blipFill>
                    <a:blip xmlns:r="http://schemas.openxmlformats.org/officeDocument/2006/relationships" r:embed="rId197268299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10150" cy="2105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wp14:editId="6EB0A955" wp14:anchorId="41D73C90">
            <wp:extent cx="5030074" cy="2552700"/>
            <wp:effectExtent l="0" t="0" r="0" b="0"/>
            <wp:docPr id="436828648" name="drawing" title="Forms response chart. Question title:  Em uma rede social de culinária, além da foto e dos ingredientes, o que mais chamaria sua atenção para ler? (Marque quantas quiser)  . Number of responses: 17 responses.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36828648" name="Picture 436828648"/>
                    <pic:cNvPicPr/>
                  </pic:nvPicPr>
                  <pic:blipFill>
                    <a:blip xmlns:r="http://schemas.openxmlformats.org/officeDocument/2006/relationships" r:embed="rId746177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30074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wp14:editId="007E8EB8" wp14:anchorId="1EA71D19">
            <wp:extent cx="5221270" cy="2371725"/>
            <wp:effectExtent l="0" t="0" r="0" b="0"/>
            <wp:docPr id="654668868" name="drawing" title="Forms response chart. Question title: Você usaria um aplicativo como esse para registrar suas memórias ou acompanhar as receitas de outras famílias?  . Number of responses: 16 responses.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54668868" name="Picture 654668868"/>
                    <pic:cNvPicPr/>
                  </pic:nvPicPr>
                  <pic:blipFill>
                    <a:blip xmlns:r="http://schemas.openxmlformats.org/officeDocument/2006/relationships" r:embed="rId26336175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2127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wp14:editId="6FC63D67" wp14:anchorId="7E90E154">
            <wp:extent cx="4295775" cy="5724525"/>
            <wp:effectExtent l="0" t="0" r="0" b="0"/>
            <wp:docPr id="192697971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26979714" name="Picture 1926979714"/>
                    <pic:cNvPicPr/>
                  </pic:nvPicPr>
                  <pic:blipFill>
                    <a:blip xmlns:r="http://schemas.openxmlformats.org/officeDocument/2006/relationships" r:embed="rId9588158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577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Pr="005B09C8" w:rsidR="002660F4"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C932E2" w:rsidRDefault="00C932E2" w14:paraId="7305FD71" w14:textId="77777777">
      <w:pPr>
        <w:spacing w:after="0" w:line="240" w:lineRule="auto"/>
      </w:pPr>
      <w:r>
        <w:separator/>
      </w:r>
    </w:p>
  </w:endnote>
  <w:endnote w:type="continuationSeparator" w:id="0">
    <w:p w:rsidR="00C932E2" w:rsidRDefault="00C932E2" w14:paraId="60BCD7AC" w14:textId="77777777">
      <w:pPr>
        <w:spacing w:after="0" w:line="240" w:lineRule="auto"/>
      </w:pPr>
      <w:r>
        <w:continuationSeparator/>
      </w:r>
    </w:p>
  </w:endnote>
  <w:endnote w:type="continuationNotice" w:id="1">
    <w:p w:rsidR="00C932E2" w:rsidRDefault="00C932E2" w14:paraId="7E4B3504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C932E2" w:rsidRDefault="00C932E2" w14:paraId="5168DA7E" w14:textId="77777777">
      <w:pPr>
        <w:spacing w:after="0" w:line="240" w:lineRule="auto"/>
      </w:pPr>
      <w:r>
        <w:separator/>
      </w:r>
    </w:p>
  </w:footnote>
  <w:footnote w:type="continuationSeparator" w:id="0">
    <w:p w:rsidR="00C932E2" w:rsidRDefault="00C932E2" w14:paraId="292AA9BF" w14:textId="77777777">
      <w:pPr>
        <w:spacing w:after="0" w:line="240" w:lineRule="auto"/>
      </w:pPr>
      <w:r>
        <w:continuationSeparator/>
      </w:r>
    </w:p>
  </w:footnote>
  <w:footnote w:type="continuationNotice" w:id="1">
    <w:p w:rsidR="00C932E2" w:rsidRDefault="00C932E2" w14:paraId="08325653" w14:textId="77777777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xmlns:w="http://schemas.openxmlformats.org/wordprocessingml/2006/main" w:abstractNumId="18">
    <w:nsid w:val="72a9867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25980ab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71472ef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5">
    <w:nsid w:val="273daf3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356e9d3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46c6056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">
    <w:nsid w:val="7dfa4ae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770cb32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">
    <w:nsid w:val="6bbbaec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525d208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FE57B2D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1C2C6B84"/>
    <w:multiLevelType w:val="multilevel"/>
    <w:tmpl w:val="D876E2F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32E413B6"/>
    <w:multiLevelType w:val="hybridMultilevel"/>
    <w:tmpl w:val="D6F64CB8"/>
    <w:lvl w:ilvl="0" w:tplc="BE66C94C">
      <w:start w:val="1"/>
      <w:numFmt w:val="decimal"/>
      <w:lvlText w:val="%1."/>
      <w:lvlJc w:val="left"/>
      <w:pPr>
        <w:ind w:left="720" w:hanging="360"/>
      </w:pPr>
    </w:lvl>
    <w:lvl w:ilvl="1" w:tplc="F98064C8">
      <w:start w:val="1"/>
      <w:numFmt w:val="lowerLetter"/>
      <w:lvlText w:val="%2."/>
      <w:lvlJc w:val="left"/>
      <w:pPr>
        <w:ind w:left="1440" w:hanging="360"/>
      </w:pPr>
    </w:lvl>
    <w:lvl w:ilvl="2" w:tplc="DE12E150">
      <w:start w:val="1"/>
      <w:numFmt w:val="lowerRoman"/>
      <w:lvlText w:val="%3."/>
      <w:lvlJc w:val="right"/>
      <w:pPr>
        <w:ind w:left="2160" w:hanging="180"/>
      </w:pPr>
    </w:lvl>
    <w:lvl w:ilvl="3" w:tplc="556A1E4E">
      <w:start w:val="1"/>
      <w:numFmt w:val="decimal"/>
      <w:lvlText w:val="%4."/>
      <w:lvlJc w:val="left"/>
      <w:pPr>
        <w:ind w:left="2880" w:hanging="360"/>
      </w:pPr>
    </w:lvl>
    <w:lvl w:ilvl="4" w:tplc="EA3A317E">
      <w:start w:val="1"/>
      <w:numFmt w:val="lowerLetter"/>
      <w:lvlText w:val="%5."/>
      <w:lvlJc w:val="left"/>
      <w:pPr>
        <w:ind w:left="3600" w:hanging="360"/>
      </w:pPr>
    </w:lvl>
    <w:lvl w:ilvl="5" w:tplc="02DCF386">
      <w:start w:val="1"/>
      <w:numFmt w:val="lowerRoman"/>
      <w:lvlText w:val="%6."/>
      <w:lvlJc w:val="right"/>
      <w:pPr>
        <w:ind w:left="4320" w:hanging="180"/>
      </w:pPr>
    </w:lvl>
    <w:lvl w:ilvl="6" w:tplc="F072FD66">
      <w:start w:val="1"/>
      <w:numFmt w:val="decimal"/>
      <w:lvlText w:val="%7."/>
      <w:lvlJc w:val="left"/>
      <w:pPr>
        <w:ind w:left="5040" w:hanging="360"/>
      </w:pPr>
    </w:lvl>
    <w:lvl w:ilvl="7" w:tplc="F62A2BCE">
      <w:start w:val="1"/>
      <w:numFmt w:val="lowerLetter"/>
      <w:lvlText w:val="%8."/>
      <w:lvlJc w:val="left"/>
      <w:pPr>
        <w:ind w:left="5760" w:hanging="360"/>
      </w:pPr>
    </w:lvl>
    <w:lvl w:ilvl="8" w:tplc="C5503F86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B049D15"/>
    <w:multiLevelType w:val="hybridMultilevel"/>
    <w:tmpl w:val="30268BDC"/>
    <w:lvl w:ilvl="0" w:tplc="10A6F9CC">
      <w:start w:val="1"/>
      <w:numFmt w:val="decimal"/>
      <w:lvlText w:val="%1."/>
      <w:lvlJc w:val="left"/>
      <w:pPr>
        <w:ind w:left="720" w:hanging="360"/>
      </w:pPr>
    </w:lvl>
    <w:lvl w:ilvl="1" w:tplc="BC80168E">
      <w:start w:val="1"/>
      <w:numFmt w:val="lowerLetter"/>
      <w:lvlText w:val="%2."/>
      <w:lvlJc w:val="left"/>
      <w:pPr>
        <w:ind w:left="1440" w:hanging="360"/>
      </w:pPr>
    </w:lvl>
    <w:lvl w:ilvl="2" w:tplc="B94E6738">
      <w:start w:val="1"/>
      <w:numFmt w:val="lowerRoman"/>
      <w:lvlText w:val="%3."/>
      <w:lvlJc w:val="right"/>
      <w:pPr>
        <w:ind w:left="2160" w:hanging="180"/>
      </w:pPr>
    </w:lvl>
    <w:lvl w:ilvl="3" w:tplc="3416BF02">
      <w:start w:val="1"/>
      <w:numFmt w:val="decimal"/>
      <w:lvlText w:val="%4."/>
      <w:lvlJc w:val="left"/>
      <w:pPr>
        <w:ind w:left="2880" w:hanging="360"/>
      </w:pPr>
    </w:lvl>
    <w:lvl w:ilvl="4" w:tplc="22DEE318">
      <w:start w:val="1"/>
      <w:numFmt w:val="lowerLetter"/>
      <w:lvlText w:val="%5."/>
      <w:lvlJc w:val="left"/>
      <w:pPr>
        <w:ind w:left="3600" w:hanging="360"/>
      </w:pPr>
    </w:lvl>
    <w:lvl w:ilvl="5" w:tplc="A2EEFB10">
      <w:start w:val="1"/>
      <w:numFmt w:val="lowerRoman"/>
      <w:lvlText w:val="%6."/>
      <w:lvlJc w:val="right"/>
      <w:pPr>
        <w:ind w:left="4320" w:hanging="180"/>
      </w:pPr>
    </w:lvl>
    <w:lvl w:ilvl="6" w:tplc="478C480C">
      <w:start w:val="1"/>
      <w:numFmt w:val="decimal"/>
      <w:lvlText w:val="%7."/>
      <w:lvlJc w:val="left"/>
      <w:pPr>
        <w:ind w:left="5040" w:hanging="360"/>
      </w:pPr>
    </w:lvl>
    <w:lvl w:ilvl="7" w:tplc="61F8BB8E">
      <w:start w:val="1"/>
      <w:numFmt w:val="lowerLetter"/>
      <w:lvlText w:val="%8."/>
      <w:lvlJc w:val="left"/>
      <w:pPr>
        <w:ind w:left="5760" w:hanging="360"/>
      </w:pPr>
    </w:lvl>
    <w:lvl w:ilvl="8" w:tplc="AE848D5C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73F30F"/>
    <w:multiLevelType w:val="hybridMultilevel"/>
    <w:tmpl w:val="21ECDF10"/>
    <w:lvl w:ilvl="0" w:tplc="0324FC5C">
      <w:start w:val="1"/>
      <w:numFmt w:val="upperLetter"/>
      <w:lvlText w:val="%1)"/>
      <w:lvlJc w:val="left"/>
      <w:pPr>
        <w:ind w:left="720" w:hanging="360"/>
      </w:pPr>
    </w:lvl>
    <w:lvl w:ilvl="1" w:tplc="13C01A4E">
      <w:start w:val="1"/>
      <w:numFmt w:val="lowerLetter"/>
      <w:lvlText w:val="%2."/>
      <w:lvlJc w:val="left"/>
      <w:pPr>
        <w:ind w:left="1440" w:hanging="360"/>
      </w:pPr>
    </w:lvl>
    <w:lvl w:ilvl="2" w:tplc="73AE5438">
      <w:start w:val="1"/>
      <w:numFmt w:val="lowerRoman"/>
      <w:lvlText w:val="%3."/>
      <w:lvlJc w:val="right"/>
      <w:pPr>
        <w:ind w:left="2160" w:hanging="180"/>
      </w:pPr>
    </w:lvl>
    <w:lvl w:ilvl="3" w:tplc="77C8B69C">
      <w:start w:val="1"/>
      <w:numFmt w:val="decimal"/>
      <w:lvlText w:val="%4."/>
      <w:lvlJc w:val="left"/>
      <w:pPr>
        <w:ind w:left="2880" w:hanging="360"/>
      </w:pPr>
    </w:lvl>
    <w:lvl w:ilvl="4" w:tplc="280A8314">
      <w:start w:val="1"/>
      <w:numFmt w:val="lowerLetter"/>
      <w:lvlText w:val="%5."/>
      <w:lvlJc w:val="left"/>
      <w:pPr>
        <w:ind w:left="3600" w:hanging="360"/>
      </w:pPr>
    </w:lvl>
    <w:lvl w:ilvl="5" w:tplc="0D0A9310">
      <w:start w:val="1"/>
      <w:numFmt w:val="lowerRoman"/>
      <w:lvlText w:val="%6."/>
      <w:lvlJc w:val="right"/>
      <w:pPr>
        <w:ind w:left="4320" w:hanging="180"/>
      </w:pPr>
    </w:lvl>
    <w:lvl w:ilvl="6" w:tplc="468615E4">
      <w:start w:val="1"/>
      <w:numFmt w:val="decimal"/>
      <w:lvlText w:val="%7."/>
      <w:lvlJc w:val="left"/>
      <w:pPr>
        <w:ind w:left="5040" w:hanging="360"/>
      </w:pPr>
    </w:lvl>
    <w:lvl w:ilvl="7" w:tplc="1F124248">
      <w:start w:val="1"/>
      <w:numFmt w:val="lowerLetter"/>
      <w:lvlText w:val="%8."/>
      <w:lvlJc w:val="left"/>
      <w:pPr>
        <w:ind w:left="5760" w:hanging="360"/>
      </w:pPr>
    </w:lvl>
    <w:lvl w:ilvl="8" w:tplc="21D8A7A6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5484D18"/>
    <w:multiLevelType w:val="hybridMultilevel"/>
    <w:tmpl w:val="EE20C8BE"/>
    <w:lvl w:ilvl="0" w:tplc="82D4615E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70D23AB"/>
    <w:multiLevelType w:val="multilevel"/>
    <w:tmpl w:val="00AAD21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72FB55A3"/>
    <w:multiLevelType w:val="multilevel"/>
    <w:tmpl w:val="D876E2F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8" w15:restartNumberingAfterBreak="0">
    <w:nsid w:val="7CC42D7B"/>
    <w:multiLevelType w:val="hybridMultilevel"/>
    <w:tmpl w:val="AF40AC3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1" w16cid:durableId="1869946163">
    <w:abstractNumId w:val="4"/>
  </w:num>
  <w:num w:numId="2" w16cid:durableId="1021783882">
    <w:abstractNumId w:val="3"/>
  </w:num>
  <w:num w:numId="3" w16cid:durableId="247807133">
    <w:abstractNumId w:val="2"/>
  </w:num>
  <w:num w:numId="4" w16cid:durableId="1568494442">
    <w:abstractNumId w:val="5"/>
  </w:num>
  <w:num w:numId="5" w16cid:durableId="1524131438">
    <w:abstractNumId w:val="1"/>
  </w:num>
  <w:num w:numId="6" w16cid:durableId="1547522210">
    <w:abstractNumId w:val="0"/>
  </w:num>
  <w:num w:numId="7" w16cid:durableId="1989627634">
    <w:abstractNumId w:val="8"/>
  </w:num>
  <w:num w:numId="8" w16cid:durableId="50882581">
    <w:abstractNumId w:val="7"/>
  </w:num>
  <w:num w:numId="9" w16cid:durableId="117921235">
    <w:abstractNumId w:val="6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90"/>
  <w:trackRevisions w:val="false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7236739"/>
    <w:rsid w:val="000005BC"/>
    <w:rsid w:val="0000350B"/>
    <w:rsid w:val="00007449"/>
    <w:rsid w:val="000226DB"/>
    <w:rsid w:val="000879E7"/>
    <w:rsid w:val="000C42A7"/>
    <w:rsid w:val="000D3388"/>
    <w:rsid w:val="000E4308"/>
    <w:rsid w:val="00152005"/>
    <w:rsid w:val="00165C74"/>
    <w:rsid w:val="001813F7"/>
    <w:rsid w:val="0018516F"/>
    <w:rsid w:val="0019211A"/>
    <w:rsid w:val="001A1198"/>
    <w:rsid w:val="001A3E94"/>
    <w:rsid w:val="001A50A1"/>
    <w:rsid w:val="001E4A44"/>
    <w:rsid w:val="002066F7"/>
    <w:rsid w:val="002214DF"/>
    <w:rsid w:val="002660F4"/>
    <w:rsid w:val="0027D347"/>
    <w:rsid w:val="00282AD0"/>
    <w:rsid w:val="00293456"/>
    <w:rsid w:val="0029475E"/>
    <w:rsid w:val="002A56C4"/>
    <w:rsid w:val="002B79EE"/>
    <w:rsid w:val="002D2410"/>
    <w:rsid w:val="002F4F9B"/>
    <w:rsid w:val="003A1F0C"/>
    <w:rsid w:val="003B6D85"/>
    <w:rsid w:val="003C149F"/>
    <w:rsid w:val="003C7563"/>
    <w:rsid w:val="003D2D5B"/>
    <w:rsid w:val="003F4E85"/>
    <w:rsid w:val="00403450"/>
    <w:rsid w:val="004168D2"/>
    <w:rsid w:val="004367A7"/>
    <w:rsid w:val="0047669E"/>
    <w:rsid w:val="00485CBB"/>
    <w:rsid w:val="004A33E0"/>
    <w:rsid w:val="004A7031"/>
    <w:rsid w:val="004D5918"/>
    <w:rsid w:val="00521A39"/>
    <w:rsid w:val="005433CB"/>
    <w:rsid w:val="00544491"/>
    <w:rsid w:val="00554A66"/>
    <w:rsid w:val="00571DF8"/>
    <w:rsid w:val="0057727C"/>
    <w:rsid w:val="005B09C8"/>
    <w:rsid w:val="005E68BC"/>
    <w:rsid w:val="00601FE0"/>
    <w:rsid w:val="00644EB3"/>
    <w:rsid w:val="00660FA5"/>
    <w:rsid w:val="00670BA2"/>
    <w:rsid w:val="006775D1"/>
    <w:rsid w:val="006A6F2D"/>
    <w:rsid w:val="006F7714"/>
    <w:rsid w:val="00711A95"/>
    <w:rsid w:val="00722AE0"/>
    <w:rsid w:val="00733694"/>
    <w:rsid w:val="00733711"/>
    <w:rsid w:val="00736C80"/>
    <w:rsid w:val="00743792"/>
    <w:rsid w:val="007933A0"/>
    <w:rsid w:val="007F1A74"/>
    <w:rsid w:val="007F455E"/>
    <w:rsid w:val="00821ADE"/>
    <w:rsid w:val="00826D37"/>
    <w:rsid w:val="00845B8F"/>
    <w:rsid w:val="00850791"/>
    <w:rsid w:val="008558DB"/>
    <w:rsid w:val="00870A73"/>
    <w:rsid w:val="008924C0"/>
    <w:rsid w:val="008B2E61"/>
    <w:rsid w:val="008B76AB"/>
    <w:rsid w:val="008C39E0"/>
    <w:rsid w:val="008C6D2F"/>
    <w:rsid w:val="008E6F2E"/>
    <w:rsid w:val="00915118"/>
    <w:rsid w:val="009309B4"/>
    <w:rsid w:val="0099748F"/>
    <w:rsid w:val="009F1AE2"/>
    <w:rsid w:val="00A1514D"/>
    <w:rsid w:val="00A51F0E"/>
    <w:rsid w:val="00A922F4"/>
    <w:rsid w:val="00AC6AB2"/>
    <w:rsid w:val="00AD24A8"/>
    <w:rsid w:val="00AD64CE"/>
    <w:rsid w:val="00AF299A"/>
    <w:rsid w:val="00AF5259"/>
    <w:rsid w:val="00AF6ABC"/>
    <w:rsid w:val="00B13587"/>
    <w:rsid w:val="00B14BDA"/>
    <w:rsid w:val="00B2C402"/>
    <w:rsid w:val="00B43A72"/>
    <w:rsid w:val="00B85764"/>
    <w:rsid w:val="00B87BF7"/>
    <w:rsid w:val="00BB75AD"/>
    <w:rsid w:val="00BC6FA1"/>
    <w:rsid w:val="00BF1639"/>
    <w:rsid w:val="00C0577F"/>
    <w:rsid w:val="00C27099"/>
    <w:rsid w:val="00C440C5"/>
    <w:rsid w:val="00C47817"/>
    <w:rsid w:val="00C643ED"/>
    <w:rsid w:val="00C84E25"/>
    <w:rsid w:val="00C932E2"/>
    <w:rsid w:val="00CD4184"/>
    <w:rsid w:val="00CF54E3"/>
    <w:rsid w:val="00D077A9"/>
    <w:rsid w:val="00D206F8"/>
    <w:rsid w:val="00D8042D"/>
    <w:rsid w:val="00DE1AEA"/>
    <w:rsid w:val="00E07AEA"/>
    <w:rsid w:val="00E20484"/>
    <w:rsid w:val="00E45995"/>
    <w:rsid w:val="00E4613A"/>
    <w:rsid w:val="00E67F83"/>
    <w:rsid w:val="00E94770"/>
    <w:rsid w:val="00E96974"/>
    <w:rsid w:val="00ED6263"/>
    <w:rsid w:val="00ED77EA"/>
    <w:rsid w:val="00EE129E"/>
    <w:rsid w:val="00F438E7"/>
    <w:rsid w:val="00F52363"/>
    <w:rsid w:val="00F970A1"/>
    <w:rsid w:val="00FB5375"/>
    <w:rsid w:val="00FC16D9"/>
    <w:rsid w:val="00FC4C5E"/>
    <w:rsid w:val="00FC5977"/>
    <w:rsid w:val="00FF1164"/>
    <w:rsid w:val="00FF372B"/>
    <w:rsid w:val="01413F6A"/>
    <w:rsid w:val="025FD40F"/>
    <w:rsid w:val="0280274A"/>
    <w:rsid w:val="0344F8E9"/>
    <w:rsid w:val="03FBA470"/>
    <w:rsid w:val="0405D235"/>
    <w:rsid w:val="0427886E"/>
    <w:rsid w:val="0475C59E"/>
    <w:rsid w:val="04FB5A95"/>
    <w:rsid w:val="054DB742"/>
    <w:rsid w:val="05893380"/>
    <w:rsid w:val="05A151EF"/>
    <w:rsid w:val="062D1187"/>
    <w:rsid w:val="0695B405"/>
    <w:rsid w:val="06B9FAB3"/>
    <w:rsid w:val="06F8D8B3"/>
    <w:rsid w:val="0731A0A5"/>
    <w:rsid w:val="078AD7BE"/>
    <w:rsid w:val="0824B4DD"/>
    <w:rsid w:val="08CD8094"/>
    <w:rsid w:val="08E0A390"/>
    <w:rsid w:val="08E9965C"/>
    <w:rsid w:val="08F57D72"/>
    <w:rsid w:val="095B5201"/>
    <w:rsid w:val="097E5E46"/>
    <w:rsid w:val="09848FF1"/>
    <w:rsid w:val="09A613AE"/>
    <w:rsid w:val="0A45AF49"/>
    <w:rsid w:val="0ABBA851"/>
    <w:rsid w:val="0ADB34D1"/>
    <w:rsid w:val="0B32D376"/>
    <w:rsid w:val="0B47C0C9"/>
    <w:rsid w:val="0B5C559F"/>
    <w:rsid w:val="0C06B655"/>
    <w:rsid w:val="0CEBCD2C"/>
    <w:rsid w:val="0D8E293D"/>
    <w:rsid w:val="0DCEF6C6"/>
    <w:rsid w:val="0E39EBCE"/>
    <w:rsid w:val="0E430C40"/>
    <w:rsid w:val="0E8A021D"/>
    <w:rsid w:val="0EBE1DF0"/>
    <w:rsid w:val="0ECF2659"/>
    <w:rsid w:val="0EE07C4B"/>
    <w:rsid w:val="0FFA8A0C"/>
    <w:rsid w:val="10389565"/>
    <w:rsid w:val="10C0FF1B"/>
    <w:rsid w:val="10D4DFD3"/>
    <w:rsid w:val="111CA250"/>
    <w:rsid w:val="1190488F"/>
    <w:rsid w:val="11C0B540"/>
    <w:rsid w:val="11EBE3F6"/>
    <w:rsid w:val="131C5BF0"/>
    <w:rsid w:val="13544230"/>
    <w:rsid w:val="138F6F0C"/>
    <w:rsid w:val="13A8919E"/>
    <w:rsid w:val="13BACD2D"/>
    <w:rsid w:val="148BE69F"/>
    <w:rsid w:val="154712AF"/>
    <w:rsid w:val="154D1C6A"/>
    <w:rsid w:val="1610A664"/>
    <w:rsid w:val="168A7370"/>
    <w:rsid w:val="1761BBCF"/>
    <w:rsid w:val="178ED3E2"/>
    <w:rsid w:val="19A1F864"/>
    <w:rsid w:val="19D6A908"/>
    <w:rsid w:val="19E001F7"/>
    <w:rsid w:val="1A94EA76"/>
    <w:rsid w:val="1AE5C41E"/>
    <w:rsid w:val="1AEF3F89"/>
    <w:rsid w:val="1B5DE493"/>
    <w:rsid w:val="1B799DDF"/>
    <w:rsid w:val="1B7A66EF"/>
    <w:rsid w:val="1B806115"/>
    <w:rsid w:val="1C80720E"/>
    <w:rsid w:val="1D0B556D"/>
    <w:rsid w:val="1DF5B3E9"/>
    <w:rsid w:val="1E1D9ECB"/>
    <w:rsid w:val="1E9456A5"/>
    <w:rsid w:val="1EAFA9DA"/>
    <w:rsid w:val="1EE7B8EA"/>
    <w:rsid w:val="1F458049"/>
    <w:rsid w:val="1FE848F2"/>
    <w:rsid w:val="218633FD"/>
    <w:rsid w:val="21D5139D"/>
    <w:rsid w:val="21DEC690"/>
    <w:rsid w:val="21E1BAED"/>
    <w:rsid w:val="2370E3FE"/>
    <w:rsid w:val="2396B3AB"/>
    <w:rsid w:val="24034A4C"/>
    <w:rsid w:val="2487C19C"/>
    <w:rsid w:val="2488E20C"/>
    <w:rsid w:val="248CA64C"/>
    <w:rsid w:val="2490A506"/>
    <w:rsid w:val="24E95E3D"/>
    <w:rsid w:val="250CB45F"/>
    <w:rsid w:val="25195BAF"/>
    <w:rsid w:val="253E1EE0"/>
    <w:rsid w:val="2554B42C"/>
    <w:rsid w:val="256B7422"/>
    <w:rsid w:val="257AD237"/>
    <w:rsid w:val="25FB44A9"/>
    <w:rsid w:val="264EDF56"/>
    <w:rsid w:val="26D74A82"/>
    <w:rsid w:val="2850FC71"/>
    <w:rsid w:val="28510E0D"/>
    <w:rsid w:val="2858E9F7"/>
    <w:rsid w:val="28F04873"/>
    <w:rsid w:val="2951786F"/>
    <w:rsid w:val="2A753925"/>
    <w:rsid w:val="2A767D47"/>
    <w:rsid w:val="2B6935B8"/>
    <w:rsid w:val="2BB8ADFD"/>
    <w:rsid w:val="2C3180DA"/>
    <w:rsid w:val="2D246D94"/>
    <w:rsid w:val="2D2B6EC2"/>
    <w:rsid w:val="2DB84BCE"/>
    <w:rsid w:val="2E60BDE3"/>
    <w:rsid w:val="2E904083"/>
    <w:rsid w:val="2EB07415"/>
    <w:rsid w:val="2FE3D831"/>
    <w:rsid w:val="30037418"/>
    <w:rsid w:val="30099040"/>
    <w:rsid w:val="305919F9"/>
    <w:rsid w:val="31251937"/>
    <w:rsid w:val="31B6EBEC"/>
    <w:rsid w:val="31FFCC3D"/>
    <w:rsid w:val="3221E0F4"/>
    <w:rsid w:val="32B229C8"/>
    <w:rsid w:val="32DDC320"/>
    <w:rsid w:val="333E6A79"/>
    <w:rsid w:val="33654754"/>
    <w:rsid w:val="336DDF6B"/>
    <w:rsid w:val="3391B43F"/>
    <w:rsid w:val="341818F4"/>
    <w:rsid w:val="35376CFF"/>
    <w:rsid w:val="35BCFFE5"/>
    <w:rsid w:val="35CC8E30"/>
    <w:rsid w:val="3605AEC1"/>
    <w:rsid w:val="36E5E684"/>
    <w:rsid w:val="36EC704B"/>
    <w:rsid w:val="3733A8C5"/>
    <w:rsid w:val="37A17F22"/>
    <w:rsid w:val="37A3C05C"/>
    <w:rsid w:val="38044536"/>
    <w:rsid w:val="38EC1F25"/>
    <w:rsid w:val="398430BB"/>
    <w:rsid w:val="399EACB1"/>
    <w:rsid w:val="39DC41EB"/>
    <w:rsid w:val="3A1EAE7A"/>
    <w:rsid w:val="3B80DED6"/>
    <w:rsid w:val="3C766736"/>
    <w:rsid w:val="3C814919"/>
    <w:rsid w:val="3C8F8F93"/>
    <w:rsid w:val="3CE2D8FF"/>
    <w:rsid w:val="3D8A5B96"/>
    <w:rsid w:val="3E4DD5A2"/>
    <w:rsid w:val="3E4F185B"/>
    <w:rsid w:val="3E6D5932"/>
    <w:rsid w:val="3EB87F98"/>
    <w:rsid w:val="3ED39D4F"/>
    <w:rsid w:val="3F343407"/>
    <w:rsid w:val="3FC73055"/>
    <w:rsid w:val="407A1FA6"/>
    <w:rsid w:val="40D57B70"/>
    <w:rsid w:val="412138D9"/>
    <w:rsid w:val="41596C74"/>
    <w:rsid w:val="41AC903C"/>
    <w:rsid w:val="41E35EF0"/>
    <w:rsid w:val="423D8521"/>
    <w:rsid w:val="42D76240"/>
    <w:rsid w:val="42DBF5C7"/>
    <w:rsid w:val="42E89D17"/>
    <w:rsid w:val="4359262A"/>
    <w:rsid w:val="443F03BB"/>
    <w:rsid w:val="44CD1875"/>
    <w:rsid w:val="4555E1FB"/>
    <w:rsid w:val="45F065D9"/>
    <w:rsid w:val="4625EE2C"/>
    <w:rsid w:val="4690C6EC"/>
    <w:rsid w:val="47236739"/>
    <w:rsid w:val="47A2FD3A"/>
    <w:rsid w:val="486C90EF"/>
    <w:rsid w:val="48A6B533"/>
    <w:rsid w:val="48D6DC96"/>
    <w:rsid w:val="493A0CBF"/>
    <w:rsid w:val="4948DF41"/>
    <w:rsid w:val="495FCC21"/>
    <w:rsid w:val="49B2A25A"/>
    <w:rsid w:val="49BB27EB"/>
    <w:rsid w:val="49BDA65A"/>
    <w:rsid w:val="4AE27425"/>
    <w:rsid w:val="4C871FC2"/>
    <w:rsid w:val="4CAA4103"/>
    <w:rsid w:val="4D0F7CDF"/>
    <w:rsid w:val="4DBBEBFE"/>
    <w:rsid w:val="4E0DBC13"/>
    <w:rsid w:val="4E285B61"/>
    <w:rsid w:val="4ECCF8BC"/>
    <w:rsid w:val="4FF20D3E"/>
    <w:rsid w:val="500B9BB9"/>
    <w:rsid w:val="508F31C6"/>
    <w:rsid w:val="50C9E671"/>
    <w:rsid w:val="510DEDAA"/>
    <w:rsid w:val="510EE2FA"/>
    <w:rsid w:val="514299C3"/>
    <w:rsid w:val="51CB9DE2"/>
    <w:rsid w:val="52391FC8"/>
    <w:rsid w:val="523A96B9"/>
    <w:rsid w:val="5320969C"/>
    <w:rsid w:val="54120525"/>
    <w:rsid w:val="54CA13E2"/>
    <w:rsid w:val="553939A9"/>
    <w:rsid w:val="5570C08A"/>
    <w:rsid w:val="55A3EBC3"/>
    <w:rsid w:val="5644D6A7"/>
    <w:rsid w:val="5665E443"/>
    <w:rsid w:val="57077C1B"/>
    <w:rsid w:val="5718E9BF"/>
    <w:rsid w:val="572FC398"/>
    <w:rsid w:val="5740B670"/>
    <w:rsid w:val="5762CE44"/>
    <w:rsid w:val="5792F93B"/>
    <w:rsid w:val="57C1384B"/>
    <w:rsid w:val="57CC17B2"/>
    <w:rsid w:val="57E62F43"/>
    <w:rsid w:val="5801B4A4"/>
    <w:rsid w:val="580B61AC"/>
    <w:rsid w:val="58BCD69D"/>
    <w:rsid w:val="58BCDA44"/>
    <w:rsid w:val="58D04C2E"/>
    <w:rsid w:val="58FE9EA5"/>
    <w:rsid w:val="5945F279"/>
    <w:rsid w:val="59515A5E"/>
    <w:rsid w:val="59EE3EB9"/>
    <w:rsid w:val="5A0A4B48"/>
    <w:rsid w:val="5A4431AD"/>
    <w:rsid w:val="5AE147EA"/>
    <w:rsid w:val="5AE869E3"/>
    <w:rsid w:val="5B18C53D"/>
    <w:rsid w:val="5B9B6653"/>
    <w:rsid w:val="5BD6F886"/>
    <w:rsid w:val="5BE178FF"/>
    <w:rsid w:val="5C0F0AE7"/>
    <w:rsid w:val="5C14626A"/>
    <w:rsid w:val="5C526E9E"/>
    <w:rsid w:val="5CA2C9C8"/>
    <w:rsid w:val="5CD525C7"/>
    <w:rsid w:val="5D10D9FD"/>
    <w:rsid w:val="5D7BD26F"/>
    <w:rsid w:val="5E2941D7"/>
    <w:rsid w:val="5E70F628"/>
    <w:rsid w:val="5E7AC326"/>
    <w:rsid w:val="5EA4BCD8"/>
    <w:rsid w:val="5EAF3E56"/>
    <w:rsid w:val="5EC58C83"/>
    <w:rsid w:val="5F17A2D0"/>
    <w:rsid w:val="5F1919C1"/>
    <w:rsid w:val="5FC93BB9"/>
    <w:rsid w:val="5FCC0912"/>
    <w:rsid w:val="5FF0CC43"/>
    <w:rsid w:val="60DC9254"/>
    <w:rsid w:val="6117E424"/>
    <w:rsid w:val="6164E516"/>
    <w:rsid w:val="62329149"/>
    <w:rsid w:val="62573118"/>
    <w:rsid w:val="6294ADF5"/>
    <w:rsid w:val="6304C3FD"/>
    <w:rsid w:val="6318A585"/>
    <w:rsid w:val="634C54D1"/>
    <w:rsid w:val="63801B81"/>
    <w:rsid w:val="638103C2"/>
    <w:rsid w:val="63A8452C"/>
    <w:rsid w:val="6412D677"/>
    <w:rsid w:val="645ECC09"/>
    <w:rsid w:val="64A029DA"/>
    <w:rsid w:val="64F3C487"/>
    <w:rsid w:val="65245BFC"/>
    <w:rsid w:val="6559A185"/>
    <w:rsid w:val="657CB014"/>
    <w:rsid w:val="659A619E"/>
    <w:rsid w:val="65DFB697"/>
    <w:rsid w:val="65EDEFB1"/>
    <w:rsid w:val="665DBA22"/>
    <w:rsid w:val="6683F593"/>
    <w:rsid w:val="6685632D"/>
    <w:rsid w:val="67525A4C"/>
    <w:rsid w:val="68538CA4"/>
    <w:rsid w:val="6953D053"/>
    <w:rsid w:val="69BD9F3C"/>
    <w:rsid w:val="69EF5D05"/>
    <w:rsid w:val="6A49F6B4"/>
    <w:rsid w:val="6A66AE4B"/>
    <w:rsid w:val="6A8CB0A6"/>
    <w:rsid w:val="6B711B08"/>
    <w:rsid w:val="6BD053F3"/>
    <w:rsid w:val="6C9DE4CA"/>
    <w:rsid w:val="6CC45086"/>
    <w:rsid w:val="6D26FDC7"/>
    <w:rsid w:val="6D376D2F"/>
    <w:rsid w:val="6D3EF726"/>
    <w:rsid w:val="6D91A7BD"/>
    <w:rsid w:val="6DB882A3"/>
    <w:rsid w:val="6E3181F5"/>
    <w:rsid w:val="6E5A79DF"/>
    <w:rsid w:val="6EA45E39"/>
    <w:rsid w:val="6ED7039C"/>
    <w:rsid w:val="6FEAE2C6"/>
    <w:rsid w:val="70AF56E2"/>
    <w:rsid w:val="71849517"/>
    <w:rsid w:val="71B2B835"/>
    <w:rsid w:val="7349503E"/>
    <w:rsid w:val="73884D1B"/>
    <w:rsid w:val="73FC55BA"/>
    <w:rsid w:val="742BD149"/>
    <w:rsid w:val="74F23703"/>
    <w:rsid w:val="75D88DF6"/>
    <w:rsid w:val="76A92A67"/>
    <w:rsid w:val="76D2B920"/>
    <w:rsid w:val="7726E77A"/>
    <w:rsid w:val="777A1138"/>
    <w:rsid w:val="779BCD82"/>
    <w:rsid w:val="77E59683"/>
    <w:rsid w:val="7866F702"/>
    <w:rsid w:val="796A6404"/>
    <w:rsid w:val="79789D1E"/>
    <w:rsid w:val="79B7D445"/>
    <w:rsid w:val="79C8BE2E"/>
    <w:rsid w:val="79D3CE44"/>
    <w:rsid w:val="79D5590C"/>
    <w:rsid w:val="79F47438"/>
    <w:rsid w:val="7A9C6AE9"/>
    <w:rsid w:val="7AED5A2D"/>
    <w:rsid w:val="7B53A4A6"/>
    <w:rsid w:val="7BBAF238"/>
    <w:rsid w:val="7C07679F"/>
    <w:rsid w:val="7C0BF052"/>
    <w:rsid w:val="7C89A560"/>
    <w:rsid w:val="7C920896"/>
    <w:rsid w:val="7CEF7507"/>
    <w:rsid w:val="7D687645"/>
    <w:rsid w:val="7D98561D"/>
    <w:rsid w:val="7DA33800"/>
    <w:rsid w:val="7DD3F428"/>
    <w:rsid w:val="7E8B4568"/>
    <w:rsid w:val="7EB25A30"/>
    <w:rsid w:val="7EE6FEA1"/>
    <w:rsid w:val="7F3F0861"/>
    <w:rsid w:val="7F9189E7"/>
    <w:rsid w:val="7FF3AC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236739"/>
  <w15:chartTrackingRefBased/>
  <w15:docId w15:val="{9FD2D288-9C62-4B45-9AE4-C6779CB1B29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54E3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87BF7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82AD0"/>
    <w:pPr>
      <w:keepNext/>
      <w:keepLines/>
      <w:spacing w:before="40" w:after="0"/>
      <w:ind w:firstLine="708"/>
      <w:outlineLvl w:val="2"/>
    </w:pPr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styleId="HeaderChar" w:customStyle="1">
    <w:name w:val="Header Char"/>
    <w:basedOn w:val="DefaultParagraphFont"/>
    <w:link w:val="Header"/>
    <w:uiPriority w:val="99"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CommentText">
    <w:name w:val="Comment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Comment Reference"/>
    <w:basedOn w:val="DefaultParagraphFont"/>
    <w:uiPriority w:val="99"/>
    <w:semiHidden/>
    <w:unhideWhenUsed/>
    <w:rPr>
      <w:sz w:val="16"/>
      <w:szCs w:val="16"/>
    </w:rPr>
  </w:style>
  <w:style w:type="paragraph" w:styleId="ListParagraph">
    <w:name w:val="List Paragraph"/>
    <w:basedOn w:val="Normal"/>
    <w:uiPriority w:val="34"/>
    <w:qFormat/>
    <w:rsid w:val="003C149F"/>
    <w:pPr>
      <w:ind w:left="720"/>
      <w:contextualSpacing/>
    </w:pPr>
  </w:style>
  <w:style w:type="character" w:styleId="Heading1Char" w:customStyle="1">
    <w:name w:val="Heading 1 Char"/>
    <w:basedOn w:val="DefaultParagraphFont"/>
    <w:link w:val="Heading1"/>
    <w:uiPriority w:val="9"/>
    <w:rsid w:val="00CF54E3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rsid w:val="00B87BF7"/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paragraph" w:styleId="TOCHeading">
    <w:name w:val="TOC Heading"/>
    <w:basedOn w:val="Heading1"/>
    <w:next w:val="Normal"/>
    <w:uiPriority w:val="39"/>
    <w:unhideWhenUsed/>
    <w:qFormat/>
    <w:rsid w:val="00E07AEA"/>
    <w:pPr>
      <w:outlineLvl w:val="9"/>
    </w:pPr>
    <w:rPr>
      <w:lang w:eastAsia="pt-BR"/>
    </w:rPr>
  </w:style>
  <w:style w:type="paragraph" w:styleId="TOC1">
    <w:name w:val="toc 1"/>
    <w:basedOn w:val="Normal"/>
    <w:next w:val="Normal"/>
    <w:autoRedefine/>
    <w:uiPriority w:val="39"/>
    <w:unhideWhenUsed/>
    <w:rsid w:val="00E07AE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07AEA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E07AEA"/>
    <w:rPr>
      <w:color w:val="0563C1" w:themeColor="hyperlink"/>
      <w:u w:val="single"/>
    </w:rPr>
  </w:style>
  <w:style w:type="character" w:styleId="Heading3Char" w:customStyle="1">
    <w:name w:val="Heading 3 Char"/>
    <w:basedOn w:val="DefaultParagraphFont"/>
    <w:link w:val="Heading3"/>
    <w:uiPriority w:val="9"/>
    <w:rsid w:val="00282AD0"/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paragraph" w:styleId="TOC3">
    <w:name w:val="toc 3"/>
    <w:basedOn w:val="Normal"/>
    <w:next w:val="Normal"/>
    <w:autoRedefine/>
    <w:uiPriority w:val="39"/>
    <w:unhideWhenUsed/>
    <w:rsid w:val="00E4613A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theme" Target="theme/theme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fontTable" Target="fontTable.xml" Id="rId11" /><Relationship Type="http://schemas.openxmlformats.org/officeDocument/2006/relationships/numbering" Target="numbering.xml" Id="rId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glossaryDocument" Target="glossary/document.xml" Id="R3f07188f00d244fd" /><Relationship Type="http://schemas.openxmlformats.org/officeDocument/2006/relationships/hyperlink" Target="https://pepsic.bvsalud.org/scielo.php?script=sci_arttext&amp;pid=S1678-51771993000100013" TargetMode="External" Id="Rdbd087dc265f42a2" /><Relationship Type="http://schemas.openxmlformats.org/officeDocument/2006/relationships/hyperlink" Target="https://ionicframework.com/docs" TargetMode="External" Id="R11673437d7e24df5" /><Relationship Type="http://schemas.openxmlformats.org/officeDocument/2006/relationships/hyperlink" Target="https://angular.dev/overview" TargetMode="External" Id="R225730851abe474b" /><Relationship Type="http://schemas.openxmlformats.org/officeDocument/2006/relationships/hyperlink" Target="https://www.typescriptlang.org/pt/docs/handbook/typescript-from-scratch.html" TargetMode="External" Id="Rb35573fcf9944f98" /><Relationship Type="http://schemas.openxmlformats.org/officeDocument/2006/relationships/image" Target="/media/image.png" Id="rId1435682445" /><Relationship Type="http://schemas.openxmlformats.org/officeDocument/2006/relationships/image" Target="/media/image2.png" Id="rId978523698" /><Relationship Type="http://schemas.openxmlformats.org/officeDocument/2006/relationships/image" Target="/media/image3.png" Id="rId1972682993" /><Relationship Type="http://schemas.openxmlformats.org/officeDocument/2006/relationships/image" Target="/media/image4.png" Id="rId74617711" /><Relationship Type="http://schemas.openxmlformats.org/officeDocument/2006/relationships/image" Target="/media/image5.png" Id="rId263361753" /><Relationship Type="http://schemas.openxmlformats.org/officeDocument/2006/relationships/image" Target="/media/image6.png" Id="rId95881583" /></Relationships>
</file>

<file path=word/glossary/document.xml><?xml version="1.0" encoding="utf-8"?>
<w:glossaryDocument xmlns:wp14="http://schemas.microsoft.com/office/word/2010/wordprocessingDrawing" xmlns:w14="http://schemas.microsoft.com/office/word/2010/wordml" xmlns:w="http://schemas.openxmlformats.org/wordprocessingml/2006/main" xmlns:mc="http://schemas.openxmlformats.org/markup-compatibility/2006" mc:Ignorable="wp14">
  <w:docParts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69cfaa7-14c4-4ac5-a327-be74100891d8}"/>
      </w:docPartPr>
      <w:docPartBody>
        <w:p xmlns:wp14="http://schemas.microsoft.com/office/word/2010/wordml" w14:paraId="500B9BB9" wp14:textId="77777777">
          <w:r>
            <w:rPr>
              <w:rStyle w:val="PlaceholderText"/>
            </w:rPr>
          </w:r>
        </w:p>
      </w:docPartBody>
    </w:docPart>
  </w:docParts>
</w:glossaryDocument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FD99E4A0321F647AAC1CD95B85C38E3" ma:contentTypeVersion="2" ma:contentTypeDescription="Crie um novo documento." ma:contentTypeScope="" ma:versionID="31353220752091e151d398d1d38a4800">
  <xsd:schema xmlns:xsd="http://www.w3.org/2001/XMLSchema" xmlns:xs="http://www.w3.org/2001/XMLSchema" xmlns:p="http://schemas.microsoft.com/office/2006/metadata/properties" xmlns:ns2="457a1b99-85f5-437c-952e-ed18430445db" targetNamespace="http://schemas.microsoft.com/office/2006/metadata/properties" ma:root="true" ma:fieldsID="28e909da235c02d4dbe88c442e2d8767" ns2:_="">
    <xsd:import namespace="457a1b99-85f5-437c-952e-ed18430445d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7a1b99-85f5-437c-952e-ed18430445d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9333A48-D052-4BE4-BE71-0F9AF8A4D23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57a1b99-85f5-437c-952e-ed18430445d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5ABE880-50E4-4729-A46F-9855D7FB4ED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18C86D1-EA98-4476-A79B-3F86DBFE474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3698FCE8-4D4E-423D-A8D2-668AE45A7C79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Adriana Sanajotti Nakamuta</dc:creator>
  <keywords/>
  <dc:description/>
  <lastModifiedBy>Ingrid Lima</lastModifiedBy>
  <revision>49</revision>
  <dcterms:created xsi:type="dcterms:W3CDTF">2022-11-18T19:15:00.0000000Z</dcterms:created>
  <dcterms:modified xsi:type="dcterms:W3CDTF">2026-05-27T01:27:07.7533760Z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0x010100CFD99E4A0321F647AAC1CD95B85C38E3</vt:lpwstr>
  </property>
</Properties>
</file>