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1"/>
      </w:tblGrid>
      <w:tr w:rsidR="00267FFA" w:rsidRPr="008356B0" w14:paraId="58074A11" w14:textId="77777777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13D8E984" w14:textId="77777777" w:rsidR="008356B0" w:rsidRPr="008356B0" w:rsidRDefault="008356B0" w:rsidP="00853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1155CC"/>
                <w:lang w:eastAsia="pt-BR"/>
              </w:rPr>
              <w:t xml:space="preserve"> </w:t>
            </w:r>
          </w:p>
        </w:tc>
        <w:tc>
          <w:tcPr>
            <w:tcW w:w="6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03831D4A" w14:textId="77777777" w:rsidR="008356B0" w:rsidRPr="008356B0" w:rsidRDefault="008356B0" w:rsidP="00853DB4">
            <w:pPr>
              <w:spacing w:after="0" w:line="240" w:lineRule="auto"/>
              <w:ind w:hanging="1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67FFA" w:rsidRPr="008356B0" w14:paraId="334EE341" w14:textId="77777777" w:rsidTr="002B7530">
        <w:trPr>
          <w:trHeight w:val="157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AB1522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6FA8A1AA" w14:textId="77777777"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CT001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Cadastro de projetos de leis </w:t>
            </w:r>
          </w:p>
        </w:tc>
      </w:tr>
      <w:tr w:rsidR="00267FFA" w:rsidRPr="008356B0" w14:paraId="3903D93A" w14:textId="77777777" w:rsidTr="002B7530">
        <w:trPr>
          <w:trHeight w:val="123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4710F0D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305B48C7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267FFA" w:rsidRPr="008356B0" w14:paraId="58BB6A11" w14:textId="77777777" w:rsidTr="002B7530">
        <w:trPr>
          <w:trHeight w:val="65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63B1653A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7855623" w14:textId="77777777" w:rsidR="00C47F24" w:rsidRPr="00C47F24" w:rsidRDefault="00C47F24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</w:t>
            </w: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1463E0D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;   </w:t>
            </w:r>
          </w:p>
          <w:p w14:paraId="3EC7618C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01F61620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Possuir um browser para acesso. </w:t>
            </w:r>
          </w:p>
        </w:tc>
      </w:tr>
      <w:tr w:rsidR="00267FFA" w:rsidRPr="008356B0" w14:paraId="1DBBE1E8" w14:textId="77777777" w:rsidTr="00B0203E">
        <w:trPr>
          <w:trHeight w:val="36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8E100F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5AEEFF1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Cadastro de Projeto de Lei</w:t>
            </w:r>
          </w:p>
        </w:tc>
      </w:tr>
      <w:tr w:rsidR="00267FFA" w:rsidRPr="008356B0" w14:paraId="43591B2B" w14:textId="77777777" w:rsidTr="002B7530">
        <w:trPr>
          <w:trHeight w:val="122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4BD633A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387AA16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"Nome do projeto";  </w:t>
            </w:r>
          </w:p>
          <w:p w14:paraId="3694FED6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“Categoria”;</w:t>
            </w:r>
          </w:p>
          <w:p w14:paraId="0D012080" w14:textId="77777777"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“Tempo Disponível”;</w:t>
            </w:r>
          </w:p>
          <w:p w14:paraId="7F489049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"Descrição projeto";                                                                  </w:t>
            </w:r>
          </w:p>
          <w:p w14:paraId="1DD42CCB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"Vantagens do projeto';                                              </w:t>
            </w:r>
          </w:p>
          <w:p w14:paraId="6FC72D5A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"Desvantagens do projeto". </w:t>
            </w:r>
          </w:p>
          <w:p w14:paraId="4723CC15" w14:textId="77777777" w:rsidR="002B7530" w:rsidRPr="008356B0" w:rsidRDefault="002B753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“Salvar”.</w:t>
            </w:r>
          </w:p>
        </w:tc>
      </w:tr>
      <w:tr w:rsidR="00267FFA" w:rsidRPr="008356B0" w14:paraId="7049A3BC" w14:textId="77777777" w:rsidTr="002B7530">
        <w:trPr>
          <w:trHeight w:val="198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4C741CC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1D810E88" w14:textId="77777777"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no campo "Nome" o nome do projeto a ser cadastrado; </w:t>
            </w:r>
          </w:p>
          <w:p w14:paraId="7B174421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Selecionar no campo “Categoria”, a categoria do projeto de lei;</w:t>
            </w:r>
          </w:p>
          <w:p w14:paraId="469DA631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Inserir no campo “Tempo Disponível” o tempo em dias que o projeto ficará disponível para voto;</w:t>
            </w:r>
          </w:p>
          <w:p w14:paraId="28FD778D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"Descrição" a descrição do projeto a ser cadastrado;  </w:t>
            </w:r>
          </w:p>
          <w:p w14:paraId="1EE01638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"Vantagens" as vantagens listadas do Projeto;                                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</w:t>
            </w:r>
          </w:p>
          <w:p w14:paraId="15C12C73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"Desvantagens" as desvantagens do projeto;</w:t>
            </w:r>
          </w:p>
          <w:p w14:paraId="2ED303E8" w14:textId="77777777"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Clicar no botão "Cadastrar projeto"; </w:t>
            </w:r>
          </w:p>
        </w:tc>
      </w:tr>
      <w:tr w:rsidR="00267FFA" w:rsidRPr="008356B0" w14:paraId="5C880DE7" w14:textId="77777777" w:rsidTr="00C47F24">
        <w:trPr>
          <w:trHeight w:val="48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541B55F0" w14:textId="77777777"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37BCAEBB" w14:textId="77777777" w:rsidR="008356B0" w:rsidRPr="00853DB4" w:rsidRDefault="00267FFA" w:rsidP="002F3091">
            <w:pPr>
              <w:spacing w:after="0" w:line="240" w:lineRule="auto"/>
              <w:ind w:right="61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Ao serem todos os campos preenchidos, </w:t>
            </w:r>
            <w:r w:rsidR="002F3091">
              <w:rPr>
                <w:rFonts w:ascii="Arial" w:eastAsia="Times New Roman" w:hAnsi="Arial" w:cs="Arial"/>
                <w:szCs w:val="24"/>
                <w:lang w:eastAsia="pt-BR"/>
              </w:rPr>
              <w:t>deve aparecer a mensagem de “Projeto cadastrado com sucesso! ”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. Esses dados serão salvos e assim,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o projeto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de lei será redirecionado à página do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administrador para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que ele aceite</w:t>
            </w:r>
            <w:r w:rsidR="00853DB4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267FFA" w:rsidRPr="008356B0" w14:paraId="5FF8699A" w14:textId="77777777" w:rsidTr="00C47F24">
        <w:trPr>
          <w:trHeight w:val="20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6A8A4C2E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569964D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14:paraId="55BD732D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267FFA" w:rsidRPr="008356B0" w14:paraId="3F6423B9" w14:textId="77777777" w:rsidTr="00C47F24">
        <w:trPr>
          <w:trHeight w:val="13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57F8142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6329385D" w14:textId="77777777" w:rsidR="008356B0" w:rsidRPr="008356B0" w:rsidRDefault="008356B0" w:rsidP="00C4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ste de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integração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 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</w:tc>
      </w:tr>
      <w:tr w:rsidR="00267FFA" w:rsidRPr="008356B0" w14:paraId="609FA97A" w14:textId="77777777" w:rsidTr="002B7530">
        <w:trPr>
          <w:trHeight w:val="17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FBB452C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4E59A870" w14:textId="77777777" w:rsidR="008356B0" w:rsidRPr="008356B0" w:rsidRDefault="00267FFA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68359086" w14:textId="77777777"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48 - CT002 - Casos de Teste. </w:t>
      </w:r>
    </w:p>
    <w:p w14:paraId="69F65166" w14:textId="77777777"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299DA566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FDF10C0" w14:textId="77777777"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B924F4B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6F8DD44" w14:textId="77777777" w:rsidR="008356B0" w:rsidRDefault="008356B0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544D5E8E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37315A28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7B5C91EF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29578320" w14:textId="77777777" w:rsidR="00491C8B" w:rsidRP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u w:val="single"/>
          <w:lang w:eastAsia="pt-BR"/>
        </w:rPr>
      </w:pPr>
    </w:p>
    <w:p w14:paraId="1D4E1B7F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5881ABCE" w14:textId="77777777" w:rsidR="00491C8B" w:rsidRPr="008356B0" w:rsidRDefault="00491C8B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8E16B" w14:textId="77777777" w:rsidR="00853DB4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5"/>
      </w:tblGrid>
      <w:tr w:rsidR="00853DB4" w:rsidRPr="008356B0" w14:paraId="53505FCD" w14:textId="77777777" w:rsidTr="00491C8B">
        <w:trPr>
          <w:trHeight w:val="29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46DC88B5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1575627F" w14:textId="77777777" w:rsidR="00853DB4" w:rsidRPr="008356B0" w:rsidRDefault="00853DB4" w:rsidP="00853DB4">
            <w:pPr>
              <w:tabs>
                <w:tab w:val="left" w:pos="1515"/>
              </w:tabs>
              <w:spacing w:after="0" w:line="240" w:lineRule="auto"/>
              <w:ind w:hanging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853DB4" w:rsidRPr="008356B0" w14:paraId="66932B3E" w14:textId="77777777" w:rsidTr="00853DB4">
        <w:trPr>
          <w:trHeight w:val="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4D78281E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5A7EF47" w14:textId="77777777" w:rsidR="00853DB4" w:rsidRPr="008356B0" w:rsidRDefault="002B7530" w:rsidP="0005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CT002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053FF6">
              <w:rPr>
                <w:rFonts w:ascii="Arial" w:eastAsia="Times New Roman" w:hAnsi="Arial" w:cs="Arial"/>
                <w:color w:val="000000"/>
                <w:lang w:eastAsia="pt-BR"/>
              </w:rPr>
              <w:t>Aceitar/Publicar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 de Lei</w:t>
            </w:r>
          </w:p>
        </w:tc>
      </w:tr>
      <w:tr w:rsidR="00853DB4" w:rsidRPr="008356B0" w14:paraId="0DD20996" w14:textId="77777777" w:rsidTr="002B7530">
        <w:trPr>
          <w:trHeight w:val="13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36EEC90F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1A40EA2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53DB4" w:rsidRPr="003546E0" w14:paraId="649A98EE" w14:textId="77777777" w:rsidTr="002B7530">
        <w:trPr>
          <w:trHeight w:val="58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4DC683D4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53BC342B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14:paraId="762A372D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14:paraId="4C93A638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575C8956" w14:textId="77777777" w:rsidR="00053FF6" w:rsidRDefault="00053FF6" w:rsidP="00053FF6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browser para acesso.</w:t>
            </w:r>
          </w:p>
          <w:p w14:paraId="140D7DAA" w14:textId="77777777" w:rsidR="00853DB4" w:rsidRPr="002B7530" w:rsidRDefault="002B7530" w:rsidP="00053FF6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B7530">
              <w:rPr>
                <w:rFonts w:ascii="Arial" w:eastAsia="Times New Roman" w:hAnsi="Arial" w:cs="Arial"/>
                <w:color w:val="000000"/>
                <w:lang w:eastAsia="pt-BR"/>
              </w:rPr>
              <w:t>Usuário ter cadastrado o Projeto de Lei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853DB4" w:rsidRPr="008356B0" w14:paraId="2CC05213" w14:textId="77777777" w:rsidTr="002B7530">
        <w:trPr>
          <w:trHeight w:val="24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9E9C8D1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38C9B20C" w14:textId="77777777" w:rsidR="00853DB4" w:rsidRPr="008356B0" w:rsidRDefault="00853DB4" w:rsidP="002B7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2B7530">
              <w:rPr>
                <w:rFonts w:ascii="Arial" w:eastAsia="Times New Roman" w:hAnsi="Arial" w:cs="Arial"/>
                <w:color w:val="000000"/>
                <w:lang w:eastAsia="pt-BR"/>
              </w:rPr>
              <w:t>Gerenciar Projeto de Lei</w:t>
            </w:r>
          </w:p>
        </w:tc>
      </w:tr>
      <w:tr w:rsidR="00853DB4" w:rsidRPr="008356B0" w14:paraId="451379AA" w14:textId="77777777" w:rsidTr="002B7530">
        <w:trPr>
          <w:trHeight w:val="13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691962F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DF68330" w14:textId="77777777" w:rsidR="00853DB4" w:rsidRPr="002B7530" w:rsidRDefault="002B7530" w:rsidP="002B7530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“Aceitar”.</w:t>
            </w:r>
          </w:p>
        </w:tc>
      </w:tr>
      <w:tr w:rsidR="00853DB4" w:rsidRPr="008356B0" w14:paraId="1F4A1117" w14:textId="77777777" w:rsidTr="002B7530">
        <w:trPr>
          <w:trHeight w:val="32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172F5590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DF230E2" w14:textId="77777777" w:rsidR="00853DB4" w:rsidRPr="002B7530" w:rsidRDefault="002B7530" w:rsidP="00C47F2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Clicar no botão “Aceitar”.</w:t>
            </w:r>
          </w:p>
        </w:tc>
      </w:tr>
      <w:tr w:rsidR="00853DB4" w:rsidRPr="008356B0" w14:paraId="2B8BBD77" w14:textId="77777777" w:rsidTr="002B7530">
        <w:trPr>
          <w:trHeight w:val="17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777E61AA" w14:textId="77777777" w:rsidR="00853DB4" w:rsidRPr="008356B0" w:rsidRDefault="00853DB4" w:rsidP="00AA3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4675AD72" w14:textId="77777777" w:rsidR="00853DB4" w:rsidRPr="002B7530" w:rsidRDefault="002B7530" w:rsidP="00AA3F85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clicar no botão, o projeto deve ser redirecionado para a</w:t>
            </w:r>
            <w:r w:rsidR="002F30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gina inicial do usuário, em que ele acessa a pagina do projeto de lei e poderá votar.</w:t>
            </w:r>
          </w:p>
        </w:tc>
      </w:tr>
      <w:tr w:rsidR="00853DB4" w:rsidRPr="008356B0" w14:paraId="712BCDA0" w14:textId="77777777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2AF049E9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5F5034A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commentRangeStart w:id="0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  <w:bookmarkStart w:id="1" w:name="_GoBack"/>
            <w:bookmarkEnd w:id="1"/>
          </w:p>
          <w:p w14:paraId="2300CFAC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  <w:commentRangeEnd w:id="0"/>
            <w:r w:rsidR="00053FF6">
              <w:rPr>
                <w:rStyle w:val="Refdecomentrio"/>
              </w:rPr>
              <w:commentReference w:id="0"/>
            </w:r>
          </w:p>
        </w:tc>
      </w:tr>
      <w:tr w:rsidR="00853DB4" w:rsidRPr="008356B0" w14:paraId="5FE8248D" w14:textId="77777777" w:rsidTr="00C47F2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387C72A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9475081" w14:textId="77777777" w:rsidR="00853DB4" w:rsidRPr="00C47F24" w:rsidRDefault="00853DB4" w:rsidP="00C47F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integração 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</w:p>
        </w:tc>
      </w:tr>
      <w:tr w:rsidR="00853DB4" w:rsidRPr="008356B0" w14:paraId="4605BE5A" w14:textId="77777777" w:rsidTr="00853DB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67CF1E32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FC6505D" w14:textId="77777777"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65644FDF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58FB4C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4AD71EA" w14:textId="77777777"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78"/>
      </w:tblGrid>
      <w:tr w:rsidR="008356B0" w:rsidRPr="008356B0" w14:paraId="15F0CC43" w14:textId="77777777" w:rsidTr="00853DB4">
        <w:trPr>
          <w:trHeight w:val="17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CF82002" w14:textId="77777777" w:rsidR="008356B0" w:rsidRPr="008356B0" w:rsidRDefault="008356B0" w:rsidP="008356B0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14:paraId="4F2D33D8" w14:textId="77777777" w:rsidTr="00853DB4">
        <w:trPr>
          <w:trHeight w:val="15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1D8F085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0A8FF16A" w14:textId="77777777"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CT003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Votar nas leis disponíveis </w:t>
            </w:r>
          </w:p>
        </w:tc>
      </w:tr>
      <w:tr w:rsidR="008356B0" w:rsidRPr="008356B0" w14:paraId="312A4825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142AB220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45002222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14:paraId="0C1D1295" w14:textId="77777777" w:rsidTr="00853DB4">
        <w:trPr>
          <w:trHeight w:val="75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E1E8C75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34FF3640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14:paraId="3DD1159C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14:paraId="1936CBC7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66345D6B" w14:textId="77777777" w:rsidR="008356B0" w:rsidRPr="00053FF6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Possuir um browser para acesso.</w:t>
            </w:r>
          </w:p>
          <w:p w14:paraId="01F0C0B2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a publicação do projeto de lei.</w:t>
            </w:r>
          </w:p>
        </w:tc>
      </w:tr>
      <w:tr w:rsidR="008356B0" w:rsidRPr="008356B0" w14:paraId="300463E4" w14:textId="77777777" w:rsidTr="00853DB4">
        <w:trPr>
          <w:trHeight w:val="96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25E8E29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108095ED" w14:textId="77777777" w:rsidR="008356B0" w:rsidRPr="008356B0" w:rsidRDefault="008356B0" w:rsidP="0040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06229">
              <w:rPr>
                <w:rFonts w:ascii="Arial" w:eastAsia="Times New Roman" w:hAnsi="Arial" w:cs="Arial"/>
                <w:color w:val="000000"/>
                <w:lang w:eastAsia="pt-BR"/>
              </w:rPr>
              <w:t>Página do Projeto de Lei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14:paraId="2042CC6E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378DD8C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3ED814C8" w14:textId="77777777" w:rsidR="008356B0" w:rsidRDefault="00853DB4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Sim";</w:t>
            </w:r>
          </w:p>
          <w:p w14:paraId="02A21D18" w14:textId="77777777" w:rsidR="00853DB4" w:rsidRPr="008356B0" w:rsidRDefault="00853DB4" w:rsidP="00853DB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"Não".</w:t>
            </w:r>
          </w:p>
        </w:tc>
      </w:tr>
      <w:tr w:rsidR="008356B0" w:rsidRPr="008356B0" w14:paraId="00DA08C9" w14:textId="77777777" w:rsidTr="00853DB4">
        <w:trPr>
          <w:trHeight w:val="411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DA95FF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25D38CEE" w14:textId="77777777" w:rsidR="00406229" w:rsidRDefault="008356B0" w:rsidP="008356B0">
            <w:pPr>
              <w:spacing w:after="0" w:line="240" w:lineRule="auto"/>
              <w:ind w:right="357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1. Clicar no botão "Sim" para votar a favor do projeto de lei;  </w:t>
            </w:r>
          </w:p>
          <w:p w14:paraId="3FD24626" w14:textId="77777777" w:rsidR="008356B0" w:rsidRPr="008356B0" w:rsidRDefault="008356B0" w:rsidP="008356B0">
            <w:pPr>
              <w:spacing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2. Clicar no botão "Não" para votar contra ao projeto de lei.  </w:t>
            </w:r>
          </w:p>
        </w:tc>
      </w:tr>
      <w:tr w:rsidR="008356B0" w:rsidRPr="008356B0" w14:paraId="3EAE583F" w14:textId="77777777" w:rsidTr="00853DB4">
        <w:trPr>
          <w:trHeight w:val="410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478FA67D" w14:textId="77777777"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6CF2EE56" w14:textId="77777777" w:rsidR="008356B0" w:rsidRPr="008356B0" w:rsidRDefault="008356B0" w:rsidP="0085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contabilizar os votos no gráfico e mostrar a mensagem "Voto realizado com sucesso".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O usuário não pode realizar novamente votos no mesmo projeto de lei, além disso, ele não pode votar no projeto de lei que foi cadastrado por ele.</w:t>
            </w:r>
          </w:p>
        </w:tc>
      </w:tr>
      <w:tr w:rsidR="008356B0" w:rsidRPr="008356B0" w14:paraId="23270D12" w14:textId="77777777" w:rsidTr="00853DB4">
        <w:trPr>
          <w:trHeight w:val="40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417C3E3B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66C330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14:paraId="0FED717A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14:paraId="10F1A325" w14:textId="77777777" w:rsidTr="00853DB4">
        <w:trPr>
          <w:trHeight w:val="265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2C2D2469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ADAA4D0" w14:textId="77777777" w:rsidR="008356B0" w:rsidRPr="008356B0" w:rsidRDefault="008356B0" w:rsidP="00C4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Teste de integração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</w:p>
        </w:tc>
      </w:tr>
      <w:tr w:rsidR="008356B0" w:rsidRPr="008356B0" w14:paraId="5B636CF8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210C854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7861CF87" w14:textId="77777777" w:rsidR="00853DB4" w:rsidRPr="00853DB4" w:rsidRDefault="00853DB4" w:rsidP="00835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10585AE9" w14:textId="77777777" w:rsidR="00295E7A" w:rsidRDefault="00295E7A"/>
    <w:sectPr w:rsidR="0029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uno" w:date="2018-06-08T22:06:00Z" w:initials="A">
    <w:p w14:paraId="7888F909" w14:textId="77777777" w:rsidR="00053FF6" w:rsidRDefault="00053FF6">
      <w:pPr>
        <w:pStyle w:val="Textodecomentrio"/>
      </w:pPr>
      <w:r>
        <w:rPr>
          <w:rStyle w:val="Refdecomentrio"/>
        </w:rPr>
        <w:annotationRef/>
      </w:r>
      <w:r>
        <w:t>O que colocar?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8F9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5B8"/>
    <w:multiLevelType w:val="multilevel"/>
    <w:tmpl w:val="367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1356"/>
    <w:multiLevelType w:val="multilevel"/>
    <w:tmpl w:val="E140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65EE"/>
    <w:multiLevelType w:val="hybridMultilevel"/>
    <w:tmpl w:val="6882B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0C4"/>
    <w:multiLevelType w:val="multilevel"/>
    <w:tmpl w:val="DB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067D"/>
    <w:multiLevelType w:val="hybridMultilevel"/>
    <w:tmpl w:val="3B6E6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959A6"/>
    <w:multiLevelType w:val="hybridMultilevel"/>
    <w:tmpl w:val="5F384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C10E2"/>
    <w:multiLevelType w:val="hybridMultilevel"/>
    <w:tmpl w:val="9C18C5F4"/>
    <w:lvl w:ilvl="0" w:tplc="A212092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D226D"/>
    <w:multiLevelType w:val="hybridMultilevel"/>
    <w:tmpl w:val="26248DA0"/>
    <w:lvl w:ilvl="0" w:tplc="B074D4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76A44"/>
    <w:multiLevelType w:val="hybridMultilevel"/>
    <w:tmpl w:val="13B6AB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44F26"/>
    <w:multiLevelType w:val="hybridMultilevel"/>
    <w:tmpl w:val="3BE89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73AD"/>
    <w:multiLevelType w:val="multilevel"/>
    <w:tmpl w:val="246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D1856"/>
    <w:multiLevelType w:val="multilevel"/>
    <w:tmpl w:val="B82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F3872"/>
    <w:multiLevelType w:val="multilevel"/>
    <w:tmpl w:val="460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25ED9"/>
    <w:multiLevelType w:val="multilevel"/>
    <w:tmpl w:val="0C5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66B59"/>
    <w:multiLevelType w:val="hybridMultilevel"/>
    <w:tmpl w:val="673C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476D3"/>
    <w:multiLevelType w:val="hybridMultilevel"/>
    <w:tmpl w:val="A1D4E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14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5"/>
  </w:num>
  <w:num w:numId="15">
    <w:abstractNumId w:val="8"/>
  </w:num>
  <w:num w:numId="1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B0"/>
    <w:rsid w:val="00053FF6"/>
    <w:rsid w:val="00267FFA"/>
    <w:rsid w:val="00295E7A"/>
    <w:rsid w:val="002B7530"/>
    <w:rsid w:val="002F3091"/>
    <w:rsid w:val="003546E0"/>
    <w:rsid w:val="00406229"/>
    <w:rsid w:val="00491C8B"/>
    <w:rsid w:val="008356B0"/>
    <w:rsid w:val="00853DB4"/>
    <w:rsid w:val="00B0203E"/>
    <w:rsid w:val="00C47F24"/>
    <w:rsid w:val="00F5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2246"/>
  <w15:docId w15:val="{39BC47CA-B5D0-46C1-AF6A-067E39A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3F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3F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3F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3F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3F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74">
          <w:marLeft w:val="3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7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73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3714-B6CA-4E31-8E35-B0BF8CC2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2018-05-23T19:14:00Z</dcterms:created>
  <dcterms:modified xsi:type="dcterms:W3CDTF">2018-06-09T01:22:00Z</dcterms:modified>
</cp:coreProperties>
</file>