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2A157" w14:textId="2B55A540" w:rsidR="00B15994" w:rsidRPr="00033A99" w:rsidRDefault="00B15994" w:rsidP="00B159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ATA  – </w:t>
      </w:r>
      <w:r w:rsidR="00960D3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27</w:t>
      </w:r>
      <w:r w:rsidRPr="00033A99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 xml:space="preserve">8 </w:t>
      </w:r>
      <w:r w:rsidRPr="00033A99">
        <w:rPr>
          <w:rFonts w:ascii="Arial" w:hAnsi="Arial" w:cs="Arial"/>
          <w:sz w:val="24"/>
          <w:szCs w:val="24"/>
        </w:rPr>
        <w:t xml:space="preserve">Reunião </w:t>
      </w:r>
      <w:r>
        <w:rPr>
          <w:rFonts w:ascii="Arial" w:hAnsi="Arial" w:cs="Arial"/>
          <w:sz w:val="24"/>
          <w:szCs w:val="24"/>
        </w:rPr>
        <w:t>Grupo 5</w:t>
      </w:r>
    </w:p>
    <w:p w14:paraId="4B7ED866" w14:textId="77FD6B8F" w:rsidR="00B15994" w:rsidRPr="00B15994" w:rsidRDefault="00B15994" w:rsidP="00B15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5994">
        <w:rPr>
          <w:rFonts w:ascii="Arial" w:hAnsi="Arial" w:cs="Arial"/>
          <w:b/>
          <w:bCs/>
          <w:sz w:val="24"/>
          <w:szCs w:val="24"/>
        </w:rPr>
        <w:t>Participantes:</w:t>
      </w:r>
      <w:r w:rsidRPr="00B15994">
        <w:rPr>
          <w:rFonts w:ascii="Arial" w:hAnsi="Arial" w:cs="Arial"/>
          <w:sz w:val="24"/>
          <w:szCs w:val="24"/>
        </w:rPr>
        <w:t xml:space="preserve">  Guilherme Alves | Isabella Lima | Karina Lie Wakassuqui | Lui</w:t>
      </w:r>
      <w:r w:rsidR="00C207ED">
        <w:rPr>
          <w:rFonts w:ascii="Arial" w:hAnsi="Arial" w:cs="Arial"/>
          <w:sz w:val="24"/>
          <w:szCs w:val="24"/>
        </w:rPr>
        <w:t>z</w:t>
      </w:r>
      <w:r w:rsidRPr="00B15994">
        <w:rPr>
          <w:rFonts w:ascii="Arial" w:hAnsi="Arial" w:cs="Arial"/>
          <w:sz w:val="24"/>
          <w:szCs w:val="24"/>
        </w:rPr>
        <w:t xml:space="preserve">a </w:t>
      </w:r>
      <w:r w:rsidR="00C207ED">
        <w:rPr>
          <w:rFonts w:ascii="Arial" w:hAnsi="Arial" w:cs="Arial"/>
          <w:sz w:val="24"/>
          <w:szCs w:val="24"/>
        </w:rPr>
        <w:t xml:space="preserve">Mazo </w:t>
      </w:r>
      <w:r w:rsidRPr="00B15994">
        <w:rPr>
          <w:rFonts w:ascii="Arial" w:hAnsi="Arial" w:cs="Arial"/>
          <w:sz w:val="24"/>
          <w:szCs w:val="24"/>
        </w:rPr>
        <w:t>| Vinicius Conceição</w:t>
      </w:r>
    </w:p>
    <w:p w14:paraId="47D1B58E" w14:textId="77777777" w:rsidR="00B15994" w:rsidRDefault="00B15994" w:rsidP="00B15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19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532EDC81" w14:textId="77777777" w:rsidR="00B15994" w:rsidRPr="00033A99" w:rsidRDefault="00B15994" w:rsidP="00B1599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CE2B7C" w14:textId="77777777" w:rsidR="00B15994" w:rsidRPr="00033A99" w:rsidRDefault="00B15994" w:rsidP="00B15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4B672018" w14:textId="54E72C1F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Sprint Review com o professor Gerson e entre o grupo:</w:t>
      </w:r>
    </w:p>
    <w:p w14:paraId="43947C00" w14:textId="3EC1EF66" w:rsidR="00B15994" w:rsidRPr="00C22AF4" w:rsidRDefault="00B15994" w:rsidP="00B15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2AF4">
        <w:rPr>
          <w:rFonts w:ascii="Arial" w:hAnsi="Arial" w:cs="Arial"/>
          <w:b/>
          <w:bCs/>
          <w:sz w:val="24"/>
          <w:szCs w:val="24"/>
        </w:rPr>
        <w:t>Defin</w:t>
      </w:r>
      <w:r w:rsidR="00AD2AEE" w:rsidRPr="00C22AF4">
        <w:rPr>
          <w:rFonts w:ascii="Arial" w:hAnsi="Arial" w:cs="Arial"/>
          <w:b/>
          <w:bCs/>
          <w:sz w:val="24"/>
          <w:szCs w:val="24"/>
        </w:rPr>
        <w:t>imos</w:t>
      </w:r>
      <w:r w:rsidRPr="00C22AF4">
        <w:rPr>
          <w:rFonts w:ascii="Arial" w:hAnsi="Arial" w:cs="Arial"/>
          <w:b/>
          <w:bCs/>
          <w:sz w:val="24"/>
          <w:szCs w:val="24"/>
        </w:rPr>
        <w:t xml:space="preserve"> cargos para os integrantes:</w:t>
      </w:r>
    </w:p>
    <w:p w14:paraId="3CD6406A" w14:textId="0D1FBF21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Guilherme – Definidor;</w:t>
      </w:r>
    </w:p>
    <w:p w14:paraId="15F40DA3" w14:textId="117CDDD1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Isabella – Facilitadora;</w:t>
      </w:r>
    </w:p>
    <w:p w14:paraId="2067676C" w14:textId="7E565C09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Karina – Documentadora;</w:t>
      </w:r>
    </w:p>
    <w:p w14:paraId="0E77DF3A" w14:textId="35314AE1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Lui</w:t>
      </w:r>
      <w:r w:rsidR="00C207ED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a – Documentadora;</w:t>
      </w:r>
    </w:p>
    <w:p w14:paraId="60986514" w14:textId="3AA1A1A1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Vinicius – </w:t>
      </w:r>
      <w:r w:rsidR="00442697">
        <w:rPr>
          <w:rFonts w:ascii="Arial" w:hAnsi="Arial" w:cs="Arial"/>
          <w:sz w:val="24"/>
          <w:szCs w:val="24"/>
        </w:rPr>
        <w:t>Criador de caso</w:t>
      </w:r>
      <w:r w:rsidR="00AD2AEE">
        <w:rPr>
          <w:rFonts w:ascii="Arial" w:hAnsi="Arial" w:cs="Arial"/>
          <w:sz w:val="24"/>
          <w:szCs w:val="24"/>
        </w:rPr>
        <w:t>.</w:t>
      </w:r>
    </w:p>
    <w:p w14:paraId="79FE7840" w14:textId="77777777" w:rsidR="00AD2AEE" w:rsidRDefault="00AD2AEE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1D8E2" w14:textId="0257DFE1" w:rsidR="00B15994" w:rsidRPr="00C22AF4" w:rsidRDefault="00AD2AEE" w:rsidP="00B15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2AF4">
        <w:rPr>
          <w:rFonts w:ascii="Arial" w:hAnsi="Arial" w:cs="Arial"/>
          <w:b/>
          <w:bCs/>
          <w:sz w:val="24"/>
          <w:szCs w:val="24"/>
        </w:rPr>
        <w:t>Definimos o negócio:</w:t>
      </w:r>
    </w:p>
    <w:p w14:paraId="09FE5CFB" w14:textId="0FF7763D" w:rsidR="00B15994" w:rsidRDefault="00AD2AEE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Das 3 opções (Hospital, Games e Escola) discutidas, a escolhida foi a ESCOLA.</w:t>
      </w:r>
    </w:p>
    <w:p w14:paraId="237FB8EF" w14:textId="75E67A32" w:rsidR="00AD2AEE" w:rsidRDefault="00AD2AEE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EAB40C" w14:textId="7550ABD1" w:rsidR="00AD2AEE" w:rsidRPr="00C22AF4" w:rsidRDefault="00AD2AEE" w:rsidP="00B15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2AF4">
        <w:rPr>
          <w:rFonts w:ascii="Arial" w:hAnsi="Arial" w:cs="Arial"/>
          <w:b/>
          <w:bCs/>
          <w:sz w:val="24"/>
          <w:szCs w:val="24"/>
        </w:rPr>
        <w:t>Definimos o escopo:</w:t>
      </w:r>
    </w:p>
    <w:p w14:paraId="32DC6BE2" w14:textId="4A2E7690" w:rsidR="00AD2AEE" w:rsidRDefault="007757C1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Seremos uma empresa que vende um sistema de monitoramento de máquina para escolas. As pessoas que irão utilizar são principalmente os professores, alunos e a secretaria.</w:t>
      </w:r>
    </w:p>
    <w:p w14:paraId="75B524F7" w14:textId="55A232B4" w:rsidR="007757C1" w:rsidRDefault="00873AE8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missão é auxiliar a escola de maneira preventiva evitando problemas que costumam ser recorrentes. </w:t>
      </w:r>
    </w:p>
    <w:p w14:paraId="1CB7E19A" w14:textId="77777777" w:rsidR="00873AE8" w:rsidRDefault="00873AE8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 Um professor que tenta subir a nota dos alunos e não consegue, pois sua máquina travou devido à falta de memória. O professor poderá abrir um chamado solicitando atendimento (</w:t>
      </w:r>
      <w:r w:rsidRPr="00960D35">
        <w:rPr>
          <w:rFonts w:ascii="Arial" w:hAnsi="Arial" w:cs="Arial"/>
          <w:i/>
          <w:iCs/>
          <w:sz w:val="24"/>
          <w:szCs w:val="24"/>
        </w:rPr>
        <w:t>help desk</w:t>
      </w:r>
      <w:r>
        <w:rPr>
          <w:rFonts w:ascii="Arial" w:hAnsi="Arial" w:cs="Arial"/>
          <w:sz w:val="24"/>
          <w:szCs w:val="24"/>
        </w:rPr>
        <w:t>). A equipe de T.I. da escola irá dar o suporte.</w:t>
      </w:r>
    </w:p>
    <w:p w14:paraId="5E3D0FBC" w14:textId="77777777" w:rsidR="0007235F" w:rsidRDefault="00873AE8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informações da ocorrência estarão em um banco de dados que </w:t>
      </w:r>
      <w:r w:rsidR="00FF3EE1">
        <w:rPr>
          <w:rFonts w:ascii="Arial" w:hAnsi="Arial" w:cs="Arial"/>
          <w:sz w:val="24"/>
          <w:szCs w:val="24"/>
        </w:rPr>
        <w:t>ajudará na avaliação de incidências.</w:t>
      </w:r>
    </w:p>
    <w:p w14:paraId="4A7FFDC1" w14:textId="73875F08" w:rsidR="00873AE8" w:rsidRDefault="0007235F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diferencial será um dashboard com</w:t>
      </w:r>
      <w:r w:rsidR="00873A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controle de monitoramento visual onde o cliente conseguirá verificar se o seu aparelho se encontra no “limite” de seu funcionamento.</w:t>
      </w:r>
      <w:r w:rsidR="00C22AF4">
        <w:rPr>
          <w:rFonts w:ascii="Arial" w:hAnsi="Arial" w:cs="Arial"/>
          <w:sz w:val="24"/>
          <w:szCs w:val="24"/>
        </w:rPr>
        <w:t xml:space="preserve"> Além disso, emitiremos um alerta para que a equipe de T.I. fique mais atenta em determinada máquina. </w:t>
      </w:r>
    </w:p>
    <w:p w14:paraId="3EAB290F" w14:textId="5D269DB7" w:rsidR="00B15994" w:rsidRDefault="00B15994" w:rsidP="00C22A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52FC0A" w14:textId="49DEDB83" w:rsidR="00B15994" w:rsidRPr="00960D35" w:rsidRDefault="00B15994" w:rsidP="00B15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0D35">
        <w:rPr>
          <w:rFonts w:ascii="Arial" w:hAnsi="Arial" w:cs="Arial"/>
          <w:b/>
          <w:bCs/>
          <w:sz w:val="24"/>
          <w:szCs w:val="24"/>
        </w:rPr>
        <w:t>Para a próxima Sprint Intermediária (</w:t>
      </w:r>
      <w:r w:rsidR="00C22AF4" w:rsidRPr="00960D35">
        <w:rPr>
          <w:rFonts w:ascii="Arial" w:hAnsi="Arial" w:cs="Arial"/>
          <w:b/>
          <w:bCs/>
          <w:sz w:val="24"/>
          <w:szCs w:val="24"/>
        </w:rPr>
        <w:t>28</w:t>
      </w:r>
      <w:r w:rsidRPr="00960D35">
        <w:rPr>
          <w:rFonts w:ascii="Arial" w:hAnsi="Arial" w:cs="Arial"/>
          <w:b/>
          <w:bCs/>
          <w:sz w:val="24"/>
          <w:szCs w:val="24"/>
        </w:rPr>
        <w:t>.0</w:t>
      </w:r>
      <w:r w:rsidR="00C22AF4" w:rsidRPr="00960D35">
        <w:rPr>
          <w:rFonts w:ascii="Arial" w:hAnsi="Arial" w:cs="Arial"/>
          <w:b/>
          <w:bCs/>
          <w:sz w:val="24"/>
          <w:szCs w:val="24"/>
        </w:rPr>
        <w:t>8</w:t>
      </w:r>
      <w:r w:rsidRPr="00960D35">
        <w:rPr>
          <w:rFonts w:ascii="Arial" w:hAnsi="Arial" w:cs="Arial"/>
          <w:b/>
          <w:bCs/>
          <w:sz w:val="24"/>
          <w:szCs w:val="24"/>
        </w:rPr>
        <w:t>):</w:t>
      </w:r>
    </w:p>
    <w:p w14:paraId="6E052993" w14:textId="73726A95" w:rsidR="004F16C5" w:rsidRDefault="00C22AF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Definição de nome.</w:t>
      </w:r>
    </w:p>
    <w:p w14:paraId="4236EC6F" w14:textId="59AC0C50" w:rsidR="00C22AF4" w:rsidRDefault="00C22AF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Finalização da ideação.</w:t>
      </w:r>
    </w:p>
    <w:p w14:paraId="386131DB" w14:textId="15275514" w:rsidR="00C22AF4" w:rsidRPr="00B15994" w:rsidRDefault="00C22AF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Inicío do Storyboard.</w:t>
      </w:r>
    </w:p>
    <w:sectPr w:rsidR="00C22AF4" w:rsidRPr="00B15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2B"/>
    <w:rsid w:val="0007235F"/>
    <w:rsid w:val="00442697"/>
    <w:rsid w:val="00482019"/>
    <w:rsid w:val="007757C1"/>
    <w:rsid w:val="00873AE8"/>
    <w:rsid w:val="00960D35"/>
    <w:rsid w:val="00AD2AEE"/>
    <w:rsid w:val="00B11BD1"/>
    <w:rsid w:val="00B15994"/>
    <w:rsid w:val="00C207ED"/>
    <w:rsid w:val="00C22AF4"/>
    <w:rsid w:val="00D4052B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E820"/>
  <w15:chartTrackingRefBased/>
  <w15:docId w15:val="{9DB3120B-FE01-48BD-ABF4-1CC17663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8</cp:revision>
  <dcterms:created xsi:type="dcterms:W3CDTF">2020-08-28T11:30:00Z</dcterms:created>
  <dcterms:modified xsi:type="dcterms:W3CDTF">2020-08-28T12:27:00Z</dcterms:modified>
</cp:coreProperties>
</file>