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D257" w14:textId="77777777" w:rsidR="00781064" w:rsidRDefault="00781064">
      <w:pPr>
        <w:spacing w:after="1200"/>
      </w:pPr>
    </w:p>
    <w:p w14:paraId="11B21027" w14:textId="77777777" w:rsidR="00781064" w:rsidRDefault="002538DA">
      <w:pPr>
        <w:jc w:val="center"/>
      </w:pPr>
      <w:r>
        <w:rPr>
          <w:b/>
          <w:bCs/>
          <w:color w:val="1F4E37"/>
          <w:sz w:val="52"/>
          <w:szCs w:val="52"/>
        </w:rPr>
        <w:t>Manual de Prácticas</w:t>
      </w:r>
    </w:p>
    <w:p w14:paraId="772252A7" w14:textId="77777777" w:rsidR="00781064" w:rsidRDefault="002538DA">
      <w:pPr>
        <w:spacing w:before="160" w:after="600"/>
        <w:jc w:val="center"/>
      </w:pPr>
      <w:r>
        <w:rPr>
          <w:color w:val="2E7D32"/>
          <w:sz w:val="30"/>
          <w:szCs w:val="30"/>
        </w:rPr>
        <w:t>Jetpack Compose: Column, Row, Image y Shape a través de banderas del mundo</w:t>
      </w:r>
    </w:p>
    <w:p w14:paraId="7AC9B5A1" w14:textId="77777777" w:rsidR="00781064" w:rsidRDefault="002538DA">
      <w:pPr>
        <w:spacing w:after="100"/>
        <w:jc w:val="center"/>
      </w:pPr>
      <w:r>
        <w:t>Materia: Desarrollo Móvil (Android)</w:t>
      </w:r>
    </w:p>
    <w:p w14:paraId="2749EBBC" w14:textId="77777777" w:rsidR="00781064" w:rsidRDefault="002538DA">
      <w:pPr>
        <w:spacing w:after="100"/>
        <w:jc w:val="center"/>
      </w:pPr>
      <w:r>
        <w:t>Tecnología: Kotlin + Jetpack Compose</w:t>
      </w:r>
    </w:p>
    <w:p w14:paraId="59E543B7" w14:textId="77777777" w:rsidR="00781064" w:rsidRDefault="002538DA">
      <w:pPr>
        <w:spacing w:after="100"/>
        <w:jc w:val="center"/>
      </w:pPr>
      <w:r>
        <w:t>Modalidad de entrega: Repositorio Git con ramas por bandera</w:t>
      </w:r>
    </w:p>
    <w:p w14:paraId="4B63BB11" w14:textId="77777777" w:rsidR="00781064" w:rsidRDefault="002538DA">
      <w:r>
        <w:br w:type="page"/>
      </w:r>
    </w:p>
    <w:p w14:paraId="4C0C511E" w14:textId="77777777" w:rsidR="00781064" w:rsidRDefault="002538DA">
      <w:pPr>
        <w:pStyle w:val="Ttulo1"/>
      </w:pPr>
      <w:r>
        <w:lastRenderedPageBreak/>
        <w:t>1. Objetivo general</w:t>
      </w:r>
    </w:p>
    <w:p w14:paraId="0F90D2DA" w14:textId="77777777" w:rsidR="00781064" w:rsidRDefault="002538DA">
      <w:pPr>
        <w:spacing w:after="160"/>
      </w:pPr>
      <w:r>
        <w:t>Que el estudiante domine el uso de los contenedores básicos de Jetpack Compose (Column, Row, Box), el componente Image, y las herramientas de dibujo/recorte (Shape, Canvas, clip, drawBehind) construyendo, de forma progresiva, las banderas de distintos países. Cada bandera introduce un reto geométrico distinto: franjas verticales, franjas horizontales, franjas de ancho desigual, círculos, rombos, estrellas y combinaciones (cantón + franjas).</w:t>
      </w:r>
    </w:p>
    <w:p w14:paraId="41F5BEB3" w14:textId="77777777" w:rsidR="00781064" w:rsidRDefault="002538DA">
      <w:pPr>
        <w:pStyle w:val="Ttulo1"/>
      </w:pPr>
      <w:r>
        <w:t>2. Requisitos previos</w:t>
      </w:r>
    </w:p>
    <w:p w14:paraId="0BA1BA23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Android Studio (Koala o superior) con soporte para Jetpack Compose.</w:t>
      </w:r>
    </w:p>
    <w:p w14:paraId="566E93C6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Conocimientos básicos de Kotlin (funciones, @Composable).</w:t>
      </w:r>
    </w:p>
    <w:p w14:paraId="6B280292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Cuenta de GitHub (o GitLab/Bitbucket) para el manejo del repositorio.</w:t>
      </w:r>
    </w:p>
    <w:p w14:paraId="78F78D9A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Git instalado y configurado localmente (git config user.name, git config user.email).</w:t>
      </w:r>
    </w:p>
    <w:p w14:paraId="4C0042CF" w14:textId="77777777" w:rsidR="00781064" w:rsidRDefault="00781064">
      <w:pPr>
        <w:spacing w:after="120"/>
      </w:pPr>
    </w:p>
    <w:p w14:paraId="410FCE66" w14:textId="77777777" w:rsidR="00781064" w:rsidRDefault="002538DA">
      <w:pPr>
        <w:pStyle w:val="Ttulo1"/>
      </w:pPr>
      <w:r>
        <w:t>3. Conceptos que se practican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781064" w14:paraId="03F5C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F8AC" w14:textId="77777777" w:rsidR="00781064" w:rsidRDefault="002538DA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99B41" w14:textId="77777777" w:rsidR="00781064" w:rsidRDefault="002538DA">
            <w:r>
              <w:rPr>
                <w:b/>
                <w:bCs/>
                <w:color w:val="FFFFFF"/>
                <w:sz w:val="20"/>
                <w:szCs w:val="20"/>
              </w:rPr>
              <w:t>¿Para qué se usa en las banderas?</w:t>
            </w:r>
          </w:p>
        </w:tc>
      </w:tr>
      <w:tr w:rsidR="00781064" w14:paraId="5B66C4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00F78" w14:textId="77777777" w:rsidR="00781064" w:rsidRDefault="002538DA">
            <w:r>
              <w:rPr>
                <w:sz w:val="20"/>
                <w:szCs w:val="20"/>
              </w:rPr>
              <w:t>Row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E1E8D" w14:textId="77777777" w:rsidR="00781064" w:rsidRDefault="002538DA">
            <w:r>
              <w:rPr>
                <w:sz w:val="20"/>
                <w:szCs w:val="20"/>
              </w:rPr>
              <w:t>Franjas verticales (una al lado de otra): México, Francia, Italia.</w:t>
            </w:r>
          </w:p>
        </w:tc>
      </w:tr>
      <w:tr w:rsidR="00781064" w14:paraId="4CBBD3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2626" w14:textId="77777777" w:rsidR="00781064" w:rsidRDefault="002538DA">
            <w:r>
              <w:rPr>
                <w:sz w:val="20"/>
                <w:szCs w:val="20"/>
              </w:rPr>
              <w:t>Column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53C6C" w14:textId="77777777" w:rsidR="00781064" w:rsidRDefault="002538DA">
            <w:r>
              <w:rPr>
                <w:sz w:val="20"/>
                <w:szCs w:val="20"/>
              </w:rPr>
              <w:t>Franjas horizontales (una encima de otra): Alemania, España, Colombia.</w:t>
            </w:r>
          </w:p>
        </w:tc>
      </w:tr>
      <w:tr w:rsidR="00781064" w14:paraId="3DEBC7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C6F11" w14:textId="77777777" w:rsidR="00781064" w:rsidRDefault="002538DA">
            <w:r>
              <w:rPr>
                <w:sz w:val="20"/>
                <w:szCs w:val="20"/>
              </w:rPr>
              <w:t>Modifier.weight()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DB4BE" w14:textId="77777777" w:rsidR="00781064" w:rsidRDefault="002538DA">
            <w:r>
              <w:rPr>
                <w:sz w:val="20"/>
                <w:szCs w:val="20"/>
              </w:rPr>
              <w:t>Repartir el ancho/alto de forma proporcional (franjas desiguales: España, Colombia).</w:t>
            </w:r>
          </w:p>
        </w:tc>
      </w:tr>
      <w:tr w:rsidR="00781064" w14:paraId="113F6C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13153" w14:textId="77777777" w:rsidR="00781064" w:rsidRDefault="002538DA">
            <w:r>
              <w:rPr>
                <w:sz w:val="20"/>
                <w:szCs w:val="20"/>
              </w:rPr>
              <w:t>Box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DFCFD" w14:textId="77777777" w:rsidR="00781064" w:rsidRDefault="002538DA">
            <w:r>
              <w:rPr>
                <w:sz w:val="20"/>
                <w:szCs w:val="20"/>
              </w:rPr>
              <w:t>Superponer elementos (escudo sobre franjas, sol sobre franjas, círculo sobre fondo).</w:t>
            </w:r>
          </w:p>
        </w:tc>
      </w:tr>
      <w:tr w:rsidR="00781064" w14:paraId="5DA15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E983E" w14:textId="77777777" w:rsidR="00781064" w:rsidRDefault="002538DA">
            <w:r>
              <w:rPr>
                <w:sz w:val="20"/>
                <w:szCs w:val="20"/>
              </w:rPr>
              <w:t>Image / painterResource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36835" w14:textId="77777777" w:rsidR="00781064" w:rsidRDefault="002538DA">
            <w:r>
              <w:rPr>
                <w:sz w:val="20"/>
                <w:szCs w:val="20"/>
              </w:rPr>
              <w:t>Insertar escudos, soles o logotipos como recurso gráfico (drawable/vector).</w:t>
            </w:r>
          </w:p>
        </w:tc>
      </w:tr>
      <w:tr w:rsidR="00781064" w14:paraId="47B8DA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159F" w14:textId="77777777" w:rsidR="00781064" w:rsidRDefault="002538DA">
            <w:r>
              <w:rPr>
                <w:sz w:val="20"/>
                <w:szCs w:val="20"/>
              </w:rPr>
              <w:t>Shape (CircleShape, RoundedCornerShape, GenericShape)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73CEC" w14:textId="77777777" w:rsidR="00781064" w:rsidRDefault="002538DA">
            <w:r>
              <w:rPr>
                <w:sz w:val="20"/>
                <w:szCs w:val="20"/>
              </w:rPr>
              <w:t>Recortar (clip) formas: círculos (Japón, Bangladés), rombos (Brasil), estrellas (EE. UU., Chile).</w:t>
            </w:r>
          </w:p>
        </w:tc>
      </w:tr>
      <w:tr w:rsidR="00781064" w14:paraId="01575D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55799" w14:textId="77777777" w:rsidR="00781064" w:rsidRDefault="002538DA">
            <w:r>
              <w:rPr>
                <w:sz w:val="20"/>
                <w:szCs w:val="20"/>
              </w:rPr>
              <w:t>Canvas + drawRect / drawCircle / drawPath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E3BC3" w14:textId="77777777" w:rsidR="00781064" w:rsidRDefault="002538DA">
            <w:r>
              <w:rPr>
                <w:sz w:val="20"/>
                <w:szCs w:val="20"/>
              </w:rPr>
              <w:t>Dibujo vectorial directo cuando Shape no basta (estrellas múltiples, sol con rayos).</w:t>
            </w:r>
          </w:p>
        </w:tc>
      </w:tr>
    </w:tbl>
    <w:p w14:paraId="0FB02017" w14:textId="77777777" w:rsidR="00781064" w:rsidRDefault="00781064">
      <w:pPr>
        <w:spacing w:after="120"/>
      </w:pPr>
    </w:p>
    <w:p w14:paraId="72CBDF15" w14:textId="77777777" w:rsidR="00781064" w:rsidRDefault="002538DA">
      <w:pPr>
        <w:pStyle w:val="Ttulo1"/>
      </w:pPr>
      <w:r>
        <w:t>4. Organización del repositorio (obligatorio)</w:t>
      </w:r>
    </w:p>
    <w:p w14:paraId="123A0DF9" w14:textId="77777777" w:rsidR="00781064" w:rsidRDefault="002538DA">
      <w:pPr>
        <w:spacing w:after="160"/>
      </w:pPr>
      <w:r>
        <w:t>Cada práctica se entrega en una rama distinta del mismo repositorio. La rama main (o master) solo debe contener el proyecto base de Compose (Empty Activity) y este manual (opcional, como README.md).</w:t>
      </w:r>
    </w:p>
    <w:p w14:paraId="5836C386" w14:textId="77777777" w:rsidR="00781064" w:rsidRDefault="002538DA">
      <w:pPr>
        <w:pStyle w:val="Ttulo2"/>
      </w:pPr>
      <w:r>
        <w:t>4.1 Estructura sugerida de ramas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621DA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F7E31D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main                    -&gt; proyecto base + README</w:t>
            </w:r>
          </w:p>
          <w:p w14:paraId="0BD0BDE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practica-01-mexico</w:t>
            </w:r>
          </w:p>
          <w:p w14:paraId="6212361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practica-02-francia</w:t>
            </w:r>
          </w:p>
          <w:p w14:paraId="6FB2BF4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practica-03-italia</w:t>
            </w:r>
          </w:p>
          <w:p w14:paraId="37616209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practica-04-alemania</w:t>
            </w:r>
          </w:p>
          <w:p w14:paraId="2DFAB954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practica-05-espana</w:t>
            </w:r>
          </w:p>
          <w:p w14:paraId="06A49EFD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practica-06-colombia</w:t>
            </w:r>
          </w:p>
          <w:p w14:paraId="747410B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practica-07-argentina</w:t>
            </w:r>
          </w:p>
          <w:p w14:paraId="23B2679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practica-08-brasil</w:t>
            </w:r>
          </w:p>
          <w:p w14:paraId="0E3DED2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practica-09-japon</w:t>
            </w:r>
          </w:p>
          <w:p w14:paraId="78BF689F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practica-10-estados-unidos</w:t>
            </w:r>
          </w:p>
        </w:tc>
      </w:tr>
    </w:tbl>
    <w:p w14:paraId="26A45115" w14:textId="77777777" w:rsidR="00781064" w:rsidRDefault="00781064">
      <w:pPr>
        <w:spacing w:after="120"/>
      </w:pPr>
    </w:p>
    <w:p w14:paraId="08C74848" w14:textId="77777777" w:rsidR="00781064" w:rsidRDefault="002538DA">
      <w:pPr>
        <w:pStyle w:val="Ttulo2"/>
      </w:pPr>
      <w:r>
        <w:t>4.2 Flujo de trabajo Git por práctica</w:t>
      </w:r>
    </w:p>
    <w:tbl>
      <w:tblPr>
        <w:tblW w:w="5000" w:type="pct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12360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CA7B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1. Parado en main, traer los ultimos cambios</w:t>
            </w:r>
          </w:p>
          <w:p w14:paraId="2C2B85E7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checkout main</w:t>
            </w:r>
          </w:p>
          <w:p w14:paraId="1CBCC803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pull origin main</w:t>
            </w:r>
          </w:p>
          <w:p w14:paraId="1151CD72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0A43444B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2. Crear y cambiarse a la rama de la practica</w:t>
            </w:r>
          </w:p>
          <w:p w14:paraId="519F955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git checkout -b practica-01-mexico</w:t>
            </w:r>
          </w:p>
          <w:p w14:paraId="7231D96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D6DAB8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3. Trabajar el composable de la bandera dentro de la rama...</w:t>
            </w:r>
          </w:p>
          <w:p w14:paraId="735AC1A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   (crear/editar BanderaMexico.kt, probar en el emulador)</w:t>
            </w:r>
          </w:p>
          <w:p w14:paraId="7BC3C229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FFC9C6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4. Agregar y confirmar los cambios</w:t>
            </w:r>
          </w:p>
          <w:p w14:paraId="3908D87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git add .</w:t>
            </w:r>
          </w:p>
          <w:p w14:paraId="2365E850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git commit -m "Practica 01: Bandera de Mexico con Row y Box"</w:t>
            </w:r>
          </w:p>
          <w:p w14:paraId="178E01AF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DE3480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5. Subir la rama al remoto</w:t>
            </w:r>
          </w:p>
          <w:p w14:paraId="534F09E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git push origin practica-01-mexico</w:t>
            </w:r>
          </w:p>
          <w:p w14:paraId="1A3B1F09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922606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6. (Opcional pero recomendado) Abrir un Pull Request hacia main</w:t>
            </w:r>
          </w:p>
          <w:p w14:paraId="66D84759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#    para que el profesor revise el codigo de esa practica.</w:t>
            </w:r>
          </w:p>
        </w:tc>
      </w:tr>
    </w:tbl>
    <w:p w14:paraId="3CC08F58" w14:textId="77777777" w:rsidR="00781064" w:rsidRDefault="00781064">
      <w:pPr>
        <w:spacing w:after="120"/>
      </w:pPr>
    </w:p>
    <w:p w14:paraId="4248068C" w14:textId="77777777" w:rsidR="00781064" w:rsidRDefault="002538DA">
      <w:pPr>
        <w:spacing w:after="160"/>
      </w:pPr>
      <w:r>
        <w:t>Repetir el flujo completo (pasos 1 a 6) para cada bandera, siempre partiendo de main limpio, no de la rama anterior, para que cada práctica quede aislada y sea evaluable por separado.</w:t>
      </w:r>
    </w:p>
    <w:p w14:paraId="6030120F" w14:textId="77777777" w:rsidR="00781064" w:rsidRDefault="002538DA">
      <w:pPr>
        <w:pStyle w:val="Ttulo2"/>
      </w:pPr>
      <w:r>
        <w:t>4.3 Convención de nombres</w:t>
      </w:r>
    </w:p>
    <w:p w14:paraId="2F31A430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Rama: practica-NN-nombrepais (todo en minúsculas, sin acentos ni espacios).</w:t>
      </w:r>
    </w:p>
    <w:p w14:paraId="1E749E01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Archivo Kotlin: Bandera&lt;NombrePais&gt;.kt (ej. BanderaMexico.kt).</w:t>
      </w:r>
    </w:p>
    <w:p w14:paraId="7ADE5AA9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Función composable: Bandera&lt;NombrePais&gt;() (ej. BanderaMexico()).</w:t>
      </w:r>
    </w:p>
    <w:p w14:paraId="3F48FE7B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Commit: Practica NN: Bandera de &lt;Pais&gt; con &lt;técnica usada&gt;.</w:t>
      </w:r>
    </w:p>
    <w:p w14:paraId="6E577C8A" w14:textId="77777777" w:rsidR="00781064" w:rsidRDefault="00781064">
      <w:pPr>
        <w:spacing w:after="120"/>
      </w:pPr>
    </w:p>
    <w:p w14:paraId="2D519B64" w14:textId="77777777" w:rsidR="00781064" w:rsidRDefault="002538DA">
      <w:pPr>
        <w:pStyle w:val="Ttulo1"/>
      </w:pPr>
      <w:r>
        <w:t>5. Plantilla base de cada práctica</w:t>
      </w:r>
    </w:p>
    <w:p w14:paraId="2EC31C7A" w14:textId="77777777" w:rsidR="00781064" w:rsidRDefault="002538DA">
      <w:pPr>
        <w:spacing w:after="160"/>
      </w:pPr>
      <w:r>
        <w:t>Todas las prácticas comparten este esqueleto. Solo cambia el contenido del Composable y el nombre del archivo/función.</w:t>
      </w:r>
    </w:p>
    <w:tbl>
      <w:tblPr>
        <w:tblW w:w="5000" w:type="pct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1FC27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28434C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package com.example.banderascompose</w:t>
            </w:r>
          </w:p>
          <w:p w14:paraId="39AA7F52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5CE335EB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import androidx.compose.foundation.layout.*</w:t>
            </w:r>
          </w:p>
          <w:p w14:paraId="13985D01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import androidx.compose.material3.Surface</w:t>
            </w:r>
          </w:p>
          <w:p w14:paraId="5734A0AA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import androidx.compose.runtime.Composable</w:t>
            </w:r>
          </w:p>
          <w:p w14:paraId="19048788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import androidx.compose.ui.Modifier</w:t>
            </w:r>
          </w:p>
          <w:p w14:paraId="5DD023DA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import androidx.compose.ui.tooling.preview.Preview</w:t>
            </w:r>
          </w:p>
          <w:p w14:paraId="14FC4BEC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2DF95B8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@Composable</w:t>
            </w:r>
          </w:p>
          <w:p w14:paraId="523905C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fun Bandera&lt;NombrePais&gt;(modifier: Modifier = Modifier) {</w:t>
            </w:r>
          </w:p>
          <w:p w14:paraId="709EDAC2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Aqui va el Row/Column/Box con las franjas o formas</w:t>
            </w:r>
          </w:p>
          <w:p w14:paraId="193B4B46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12C38D9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31B35BD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@Preview(showBackground = true)</w:t>
            </w:r>
          </w:p>
          <w:p w14:paraId="75E97EBB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@Composable</w:t>
            </w:r>
          </w:p>
          <w:p w14:paraId="19AFBB8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fun Bandera&lt;NombrePais&gt;Preview() {</w:t>
            </w:r>
          </w:p>
          <w:p w14:paraId="05B9092D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Surface {</w:t>
            </w:r>
          </w:p>
          <w:p w14:paraId="26A1B780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Bandera&lt;NombrePais&gt;(modifier = Modifier.fillMaxSize())</w:t>
            </w:r>
          </w:p>
          <w:p w14:paraId="25096D2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75AD988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0271085C" w14:textId="77777777" w:rsidR="00781064" w:rsidRDefault="00781064">
      <w:pPr>
        <w:spacing w:after="120"/>
      </w:pPr>
    </w:p>
    <w:p w14:paraId="455A6460" w14:textId="77777777" w:rsidR="00781064" w:rsidRDefault="002538DA">
      <w:pPr>
        <w:pStyle w:val="Ttulo1"/>
      </w:pPr>
      <w:r>
        <w:t>6. Prácticas (mínimo 10 banderas)</w:t>
      </w:r>
    </w:p>
    <w:p w14:paraId="37C97E23" w14:textId="77777777" w:rsidR="00781064" w:rsidRDefault="002538DA">
      <w:pPr>
        <w:pStyle w:val="Ttulo2"/>
        <w:spacing w:before="320" w:after="100"/>
      </w:pPr>
      <w:r>
        <w:t>Práctica 01 — México</w:t>
      </w:r>
      <w:r>
        <w:rPr>
          <w:i/>
          <w:iCs/>
          <w:color w:val="808080"/>
        </w:rPr>
        <w:t xml:space="preserve">  (obligatoria)</w:t>
      </w:r>
    </w:p>
    <w:p w14:paraId="47F8C53A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practica-01-mexico</w:t>
      </w:r>
    </w:p>
    <w:p w14:paraId="2DB32AF9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Row + Modifier.weight() + Box para el escudo centrado.</w:t>
      </w:r>
    </w:p>
    <w:p w14:paraId="4D845152" w14:textId="77777777" w:rsidR="00781064" w:rsidRDefault="002538DA">
      <w:pPr>
        <w:spacing w:after="160"/>
      </w:pPr>
      <w:r>
        <w:t>Franjas verticales iguales: verde, blanco, rojo. El escudo nacional se coloca centrado sobre la franja blanca (puede aproximarse con un Image de un vector/drawable, o con un Box + Shape simple como marcador de posición si aún no se cuenta con el recurso gráfico).</w:t>
      </w:r>
    </w:p>
    <w:tbl>
      <w:tblPr>
        <w:tblW w:w="5000" w:type="pct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7215C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309FD6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@Composable</w:t>
            </w:r>
          </w:p>
          <w:p w14:paraId="2C70C7E9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fun BanderaMexico(modifier: Modifier = Modifier) {</w:t>
            </w:r>
          </w:p>
          <w:p w14:paraId="7DB1F016" w14:textId="77777777" w:rsidR="00781064" w:rsidRPr="00CA6837" w:rsidRDefault="002538D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Row(modifier = modifier.fillMaxSize()) {</w:t>
            </w:r>
          </w:p>
          <w:p w14:paraId="2E546FE8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Box(</w:t>
            </w:r>
          </w:p>
          <w:p w14:paraId="7855F11E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modifier = Modifier</w:t>
            </w:r>
          </w:p>
          <w:p w14:paraId="141003F0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.weight(1f)</w:t>
            </w:r>
          </w:p>
          <w:p w14:paraId="4573C15D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.fillMaxHeight()</w:t>
            </w:r>
          </w:p>
          <w:p w14:paraId="04CDE8F3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.background(Color(0xFF006341)) // verde</w:t>
            </w:r>
          </w:p>
          <w:p w14:paraId="6A6E75C9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)</w:t>
            </w:r>
          </w:p>
          <w:p w14:paraId="2AA9931C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Box(</w:t>
            </w:r>
          </w:p>
          <w:p w14:paraId="467D7303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modifier = Modifier</w:t>
            </w:r>
          </w:p>
          <w:p w14:paraId="55B20BC3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.weight(1f)</w:t>
            </w:r>
          </w:p>
          <w:p w14:paraId="2A7A113B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.fillMaxHeight()</w:t>
            </w:r>
          </w:p>
          <w:p w14:paraId="27F3D2A9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.background(Color.White),</w:t>
            </w:r>
          </w:p>
          <w:p w14:paraId="4FE56925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contentAlignment = Alignment.Center</w:t>
            </w:r>
          </w:p>
          <w:p w14:paraId="2EFFA2C9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) {</w:t>
            </w:r>
          </w:p>
          <w:p w14:paraId="2014B38A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Image(</w:t>
            </w:r>
          </w:p>
          <w:p w14:paraId="553889A7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painter = painterResource(id = R.drawable.escudo_mexico),</w:t>
            </w:r>
          </w:p>
          <w:p w14:paraId="7505A14F" w14:textId="77777777" w:rsidR="00781064" w:rsidRDefault="002538DA"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contentDescription = "Escudo nacional",</w:t>
            </w:r>
          </w:p>
          <w:p w14:paraId="740A452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modifier = Modifier.size(60.dp)</w:t>
            </w:r>
          </w:p>
          <w:p w14:paraId="490B5037" w14:textId="77777777" w:rsidR="00781064" w:rsidRPr="00CA6837" w:rsidRDefault="002538D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</w:t>
            </w:r>
          </w:p>
          <w:p w14:paraId="52113B9A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}</w:t>
            </w:r>
          </w:p>
          <w:p w14:paraId="7A2852D1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Box(</w:t>
            </w:r>
          </w:p>
          <w:p w14:paraId="77FE0DE3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modifier = Modifier</w:t>
            </w:r>
          </w:p>
          <w:p w14:paraId="6867C84E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.weight(1f)</w:t>
            </w:r>
          </w:p>
          <w:p w14:paraId="707C4880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.fillMaxHeight()</w:t>
            </w:r>
          </w:p>
          <w:p w14:paraId="6AF6537A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        .background(Color(0xFFCE1126)) // rojo</w:t>
            </w:r>
          </w:p>
          <w:p w14:paraId="06ED6EA1" w14:textId="77777777" w:rsidR="00781064" w:rsidRPr="00CA6837" w:rsidRDefault="002538DA">
            <w:pPr>
              <w:rPr>
                <w:lang w:val="en-US"/>
              </w:rPr>
            </w:pPr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  )</w:t>
            </w:r>
          </w:p>
          <w:p w14:paraId="5DB9BAFA" w14:textId="77777777" w:rsidR="00781064" w:rsidRDefault="002538DA">
            <w:r w:rsidRPr="00CA6837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946F44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478D7CDF" w14:textId="77777777" w:rsidR="00781064" w:rsidRDefault="002538DA">
      <w:pPr>
        <w:spacing w:after="160"/>
      </w:pPr>
      <w:r>
        <w:rPr>
          <w:b/>
          <w:bCs/>
          <w:i/>
          <w:iCs/>
        </w:rPr>
        <w:t xml:space="preserve">Reto extra: </w:t>
      </w:r>
      <w:r>
        <w:rPr>
          <w:i/>
          <w:iCs/>
        </w:rPr>
        <w:t>si no se tiene el recurso escudo_mexico, sustituir el Image por un Box con Modifier.clip(CircleShape) de color dorado, simulando el escudo mientras se practica Shape.</w:t>
      </w:r>
    </w:p>
    <w:p w14:paraId="19FC508E" w14:textId="77777777" w:rsidR="00781064" w:rsidRDefault="002538DA">
      <w:pPr>
        <w:pStyle w:val="Ttulo2"/>
        <w:spacing w:before="320" w:after="100"/>
      </w:pPr>
      <w:r>
        <w:t>Práctica 02 — Francia</w:t>
      </w:r>
      <w:r>
        <w:rPr>
          <w:i/>
          <w:iCs/>
          <w:color w:val="808080"/>
        </w:rPr>
        <w:t xml:space="preserve">  (obligatoria)</w:t>
      </w:r>
    </w:p>
    <w:p w14:paraId="7FAB0D62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practica-02-francia</w:t>
      </w:r>
    </w:p>
    <w:p w14:paraId="602D5279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Row con tres franjas iguales, sin elementos superpuestos (la más simple, ideal para introducir el patrón).</w:t>
      </w:r>
    </w:p>
    <w:p w14:paraId="45C1DF1F" w14:textId="77777777" w:rsidR="00781064" w:rsidRDefault="002538DA">
      <w:pPr>
        <w:spacing w:after="160"/>
      </w:pPr>
      <w:r>
        <w:t>Colores: azul (0xFF0055A4), blanco, rojo (0xFFEF4135).</w:t>
      </w:r>
    </w:p>
    <w:p w14:paraId="39998912" w14:textId="77777777" w:rsidR="00781064" w:rsidRDefault="002538DA">
      <w:pPr>
        <w:pStyle w:val="Ttulo2"/>
        <w:spacing w:before="320" w:after="100"/>
      </w:pPr>
      <w:r>
        <w:t>Práctica 03 — Italia</w:t>
      </w:r>
      <w:r>
        <w:rPr>
          <w:i/>
          <w:iCs/>
          <w:color w:val="808080"/>
        </w:rPr>
        <w:t xml:space="preserve">  (obligatoria)</w:t>
      </w:r>
    </w:p>
    <w:p w14:paraId="522C4517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practica-03-italia</w:t>
      </w:r>
    </w:p>
    <w:p w14:paraId="07635D20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Igual que Francia pero cambiando el orden y los colores (introduce reutilización del mismo patrón de Row).</w:t>
      </w:r>
    </w:p>
    <w:p w14:paraId="09F838F8" w14:textId="77777777" w:rsidR="00781064" w:rsidRDefault="002538DA">
      <w:pPr>
        <w:spacing w:after="160"/>
      </w:pPr>
      <w:r>
        <w:t>Colores: verde (0xFF009246), blanco, rojo (0xFFCE2B37).</w:t>
      </w:r>
    </w:p>
    <w:p w14:paraId="12AE393E" w14:textId="77777777" w:rsidR="00781064" w:rsidRDefault="002538DA">
      <w:pPr>
        <w:pStyle w:val="Ttulo2"/>
        <w:spacing w:before="320" w:after="100"/>
      </w:pPr>
      <w:r>
        <w:t>Práctica 04 — Alemania</w:t>
      </w:r>
      <w:r>
        <w:rPr>
          <w:i/>
          <w:iCs/>
          <w:color w:val="808080"/>
        </w:rPr>
        <w:t xml:space="preserve">  (obligatoria)</w:t>
      </w:r>
    </w:p>
    <w:p w14:paraId="40D6CD60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practica-04-alemania</w:t>
      </w:r>
    </w:p>
    <w:p w14:paraId="0B91AB27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Column con tres franjas horizontales iguales (introduce el cambio de Row a Column).</w:t>
      </w:r>
    </w:p>
    <w:p w14:paraId="6E5FB162" w14:textId="77777777" w:rsidR="00781064" w:rsidRDefault="002538DA">
      <w:pPr>
        <w:spacing w:after="160"/>
      </w:pPr>
      <w:r>
        <w:t>Colores: negro, rojo (0xFFDD0000), amarillo (0xFFFFCE00).</w:t>
      </w:r>
    </w:p>
    <w:p w14:paraId="682501F9" w14:textId="77777777" w:rsidR="00781064" w:rsidRDefault="002538DA">
      <w:pPr>
        <w:pStyle w:val="Ttulo2"/>
        <w:spacing w:before="320" w:after="100"/>
      </w:pPr>
      <w:r>
        <w:t>Práctica 05 — España</w:t>
      </w:r>
      <w:r>
        <w:rPr>
          <w:i/>
          <w:iCs/>
          <w:color w:val="808080"/>
        </w:rPr>
        <w:t xml:space="preserve">  (obligatoria)</w:t>
      </w:r>
    </w:p>
    <w:p w14:paraId="6EC99395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practica-05-espana</w:t>
      </w:r>
    </w:p>
    <w:p w14:paraId="462FAB12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Column con Modifier.weight() desigual: franja roja (peso 1), franja amarilla (peso 2), franja roja (peso 1).</w:t>
      </w:r>
    </w:p>
    <w:p w14:paraId="2DC2B9C4" w14:textId="77777777" w:rsidR="00781064" w:rsidRDefault="002538DA">
      <w:pPr>
        <w:spacing w:after="160"/>
      </w:pPr>
      <w:r>
        <w:t>Introduce el reparto proporcional del espacio.</w:t>
      </w:r>
    </w:p>
    <w:tbl>
      <w:tblPr>
        <w:tblW w:w="5000" w:type="pct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06505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D611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@Composable</w:t>
            </w:r>
          </w:p>
          <w:p w14:paraId="7362240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fun BanderaEspana(modifier: Modifier = Modifier) {</w:t>
            </w:r>
          </w:p>
          <w:p w14:paraId="170D836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Column(modifier = modifier.fillMaxSize()) {</w:t>
            </w:r>
          </w:p>
          <w:p w14:paraId="7C77C6B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Box(Modifier.weight(1f).fillMaxWidth().background(Color(0xFFAA151B)))</w:t>
            </w:r>
          </w:p>
          <w:p w14:paraId="1A1007D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Box(Modifier.weight(2f).fillMaxWidth().background(Color(0xFFF1BF00)))</w:t>
            </w:r>
          </w:p>
          <w:p w14:paraId="7409B28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Box(Modifier.weight(1f).fillMaxWidth().background(Color(0xFFAA151B)))</w:t>
            </w:r>
          </w:p>
          <w:p w14:paraId="33129C5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6C04918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5311EC78" w14:textId="77777777" w:rsidR="00781064" w:rsidRDefault="002538DA">
      <w:pPr>
        <w:pStyle w:val="Ttulo2"/>
        <w:spacing w:before="320" w:after="100"/>
      </w:pPr>
      <w:r>
        <w:t>Práctica 06 — Colombia</w:t>
      </w:r>
      <w:r>
        <w:rPr>
          <w:i/>
          <w:iCs/>
          <w:color w:val="808080"/>
        </w:rPr>
        <w:t xml:space="preserve">  (obligatoria)</w:t>
      </w:r>
    </w:p>
    <w:p w14:paraId="71A99E3E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practica-06-colombia</w:t>
      </w:r>
    </w:p>
    <w:p w14:paraId="1328AAE2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Column con tres pesos distintos: amarillo (peso 2), azul (peso 1), rojo (peso 1).</w:t>
      </w:r>
    </w:p>
    <w:p w14:paraId="1A306B68" w14:textId="77777777" w:rsidR="00781064" w:rsidRDefault="002538DA">
      <w:pPr>
        <w:spacing w:after="160"/>
      </w:pPr>
      <w:r>
        <w:t>Refuerza lo aprendido en España con otra combinación de proporciones.</w:t>
      </w:r>
    </w:p>
    <w:p w14:paraId="4E953D50" w14:textId="77777777" w:rsidR="00781064" w:rsidRDefault="002538DA">
      <w:pPr>
        <w:pStyle w:val="Ttulo2"/>
        <w:spacing w:before="320" w:after="100"/>
      </w:pPr>
      <w:r>
        <w:t>Práctica 07 — Argentina</w:t>
      </w:r>
      <w:r>
        <w:rPr>
          <w:i/>
          <w:iCs/>
          <w:color w:val="808080"/>
        </w:rPr>
        <w:t xml:space="preserve">  (obligatoria)</w:t>
      </w:r>
    </w:p>
    <w:p w14:paraId="4E5DF94F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practica-07-argentina</w:t>
      </w:r>
    </w:p>
    <w:p w14:paraId="06321DF9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Column (celeste, blanco, celeste) + Box superpuesto con un Shape circular dorado centrado en la franja blanca.</w:t>
      </w:r>
    </w:p>
    <w:tbl>
      <w:tblPr>
        <w:tblW w:w="5000" w:type="pct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199A9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B49DD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@Composable</w:t>
            </w:r>
          </w:p>
          <w:p w14:paraId="6B192144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fun BanderaArgentina(modifier: Modifier = Modifier) {</w:t>
            </w:r>
          </w:p>
          <w:p w14:paraId="3E1E22D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Box(modifier = modifier.fillMaxSize()) {</w:t>
            </w:r>
          </w:p>
          <w:p w14:paraId="252A822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Column(Modifier.fillMaxSize()) {</w:t>
            </w:r>
          </w:p>
          <w:p w14:paraId="6AD0881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Box(Modifier.weight(1f).fillMaxWidth().background(Color(0xFF74ACDF)))</w:t>
            </w:r>
          </w:p>
          <w:p w14:paraId="5D016D0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Box(Modifier.weight(1f).fillMaxWidth().background(Color.White))</w:t>
            </w:r>
          </w:p>
          <w:p w14:paraId="1ABFEEC6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Box(Modifier.weight(1f).fillMaxWidth().background(Color(0xFF74ACDF)))</w:t>
            </w:r>
          </w:p>
          <w:p w14:paraId="5037DDDF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0A4799D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Box(</w:t>
            </w:r>
          </w:p>
          <w:p w14:paraId="77E5A12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modifier = Modifier</w:t>
            </w:r>
          </w:p>
          <w:p w14:paraId="3F650D8B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.align(Alignment.Center)</w:t>
            </w:r>
          </w:p>
          <w:p w14:paraId="22C5716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.size(50.dp)</w:t>
            </w:r>
          </w:p>
          <w:p w14:paraId="0B9B4E96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.clip(CircleShape)</w:t>
            </w:r>
          </w:p>
          <w:p w14:paraId="60229ABF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.background(Color(0xFFF6B40E))</w:t>
            </w:r>
          </w:p>
          <w:p w14:paraId="2A976B74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)</w:t>
            </w:r>
          </w:p>
          <w:p w14:paraId="0E02015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7DFACD1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5A39B53B" w14:textId="77777777" w:rsidR="00781064" w:rsidRDefault="002538DA">
      <w:pPr>
        <w:spacing w:after="160"/>
      </w:pPr>
      <w:r>
        <w:rPr>
          <w:b/>
          <w:bCs/>
          <w:i/>
          <w:iCs/>
        </w:rPr>
        <w:t xml:space="preserve">Reto extra: </w:t>
      </w:r>
      <w:r>
        <w:rPr>
          <w:i/>
          <w:iCs/>
        </w:rPr>
        <w:t>dibujar los rayos del sol con Canvas y drawLine alrededor del círculo.</w:t>
      </w:r>
    </w:p>
    <w:p w14:paraId="72EA7A4A" w14:textId="77777777" w:rsidR="00781064" w:rsidRDefault="002538DA">
      <w:pPr>
        <w:pStyle w:val="Ttulo2"/>
        <w:spacing w:before="320" w:after="100"/>
      </w:pPr>
      <w:r>
        <w:t>Práctica 08 — Brasil</w:t>
      </w:r>
      <w:r>
        <w:rPr>
          <w:i/>
          <w:iCs/>
          <w:color w:val="808080"/>
        </w:rPr>
        <w:t xml:space="preserve">  (obligatoria)</w:t>
      </w:r>
    </w:p>
    <w:p w14:paraId="28624B44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practica-08-brasil</w:t>
      </w:r>
    </w:p>
    <w:p w14:paraId="5DEE3636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Box con fondo verde de pantalla completa + Shape tipo rombo (diamante) amarillo centrado + círculo azul encima.</w:t>
      </w:r>
    </w:p>
    <w:p w14:paraId="16A28C89" w14:textId="77777777" w:rsidR="00781064" w:rsidRDefault="002538DA">
      <w:pPr>
        <w:spacing w:after="160"/>
      </w:pPr>
      <w:r>
        <w:t>Introduce GenericShape o Canvas con drawPath para el rombo, ya que no existe un Shape nativo para diamante.</w:t>
      </w:r>
    </w:p>
    <w:tbl>
      <w:tblPr>
        <w:tblW w:w="5000" w:type="pct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69774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F6323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val RombosShape = GenericShape { size, _ -&gt;</w:t>
            </w:r>
          </w:p>
          <w:p w14:paraId="23F16F0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moveTo(size.width / 2f, 0f)</w:t>
            </w:r>
          </w:p>
          <w:p w14:paraId="003C3922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lineTo(size.width, size.height / 2f)</w:t>
            </w:r>
          </w:p>
          <w:p w14:paraId="21687092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lineTo(size.width / 2f, size.height)</w:t>
            </w:r>
          </w:p>
          <w:p w14:paraId="3EB352C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lineTo(0f, size.height / 2f)</w:t>
            </w:r>
          </w:p>
          <w:p w14:paraId="007A8372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close()</w:t>
            </w:r>
          </w:p>
          <w:p w14:paraId="77114AE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6D73A3B6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85C650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@Composable</w:t>
            </w:r>
          </w:p>
          <w:p w14:paraId="5B9D2E70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fun BanderaBrasil(modifier: Modifier = Modifier) {</w:t>
            </w:r>
          </w:p>
          <w:p w14:paraId="380B578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Box(</w:t>
            </w:r>
          </w:p>
          <w:p w14:paraId="262AA666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modifier = modifier.fillMaxSize().background(Color(0xFF009B3A)),</w:t>
            </w:r>
          </w:p>
          <w:p w14:paraId="4D3E594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contentAlignment = Alignment.Center</w:t>
            </w:r>
          </w:p>
          <w:p w14:paraId="6BF45B99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) {</w:t>
            </w:r>
          </w:p>
          <w:p w14:paraId="186AF61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Box(</w:t>
            </w:r>
          </w:p>
          <w:p w14:paraId="5A70A85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modifier = Modifier</w:t>
            </w:r>
          </w:p>
          <w:p w14:paraId="2EF75B2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.fillMaxSize(0.75f)</w:t>
            </w:r>
          </w:p>
          <w:p w14:paraId="62712542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.clip(RombosShape)</w:t>
            </w:r>
          </w:p>
          <w:p w14:paraId="29AF4E5D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.background(Color(0xFFFEDF00))</w:t>
            </w:r>
          </w:p>
          <w:p w14:paraId="455E032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)</w:t>
            </w:r>
          </w:p>
          <w:p w14:paraId="42ABBFF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Box(</w:t>
            </w:r>
          </w:p>
          <w:p w14:paraId="51EF530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modifier = Modifier</w:t>
            </w:r>
          </w:p>
          <w:p w14:paraId="6551CCA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.size(90.dp)</w:t>
            </w:r>
          </w:p>
          <w:p w14:paraId="0E25D01C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.clip(CircleShape)</w:t>
            </w:r>
          </w:p>
          <w:p w14:paraId="5BAD6BA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.background(Color(0xFF002776))</w:t>
            </w:r>
          </w:p>
          <w:p w14:paraId="2708E42E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)</w:t>
            </w:r>
          </w:p>
          <w:p w14:paraId="1B2676C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DA68CE0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1F0B0521" w14:textId="77777777" w:rsidR="00781064" w:rsidRDefault="002538DA">
      <w:pPr>
        <w:pStyle w:val="Ttulo2"/>
        <w:spacing w:before="320" w:after="100"/>
      </w:pPr>
      <w:r>
        <w:t>Práctica 09 — Japón</w:t>
      </w:r>
      <w:r>
        <w:rPr>
          <w:i/>
          <w:iCs/>
          <w:color w:val="808080"/>
        </w:rPr>
        <w:t xml:space="preserve">  (obligatoria)</w:t>
      </w:r>
    </w:p>
    <w:p w14:paraId="04D090EB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practica-09-japon</w:t>
      </w:r>
    </w:p>
    <w:p w14:paraId="50543740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La más simple de todas para consolidar Box + Shape.</w:t>
      </w:r>
    </w:p>
    <w:p w14:paraId="49D86EB6" w14:textId="77777777" w:rsidR="00781064" w:rsidRDefault="002538DA">
      <w:pPr>
        <w:spacing w:after="160"/>
      </w:pPr>
      <w:r>
        <w:t>Fondo blanco de pantalla completa y un círculo rojo centrado con CircleShape.</w:t>
      </w:r>
    </w:p>
    <w:p w14:paraId="0F1C1B81" w14:textId="77777777" w:rsidR="00781064" w:rsidRDefault="002538DA">
      <w:pPr>
        <w:pStyle w:val="Ttulo2"/>
        <w:spacing w:before="320" w:after="100"/>
      </w:pPr>
      <w:r>
        <w:t>Práctica 10 — Estados Unidos</w:t>
      </w:r>
      <w:r>
        <w:rPr>
          <w:i/>
          <w:iCs/>
          <w:color w:val="808080"/>
        </w:rPr>
        <w:t xml:space="preserve">  (obligatoria)</w:t>
      </w:r>
    </w:p>
    <w:p w14:paraId="4457E01B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practica-10-estados-unidos</w:t>
      </w:r>
    </w:p>
    <w:p w14:paraId="7A3D4725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Práctica integradora: combina todo lo anterior.</w:t>
      </w:r>
    </w:p>
    <w:p w14:paraId="1BDF4064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Column de 13 Row/Box (franjas rojas y blancas alternadas) usando un bucle repeat().</w:t>
      </w:r>
    </w:p>
    <w:p w14:paraId="5EB6102C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Un Box (cantón) posicionado en la esquina superior izquierda con Modifier.align, de color azul, que ocupa aproximadamente el 40% del ancho y el 54% del alto.</w:t>
      </w:r>
    </w:p>
    <w:p w14:paraId="09974BA5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Dentro del cantón, una cuadrícula simple de estrellas: puede resolverse con un Column+Row anidados de Icon/Shape pequeños, o con Canvas dibujando estrellas de 5 puntas mediante drawPath (reto avanzado de Shape personalizado).</w:t>
      </w:r>
    </w:p>
    <w:tbl>
      <w:tblPr>
        <w:tblW w:w="5000" w:type="pct"/>
        <w:tblInd w:w="-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4"/>
      </w:tblGrid>
      <w:tr w:rsidR="00781064" w14:paraId="75A49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3D9C6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@Composable</w:t>
            </w:r>
          </w:p>
          <w:p w14:paraId="32A5323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fun BanderaEEUU(modifier: Modifier = Modifier) {</w:t>
            </w:r>
          </w:p>
          <w:p w14:paraId="0684674A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Box(modifier = modifier.fillMaxSize()) {</w:t>
            </w:r>
          </w:p>
          <w:p w14:paraId="207B264D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Column(Modifier.fillMaxSize()) {</w:t>
            </w:r>
          </w:p>
          <w:p w14:paraId="2F79161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repeat(13) { index -&gt;</w:t>
            </w:r>
          </w:p>
          <w:p w14:paraId="53513A16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Box(</w:t>
            </w:r>
          </w:p>
          <w:p w14:paraId="6E2E2DA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Modifier</w:t>
            </w:r>
          </w:p>
          <w:p w14:paraId="7C99C9A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.weight(1f)</w:t>
            </w:r>
          </w:p>
          <w:p w14:paraId="32D96322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.fillMaxWidth()</w:t>
            </w:r>
          </w:p>
          <w:p w14:paraId="58BCDF00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.background(if (index % 2 == 0) Color(0xFFB22234) else Color.White)</w:t>
            </w:r>
          </w:p>
          <w:p w14:paraId="60C3E00F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)</w:t>
            </w:r>
          </w:p>
          <w:p w14:paraId="5577903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}</w:t>
            </w:r>
          </w:p>
          <w:p w14:paraId="66E475FB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658EFC84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Box(</w:t>
            </w:r>
          </w:p>
          <w:p w14:paraId="397A481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modifier = Modifier</w:t>
            </w:r>
          </w:p>
          <w:p w14:paraId="232C8907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.fillMaxWidth(0.4f)</w:t>
            </w:r>
          </w:p>
          <w:p w14:paraId="7E918FE1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.fillMaxHeight(0.54f)</w:t>
            </w:r>
          </w:p>
          <w:p w14:paraId="3149AFBD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.background(Color(0xFF3C3B6E))</w:t>
            </w:r>
          </w:p>
          <w:p w14:paraId="72E7A905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)</w:t>
            </w:r>
          </w:p>
          <w:p w14:paraId="3C4C09F8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Aqui se agregan las estrellas con Canvas o un grid de Shapes pequenos</w:t>
            </w:r>
          </w:p>
          <w:p w14:paraId="4C275153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1B67BC04" w14:textId="77777777" w:rsidR="00781064" w:rsidRDefault="002538DA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464C76FA" w14:textId="77777777" w:rsidR="00781064" w:rsidRDefault="002538DA">
      <w:pPr>
        <w:pStyle w:val="Ttulo2"/>
        <w:spacing w:before="320" w:after="100"/>
      </w:pPr>
      <w:r>
        <w:t>Práctica 11 — Chile</w:t>
      </w:r>
      <w:r>
        <w:rPr>
          <w:i/>
          <w:iCs/>
          <w:color w:val="808080"/>
        </w:rPr>
        <w:t xml:space="preserve">  (bonus, opcional)</w:t>
      </w:r>
    </w:p>
    <w:p w14:paraId="7E7D3C25" w14:textId="77777777" w:rsidR="00781064" w:rsidRDefault="002538DA">
      <w:pPr>
        <w:spacing w:after="160"/>
      </w:pPr>
      <w:r>
        <w:rPr>
          <w:b/>
          <w:bCs/>
        </w:rPr>
        <w:t xml:space="preserve">Rama: </w:t>
      </w:r>
      <w:r>
        <w:rPr>
          <w:rFonts w:ascii="Consolas" w:eastAsia="Consolas" w:hAnsi="Consolas" w:cs="Consolas"/>
        </w:rPr>
        <w:t>practica-11-chile</w:t>
      </w:r>
    </w:p>
    <w:p w14:paraId="257943CA" w14:textId="77777777" w:rsidR="00781064" w:rsidRDefault="002538DA">
      <w:pPr>
        <w:spacing w:after="160"/>
      </w:pPr>
      <w:r>
        <w:rPr>
          <w:b/>
          <w:bCs/>
        </w:rPr>
        <w:t xml:space="preserve">Técnica principal: </w:t>
      </w:r>
      <w:r>
        <w:t>Combina Column (franja blanca arriba, roja abajo) con un Box azul en la esquina superior izquierda que contiene una estrella de 5 puntas.</w:t>
      </w:r>
    </w:p>
    <w:p w14:paraId="382A6909" w14:textId="77777777" w:rsidR="00781064" w:rsidRDefault="002538DA">
      <w:pPr>
        <w:spacing w:after="160"/>
      </w:pPr>
      <w:r>
        <w:t>Estrella resuelta con Canvas + drawPath, o con un GenericShape matemático usando trigonometría. Ideal como reto final de Shape personalizado.</w:t>
      </w:r>
    </w:p>
    <w:p w14:paraId="4E0C5124" w14:textId="77777777" w:rsidR="00781064" w:rsidRDefault="00781064">
      <w:pPr>
        <w:spacing w:after="120"/>
      </w:pPr>
    </w:p>
    <w:p w14:paraId="4991A7DF" w14:textId="77777777" w:rsidR="00781064" w:rsidRDefault="002538DA">
      <w:pPr>
        <w:pStyle w:val="Ttulo1"/>
      </w:pPr>
      <w:r>
        <w:t>7. Rúbrica de evaluación sugerida</w:t>
      </w:r>
    </w:p>
    <w:tbl>
      <w:tblPr>
        <w:tblW w:w="95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0"/>
        <w:gridCol w:w="1600"/>
      </w:tblGrid>
      <w:tr w:rsidR="00781064" w14:paraId="18ED4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1EF06" w14:textId="77777777" w:rsidR="00781064" w:rsidRDefault="002538DA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6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BB14A" w14:textId="77777777" w:rsidR="00781064" w:rsidRDefault="002538DA"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781064" w14:paraId="58BE8A0E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2A87F" w14:textId="77777777" w:rsidR="00781064" w:rsidRDefault="002538DA">
            <w:r>
              <w:rPr>
                <w:sz w:val="20"/>
                <w:szCs w:val="20"/>
              </w:rPr>
              <w:t>Usa Row/Column correctamente según la orientación de la bandera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6FE82" w14:textId="77777777" w:rsidR="00781064" w:rsidRDefault="002538DA">
            <w:r>
              <w:rPr>
                <w:sz w:val="20"/>
                <w:szCs w:val="20"/>
              </w:rPr>
              <w:t>20</w:t>
            </w:r>
          </w:p>
        </w:tc>
      </w:tr>
      <w:tr w:rsidR="00781064" w14:paraId="29636CE8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2A35" w14:textId="77777777" w:rsidR="00781064" w:rsidRDefault="002538DA">
            <w:r>
              <w:rPr>
                <w:sz w:val="20"/>
                <w:szCs w:val="20"/>
              </w:rPr>
              <w:t>Proporciones correctas con Modifier.weight() cuando aplica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6F50A" w14:textId="77777777" w:rsidR="00781064" w:rsidRDefault="002538DA">
            <w:r>
              <w:rPr>
                <w:sz w:val="20"/>
                <w:szCs w:val="20"/>
              </w:rPr>
              <w:t>20</w:t>
            </w:r>
          </w:p>
        </w:tc>
      </w:tr>
      <w:tr w:rsidR="00781064" w14:paraId="1B2303BD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5C5E3" w14:textId="77777777" w:rsidR="00781064" w:rsidRDefault="002538DA">
            <w:r>
              <w:rPr>
                <w:sz w:val="20"/>
                <w:szCs w:val="20"/>
              </w:rPr>
              <w:t>Uso correcto de Box/Shape/Canvas para elementos superpuestos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8BDB" w14:textId="77777777" w:rsidR="00781064" w:rsidRDefault="002538DA">
            <w:r>
              <w:rPr>
                <w:sz w:val="20"/>
                <w:szCs w:val="20"/>
              </w:rPr>
              <w:t>20</w:t>
            </w:r>
          </w:p>
        </w:tc>
      </w:tr>
      <w:tr w:rsidR="00781064" w14:paraId="6B3D16F6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31F76" w14:textId="77777777" w:rsidR="00781064" w:rsidRDefault="002538DA">
            <w:r>
              <w:rPr>
                <w:sz w:val="20"/>
                <w:szCs w:val="20"/>
              </w:rPr>
              <w:t>Colores fieles a la bandera real (códigos HEX oficiales)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B560" w14:textId="77777777" w:rsidR="00781064" w:rsidRDefault="002538DA">
            <w:r>
              <w:rPr>
                <w:sz w:val="20"/>
                <w:szCs w:val="20"/>
              </w:rPr>
              <w:t>15</w:t>
            </w:r>
          </w:p>
        </w:tc>
      </w:tr>
      <w:tr w:rsidR="00781064" w14:paraId="1DE29C61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6DB92" w14:textId="77777777" w:rsidR="00781064" w:rsidRDefault="002538DA">
            <w:r>
              <w:rPr>
                <w:sz w:val="20"/>
                <w:szCs w:val="20"/>
              </w:rPr>
              <w:t>El código está en su propia rama, con commit descriptivo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241CA" w14:textId="77777777" w:rsidR="00781064" w:rsidRDefault="002538DA">
            <w:r>
              <w:rPr>
                <w:sz w:val="20"/>
                <w:szCs w:val="20"/>
              </w:rPr>
              <w:t>15</w:t>
            </w:r>
          </w:p>
        </w:tc>
      </w:tr>
      <w:tr w:rsidR="00781064" w14:paraId="63F14A89" w14:textId="77777777">
        <w:tblPrEx>
          <w:tblCellMar>
            <w:top w:w="0" w:type="dxa"/>
            <w:bottom w:w="0" w:type="dxa"/>
          </w:tblCellMar>
        </w:tblPrEx>
        <w:tc>
          <w:tcPr>
            <w:tcW w:w="7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5FF58" w14:textId="77777777" w:rsidR="00781064" w:rsidRDefault="002538DA">
            <w:r>
              <w:rPr>
                <w:sz w:val="20"/>
                <w:szCs w:val="20"/>
              </w:rPr>
              <w:t>Preview funcional (@Preview) que compila sin errores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19F19" w14:textId="77777777" w:rsidR="00781064" w:rsidRDefault="002538DA">
            <w:r>
              <w:rPr>
                <w:sz w:val="20"/>
                <w:szCs w:val="20"/>
              </w:rPr>
              <w:t>10</w:t>
            </w:r>
          </w:p>
        </w:tc>
      </w:tr>
    </w:tbl>
    <w:p w14:paraId="3AC55C69" w14:textId="77777777" w:rsidR="00781064" w:rsidRDefault="00781064">
      <w:pPr>
        <w:spacing w:after="120"/>
      </w:pPr>
    </w:p>
    <w:p w14:paraId="4076FE8A" w14:textId="77777777" w:rsidR="00781064" w:rsidRDefault="002538DA">
      <w:pPr>
        <w:pStyle w:val="Ttulo1"/>
      </w:pPr>
      <w:r>
        <w:t>8. Entregable final</w:t>
      </w:r>
    </w:p>
    <w:p w14:paraId="300FB82B" w14:textId="77777777" w:rsidR="00781064" w:rsidRDefault="002538DA">
      <w:pPr>
        <w:spacing w:after="160"/>
      </w:pPr>
      <w:r>
        <w:t>Un enlace al repositorio (GitHub/GitLab) con:</w:t>
      </w:r>
    </w:p>
    <w:p w14:paraId="661920C3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Rama main con el proyecto base.</w:t>
      </w:r>
    </w:p>
    <w:p w14:paraId="6D0ABC31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Una rama por cada práctica (mínimo 10), cada una con su composable funcionando y su @Preview.</w:t>
      </w:r>
    </w:p>
    <w:p w14:paraId="4FE29E75" w14:textId="77777777" w:rsidR="00781064" w:rsidRDefault="002538DA">
      <w:pPr>
        <w:pStyle w:val="Prrafodelista"/>
        <w:numPr>
          <w:ilvl w:val="0"/>
          <w:numId w:val="1"/>
        </w:numPr>
        <w:spacing w:after="80"/>
      </w:pPr>
      <w:r>
        <w:t>(Opcional) Un README.md en main que liste las ramas y una captura de pantalla de cada bandera.</w:t>
      </w:r>
    </w:p>
    <w:sectPr w:rsidR="0078106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ED7"/>
    <w:multiLevelType w:val="hybridMultilevel"/>
    <w:tmpl w:val="F2FE8836"/>
    <w:lvl w:ilvl="0" w:tplc="ECA8A64A">
      <w:start w:val="1"/>
      <w:numFmt w:val="bullet"/>
      <w:lvlText w:val="●"/>
      <w:lvlJc w:val="left"/>
      <w:pPr>
        <w:ind w:left="720" w:hanging="360"/>
      </w:pPr>
    </w:lvl>
    <w:lvl w:ilvl="1" w:tplc="1784A344">
      <w:start w:val="1"/>
      <w:numFmt w:val="bullet"/>
      <w:lvlText w:val="○"/>
      <w:lvlJc w:val="left"/>
      <w:pPr>
        <w:ind w:left="1440" w:hanging="360"/>
      </w:pPr>
    </w:lvl>
    <w:lvl w:ilvl="2" w:tplc="16DE8E9C">
      <w:start w:val="1"/>
      <w:numFmt w:val="bullet"/>
      <w:lvlText w:val="■"/>
      <w:lvlJc w:val="left"/>
      <w:pPr>
        <w:ind w:left="2160" w:hanging="360"/>
      </w:pPr>
    </w:lvl>
    <w:lvl w:ilvl="3" w:tplc="6DCCBC82">
      <w:start w:val="1"/>
      <w:numFmt w:val="bullet"/>
      <w:lvlText w:val="●"/>
      <w:lvlJc w:val="left"/>
      <w:pPr>
        <w:ind w:left="2880" w:hanging="360"/>
      </w:pPr>
    </w:lvl>
    <w:lvl w:ilvl="4" w:tplc="7812CD00">
      <w:start w:val="1"/>
      <w:numFmt w:val="bullet"/>
      <w:lvlText w:val="○"/>
      <w:lvlJc w:val="left"/>
      <w:pPr>
        <w:ind w:left="3600" w:hanging="360"/>
      </w:pPr>
    </w:lvl>
    <w:lvl w:ilvl="5" w:tplc="FE500560">
      <w:start w:val="1"/>
      <w:numFmt w:val="bullet"/>
      <w:lvlText w:val="■"/>
      <w:lvlJc w:val="left"/>
      <w:pPr>
        <w:ind w:left="4320" w:hanging="360"/>
      </w:pPr>
    </w:lvl>
    <w:lvl w:ilvl="6" w:tplc="9768E29A">
      <w:start w:val="1"/>
      <w:numFmt w:val="bullet"/>
      <w:lvlText w:val="●"/>
      <w:lvlJc w:val="left"/>
      <w:pPr>
        <w:ind w:left="5040" w:hanging="360"/>
      </w:pPr>
    </w:lvl>
    <w:lvl w:ilvl="7" w:tplc="B8F07170">
      <w:start w:val="1"/>
      <w:numFmt w:val="bullet"/>
      <w:lvlText w:val="●"/>
      <w:lvlJc w:val="left"/>
      <w:pPr>
        <w:ind w:left="5760" w:hanging="360"/>
      </w:pPr>
    </w:lvl>
    <w:lvl w:ilvl="8" w:tplc="76680A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72B9E"/>
    <w:multiLevelType w:val="hybridMultilevel"/>
    <w:tmpl w:val="24380002"/>
    <w:lvl w:ilvl="0" w:tplc="CA6AC646">
      <w:start w:val="1"/>
      <w:numFmt w:val="bullet"/>
      <w:lvlText w:val="•"/>
      <w:lvlJc w:val="left"/>
      <w:pPr>
        <w:ind w:left="720" w:hanging="360"/>
      </w:pPr>
    </w:lvl>
    <w:lvl w:ilvl="1" w:tplc="F71C9E2E">
      <w:numFmt w:val="decimal"/>
      <w:lvlText w:val=""/>
      <w:lvlJc w:val="left"/>
    </w:lvl>
    <w:lvl w:ilvl="2" w:tplc="EDC4FF24">
      <w:numFmt w:val="decimal"/>
      <w:lvlText w:val=""/>
      <w:lvlJc w:val="left"/>
    </w:lvl>
    <w:lvl w:ilvl="3" w:tplc="C95083AE">
      <w:numFmt w:val="decimal"/>
      <w:lvlText w:val=""/>
      <w:lvlJc w:val="left"/>
    </w:lvl>
    <w:lvl w:ilvl="4" w:tplc="3996BC92">
      <w:numFmt w:val="decimal"/>
      <w:lvlText w:val=""/>
      <w:lvlJc w:val="left"/>
    </w:lvl>
    <w:lvl w:ilvl="5" w:tplc="C960156E">
      <w:numFmt w:val="decimal"/>
      <w:lvlText w:val=""/>
      <w:lvlJc w:val="left"/>
    </w:lvl>
    <w:lvl w:ilvl="6" w:tplc="9A18111C">
      <w:numFmt w:val="decimal"/>
      <w:lvlText w:val=""/>
      <w:lvlJc w:val="left"/>
    </w:lvl>
    <w:lvl w:ilvl="7" w:tplc="A3407700">
      <w:numFmt w:val="decimal"/>
      <w:lvlText w:val=""/>
      <w:lvlJc w:val="left"/>
    </w:lvl>
    <w:lvl w:ilvl="8" w:tplc="C5B8DE82">
      <w:numFmt w:val="decimal"/>
      <w:lvlText w:val=""/>
      <w:lvlJc w:val="left"/>
    </w:lvl>
  </w:abstractNum>
  <w:num w:numId="1" w16cid:durableId="1717386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064"/>
    <w:rsid w:val="000A0DCF"/>
    <w:rsid w:val="00781064"/>
    <w:rsid w:val="00CA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193D2"/>
  <w15:docId w15:val="{C89215D5-8268-4CEC-861C-FD6406BA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D32"/>
      </w:pBdr>
      <w:spacing w:before="360" w:after="160"/>
      <w:outlineLvl w:val="0"/>
    </w:pPr>
    <w:rPr>
      <w:b/>
      <w:bCs/>
      <w:color w:val="1F4E37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i/>
      <w:i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1808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Isabella Salas</cp:lastModifiedBy>
  <cp:revision>2</cp:revision>
  <dcterms:created xsi:type="dcterms:W3CDTF">2026-09-19T21:56:00Z</dcterms:created>
  <dcterms:modified xsi:type="dcterms:W3CDTF">2026-09-19T21:56:00Z</dcterms:modified>
</cp:coreProperties>
</file>