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jaqvekb9l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Isabella Dougherty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6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CS4412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for Advanced Algorithm Graders and Dr. David Beard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abq4lrv4mh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Big O Analysis of solveMaze() (Depth-First Search Algorithm)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Overview: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solveMaze()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employs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Depth-First Search (DFS)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strategy to explore the maze from the start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the end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(rows-1, cols-1)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recursively explores as far as possible along each branch before backtracking.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 O Analysis: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Worst-Case Scenario: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worst case, DFS explores every cell in the maze exactly once.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of Cells: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maze has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rows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columns, totaling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R ×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cells.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Operations per Cell: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each cell, the algorithm checks up to four neighboring cells (top, right, bottom, left).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Time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O(N)=O(R×C)O(N) = O(R \times C)O(N)=O(R×C)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Call Stack: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worst case, the recursion depth can 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 the maze is a long, winding path without branches.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Visited Array: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bool[,] visited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array of size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keep track of visited cells.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Space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O(N)=O(R×C)O(N) = O(R \times C)O(N)=O(R×C)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Justification: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Justification: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cell is visited once, and for each visit, a constant amount of work is done (checking up to four neighbors).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the time scales linearly with the number of cells.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 Justification: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array requires space proportional to the number of cells.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recursion stack can, in the worst case, grow linearly with the number of cells if the path is linear without branches.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g0ch1i4el4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Big O Analysis of findPath() (Breadth-First Search Algorithm)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Overview: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findPath(Point start, Point end)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utilizes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Breadth-First Search (BFS)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approach to find the shortest path between any two arbitrary cells in the maze.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explores all neighboring nodes at the present depth before moving on to nodes at the next depth level.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 O Analysis: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Worst-Case Scenario: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BFS examines every cell in the maze until the end cell is found.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of Cells: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maze has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rows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columns, totaling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R ×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cells.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Operations per Cell: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each cell, BFS checks up to four neighboring cells.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Time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O(N)=O(R×C)O(N) = O(R \times C)O(N)=O(R×C)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Queue Storage: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worst case, the queue can hold up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paths, especially in dense mazes.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Visited Set: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HashSet&lt;Point&gt;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keep track of visited cells, requiring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space.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Space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O(N)=O(R×C)O(N) = O(R \times C)O(N)=O(R×C)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Justification: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 Justification: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systematically explores all reachable cells from the start cell until the end cell is found.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cell is enqueued and dequeued exactly once, leading to linear time complexity relative to the number of cells.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 Justification: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queue may store multiple paths simultaneously, but each cell is part of at most one path in the queue.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 ensures that each cell is processed only once, requiring space proportional to the number of cells.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86bmppm4bh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Formal Proof that the Algorithm Will Eventually Generate a Path from the Start Cell to the End Cell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Statement: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maze generation algorithm implemented ensures that there exists at least one valid path from the start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the end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(R-1, C-1)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Proof: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Maze Generation Process Overview: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BuildMaze: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Initializes the maze grid with all walls intact.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BreakMaze: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Utilizes a randomized algorithm to carve out paths by removing walls between adjacent cells.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algorithm ensures that the maze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perfect maze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meaning: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is exactly one unique path between any two cells (i.e., the maze is a tree structure without cycles).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cells are reachable from any other cell.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Properties of the Generated Maze: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Connectivity: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definition, a perfect maze forms a spanning tree over the grid graph representing the maze.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spanning tree connects all vertices (cells) without forming any cycles.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Uniqueness of Paths: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the maze forms a tree, there is exactly one unique path between any two cells.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Ensuring a Path from Start to End: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Existence of Path: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 spanning tree, all cells are interconnected.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there must exist a unique path from the start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the end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(R-1, C-1)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Construction of the Path: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solveMaze()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(DFS)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findPath()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(BFS) are designed to traverse the maze based on the connectivity defined by the removed walls.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that the maze is fully connected, these algorithms are guaranteed to find the path from start to end.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Absence of Barriers: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maze generation algorithm systematically removes walls to create passages.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group of walls is arranged in a manner that would isolate a section of the maze from the start or end cell.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no impassable barriers exist between any two cells.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Conclusion: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the maze forms a connected graph (spanning tree) with all cells reachable from one another, and there are no isolated sections: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There exists at least one path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the start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the end cell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(R-1, C-1)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Uniqueness of the Path: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There is exactly one such path due to the tree structure of the maze.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Thus, the maze generation algorithm guarantees the existence of a path from the start to the end cell.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dtaincp1kt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solveMaze()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O(R×C)O(R \times C)O(R×C)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O(R×C)O(R \times C)O(R×C)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BFS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findPath()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O(R×C)O(R \times C)O(R×C)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 Complexity: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O(R×C)O(R \times C)O(R×C)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Maze Generation Guarantee: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algorithm ensures that the maze is a perfect maze (spanning tree), thereby guaranteeing at least one unique path between any two cells, including from the start to the end cell.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