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198AC" w14:textId="77777777" w:rsidR="001E4AF8" w:rsidRPr="001E4AF8" w:rsidRDefault="001E4AF8" w:rsidP="001E4AF8">
      <w:pPr>
        <w:shd w:val="clear" w:color="auto" w:fill="FFFFFF"/>
        <w:spacing w:after="180" w:line="480" w:lineRule="auto"/>
        <w:contextualSpacing/>
        <w:jc w:val="center"/>
        <w:rPr>
          <w:rFonts w:eastAsia="Times New Roman" w:cstheme="minorHAnsi"/>
          <w:b/>
          <w:color w:val="2D3B45"/>
          <w:sz w:val="28"/>
          <w:szCs w:val="24"/>
        </w:rPr>
      </w:pPr>
      <w:r w:rsidRPr="001E4AF8">
        <w:rPr>
          <w:rFonts w:ascii="Helvetica" w:eastAsia="Times New Roman" w:hAnsi="Helvetica" w:cs="Times New Roman"/>
          <w:b/>
          <w:i/>
          <w:iCs/>
          <w:color w:val="2D3B45"/>
          <w:sz w:val="28"/>
          <w:szCs w:val="24"/>
        </w:rPr>
        <w:t>Game of Thrones</w:t>
      </w:r>
      <w:r>
        <w:rPr>
          <w:rFonts w:ascii="Helvetica" w:eastAsia="Times New Roman" w:hAnsi="Helvetica" w:cs="Times New Roman"/>
          <w:b/>
          <w:i/>
          <w:iCs/>
          <w:color w:val="2D3B45"/>
          <w:sz w:val="28"/>
          <w:szCs w:val="24"/>
        </w:rPr>
        <w:t xml:space="preserve"> Analysis Summary</w:t>
      </w:r>
    </w:p>
    <w:p w14:paraId="3A0ADD58" w14:textId="77777777" w:rsidR="00C36D53" w:rsidRPr="00D966F5" w:rsidRDefault="00C12B8B" w:rsidP="004F4896">
      <w:pPr>
        <w:shd w:val="clear" w:color="auto" w:fill="FFFFFF"/>
        <w:spacing w:after="180" w:line="480" w:lineRule="auto"/>
        <w:contextualSpacing/>
        <w:rPr>
          <w:rFonts w:eastAsia="Times New Roman" w:cstheme="minorHAnsi"/>
          <w:color w:val="2D3B45"/>
          <w:sz w:val="24"/>
          <w:szCs w:val="24"/>
        </w:rPr>
      </w:pPr>
      <w:r>
        <w:rPr>
          <w:rFonts w:eastAsia="Times New Roman" w:cstheme="minorHAnsi"/>
          <w:b/>
          <w:color w:val="2D3B45"/>
          <w:sz w:val="24"/>
          <w:szCs w:val="24"/>
        </w:rPr>
        <w:t>Introduction</w:t>
      </w:r>
    </w:p>
    <w:p w14:paraId="4DDA5129" w14:textId="77777777" w:rsidR="001B2251" w:rsidRDefault="00350B83" w:rsidP="004E0562">
      <w:pPr>
        <w:shd w:val="clear" w:color="auto" w:fill="FFFFFF"/>
        <w:spacing w:after="100" w:afterAutospacing="1" w:line="480" w:lineRule="auto"/>
        <w:ind w:left="15"/>
        <w:contextualSpacing/>
        <w:jc w:val="both"/>
        <w:rPr>
          <w:rFonts w:eastAsia="Times New Roman" w:cstheme="minorHAnsi"/>
          <w:color w:val="2D3B45"/>
          <w:sz w:val="24"/>
          <w:szCs w:val="24"/>
        </w:rPr>
      </w:pPr>
      <w:r>
        <w:rPr>
          <w:rFonts w:eastAsia="Times New Roman" w:cstheme="minorHAnsi"/>
          <w:color w:val="2D3B45"/>
          <w:sz w:val="24"/>
          <w:szCs w:val="24"/>
        </w:rPr>
        <w:t>The</w:t>
      </w:r>
      <w:r w:rsidR="001B2251">
        <w:rPr>
          <w:rFonts w:eastAsia="Times New Roman" w:cstheme="minorHAnsi"/>
          <w:color w:val="2D3B45"/>
          <w:sz w:val="24"/>
          <w:szCs w:val="24"/>
        </w:rPr>
        <w:t xml:space="preserve"> American fantasy drama television series</w:t>
      </w:r>
      <w:r>
        <w:rPr>
          <w:rFonts w:eastAsia="Times New Roman" w:cstheme="minorHAnsi"/>
          <w:color w:val="2D3B45"/>
          <w:sz w:val="24"/>
          <w:szCs w:val="24"/>
        </w:rPr>
        <w:t xml:space="preserve"> </w:t>
      </w:r>
      <w:r w:rsidR="001B2251">
        <w:rPr>
          <w:rFonts w:eastAsia="Times New Roman" w:cstheme="minorHAnsi"/>
          <w:color w:val="2D3B45"/>
          <w:sz w:val="24"/>
          <w:szCs w:val="24"/>
        </w:rPr>
        <w:t>‘</w:t>
      </w:r>
      <w:r>
        <w:rPr>
          <w:rFonts w:eastAsia="Times New Roman" w:cstheme="minorHAnsi"/>
          <w:color w:val="2D3B45"/>
          <w:sz w:val="24"/>
          <w:szCs w:val="24"/>
        </w:rPr>
        <w:t>Game</w:t>
      </w:r>
      <w:r w:rsidR="001B2251">
        <w:rPr>
          <w:rFonts w:eastAsia="Times New Roman" w:cstheme="minorHAnsi"/>
          <w:color w:val="2D3B45"/>
          <w:sz w:val="24"/>
          <w:szCs w:val="24"/>
        </w:rPr>
        <w:t xml:space="preserve"> of Thrones’ has been extremely popular worldwide. Not having seen the series has become the exception and fans all over the world are waiting for the last series to be released in April.   </w:t>
      </w:r>
    </w:p>
    <w:p w14:paraId="4B6863B7" w14:textId="77777777" w:rsidR="00EB7D9E" w:rsidRDefault="001B2251" w:rsidP="004E0562">
      <w:pPr>
        <w:shd w:val="clear" w:color="auto" w:fill="FFFFFF"/>
        <w:spacing w:after="100" w:afterAutospacing="1" w:line="480" w:lineRule="auto"/>
        <w:ind w:left="15"/>
        <w:contextualSpacing/>
        <w:jc w:val="both"/>
        <w:rPr>
          <w:rFonts w:eastAsia="Times New Roman" w:cstheme="minorHAnsi"/>
          <w:color w:val="2D3B45"/>
          <w:sz w:val="24"/>
          <w:szCs w:val="24"/>
        </w:rPr>
      </w:pPr>
      <w:r>
        <w:rPr>
          <w:rFonts w:eastAsia="Times New Roman" w:cstheme="minorHAnsi"/>
          <w:color w:val="2D3B45"/>
          <w:sz w:val="24"/>
          <w:szCs w:val="24"/>
        </w:rPr>
        <w:t xml:space="preserve">The HBO TV show has been inspired by George Martins book ‘A Song of Fire’. </w:t>
      </w:r>
      <w:r w:rsidR="00EB7D9E">
        <w:rPr>
          <w:rFonts w:eastAsia="Times New Roman" w:cstheme="minorHAnsi"/>
          <w:color w:val="2D3B45"/>
          <w:sz w:val="24"/>
          <w:szCs w:val="24"/>
        </w:rPr>
        <w:t xml:space="preserve">Readers and viewers get captured into the story line as the suspense of the plot is continuously being help up. What causes this is the uncertainty of the storyline. Actions in the story </w:t>
      </w:r>
      <w:r w:rsidR="005F412F">
        <w:rPr>
          <w:rFonts w:eastAsia="Times New Roman" w:cstheme="minorHAnsi"/>
          <w:color w:val="2D3B45"/>
          <w:sz w:val="24"/>
          <w:szCs w:val="24"/>
        </w:rPr>
        <w:t>seem</w:t>
      </w:r>
      <w:r w:rsidR="00EB7D9E">
        <w:rPr>
          <w:rFonts w:eastAsia="Times New Roman" w:cstheme="minorHAnsi"/>
          <w:color w:val="2D3B45"/>
          <w:sz w:val="24"/>
          <w:szCs w:val="24"/>
        </w:rPr>
        <w:t xml:space="preserve"> unpredictable. The reader</w:t>
      </w:r>
      <w:r w:rsidR="005F412F">
        <w:rPr>
          <w:rFonts w:eastAsia="Times New Roman" w:cstheme="minorHAnsi"/>
          <w:color w:val="2D3B45"/>
          <w:sz w:val="24"/>
          <w:szCs w:val="24"/>
        </w:rPr>
        <w:t>s</w:t>
      </w:r>
      <w:r w:rsidR="00EB7D9E">
        <w:rPr>
          <w:rFonts w:eastAsia="Times New Roman" w:cstheme="minorHAnsi"/>
          <w:color w:val="2D3B45"/>
          <w:sz w:val="24"/>
          <w:szCs w:val="24"/>
        </w:rPr>
        <w:t>/viewer</w:t>
      </w:r>
      <w:r w:rsidR="005F412F">
        <w:rPr>
          <w:rFonts w:eastAsia="Times New Roman" w:cstheme="minorHAnsi"/>
          <w:color w:val="2D3B45"/>
          <w:sz w:val="24"/>
          <w:szCs w:val="24"/>
        </w:rPr>
        <w:t>s</w:t>
      </w:r>
      <w:r w:rsidR="00EB7D9E">
        <w:rPr>
          <w:rFonts w:eastAsia="Times New Roman" w:cstheme="minorHAnsi"/>
          <w:color w:val="2D3B45"/>
          <w:sz w:val="24"/>
          <w:szCs w:val="24"/>
        </w:rPr>
        <w:t xml:space="preserve"> </w:t>
      </w:r>
      <w:r w:rsidR="005F412F">
        <w:rPr>
          <w:rFonts w:eastAsia="Times New Roman" w:cstheme="minorHAnsi"/>
          <w:color w:val="2D3B45"/>
          <w:sz w:val="24"/>
          <w:szCs w:val="24"/>
        </w:rPr>
        <w:t>are</w:t>
      </w:r>
      <w:r w:rsidR="00EB7D9E">
        <w:rPr>
          <w:rFonts w:eastAsia="Times New Roman" w:cstheme="minorHAnsi"/>
          <w:color w:val="2D3B45"/>
          <w:sz w:val="24"/>
          <w:szCs w:val="24"/>
        </w:rPr>
        <w:t xml:space="preserve"> constantly being surprised by plot twists. This feature </w:t>
      </w:r>
      <w:r w:rsidR="00B74AA1">
        <w:rPr>
          <w:rFonts w:eastAsia="Times New Roman" w:cstheme="minorHAnsi"/>
          <w:color w:val="2D3B45"/>
          <w:sz w:val="24"/>
          <w:szCs w:val="24"/>
        </w:rPr>
        <w:t xml:space="preserve">differentiates </w:t>
      </w:r>
      <w:r w:rsidR="00A00B00">
        <w:rPr>
          <w:rFonts w:eastAsia="Times New Roman" w:cstheme="minorHAnsi"/>
          <w:color w:val="2D3B45"/>
          <w:sz w:val="24"/>
          <w:szCs w:val="24"/>
        </w:rPr>
        <w:t>‘</w:t>
      </w:r>
      <w:r w:rsidR="00B74AA1">
        <w:rPr>
          <w:rFonts w:eastAsia="Times New Roman" w:cstheme="minorHAnsi"/>
          <w:color w:val="2D3B45"/>
          <w:sz w:val="24"/>
          <w:szCs w:val="24"/>
        </w:rPr>
        <w:t>A song of fire</w:t>
      </w:r>
      <w:r w:rsidR="00A00B00">
        <w:rPr>
          <w:rFonts w:eastAsia="Times New Roman" w:cstheme="minorHAnsi"/>
          <w:color w:val="2D3B45"/>
          <w:sz w:val="24"/>
          <w:szCs w:val="24"/>
        </w:rPr>
        <w:t>’</w:t>
      </w:r>
      <w:r w:rsidR="00B74AA1">
        <w:rPr>
          <w:rFonts w:eastAsia="Times New Roman" w:cstheme="minorHAnsi"/>
          <w:color w:val="2D3B45"/>
          <w:sz w:val="24"/>
          <w:szCs w:val="24"/>
        </w:rPr>
        <w:t xml:space="preserve"> and </w:t>
      </w:r>
      <w:r w:rsidR="00A00B00">
        <w:rPr>
          <w:rFonts w:eastAsia="Times New Roman" w:cstheme="minorHAnsi"/>
          <w:color w:val="2D3B45"/>
          <w:sz w:val="24"/>
          <w:szCs w:val="24"/>
        </w:rPr>
        <w:t>‘</w:t>
      </w:r>
      <w:r w:rsidR="00B74AA1">
        <w:rPr>
          <w:rFonts w:eastAsia="Times New Roman" w:cstheme="minorHAnsi"/>
          <w:color w:val="2D3B45"/>
          <w:sz w:val="24"/>
          <w:szCs w:val="24"/>
        </w:rPr>
        <w:t>Game of Thrones</w:t>
      </w:r>
      <w:r w:rsidR="00A00B00">
        <w:rPr>
          <w:rFonts w:eastAsia="Times New Roman" w:cstheme="minorHAnsi"/>
          <w:color w:val="2D3B45"/>
          <w:sz w:val="24"/>
          <w:szCs w:val="24"/>
        </w:rPr>
        <w:t>’</w:t>
      </w:r>
      <w:r w:rsidR="00B74AA1">
        <w:rPr>
          <w:rFonts w:eastAsia="Times New Roman" w:cstheme="minorHAnsi"/>
          <w:color w:val="2D3B45"/>
          <w:sz w:val="24"/>
          <w:szCs w:val="24"/>
        </w:rPr>
        <w:t xml:space="preserve"> from other novels and TV series. Main characters die </w:t>
      </w:r>
      <w:r w:rsidR="007768EA">
        <w:rPr>
          <w:rFonts w:eastAsia="Times New Roman" w:cstheme="minorHAnsi"/>
          <w:color w:val="2D3B45"/>
          <w:sz w:val="24"/>
          <w:szCs w:val="24"/>
        </w:rPr>
        <w:t>unexpectedly,</w:t>
      </w:r>
      <w:r w:rsidR="00B74AA1">
        <w:rPr>
          <w:rFonts w:eastAsia="Times New Roman" w:cstheme="minorHAnsi"/>
          <w:color w:val="2D3B45"/>
          <w:sz w:val="24"/>
          <w:szCs w:val="24"/>
        </w:rPr>
        <w:t xml:space="preserve"> and it seems impossible to predict </w:t>
      </w:r>
      <w:r w:rsidR="007768EA">
        <w:rPr>
          <w:rFonts w:eastAsia="Times New Roman" w:cstheme="minorHAnsi"/>
          <w:color w:val="2D3B45"/>
          <w:sz w:val="24"/>
          <w:szCs w:val="24"/>
        </w:rPr>
        <w:t>who will survive.</w:t>
      </w:r>
      <w:r w:rsidR="00A00B00">
        <w:rPr>
          <w:rFonts w:eastAsia="Times New Roman" w:cstheme="minorHAnsi"/>
          <w:color w:val="2D3B45"/>
          <w:sz w:val="24"/>
          <w:szCs w:val="24"/>
        </w:rPr>
        <w:t xml:space="preserve"> </w:t>
      </w:r>
    </w:p>
    <w:p w14:paraId="7EC64ACE" w14:textId="77777777" w:rsidR="005F412F" w:rsidRDefault="00A00B00" w:rsidP="00167324">
      <w:pPr>
        <w:shd w:val="clear" w:color="auto" w:fill="FFFFFF"/>
        <w:spacing w:after="100" w:afterAutospacing="1" w:line="480" w:lineRule="auto"/>
        <w:ind w:left="15"/>
        <w:contextualSpacing/>
        <w:jc w:val="both"/>
        <w:rPr>
          <w:rFonts w:eastAsia="Times New Roman" w:cstheme="minorHAnsi"/>
          <w:color w:val="2D3B45"/>
          <w:sz w:val="24"/>
          <w:szCs w:val="24"/>
        </w:rPr>
      </w:pPr>
      <w:r>
        <w:rPr>
          <w:rFonts w:eastAsia="Times New Roman" w:cstheme="minorHAnsi"/>
          <w:color w:val="2D3B45"/>
          <w:sz w:val="24"/>
          <w:szCs w:val="24"/>
        </w:rPr>
        <w:t xml:space="preserve">Utilizing a dataset of approximately 2000 characters, the challenge has been approached to evaluate how ‘unpredictable’ it </w:t>
      </w:r>
      <w:proofErr w:type="gramStart"/>
      <w:r>
        <w:rPr>
          <w:rFonts w:eastAsia="Times New Roman" w:cstheme="minorHAnsi"/>
          <w:color w:val="2D3B45"/>
          <w:sz w:val="24"/>
          <w:szCs w:val="24"/>
        </w:rPr>
        <w:t>actually is</w:t>
      </w:r>
      <w:proofErr w:type="gramEnd"/>
      <w:r>
        <w:rPr>
          <w:rFonts w:eastAsia="Times New Roman" w:cstheme="minorHAnsi"/>
          <w:color w:val="2D3B45"/>
          <w:sz w:val="24"/>
          <w:szCs w:val="24"/>
        </w:rPr>
        <w:t xml:space="preserve"> and whether there are any patterns that indicate whet</w:t>
      </w:r>
      <w:r w:rsidR="00380614">
        <w:rPr>
          <w:rFonts w:eastAsia="Times New Roman" w:cstheme="minorHAnsi"/>
          <w:color w:val="2D3B45"/>
          <w:sz w:val="24"/>
          <w:szCs w:val="24"/>
        </w:rPr>
        <w:t>h</w:t>
      </w:r>
      <w:r>
        <w:rPr>
          <w:rFonts w:eastAsia="Times New Roman" w:cstheme="minorHAnsi"/>
          <w:color w:val="2D3B45"/>
          <w:sz w:val="24"/>
          <w:szCs w:val="24"/>
        </w:rPr>
        <w:t xml:space="preserve">er a character is more or less likely to survive. </w:t>
      </w:r>
    </w:p>
    <w:p w14:paraId="1830AD2F" w14:textId="77777777" w:rsidR="00167324" w:rsidRDefault="00167324" w:rsidP="00167324">
      <w:pPr>
        <w:shd w:val="clear" w:color="auto" w:fill="FFFFFF"/>
        <w:spacing w:after="100" w:afterAutospacing="1" w:line="480" w:lineRule="auto"/>
        <w:ind w:left="15"/>
        <w:contextualSpacing/>
        <w:jc w:val="both"/>
        <w:rPr>
          <w:rFonts w:eastAsia="Times New Roman" w:cstheme="minorHAnsi"/>
          <w:color w:val="2D3B45"/>
          <w:sz w:val="24"/>
          <w:szCs w:val="24"/>
        </w:rPr>
      </w:pPr>
      <w:r>
        <w:rPr>
          <w:rFonts w:eastAsia="Times New Roman" w:cstheme="minorHAnsi"/>
          <w:color w:val="2D3B45"/>
          <w:sz w:val="24"/>
          <w:szCs w:val="24"/>
        </w:rPr>
        <w:t xml:space="preserve">A KNN model was chosen to best predict whether a character would die or </w:t>
      </w:r>
      <w:proofErr w:type="gramStart"/>
      <w:r>
        <w:rPr>
          <w:rFonts w:eastAsia="Times New Roman" w:cstheme="minorHAnsi"/>
          <w:color w:val="2D3B45"/>
          <w:sz w:val="24"/>
          <w:szCs w:val="24"/>
        </w:rPr>
        <w:t>survive</w:t>
      </w:r>
      <w:proofErr w:type="gramEnd"/>
      <w:r w:rsidR="005F412F">
        <w:rPr>
          <w:rFonts w:eastAsia="Times New Roman" w:cstheme="minorHAnsi"/>
          <w:color w:val="2D3B45"/>
          <w:sz w:val="24"/>
          <w:szCs w:val="24"/>
        </w:rPr>
        <w:t xml:space="preserve"> and </w:t>
      </w:r>
      <w:r w:rsidR="005F412F" w:rsidRPr="005F412F">
        <w:rPr>
          <w:rFonts w:eastAsia="Times New Roman" w:cstheme="minorHAnsi"/>
          <w:color w:val="2D3B45"/>
          <w:sz w:val="24"/>
          <w:szCs w:val="24"/>
        </w:rPr>
        <w:t>References supported an appropriate handling of the data (Fandom, n.d.).</w:t>
      </w:r>
    </w:p>
    <w:p w14:paraId="1E70B0BA" w14:textId="77777777" w:rsidR="00A00B00" w:rsidRDefault="00A00B00" w:rsidP="004E0562">
      <w:pPr>
        <w:shd w:val="clear" w:color="auto" w:fill="FFFFFF"/>
        <w:spacing w:after="100" w:afterAutospacing="1" w:line="480" w:lineRule="auto"/>
        <w:ind w:left="15"/>
        <w:contextualSpacing/>
        <w:jc w:val="both"/>
        <w:rPr>
          <w:rFonts w:eastAsia="Times New Roman" w:cstheme="minorHAnsi"/>
          <w:color w:val="2D3B45"/>
          <w:sz w:val="24"/>
          <w:szCs w:val="24"/>
        </w:rPr>
      </w:pPr>
    </w:p>
    <w:p w14:paraId="6438A270" w14:textId="77777777" w:rsidR="00C36D53" w:rsidRPr="00D966F5" w:rsidRDefault="00C12B8B" w:rsidP="004F4896">
      <w:pPr>
        <w:shd w:val="clear" w:color="auto" w:fill="FFFFFF"/>
        <w:spacing w:after="100" w:afterAutospacing="1" w:line="480" w:lineRule="auto"/>
        <w:ind w:left="15"/>
        <w:contextualSpacing/>
        <w:rPr>
          <w:rFonts w:eastAsia="Times New Roman" w:cstheme="minorHAnsi"/>
          <w:b/>
          <w:color w:val="2D3B45"/>
          <w:sz w:val="24"/>
          <w:szCs w:val="24"/>
        </w:rPr>
      </w:pPr>
      <w:r>
        <w:rPr>
          <w:rFonts w:eastAsia="Times New Roman" w:cstheme="minorHAnsi"/>
          <w:b/>
          <w:color w:val="2D3B45"/>
          <w:sz w:val="24"/>
          <w:szCs w:val="24"/>
        </w:rPr>
        <w:t>Key insights</w:t>
      </w:r>
    </w:p>
    <w:p w14:paraId="6BBC9ED7" w14:textId="529DE6F0" w:rsidR="00F56917" w:rsidRDefault="00911C94" w:rsidP="00F56917">
      <w:pPr>
        <w:shd w:val="clear" w:color="auto" w:fill="FFFFFF"/>
        <w:spacing w:after="100" w:afterAutospacing="1" w:line="480" w:lineRule="auto"/>
        <w:ind w:left="15"/>
        <w:contextualSpacing/>
        <w:jc w:val="both"/>
        <w:rPr>
          <w:rFonts w:eastAsia="Times New Roman" w:cstheme="minorHAnsi"/>
          <w:color w:val="2D3B45"/>
          <w:sz w:val="24"/>
          <w:szCs w:val="24"/>
        </w:rPr>
      </w:pPr>
      <w:r>
        <w:rPr>
          <w:rFonts w:eastAsia="Times New Roman" w:cstheme="minorHAnsi"/>
          <w:color w:val="2D3B45"/>
          <w:sz w:val="24"/>
          <w:szCs w:val="24"/>
        </w:rPr>
        <w:t xml:space="preserve">Even though seeming ‘unpredictable’ to the reader, the data shows patterns that indicate a character’s death or survival. </w:t>
      </w:r>
      <w:r w:rsidR="00167324">
        <w:rPr>
          <w:rFonts w:eastAsia="Times New Roman" w:cstheme="minorHAnsi"/>
          <w:color w:val="2D3B45"/>
          <w:sz w:val="24"/>
          <w:szCs w:val="24"/>
        </w:rPr>
        <w:t>The K Nearest Neighbor model</w:t>
      </w:r>
      <w:r w:rsidR="00FE0D12">
        <w:rPr>
          <w:rFonts w:eastAsia="Times New Roman" w:cstheme="minorHAnsi"/>
          <w:color w:val="2D3B45"/>
          <w:sz w:val="24"/>
          <w:szCs w:val="24"/>
        </w:rPr>
        <w:t xml:space="preserve"> predic</w:t>
      </w:r>
      <w:bookmarkStart w:id="0" w:name="_GoBack"/>
      <w:bookmarkEnd w:id="0"/>
      <w:r w:rsidR="00FE0D12">
        <w:rPr>
          <w:rFonts w:eastAsia="Times New Roman" w:cstheme="minorHAnsi"/>
          <w:color w:val="2D3B45"/>
          <w:sz w:val="24"/>
          <w:szCs w:val="24"/>
        </w:rPr>
        <w:t>ts with an 8</w:t>
      </w:r>
      <w:r w:rsidR="00D44F9E">
        <w:rPr>
          <w:rFonts w:eastAsia="Times New Roman" w:cstheme="minorHAnsi"/>
          <w:color w:val="2D3B45"/>
          <w:sz w:val="24"/>
          <w:szCs w:val="24"/>
        </w:rPr>
        <w:t>1</w:t>
      </w:r>
      <w:r w:rsidR="00FE0D12">
        <w:rPr>
          <w:rFonts w:eastAsia="Times New Roman" w:cstheme="minorHAnsi"/>
          <w:color w:val="2D3B45"/>
          <w:sz w:val="24"/>
          <w:szCs w:val="24"/>
        </w:rPr>
        <w:t xml:space="preserve">% accuracy the </w:t>
      </w:r>
      <w:r w:rsidR="00FE0D12">
        <w:rPr>
          <w:rFonts w:eastAsia="Times New Roman" w:cstheme="minorHAnsi"/>
          <w:color w:val="2D3B45"/>
          <w:sz w:val="24"/>
          <w:szCs w:val="24"/>
        </w:rPr>
        <w:lastRenderedPageBreak/>
        <w:t>survival of the characters and is based on the variables that include information about the house of the character, the culture, gender, popularity, number of dead relations</w:t>
      </w:r>
      <w:r w:rsidR="005F412F">
        <w:rPr>
          <w:rFonts w:eastAsia="Times New Roman" w:cstheme="minorHAnsi"/>
          <w:color w:val="2D3B45"/>
          <w:sz w:val="24"/>
          <w:szCs w:val="24"/>
        </w:rPr>
        <w:t xml:space="preserve">, </w:t>
      </w:r>
      <w:r w:rsidR="00FE0D12">
        <w:rPr>
          <w:rFonts w:eastAsia="Times New Roman" w:cstheme="minorHAnsi"/>
          <w:color w:val="2D3B45"/>
          <w:sz w:val="24"/>
          <w:szCs w:val="24"/>
        </w:rPr>
        <w:t>title and in which books the character appears. Overall, the most influencing characteristics are the popularity</w:t>
      </w:r>
      <w:r w:rsidR="005F412F">
        <w:rPr>
          <w:rFonts w:eastAsia="Times New Roman" w:cstheme="minorHAnsi"/>
          <w:color w:val="2D3B45"/>
          <w:sz w:val="24"/>
          <w:szCs w:val="24"/>
        </w:rPr>
        <w:t xml:space="preserve"> and</w:t>
      </w:r>
      <w:r w:rsidR="00FE0D12">
        <w:rPr>
          <w:rFonts w:eastAsia="Times New Roman" w:cstheme="minorHAnsi"/>
          <w:color w:val="2D3B45"/>
          <w:sz w:val="24"/>
          <w:szCs w:val="24"/>
        </w:rPr>
        <w:t xml:space="preserve"> appearance in the fourth book. Concerning houses and culture, characters that are from the house Targaryen</w:t>
      </w:r>
      <w:r w:rsidR="00D03F32">
        <w:rPr>
          <w:rFonts w:eastAsia="Times New Roman" w:cstheme="minorHAnsi"/>
          <w:color w:val="2D3B45"/>
          <w:sz w:val="24"/>
          <w:szCs w:val="24"/>
        </w:rPr>
        <w:t>, from the Nights Watch</w:t>
      </w:r>
      <w:r w:rsidR="00FE0D12">
        <w:rPr>
          <w:rFonts w:eastAsia="Times New Roman" w:cstheme="minorHAnsi"/>
          <w:color w:val="2D3B45"/>
          <w:sz w:val="24"/>
          <w:szCs w:val="24"/>
        </w:rPr>
        <w:t xml:space="preserve"> or from the Valyrian culture are more likely to die throughout the story.</w:t>
      </w:r>
      <w:r w:rsidR="00D03F32">
        <w:rPr>
          <w:rFonts w:eastAsia="Times New Roman" w:cstheme="minorHAnsi"/>
          <w:color w:val="2D3B45"/>
          <w:sz w:val="24"/>
          <w:szCs w:val="24"/>
        </w:rPr>
        <w:t xml:space="preserve"> </w:t>
      </w:r>
      <w:r w:rsidR="00E02612">
        <w:rPr>
          <w:rFonts w:eastAsia="Times New Roman" w:cstheme="minorHAnsi"/>
          <w:color w:val="2D3B45"/>
          <w:sz w:val="24"/>
          <w:szCs w:val="24"/>
        </w:rPr>
        <w:t xml:space="preserve">Further, male characters are exposed to a higher risk of dying than females and lastly, the number of dead relations influences a </w:t>
      </w:r>
      <w:r w:rsidR="00F56917">
        <w:rPr>
          <w:rFonts w:eastAsia="Times New Roman" w:cstheme="minorHAnsi"/>
          <w:color w:val="2D3B45"/>
          <w:sz w:val="24"/>
          <w:szCs w:val="24"/>
        </w:rPr>
        <w:t>character´s</w:t>
      </w:r>
      <w:r w:rsidR="00E02612">
        <w:rPr>
          <w:rFonts w:eastAsia="Times New Roman" w:cstheme="minorHAnsi"/>
          <w:color w:val="2D3B45"/>
          <w:sz w:val="24"/>
          <w:szCs w:val="24"/>
        </w:rPr>
        <w:t xml:space="preserve"> own dea</w:t>
      </w:r>
      <w:r w:rsidR="00DF1C31">
        <w:rPr>
          <w:rFonts w:eastAsia="Times New Roman" w:cstheme="minorHAnsi"/>
          <w:color w:val="2D3B45"/>
          <w:sz w:val="24"/>
          <w:szCs w:val="24"/>
        </w:rPr>
        <w:t>th</w:t>
      </w:r>
      <w:r w:rsidR="00E02612">
        <w:rPr>
          <w:rFonts w:eastAsia="Times New Roman" w:cstheme="minorHAnsi"/>
          <w:color w:val="2D3B45"/>
          <w:sz w:val="24"/>
          <w:szCs w:val="24"/>
        </w:rPr>
        <w:t xml:space="preserve"> as well.</w:t>
      </w:r>
      <w:r w:rsidR="00DF1C31">
        <w:rPr>
          <w:rFonts w:eastAsia="Times New Roman" w:cstheme="minorHAnsi"/>
          <w:color w:val="2D3B45"/>
          <w:sz w:val="24"/>
          <w:szCs w:val="24"/>
        </w:rPr>
        <w:t xml:space="preserve"> </w:t>
      </w:r>
    </w:p>
    <w:p w14:paraId="3E269D7C" w14:textId="55A72DFF" w:rsidR="00FC2ECA" w:rsidRDefault="00ED3E70" w:rsidP="00F56917">
      <w:pPr>
        <w:shd w:val="clear" w:color="auto" w:fill="FFFFFF"/>
        <w:spacing w:after="100" w:afterAutospacing="1" w:line="480" w:lineRule="auto"/>
        <w:ind w:left="15"/>
        <w:contextualSpacing/>
        <w:jc w:val="both"/>
        <w:rPr>
          <w:rFonts w:eastAsia="Times New Roman" w:cstheme="minorHAnsi"/>
          <w:color w:val="2D3B45"/>
          <w:sz w:val="24"/>
          <w:szCs w:val="24"/>
        </w:rPr>
      </w:pPr>
      <w:r>
        <w:rPr>
          <w:rFonts w:eastAsia="Times New Roman" w:cstheme="minorHAnsi"/>
          <w:color w:val="2D3B45"/>
          <w:sz w:val="24"/>
          <w:szCs w:val="24"/>
        </w:rPr>
        <w:t xml:space="preserve">Building a KNN predictive model based on these variables and verifying its accuracy and precision with a confusion matrix and a classification report </w:t>
      </w:r>
      <w:r w:rsidR="00473FD5">
        <w:rPr>
          <w:rFonts w:eastAsia="Times New Roman" w:cstheme="minorHAnsi"/>
          <w:color w:val="2D3B45"/>
          <w:sz w:val="24"/>
          <w:szCs w:val="24"/>
        </w:rPr>
        <w:t>provides insight on how often the model predicts correctly overall and</w:t>
      </w:r>
      <w:r w:rsidR="00FC2ECA">
        <w:rPr>
          <w:rFonts w:eastAsia="Times New Roman" w:cstheme="minorHAnsi"/>
          <w:color w:val="2D3B45"/>
          <w:sz w:val="24"/>
          <w:szCs w:val="24"/>
        </w:rPr>
        <w:t xml:space="preserve"> how often it is correct</w:t>
      </w:r>
      <w:r w:rsidR="005F412F">
        <w:rPr>
          <w:rFonts w:eastAsia="Times New Roman" w:cstheme="minorHAnsi"/>
          <w:color w:val="2D3B45"/>
          <w:sz w:val="24"/>
          <w:szCs w:val="24"/>
        </w:rPr>
        <w:t xml:space="preserve"> when it predicts Survival/Death</w:t>
      </w:r>
      <w:r w:rsidR="00FC2ECA">
        <w:rPr>
          <w:rFonts w:eastAsia="Times New Roman" w:cstheme="minorHAnsi"/>
          <w:color w:val="2D3B45"/>
          <w:sz w:val="24"/>
          <w:szCs w:val="24"/>
        </w:rPr>
        <w:t xml:space="preserve">. </w:t>
      </w:r>
      <w:r w:rsidR="00396A79">
        <w:rPr>
          <w:rFonts w:eastAsia="Times New Roman" w:cstheme="minorHAnsi"/>
          <w:color w:val="2D3B45"/>
          <w:sz w:val="24"/>
          <w:szCs w:val="24"/>
        </w:rPr>
        <w:t>Having an 8</w:t>
      </w:r>
      <w:r w:rsidR="00D44F9E">
        <w:rPr>
          <w:rFonts w:eastAsia="Times New Roman" w:cstheme="minorHAnsi"/>
          <w:color w:val="2D3B45"/>
          <w:sz w:val="24"/>
          <w:szCs w:val="24"/>
        </w:rPr>
        <w:t>1</w:t>
      </w:r>
      <w:r w:rsidR="00396A79">
        <w:rPr>
          <w:rFonts w:eastAsia="Times New Roman" w:cstheme="minorHAnsi"/>
          <w:color w:val="2D3B45"/>
          <w:sz w:val="24"/>
          <w:szCs w:val="24"/>
        </w:rPr>
        <w:t>% accuracy overall, the model is better at</w:t>
      </w:r>
      <w:r w:rsidR="00A358EB">
        <w:rPr>
          <w:rFonts w:eastAsia="Times New Roman" w:cstheme="minorHAnsi"/>
          <w:color w:val="2D3B45"/>
          <w:sz w:val="24"/>
          <w:szCs w:val="24"/>
        </w:rPr>
        <w:t xml:space="preserve"> correctly</w:t>
      </w:r>
      <w:r w:rsidR="00396A79">
        <w:rPr>
          <w:rFonts w:eastAsia="Times New Roman" w:cstheme="minorHAnsi"/>
          <w:color w:val="2D3B45"/>
          <w:sz w:val="24"/>
          <w:szCs w:val="24"/>
        </w:rPr>
        <w:t xml:space="preserve"> predicting a </w:t>
      </w:r>
      <w:r w:rsidR="00A358EB">
        <w:rPr>
          <w:rFonts w:eastAsia="Times New Roman" w:cstheme="minorHAnsi"/>
          <w:color w:val="2D3B45"/>
          <w:sz w:val="24"/>
          <w:szCs w:val="24"/>
        </w:rPr>
        <w:t>character’s</w:t>
      </w:r>
      <w:r w:rsidR="00396A79">
        <w:rPr>
          <w:rFonts w:eastAsia="Times New Roman" w:cstheme="minorHAnsi"/>
          <w:color w:val="2D3B45"/>
          <w:sz w:val="24"/>
          <w:szCs w:val="24"/>
        </w:rPr>
        <w:t xml:space="preserve"> survival (</w:t>
      </w:r>
      <w:r w:rsidR="00D44F9E">
        <w:rPr>
          <w:rFonts w:eastAsia="Times New Roman" w:cstheme="minorHAnsi"/>
          <w:color w:val="2D3B45"/>
          <w:sz w:val="24"/>
          <w:szCs w:val="24"/>
        </w:rPr>
        <w:t>93</w:t>
      </w:r>
      <w:r w:rsidR="00396A79">
        <w:rPr>
          <w:rFonts w:eastAsia="Times New Roman" w:cstheme="minorHAnsi"/>
          <w:color w:val="2D3B45"/>
          <w:sz w:val="24"/>
          <w:szCs w:val="24"/>
        </w:rPr>
        <w:t xml:space="preserve">%) than a </w:t>
      </w:r>
      <w:r w:rsidR="00FC7488">
        <w:rPr>
          <w:rFonts w:eastAsia="Times New Roman" w:cstheme="minorHAnsi"/>
          <w:color w:val="2D3B45"/>
          <w:sz w:val="24"/>
          <w:szCs w:val="24"/>
        </w:rPr>
        <w:t>character’s</w:t>
      </w:r>
      <w:r w:rsidR="00396A79">
        <w:rPr>
          <w:rFonts w:eastAsia="Times New Roman" w:cstheme="minorHAnsi"/>
          <w:color w:val="2D3B45"/>
          <w:sz w:val="24"/>
          <w:szCs w:val="24"/>
        </w:rPr>
        <w:t xml:space="preserve"> death (</w:t>
      </w:r>
      <w:r w:rsidR="00D44F9E">
        <w:rPr>
          <w:rFonts w:eastAsia="Times New Roman" w:cstheme="minorHAnsi"/>
          <w:color w:val="2D3B45"/>
          <w:sz w:val="24"/>
          <w:szCs w:val="24"/>
        </w:rPr>
        <w:t>80</w:t>
      </w:r>
      <w:r w:rsidR="00396A79">
        <w:rPr>
          <w:rFonts w:eastAsia="Times New Roman" w:cstheme="minorHAnsi"/>
          <w:color w:val="2D3B45"/>
          <w:sz w:val="24"/>
          <w:szCs w:val="24"/>
        </w:rPr>
        <w:t xml:space="preserve">%), </w:t>
      </w:r>
      <w:r w:rsidR="00A358EB">
        <w:rPr>
          <w:rFonts w:eastAsia="Times New Roman" w:cstheme="minorHAnsi"/>
          <w:color w:val="2D3B45"/>
          <w:sz w:val="24"/>
          <w:szCs w:val="24"/>
        </w:rPr>
        <w:t>supporting the authors intention of keeping uncertainty despite some patterns.</w:t>
      </w:r>
      <w:r w:rsidR="00A5431F">
        <w:rPr>
          <w:rFonts w:eastAsia="Times New Roman" w:cstheme="minorHAnsi"/>
          <w:color w:val="2D3B45"/>
          <w:sz w:val="24"/>
          <w:szCs w:val="24"/>
        </w:rPr>
        <w:t xml:space="preserve"> The accuracy of 8</w:t>
      </w:r>
      <w:r w:rsidR="00D44F9E">
        <w:rPr>
          <w:rFonts w:eastAsia="Times New Roman" w:cstheme="minorHAnsi"/>
          <w:color w:val="2D3B45"/>
          <w:sz w:val="24"/>
          <w:szCs w:val="24"/>
        </w:rPr>
        <w:t>1</w:t>
      </w:r>
      <w:r w:rsidR="00A5431F">
        <w:rPr>
          <w:rFonts w:eastAsia="Times New Roman" w:cstheme="minorHAnsi"/>
          <w:color w:val="2D3B45"/>
          <w:sz w:val="24"/>
          <w:szCs w:val="24"/>
        </w:rPr>
        <w:t>% of the KNN model was additionally validated by utilizing a cross validation technique that states an average accuracy of 79%.</w:t>
      </w:r>
    </w:p>
    <w:p w14:paraId="6A746FCB" w14:textId="77777777" w:rsidR="004F4896" w:rsidRPr="00C36D53" w:rsidRDefault="004F4896" w:rsidP="004F4896">
      <w:pPr>
        <w:shd w:val="clear" w:color="auto" w:fill="FFFFFF"/>
        <w:spacing w:after="100" w:afterAutospacing="1" w:line="480" w:lineRule="auto"/>
        <w:ind w:left="15"/>
        <w:contextualSpacing/>
        <w:rPr>
          <w:rFonts w:eastAsia="Times New Roman" w:cstheme="minorHAnsi"/>
          <w:color w:val="2D3B45"/>
          <w:sz w:val="24"/>
          <w:szCs w:val="24"/>
        </w:rPr>
      </w:pPr>
    </w:p>
    <w:p w14:paraId="0FF19F1B" w14:textId="77777777" w:rsidR="00C36D53" w:rsidRPr="00D966F5" w:rsidRDefault="00C12B8B" w:rsidP="004F4896">
      <w:pPr>
        <w:shd w:val="clear" w:color="auto" w:fill="FFFFFF"/>
        <w:spacing w:after="100" w:afterAutospacing="1" w:line="480" w:lineRule="auto"/>
        <w:ind w:left="15"/>
        <w:contextualSpacing/>
        <w:rPr>
          <w:rFonts w:eastAsia="Times New Roman" w:cstheme="minorHAnsi"/>
          <w:b/>
          <w:color w:val="2D3B45"/>
          <w:sz w:val="24"/>
          <w:szCs w:val="24"/>
        </w:rPr>
      </w:pPr>
      <w:r>
        <w:rPr>
          <w:rFonts w:eastAsia="Times New Roman" w:cstheme="minorHAnsi"/>
          <w:b/>
          <w:color w:val="2D3B45"/>
          <w:sz w:val="24"/>
          <w:szCs w:val="24"/>
        </w:rPr>
        <w:t>Implementation recommendations</w:t>
      </w:r>
    </w:p>
    <w:p w14:paraId="437198EA" w14:textId="77777777" w:rsidR="00A5431F" w:rsidRDefault="007E7FD3" w:rsidP="00A5431F">
      <w:pPr>
        <w:shd w:val="clear" w:color="auto" w:fill="FFFFFF"/>
        <w:spacing w:after="100" w:afterAutospacing="1" w:line="480" w:lineRule="auto"/>
        <w:ind w:left="15"/>
        <w:contextualSpacing/>
        <w:jc w:val="both"/>
        <w:rPr>
          <w:rFonts w:eastAsia="Times New Roman" w:cstheme="minorHAnsi"/>
          <w:color w:val="2D3B45"/>
          <w:sz w:val="24"/>
          <w:szCs w:val="24"/>
        </w:rPr>
      </w:pPr>
      <w:r>
        <w:rPr>
          <w:rFonts w:eastAsia="Times New Roman" w:cstheme="minorHAnsi"/>
          <w:color w:val="2D3B45"/>
          <w:sz w:val="24"/>
          <w:szCs w:val="24"/>
        </w:rPr>
        <w:t xml:space="preserve">Even though it seems impossible </w:t>
      </w:r>
      <w:r w:rsidR="007C7AFF">
        <w:rPr>
          <w:rFonts w:eastAsia="Times New Roman" w:cstheme="minorHAnsi"/>
          <w:color w:val="2D3B45"/>
          <w:sz w:val="24"/>
          <w:szCs w:val="24"/>
        </w:rPr>
        <w:t xml:space="preserve">for the reader </w:t>
      </w:r>
      <w:r>
        <w:rPr>
          <w:rFonts w:eastAsia="Times New Roman" w:cstheme="minorHAnsi"/>
          <w:color w:val="2D3B45"/>
          <w:sz w:val="24"/>
          <w:szCs w:val="24"/>
        </w:rPr>
        <w:t>to predict</w:t>
      </w:r>
      <w:r w:rsidR="007C7AFF">
        <w:rPr>
          <w:rFonts w:eastAsia="Times New Roman" w:cstheme="minorHAnsi"/>
          <w:color w:val="2D3B45"/>
          <w:sz w:val="24"/>
          <w:szCs w:val="24"/>
        </w:rPr>
        <w:t xml:space="preserve"> a </w:t>
      </w:r>
      <w:r w:rsidR="006B0049">
        <w:rPr>
          <w:rFonts w:eastAsia="Times New Roman" w:cstheme="minorHAnsi"/>
          <w:color w:val="2D3B45"/>
          <w:sz w:val="24"/>
          <w:szCs w:val="24"/>
        </w:rPr>
        <w:t>character’s</w:t>
      </w:r>
      <w:r w:rsidR="007C7AFF">
        <w:rPr>
          <w:rFonts w:eastAsia="Times New Roman" w:cstheme="minorHAnsi"/>
          <w:color w:val="2D3B45"/>
          <w:sz w:val="24"/>
          <w:szCs w:val="24"/>
        </w:rPr>
        <w:t xml:space="preserve"> survival, this model proves that in fact it is not actually impossible. </w:t>
      </w:r>
      <w:r w:rsidR="00720168">
        <w:rPr>
          <w:rFonts w:eastAsia="Times New Roman" w:cstheme="minorHAnsi"/>
          <w:color w:val="2D3B45"/>
          <w:sz w:val="24"/>
          <w:szCs w:val="24"/>
        </w:rPr>
        <w:t xml:space="preserve">This predictive model </w:t>
      </w:r>
      <w:r w:rsidR="006B0049">
        <w:rPr>
          <w:rFonts w:eastAsia="Times New Roman" w:cstheme="minorHAnsi"/>
          <w:color w:val="2D3B45"/>
          <w:sz w:val="24"/>
          <w:szCs w:val="24"/>
        </w:rPr>
        <w:t>has been</w:t>
      </w:r>
      <w:r w:rsidR="00720168">
        <w:rPr>
          <w:rFonts w:eastAsia="Times New Roman" w:cstheme="minorHAnsi"/>
          <w:color w:val="2D3B45"/>
          <w:sz w:val="24"/>
          <w:szCs w:val="24"/>
        </w:rPr>
        <w:t xml:space="preserve"> built f</w:t>
      </w:r>
      <w:r w:rsidR="007C7AFF">
        <w:rPr>
          <w:rFonts w:eastAsia="Times New Roman" w:cstheme="minorHAnsi"/>
          <w:color w:val="2D3B45"/>
          <w:sz w:val="24"/>
          <w:szCs w:val="24"/>
        </w:rPr>
        <w:t>or the curious reader that can not wait to know his favorite characters survival</w:t>
      </w:r>
      <w:r w:rsidR="00720168">
        <w:rPr>
          <w:rFonts w:eastAsia="Times New Roman" w:cstheme="minorHAnsi"/>
          <w:color w:val="2D3B45"/>
          <w:sz w:val="24"/>
          <w:szCs w:val="24"/>
        </w:rPr>
        <w:t xml:space="preserve">. </w:t>
      </w:r>
      <w:r w:rsidR="00C12B8B">
        <w:rPr>
          <w:rFonts w:eastAsia="Times New Roman" w:cstheme="minorHAnsi"/>
          <w:color w:val="2D3B45"/>
          <w:sz w:val="24"/>
          <w:szCs w:val="24"/>
        </w:rPr>
        <w:t xml:space="preserve">Most important information is </w:t>
      </w:r>
      <w:r w:rsidR="00061C97">
        <w:rPr>
          <w:rFonts w:eastAsia="Times New Roman" w:cstheme="minorHAnsi"/>
          <w:color w:val="2D3B45"/>
          <w:sz w:val="24"/>
          <w:szCs w:val="24"/>
        </w:rPr>
        <w:t xml:space="preserve">how popular the character is, in which book he/she appears in and </w:t>
      </w:r>
      <w:r w:rsidR="00C12B8B">
        <w:rPr>
          <w:rFonts w:eastAsia="Times New Roman" w:cstheme="minorHAnsi"/>
          <w:color w:val="2D3B45"/>
          <w:sz w:val="24"/>
          <w:szCs w:val="24"/>
        </w:rPr>
        <w:t>which house</w:t>
      </w:r>
      <w:r w:rsidR="00061C97">
        <w:rPr>
          <w:rFonts w:eastAsia="Times New Roman" w:cstheme="minorHAnsi"/>
          <w:color w:val="2D3B45"/>
          <w:sz w:val="24"/>
          <w:szCs w:val="24"/>
        </w:rPr>
        <w:t xml:space="preserve"> and</w:t>
      </w:r>
      <w:r w:rsidR="00C12B8B">
        <w:rPr>
          <w:rFonts w:eastAsia="Times New Roman" w:cstheme="minorHAnsi"/>
          <w:color w:val="2D3B45"/>
          <w:sz w:val="24"/>
          <w:szCs w:val="24"/>
        </w:rPr>
        <w:t xml:space="preserve"> cult</w:t>
      </w:r>
      <w:r w:rsidR="00061C97">
        <w:rPr>
          <w:rFonts w:eastAsia="Times New Roman" w:cstheme="minorHAnsi"/>
          <w:color w:val="2D3B45"/>
          <w:sz w:val="24"/>
          <w:szCs w:val="24"/>
        </w:rPr>
        <w:t>ure he/she is from.</w:t>
      </w:r>
    </w:p>
    <w:p w14:paraId="78041522" w14:textId="77777777" w:rsidR="001209BC" w:rsidRPr="00061C97" w:rsidRDefault="005008B0" w:rsidP="00A5431F">
      <w:pPr>
        <w:shd w:val="clear" w:color="auto" w:fill="FFFFFF"/>
        <w:spacing w:after="100" w:afterAutospacing="1" w:line="480" w:lineRule="auto"/>
        <w:ind w:left="15"/>
        <w:contextualSpacing/>
        <w:jc w:val="both"/>
        <w:rPr>
          <w:rFonts w:cstheme="minorHAnsi"/>
          <w:b/>
          <w:sz w:val="24"/>
        </w:rPr>
      </w:pPr>
      <w:r w:rsidRPr="00061C97">
        <w:rPr>
          <w:rFonts w:cstheme="minorHAnsi"/>
          <w:b/>
          <w:sz w:val="24"/>
        </w:rPr>
        <w:lastRenderedPageBreak/>
        <w:t>Bibliography</w:t>
      </w:r>
      <w:r w:rsidR="00061C97">
        <w:rPr>
          <w:rFonts w:cstheme="minorHAnsi"/>
          <w:b/>
          <w:sz w:val="24"/>
        </w:rPr>
        <w:t>:</w:t>
      </w:r>
    </w:p>
    <w:p w14:paraId="4FABA82B" w14:textId="77777777" w:rsidR="005008B0" w:rsidRDefault="005008B0" w:rsidP="005008B0">
      <w:pPr>
        <w:spacing w:line="240" w:lineRule="auto"/>
        <w:contextualSpacing/>
        <w:rPr>
          <w:rFonts w:cstheme="minorHAnsi"/>
        </w:rPr>
      </w:pPr>
      <w:r w:rsidRPr="005008B0">
        <w:rPr>
          <w:rFonts w:cstheme="minorHAnsi"/>
          <w:b/>
        </w:rPr>
        <w:t>Fandom</w:t>
      </w:r>
      <w:r>
        <w:rPr>
          <w:rFonts w:cstheme="minorHAnsi"/>
        </w:rPr>
        <w:t xml:space="preserve"> (n.d.) Game of Thrones Wiki. </w:t>
      </w:r>
      <w:r>
        <w:rPr>
          <w:rFonts w:cstheme="minorHAnsi"/>
        </w:rPr>
        <w:br/>
        <w:t xml:space="preserve">Retrieved from </w:t>
      </w:r>
      <w:r w:rsidRPr="005008B0">
        <w:rPr>
          <w:rFonts w:cstheme="minorHAnsi"/>
        </w:rPr>
        <w:t>https://gameofthrones.fandom.com/wiki/Game_of_Thrones_Wiki</w:t>
      </w:r>
    </w:p>
    <w:p w14:paraId="075F6C57" w14:textId="77777777" w:rsidR="005008B0" w:rsidRDefault="005008B0" w:rsidP="004F4896">
      <w:pPr>
        <w:spacing w:line="480" w:lineRule="auto"/>
        <w:contextualSpacing/>
        <w:rPr>
          <w:rFonts w:cstheme="minorHAnsi"/>
        </w:rPr>
      </w:pPr>
    </w:p>
    <w:p w14:paraId="72CBFC9A" w14:textId="77777777" w:rsidR="005008B0" w:rsidRPr="00D966F5" w:rsidRDefault="005008B0" w:rsidP="005008B0">
      <w:pPr>
        <w:spacing w:line="480" w:lineRule="auto"/>
        <w:contextualSpacing/>
        <w:rPr>
          <w:rFonts w:cstheme="minorHAnsi"/>
        </w:rPr>
      </w:pPr>
    </w:p>
    <w:sectPr w:rsidR="005008B0" w:rsidRPr="00D966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C4DBB" w14:textId="77777777" w:rsidR="004138B4" w:rsidRDefault="004138B4" w:rsidP="00C36D53">
      <w:pPr>
        <w:spacing w:after="0" w:line="240" w:lineRule="auto"/>
      </w:pPr>
      <w:r>
        <w:separator/>
      </w:r>
    </w:p>
  </w:endnote>
  <w:endnote w:type="continuationSeparator" w:id="0">
    <w:p w14:paraId="1CA5B881" w14:textId="77777777" w:rsidR="004138B4" w:rsidRDefault="004138B4" w:rsidP="00C3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1008D" w14:textId="77777777" w:rsidR="004138B4" w:rsidRDefault="004138B4" w:rsidP="00C36D53">
      <w:pPr>
        <w:spacing w:after="0" w:line="240" w:lineRule="auto"/>
      </w:pPr>
      <w:r>
        <w:separator/>
      </w:r>
    </w:p>
  </w:footnote>
  <w:footnote w:type="continuationSeparator" w:id="0">
    <w:p w14:paraId="17A80705" w14:textId="77777777" w:rsidR="004138B4" w:rsidRDefault="004138B4" w:rsidP="00C36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294A8" w14:textId="77777777" w:rsidR="00C36D53" w:rsidRPr="00D44F9E" w:rsidRDefault="00C36D53">
    <w:pPr>
      <w:pStyle w:val="Header"/>
    </w:pPr>
    <w:r w:rsidRPr="00D44F9E">
      <w:t>Isabella Hoesch</w:t>
    </w:r>
  </w:p>
  <w:p w14:paraId="730DE8D7" w14:textId="77777777" w:rsidR="00C36D53" w:rsidRPr="00D44F9E" w:rsidRDefault="00C36D53">
    <w:pPr>
      <w:pStyle w:val="Header"/>
    </w:pPr>
    <w:r w:rsidRPr="00D44F9E">
      <w:t>Hult International Business School</w:t>
    </w:r>
  </w:p>
  <w:p w14:paraId="77AA6B06" w14:textId="77777777" w:rsidR="00D904F2" w:rsidRPr="00D44F9E" w:rsidRDefault="00D904F2">
    <w:pPr>
      <w:pStyle w:val="Header"/>
    </w:pPr>
    <w:r w:rsidRPr="00D44F9E">
      <w:t>Machine learning</w:t>
    </w:r>
  </w:p>
  <w:p w14:paraId="5FD8CD2C" w14:textId="77777777" w:rsidR="00C36D53" w:rsidRDefault="00EE1BD4">
    <w:pPr>
      <w:pStyle w:val="Header"/>
    </w:pPr>
    <w:r w:rsidRPr="00D966F5">
      <w:t>Analysis Write up</w:t>
    </w:r>
    <w:r w:rsidR="00D966F5" w:rsidRPr="00D966F5">
      <w:tab/>
    </w:r>
    <w:r w:rsidR="00D966F5" w:rsidRPr="00D966F5">
      <w:tab/>
      <w:t>San Francisco,</w:t>
    </w:r>
    <w:r w:rsidR="00D966F5">
      <w:t xml:space="preserve"> </w:t>
    </w:r>
    <w:r w:rsidR="004F4896">
      <w:t>3/18/2019</w:t>
    </w:r>
  </w:p>
  <w:p w14:paraId="1B4404E7" w14:textId="77777777" w:rsidR="00DF1C31" w:rsidRDefault="00DF1C31">
    <w:pPr>
      <w:pStyle w:val="Header"/>
    </w:pPr>
  </w:p>
  <w:p w14:paraId="1B7CC552" w14:textId="77777777" w:rsidR="00DF1C31" w:rsidRPr="00D966F5" w:rsidRDefault="00DF1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8721F"/>
    <w:multiLevelType w:val="multilevel"/>
    <w:tmpl w:val="DB02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53"/>
    <w:rsid w:val="00061C97"/>
    <w:rsid w:val="00074FCB"/>
    <w:rsid w:val="001349C8"/>
    <w:rsid w:val="00167324"/>
    <w:rsid w:val="001B2251"/>
    <w:rsid w:val="001D713A"/>
    <w:rsid w:val="001E4AF8"/>
    <w:rsid w:val="00330932"/>
    <w:rsid w:val="00350B83"/>
    <w:rsid w:val="00380614"/>
    <w:rsid w:val="00396A79"/>
    <w:rsid w:val="003F4DA9"/>
    <w:rsid w:val="004138B4"/>
    <w:rsid w:val="00473FD5"/>
    <w:rsid w:val="004E0562"/>
    <w:rsid w:val="004F4896"/>
    <w:rsid w:val="005008B0"/>
    <w:rsid w:val="005F412F"/>
    <w:rsid w:val="006531AD"/>
    <w:rsid w:val="006B0049"/>
    <w:rsid w:val="00720168"/>
    <w:rsid w:val="007768EA"/>
    <w:rsid w:val="007C7AFF"/>
    <w:rsid w:val="007E7FD3"/>
    <w:rsid w:val="00911C94"/>
    <w:rsid w:val="00926328"/>
    <w:rsid w:val="00933C2F"/>
    <w:rsid w:val="00A00B00"/>
    <w:rsid w:val="00A358EB"/>
    <w:rsid w:val="00A5431F"/>
    <w:rsid w:val="00B74AA1"/>
    <w:rsid w:val="00BE71B4"/>
    <w:rsid w:val="00C12B8B"/>
    <w:rsid w:val="00C36D53"/>
    <w:rsid w:val="00C37B24"/>
    <w:rsid w:val="00C62D96"/>
    <w:rsid w:val="00C64BD2"/>
    <w:rsid w:val="00CE7628"/>
    <w:rsid w:val="00D03F32"/>
    <w:rsid w:val="00D44F9E"/>
    <w:rsid w:val="00D904F2"/>
    <w:rsid w:val="00D966F5"/>
    <w:rsid w:val="00DF1C31"/>
    <w:rsid w:val="00E02612"/>
    <w:rsid w:val="00E4752E"/>
    <w:rsid w:val="00EB7D9E"/>
    <w:rsid w:val="00ED3E70"/>
    <w:rsid w:val="00EE1BD4"/>
    <w:rsid w:val="00F56917"/>
    <w:rsid w:val="00F60FC3"/>
    <w:rsid w:val="00FC2ECA"/>
    <w:rsid w:val="00FC7488"/>
    <w:rsid w:val="00FE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41CA"/>
  <w15:chartTrackingRefBased/>
  <w15:docId w15:val="{53EC3D15-054D-4FB7-8ED3-8F46EDE1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D5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D53"/>
  </w:style>
  <w:style w:type="paragraph" w:styleId="Footer">
    <w:name w:val="footer"/>
    <w:basedOn w:val="Normal"/>
    <w:link w:val="FooterChar"/>
    <w:uiPriority w:val="99"/>
    <w:unhideWhenUsed/>
    <w:rsid w:val="00C3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D53"/>
  </w:style>
  <w:style w:type="character" w:styleId="Strong">
    <w:name w:val="Strong"/>
    <w:basedOn w:val="DefaultParagraphFont"/>
    <w:uiPriority w:val="22"/>
    <w:qFormat/>
    <w:rsid w:val="00E475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399501">
      <w:bodyDiv w:val="1"/>
      <w:marLeft w:val="0"/>
      <w:marRight w:val="0"/>
      <w:marTop w:val="0"/>
      <w:marBottom w:val="0"/>
      <w:divBdr>
        <w:top w:val="none" w:sz="0" w:space="0" w:color="auto"/>
        <w:left w:val="none" w:sz="0" w:space="0" w:color="auto"/>
        <w:bottom w:val="none" w:sz="0" w:space="0" w:color="auto"/>
        <w:right w:val="none" w:sz="0" w:space="0" w:color="auto"/>
      </w:divBdr>
      <w:divsChild>
        <w:div w:id="449589156">
          <w:marLeft w:val="0"/>
          <w:marRight w:val="-15810"/>
          <w:marTop w:val="0"/>
          <w:marBottom w:val="0"/>
          <w:divBdr>
            <w:top w:val="none" w:sz="0" w:space="0" w:color="auto"/>
            <w:left w:val="none" w:sz="0" w:space="0" w:color="auto"/>
            <w:bottom w:val="none" w:sz="0" w:space="0" w:color="auto"/>
            <w:right w:val="none" w:sz="0" w:space="0" w:color="auto"/>
          </w:divBdr>
        </w:div>
        <w:div w:id="1172917801">
          <w:marLeft w:val="0"/>
          <w:marRight w:val="-15810"/>
          <w:marTop w:val="0"/>
          <w:marBottom w:val="0"/>
          <w:divBdr>
            <w:top w:val="none" w:sz="0" w:space="0" w:color="auto"/>
            <w:left w:val="none" w:sz="0" w:space="0" w:color="auto"/>
            <w:bottom w:val="none" w:sz="0" w:space="0" w:color="auto"/>
            <w:right w:val="none" w:sz="0" w:space="0" w:color="auto"/>
          </w:divBdr>
        </w:div>
        <w:div w:id="401372421">
          <w:marLeft w:val="0"/>
          <w:marRight w:val="-15810"/>
          <w:marTop w:val="0"/>
          <w:marBottom w:val="0"/>
          <w:divBdr>
            <w:top w:val="none" w:sz="0" w:space="0" w:color="auto"/>
            <w:left w:val="none" w:sz="0" w:space="0" w:color="auto"/>
            <w:bottom w:val="none" w:sz="0" w:space="0" w:color="auto"/>
            <w:right w:val="none" w:sz="0" w:space="0" w:color="auto"/>
          </w:divBdr>
        </w:div>
        <w:div w:id="1630666906">
          <w:marLeft w:val="0"/>
          <w:marRight w:val="-15810"/>
          <w:marTop w:val="0"/>
          <w:marBottom w:val="0"/>
          <w:divBdr>
            <w:top w:val="none" w:sz="0" w:space="0" w:color="auto"/>
            <w:left w:val="none" w:sz="0" w:space="0" w:color="auto"/>
            <w:bottom w:val="none" w:sz="0" w:space="0" w:color="auto"/>
            <w:right w:val="none" w:sz="0" w:space="0" w:color="auto"/>
          </w:divBdr>
        </w:div>
        <w:div w:id="514226007">
          <w:marLeft w:val="0"/>
          <w:marRight w:val="-15810"/>
          <w:marTop w:val="0"/>
          <w:marBottom w:val="0"/>
          <w:divBdr>
            <w:top w:val="none" w:sz="0" w:space="0" w:color="auto"/>
            <w:left w:val="none" w:sz="0" w:space="0" w:color="auto"/>
            <w:bottom w:val="none" w:sz="0" w:space="0" w:color="auto"/>
            <w:right w:val="none" w:sz="0" w:space="0" w:color="auto"/>
          </w:divBdr>
        </w:div>
        <w:div w:id="1951742049">
          <w:marLeft w:val="0"/>
          <w:marRight w:val="-15810"/>
          <w:marTop w:val="0"/>
          <w:marBottom w:val="0"/>
          <w:divBdr>
            <w:top w:val="none" w:sz="0" w:space="0" w:color="auto"/>
            <w:left w:val="none" w:sz="0" w:space="0" w:color="auto"/>
            <w:bottom w:val="none" w:sz="0" w:space="0" w:color="auto"/>
            <w:right w:val="none" w:sz="0" w:space="0" w:color="auto"/>
          </w:divBdr>
        </w:div>
        <w:div w:id="2012902493">
          <w:marLeft w:val="0"/>
          <w:marRight w:val="-15810"/>
          <w:marTop w:val="0"/>
          <w:marBottom w:val="0"/>
          <w:divBdr>
            <w:top w:val="none" w:sz="0" w:space="0" w:color="auto"/>
            <w:left w:val="none" w:sz="0" w:space="0" w:color="auto"/>
            <w:bottom w:val="none" w:sz="0" w:space="0" w:color="auto"/>
            <w:right w:val="none" w:sz="0" w:space="0" w:color="auto"/>
          </w:divBdr>
        </w:div>
        <w:div w:id="1323006868">
          <w:marLeft w:val="0"/>
          <w:marRight w:val="-15810"/>
          <w:marTop w:val="0"/>
          <w:marBottom w:val="0"/>
          <w:divBdr>
            <w:top w:val="none" w:sz="0" w:space="0" w:color="auto"/>
            <w:left w:val="none" w:sz="0" w:space="0" w:color="auto"/>
            <w:bottom w:val="none" w:sz="0" w:space="0" w:color="auto"/>
            <w:right w:val="none" w:sz="0" w:space="0" w:color="auto"/>
          </w:divBdr>
        </w:div>
        <w:div w:id="2052916829">
          <w:marLeft w:val="0"/>
          <w:marRight w:val="-15810"/>
          <w:marTop w:val="0"/>
          <w:marBottom w:val="0"/>
          <w:divBdr>
            <w:top w:val="none" w:sz="0" w:space="0" w:color="auto"/>
            <w:left w:val="none" w:sz="0" w:space="0" w:color="auto"/>
            <w:bottom w:val="none" w:sz="0" w:space="0" w:color="auto"/>
            <w:right w:val="none" w:sz="0" w:space="0" w:color="auto"/>
          </w:divBdr>
        </w:div>
        <w:div w:id="645428057">
          <w:marLeft w:val="0"/>
          <w:marRight w:val="-15810"/>
          <w:marTop w:val="0"/>
          <w:marBottom w:val="0"/>
          <w:divBdr>
            <w:top w:val="none" w:sz="0" w:space="0" w:color="auto"/>
            <w:left w:val="none" w:sz="0" w:space="0" w:color="auto"/>
            <w:bottom w:val="none" w:sz="0" w:space="0" w:color="auto"/>
            <w:right w:val="none" w:sz="0" w:space="0" w:color="auto"/>
          </w:divBdr>
        </w:div>
        <w:div w:id="998268170">
          <w:marLeft w:val="0"/>
          <w:marRight w:val="-15810"/>
          <w:marTop w:val="0"/>
          <w:marBottom w:val="0"/>
          <w:divBdr>
            <w:top w:val="none" w:sz="0" w:space="0" w:color="auto"/>
            <w:left w:val="none" w:sz="0" w:space="0" w:color="auto"/>
            <w:bottom w:val="none" w:sz="0" w:space="0" w:color="auto"/>
            <w:right w:val="none" w:sz="0" w:space="0" w:color="auto"/>
          </w:divBdr>
        </w:div>
        <w:div w:id="1593391586">
          <w:marLeft w:val="0"/>
          <w:marRight w:val="-15810"/>
          <w:marTop w:val="0"/>
          <w:marBottom w:val="0"/>
          <w:divBdr>
            <w:top w:val="none" w:sz="0" w:space="0" w:color="auto"/>
            <w:left w:val="none" w:sz="0" w:space="0" w:color="auto"/>
            <w:bottom w:val="none" w:sz="0" w:space="0" w:color="auto"/>
            <w:right w:val="none" w:sz="0" w:space="0" w:color="auto"/>
          </w:divBdr>
        </w:div>
        <w:div w:id="595211632">
          <w:marLeft w:val="0"/>
          <w:marRight w:val="-15810"/>
          <w:marTop w:val="0"/>
          <w:marBottom w:val="0"/>
          <w:divBdr>
            <w:top w:val="none" w:sz="0" w:space="0" w:color="auto"/>
            <w:left w:val="none" w:sz="0" w:space="0" w:color="auto"/>
            <w:bottom w:val="none" w:sz="0" w:space="0" w:color="auto"/>
            <w:right w:val="none" w:sz="0" w:space="0" w:color="auto"/>
          </w:divBdr>
        </w:div>
        <w:div w:id="400954545">
          <w:marLeft w:val="0"/>
          <w:marRight w:val="-15810"/>
          <w:marTop w:val="0"/>
          <w:marBottom w:val="0"/>
          <w:divBdr>
            <w:top w:val="none" w:sz="0" w:space="0" w:color="auto"/>
            <w:left w:val="none" w:sz="0" w:space="0" w:color="auto"/>
            <w:bottom w:val="none" w:sz="0" w:space="0" w:color="auto"/>
            <w:right w:val="none" w:sz="0" w:space="0" w:color="auto"/>
          </w:divBdr>
        </w:div>
        <w:div w:id="1749228129">
          <w:marLeft w:val="0"/>
          <w:marRight w:val="-15810"/>
          <w:marTop w:val="0"/>
          <w:marBottom w:val="0"/>
          <w:divBdr>
            <w:top w:val="none" w:sz="0" w:space="0" w:color="auto"/>
            <w:left w:val="none" w:sz="0" w:space="0" w:color="auto"/>
            <w:bottom w:val="none" w:sz="0" w:space="0" w:color="auto"/>
            <w:right w:val="none" w:sz="0" w:space="0" w:color="auto"/>
          </w:divBdr>
        </w:div>
        <w:div w:id="2101365089">
          <w:marLeft w:val="0"/>
          <w:marRight w:val="-15810"/>
          <w:marTop w:val="0"/>
          <w:marBottom w:val="0"/>
          <w:divBdr>
            <w:top w:val="none" w:sz="0" w:space="0" w:color="auto"/>
            <w:left w:val="none" w:sz="0" w:space="0" w:color="auto"/>
            <w:bottom w:val="none" w:sz="0" w:space="0" w:color="auto"/>
            <w:right w:val="none" w:sz="0" w:space="0" w:color="auto"/>
          </w:divBdr>
        </w:div>
        <w:div w:id="1043216608">
          <w:marLeft w:val="0"/>
          <w:marRight w:val="-15810"/>
          <w:marTop w:val="0"/>
          <w:marBottom w:val="0"/>
          <w:divBdr>
            <w:top w:val="none" w:sz="0" w:space="0" w:color="auto"/>
            <w:left w:val="none" w:sz="0" w:space="0" w:color="auto"/>
            <w:bottom w:val="none" w:sz="0" w:space="0" w:color="auto"/>
            <w:right w:val="none" w:sz="0" w:space="0" w:color="auto"/>
          </w:divBdr>
        </w:div>
        <w:div w:id="2022388391">
          <w:marLeft w:val="0"/>
          <w:marRight w:val="-15810"/>
          <w:marTop w:val="0"/>
          <w:marBottom w:val="0"/>
          <w:divBdr>
            <w:top w:val="none" w:sz="0" w:space="0" w:color="auto"/>
            <w:left w:val="none" w:sz="0" w:space="0" w:color="auto"/>
            <w:bottom w:val="none" w:sz="0" w:space="0" w:color="auto"/>
            <w:right w:val="none" w:sz="0" w:space="0" w:color="auto"/>
          </w:divBdr>
        </w:div>
        <w:div w:id="1206791987">
          <w:marLeft w:val="0"/>
          <w:marRight w:val="-15810"/>
          <w:marTop w:val="0"/>
          <w:marBottom w:val="0"/>
          <w:divBdr>
            <w:top w:val="none" w:sz="0" w:space="0" w:color="auto"/>
            <w:left w:val="none" w:sz="0" w:space="0" w:color="auto"/>
            <w:bottom w:val="none" w:sz="0" w:space="0" w:color="auto"/>
            <w:right w:val="none" w:sz="0" w:space="0" w:color="auto"/>
          </w:divBdr>
        </w:div>
        <w:div w:id="1351687112">
          <w:marLeft w:val="0"/>
          <w:marRight w:val="-15810"/>
          <w:marTop w:val="0"/>
          <w:marBottom w:val="0"/>
          <w:divBdr>
            <w:top w:val="none" w:sz="0" w:space="0" w:color="auto"/>
            <w:left w:val="none" w:sz="0" w:space="0" w:color="auto"/>
            <w:bottom w:val="none" w:sz="0" w:space="0" w:color="auto"/>
            <w:right w:val="none" w:sz="0" w:space="0" w:color="auto"/>
          </w:divBdr>
        </w:div>
      </w:divsChild>
    </w:div>
    <w:div w:id="196473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Hoesch</dc:creator>
  <cp:keywords/>
  <dc:description/>
  <cp:lastModifiedBy>Isabella Hoesch</cp:lastModifiedBy>
  <cp:revision>6</cp:revision>
  <cp:lastPrinted>2019-03-18T19:02:00Z</cp:lastPrinted>
  <dcterms:created xsi:type="dcterms:W3CDTF">2019-03-18T19:00:00Z</dcterms:created>
  <dcterms:modified xsi:type="dcterms:W3CDTF">2019-03-18T19:12:00Z</dcterms:modified>
</cp:coreProperties>
</file>