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424" w:type="dxa"/>
        <w:tblInd w:w="392" w:type="dxa"/>
        <w:tblLayout w:type="fixed"/>
        <w:tblLook w:val="04A0" w:firstRow="1" w:lastRow="0" w:firstColumn="1" w:lastColumn="0" w:noHBand="0" w:noVBand="1"/>
      </w:tblPr>
      <w:tblGrid>
        <w:gridCol w:w="986"/>
        <w:gridCol w:w="6"/>
        <w:gridCol w:w="1127"/>
        <w:gridCol w:w="1708"/>
        <w:gridCol w:w="135"/>
        <w:gridCol w:w="1141"/>
        <w:gridCol w:w="1079"/>
        <w:gridCol w:w="291"/>
        <w:gridCol w:w="473"/>
        <w:gridCol w:w="708"/>
        <w:gridCol w:w="691"/>
        <w:gridCol w:w="236"/>
        <w:gridCol w:w="66"/>
        <w:gridCol w:w="377"/>
        <w:gridCol w:w="1117"/>
        <w:gridCol w:w="915"/>
        <w:gridCol w:w="368"/>
      </w:tblGrid>
      <w:tr w:rsidR="009675C3" w:rsidRPr="002A00C3" w14:paraId="69DC9F64" w14:textId="77777777" w:rsidTr="00C424BF">
        <w:trPr>
          <w:gridAfter w:val="1"/>
          <w:wAfter w:w="368" w:type="dxa"/>
          <w:trHeight w:val="237"/>
        </w:trPr>
        <w:tc>
          <w:tcPr>
            <w:tcW w:w="986" w:type="dxa"/>
            <w:vMerge w:val="restart"/>
            <w:tcBorders>
              <w:top w:val="double" w:sz="6" w:space="0" w:color="auto"/>
              <w:left w:val="double" w:sz="6" w:space="0" w:color="auto"/>
              <w:right w:val="double" w:sz="6" w:space="0" w:color="auto"/>
            </w:tcBorders>
            <w:shd w:val="clear" w:color="auto" w:fill="F2F2F2" w:themeFill="background1" w:themeFillShade="F2"/>
            <w:vAlign w:val="bottom"/>
            <w:hideMark/>
          </w:tcPr>
          <w:p w14:paraId="43EB204F" w14:textId="77777777" w:rsidR="009675C3" w:rsidRPr="002A00C3" w:rsidRDefault="009675C3" w:rsidP="00EB003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Student</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gridSpan w:val="2"/>
            <w:tcBorders>
              <w:top w:val="double" w:sz="6" w:space="0" w:color="auto"/>
              <w:left w:val="double" w:sz="6" w:space="0" w:color="auto"/>
              <w:bottom w:val="single" w:sz="8" w:space="0" w:color="auto"/>
              <w:right w:val="single" w:sz="8" w:space="0" w:color="auto"/>
            </w:tcBorders>
            <w:shd w:val="clear" w:color="auto" w:fill="F2F2F2" w:themeFill="background1" w:themeFillShade="F2"/>
            <w:noWrap/>
            <w:vAlign w:val="bottom"/>
            <w:hideMark/>
          </w:tcPr>
          <w:p w14:paraId="69DC9F5C" w14:textId="05E08C0D"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708" w:type="dxa"/>
            <w:tcBorders>
              <w:top w:val="double" w:sz="6" w:space="0" w:color="auto"/>
              <w:left w:val="nil"/>
              <w:bottom w:val="single" w:sz="8" w:space="0" w:color="auto"/>
              <w:right w:val="single" w:sz="8" w:space="0" w:color="auto"/>
            </w:tcBorders>
            <w:shd w:val="clear" w:color="auto" w:fill="F2F2F2" w:themeFill="background1" w:themeFillShade="F2"/>
            <w:noWrap/>
            <w:vAlign w:val="bottom"/>
            <w:hideMark/>
          </w:tcPr>
          <w:p w14:paraId="69DC9F5D" w14:textId="12698499"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First name(s)</w:t>
            </w:r>
          </w:p>
        </w:tc>
        <w:tc>
          <w:tcPr>
            <w:tcW w:w="1276"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5E"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370"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60" w14:textId="3480394E"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Rimandonotadichiusura"/>
                <w:rFonts w:ascii="Verdana" w:hAnsi="Verdana" w:cs="Arial"/>
                <w:sz w:val="16"/>
                <w:lang w:val="en-GB"/>
              </w:rPr>
              <w:endnoteReference w:id="1"/>
            </w:r>
          </w:p>
        </w:tc>
        <w:tc>
          <w:tcPr>
            <w:tcW w:w="1181"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61" w14:textId="36233510" w:rsidR="009675C3" w:rsidRPr="002A00C3" w:rsidRDefault="008A4A60"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Sex [M/F]</w:t>
            </w:r>
          </w:p>
        </w:tc>
        <w:tc>
          <w:tcPr>
            <w:tcW w:w="1370" w:type="dxa"/>
            <w:gridSpan w:val="4"/>
            <w:tcBorders>
              <w:top w:val="double" w:sz="6" w:space="0" w:color="auto"/>
              <w:left w:val="nil"/>
              <w:bottom w:val="single" w:sz="8" w:space="0" w:color="auto"/>
              <w:right w:val="single" w:sz="8" w:space="0" w:color="auto"/>
            </w:tcBorders>
            <w:shd w:val="clear" w:color="auto" w:fill="F2F2F2" w:themeFill="background1" w:themeFillShade="F2"/>
            <w:noWrap/>
            <w:vAlign w:val="bottom"/>
            <w:hideMark/>
          </w:tcPr>
          <w:p w14:paraId="69DC9F62"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Rimandonotadichiusura"/>
                <w:rFonts w:ascii="Verdana" w:hAnsi="Verdana" w:cs="Arial"/>
                <w:sz w:val="16"/>
                <w:lang w:val="en-GB"/>
              </w:rPr>
              <w:endnoteReference w:id="2"/>
            </w:r>
          </w:p>
        </w:tc>
        <w:tc>
          <w:tcPr>
            <w:tcW w:w="2032" w:type="dxa"/>
            <w:gridSpan w:val="2"/>
            <w:tcBorders>
              <w:top w:val="double" w:sz="6" w:space="0" w:color="auto"/>
              <w:left w:val="nil"/>
              <w:bottom w:val="single" w:sz="8" w:space="0" w:color="auto"/>
              <w:right w:val="double" w:sz="6" w:space="0" w:color="auto"/>
            </w:tcBorders>
            <w:shd w:val="clear" w:color="auto" w:fill="F2F2F2" w:themeFill="background1" w:themeFillShade="F2"/>
            <w:vAlign w:val="bottom"/>
            <w:hideMark/>
          </w:tcPr>
          <w:p w14:paraId="69DC9F63" w14:textId="16765467" w:rsidR="009675C3" w:rsidRPr="002A00C3" w:rsidRDefault="007307C5" w:rsidP="00F32CE5">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Study </w:t>
            </w:r>
            <w:r w:rsidR="00C23951">
              <w:rPr>
                <w:rFonts w:ascii="Calibri" w:eastAsia="Times New Roman" w:hAnsi="Calibri" w:cs="Times New Roman"/>
                <w:b/>
                <w:bCs/>
                <w:color w:val="000000"/>
                <w:sz w:val="16"/>
                <w:szCs w:val="16"/>
                <w:lang w:val="en-GB" w:eastAsia="en-GB"/>
              </w:rPr>
              <w:t>C</w:t>
            </w:r>
            <w:r>
              <w:rPr>
                <w:rFonts w:ascii="Calibri" w:eastAsia="Times New Roman" w:hAnsi="Calibri" w:cs="Times New Roman"/>
                <w:b/>
                <w:bCs/>
                <w:color w:val="000000"/>
                <w:sz w:val="16"/>
                <w:szCs w:val="16"/>
                <w:lang w:val="en-GB" w:eastAsia="en-GB"/>
              </w:rPr>
              <w:t>ourse</w:t>
            </w:r>
            <w:r w:rsidR="009675C3" w:rsidRPr="002A00C3" w:rsidDel="002C7BCE">
              <w:rPr>
                <w:rFonts w:ascii="Calibri" w:eastAsia="Times New Roman" w:hAnsi="Calibri" w:cs="Times New Roman"/>
                <w:b/>
                <w:bCs/>
                <w:color w:val="000000"/>
                <w:sz w:val="16"/>
                <w:szCs w:val="16"/>
                <w:lang w:val="en-GB" w:eastAsia="en-GB"/>
              </w:rPr>
              <w:t xml:space="preserve"> </w:t>
            </w:r>
            <w:r w:rsidR="00C23951">
              <w:rPr>
                <w:rFonts w:ascii="Calibri" w:eastAsia="Times New Roman" w:hAnsi="Calibri" w:cs="Times New Roman"/>
                <w:b/>
                <w:bCs/>
                <w:color w:val="000000"/>
                <w:sz w:val="16"/>
                <w:szCs w:val="16"/>
                <w:lang w:val="en-GB" w:eastAsia="en-GB"/>
              </w:rPr>
              <w:t xml:space="preserve">at </w:t>
            </w:r>
            <w:proofErr w:type="spellStart"/>
            <w:r w:rsidR="00C23951">
              <w:rPr>
                <w:rFonts w:ascii="Calibri" w:eastAsia="Times New Roman" w:hAnsi="Calibri" w:cs="Times New Roman"/>
                <w:b/>
                <w:bCs/>
                <w:color w:val="000000"/>
                <w:sz w:val="16"/>
                <w:szCs w:val="16"/>
                <w:lang w:val="en-GB" w:eastAsia="en-GB"/>
              </w:rPr>
              <w:t>PoliMi</w:t>
            </w:r>
            <w:proofErr w:type="spellEnd"/>
            <w:r w:rsidR="009675C3" w:rsidRPr="002A00C3">
              <w:rPr>
                <w:rStyle w:val="Rimandonotadichiusura"/>
                <w:rFonts w:ascii="Verdana" w:hAnsi="Verdana" w:cs="Arial"/>
                <w:sz w:val="16"/>
                <w:lang w:val="en-GB"/>
              </w:rPr>
              <w:endnoteReference w:id="3"/>
            </w:r>
          </w:p>
        </w:tc>
      </w:tr>
      <w:tr w:rsidR="009675C3" w:rsidRPr="002A00C3" w14:paraId="69DC9F6F" w14:textId="77777777" w:rsidTr="00C424BF">
        <w:trPr>
          <w:gridAfter w:val="1"/>
          <w:wAfter w:w="368" w:type="dxa"/>
          <w:trHeight w:val="124"/>
        </w:trPr>
        <w:tc>
          <w:tcPr>
            <w:tcW w:w="986" w:type="dxa"/>
            <w:vMerge/>
            <w:tcBorders>
              <w:left w:val="double" w:sz="6" w:space="0" w:color="auto"/>
              <w:bottom w:val="single" w:sz="8" w:space="0" w:color="auto"/>
              <w:right w:val="double" w:sz="6" w:space="0" w:color="auto"/>
            </w:tcBorders>
            <w:shd w:val="clear" w:color="auto" w:fill="F2F2F2" w:themeFill="background1" w:themeFillShade="F2"/>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133" w:type="dxa"/>
            <w:gridSpan w:val="2"/>
            <w:tcBorders>
              <w:top w:val="single" w:sz="8" w:space="0" w:color="auto"/>
              <w:left w:val="nil"/>
              <w:bottom w:val="double" w:sz="6" w:space="0" w:color="auto"/>
              <w:right w:val="single" w:sz="8" w:space="0" w:color="auto"/>
            </w:tcBorders>
            <w:shd w:val="clear" w:color="auto" w:fill="auto"/>
            <w:noWrap/>
            <w:vAlign w:val="bottom"/>
          </w:tcPr>
          <w:p w14:paraId="135A4D8C" w14:textId="77777777" w:rsidR="00B13435" w:rsidRDefault="00B13435" w:rsidP="00E75EAB">
            <w:pPr>
              <w:spacing w:after="0" w:line="240" w:lineRule="auto"/>
              <w:jc w:val="center"/>
              <w:rPr>
                <w:rFonts w:ascii="Calibri" w:eastAsia="Times New Roman" w:hAnsi="Calibri" w:cs="Times New Roman"/>
                <w:b/>
                <w:color w:val="000000"/>
                <w:sz w:val="16"/>
                <w:szCs w:val="16"/>
                <w:lang w:val="en-GB" w:eastAsia="en-GB"/>
              </w:rPr>
            </w:pPr>
          </w:p>
          <w:p w14:paraId="69DC9F67" w14:textId="77777777" w:rsidR="005B7C40" w:rsidRPr="00C23951" w:rsidRDefault="005B7C40" w:rsidP="00E75EAB">
            <w:pPr>
              <w:spacing w:after="0" w:line="240" w:lineRule="auto"/>
              <w:jc w:val="center"/>
              <w:rPr>
                <w:rFonts w:ascii="Calibri" w:eastAsia="Times New Roman" w:hAnsi="Calibri" w:cs="Times New Roman"/>
                <w:b/>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tcPr>
          <w:p w14:paraId="0A5DB128" w14:textId="77777777" w:rsidR="009675C3" w:rsidRDefault="009675C3" w:rsidP="00E75EAB">
            <w:pPr>
              <w:spacing w:after="0" w:line="240" w:lineRule="auto"/>
              <w:jc w:val="center"/>
              <w:rPr>
                <w:rFonts w:ascii="Calibri" w:eastAsia="Times New Roman" w:hAnsi="Calibri" w:cs="Times New Roman"/>
                <w:b/>
                <w:color w:val="000000"/>
                <w:sz w:val="16"/>
                <w:szCs w:val="16"/>
                <w:lang w:val="en-GB" w:eastAsia="en-GB"/>
              </w:rPr>
            </w:pPr>
          </w:p>
          <w:p w14:paraId="69DC9F68" w14:textId="77777777" w:rsidR="005B7C40" w:rsidRPr="00C23951" w:rsidRDefault="005B7C40" w:rsidP="00E75EAB">
            <w:pPr>
              <w:spacing w:after="0" w:line="240" w:lineRule="auto"/>
              <w:jc w:val="center"/>
              <w:rPr>
                <w:rFonts w:ascii="Calibri" w:eastAsia="Times New Roman" w:hAnsi="Calibri" w:cs="Times New Roman"/>
                <w:b/>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1E4F0035" w:rsidR="009675C3" w:rsidRPr="00C424BF" w:rsidRDefault="00C23951" w:rsidP="00E75EAB">
            <w:pPr>
              <w:spacing w:after="0" w:line="240" w:lineRule="auto"/>
              <w:jc w:val="center"/>
              <w:rPr>
                <w:rFonts w:ascii="Calibri" w:eastAsia="Times New Roman" w:hAnsi="Calibri" w:cs="Times New Roman"/>
                <w:color w:val="000000"/>
                <w:sz w:val="16"/>
                <w:szCs w:val="16"/>
                <w:lang w:val="en-GB" w:eastAsia="en-GB"/>
              </w:rPr>
            </w:pPr>
            <w:r w:rsidRPr="00C424BF">
              <w:rPr>
                <w:rFonts w:ascii="Calibri" w:eastAsia="Times New Roman" w:hAnsi="Calibri" w:cs="Times New Roman"/>
                <w:color w:val="000000"/>
                <w:sz w:val="16"/>
                <w:szCs w:val="16"/>
                <w:lang w:val="en-GB" w:eastAsia="en-GB"/>
              </w:rPr>
              <w:t>gg/mm/</w:t>
            </w:r>
            <w:proofErr w:type="spellStart"/>
            <w:r w:rsidRPr="00C424BF">
              <w:rPr>
                <w:rFonts w:ascii="Calibri" w:eastAsia="Times New Roman" w:hAnsi="Calibri" w:cs="Times New Roman"/>
                <w:color w:val="000000"/>
                <w:sz w:val="16"/>
                <w:szCs w:val="16"/>
                <w:lang w:val="en-GB" w:eastAsia="en-GB"/>
              </w:rPr>
              <w:t>aaaa</w:t>
            </w:r>
            <w:proofErr w:type="spellEnd"/>
          </w:p>
        </w:tc>
        <w:tc>
          <w:tcPr>
            <w:tcW w:w="1370" w:type="dxa"/>
            <w:gridSpan w:val="2"/>
            <w:tcBorders>
              <w:top w:val="single" w:sz="8" w:space="0" w:color="auto"/>
              <w:left w:val="nil"/>
              <w:bottom w:val="double" w:sz="6" w:space="0" w:color="auto"/>
              <w:right w:val="single" w:sz="8" w:space="0" w:color="auto"/>
            </w:tcBorders>
            <w:shd w:val="clear" w:color="auto" w:fill="auto"/>
            <w:noWrap/>
            <w:vAlign w:val="bottom"/>
          </w:tcPr>
          <w:p w14:paraId="69DC9F6B" w14:textId="77777777" w:rsidR="009675C3" w:rsidRPr="00C23951" w:rsidRDefault="009675C3" w:rsidP="00E75EAB">
            <w:pPr>
              <w:spacing w:after="0" w:line="240" w:lineRule="auto"/>
              <w:jc w:val="center"/>
              <w:rPr>
                <w:rFonts w:ascii="Calibri" w:eastAsia="Times New Roman" w:hAnsi="Calibri" w:cs="Times New Roman"/>
                <w:b/>
                <w:color w:val="000000"/>
                <w:sz w:val="16"/>
                <w:szCs w:val="16"/>
                <w:lang w:val="en-GB" w:eastAsia="en-GB"/>
              </w:rPr>
            </w:pPr>
          </w:p>
        </w:tc>
        <w:tc>
          <w:tcPr>
            <w:tcW w:w="1181" w:type="dxa"/>
            <w:gridSpan w:val="2"/>
            <w:tcBorders>
              <w:top w:val="single" w:sz="8" w:space="0" w:color="auto"/>
              <w:left w:val="nil"/>
              <w:bottom w:val="double" w:sz="6" w:space="0" w:color="auto"/>
              <w:right w:val="single" w:sz="8" w:space="0" w:color="auto"/>
            </w:tcBorders>
            <w:shd w:val="clear" w:color="auto" w:fill="auto"/>
            <w:noWrap/>
            <w:vAlign w:val="bottom"/>
          </w:tcPr>
          <w:p w14:paraId="69DC9F6C" w14:textId="202C1CFD" w:rsidR="009675C3" w:rsidRPr="00C23951" w:rsidRDefault="009675C3" w:rsidP="00E75EAB">
            <w:pPr>
              <w:spacing w:after="0" w:line="240" w:lineRule="auto"/>
              <w:jc w:val="center"/>
              <w:rPr>
                <w:rFonts w:ascii="Calibri" w:eastAsia="Times New Roman" w:hAnsi="Calibri" w:cs="Times New Roman"/>
                <w:b/>
                <w:color w:val="000000"/>
                <w:sz w:val="16"/>
                <w:szCs w:val="16"/>
                <w:lang w:val="en-GB" w:eastAsia="en-GB"/>
              </w:rPr>
            </w:pPr>
          </w:p>
        </w:tc>
        <w:tc>
          <w:tcPr>
            <w:tcW w:w="1370"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77777777" w:rsidR="009675C3" w:rsidRPr="00C23951" w:rsidRDefault="009675C3" w:rsidP="00E75EAB">
            <w:pPr>
              <w:spacing w:after="0" w:line="240" w:lineRule="auto"/>
              <w:jc w:val="center"/>
              <w:rPr>
                <w:rFonts w:ascii="Calibri" w:eastAsia="Times New Roman" w:hAnsi="Calibri" w:cs="Times New Roman"/>
                <w:b/>
                <w:color w:val="000000"/>
                <w:sz w:val="16"/>
                <w:szCs w:val="16"/>
                <w:lang w:val="en-GB" w:eastAsia="en-GB"/>
              </w:rPr>
            </w:pPr>
          </w:p>
        </w:tc>
        <w:tc>
          <w:tcPr>
            <w:tcW w:w="2032"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77777777" w:rsidR="009675C3" w:rsidRPr="00C23951" w:rsidRDefault="009675C3" w:rsidP="00E75EAB">
            <w:pPr>
              <w:spacing w:after="0" w:line="240" w:lineRule="auto"/>
              <w:jc w:val="center"/>
              <w:rPr>
                <w:rFonts w:ascii="Calibri" w:eastAsia="Times New Roman" w:hAnsi="Calibri" w:cs="Times New Roman"/>
                <w:b/>
                <w:color w:val="000000"/>
                <w:sz w:val="16"/>
                <w:szCs w:val="16"/>
                <w:lang w:val="en-GB" w:eastAsia="en-GB"/>
              </w:rPr>
            </w:pPr>
          </w:p>
        </w:tc>
      </w:tr>
      <w:tr w:rsidR="00303283" w:rsidRPr="003326D6" w14:paraId="69DC9F79" w14:textId="77777777" w:rsidTr="00B31223">
        <w:trPr>
          <w:gridAfter w:val="1"/>
          <w:wAfter w:w="368" w:type="dxa"/>
          <w:trHeight w:val="372"/>
        </w:trPr>
        <w:tc>
          <w:tcPr>
            <w:tcW w:w="986" w:type="dxa"/>
            <w:vMerge w:val="restart"/>
            <w:tcBorders>
              <w:top w:val="double" w:sz="6" w:space="0" w:color="auto"/>
              <w:left w:val="double" w:sz="6" w:space="0" w:color="auto"/>
              <w:right w:val="double" w:sz="6" w:space="0" w:color="auto"/>
            </w:tcBorders>
            <w:shd w:val="clear" w:color="auto" w:fill="F2F2F2" w:themeFill="background1" w:themeFillShade="F2"/>
            <w:vAlign w:val="bottom"/>
            <w:hideMark/>
          </w:tcPr>
          <w:p w14:paraId="2ACFAB57" w14:textId="77777777" w:rsidR="00303283" w:rsidRPr="002A00C3" w:rsidRDefault="00303283"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303283" w:rsidRPr="002A00C3" w:rsidRDefault="00303283" w:rsidP="00777CD2">
            <w:pPr>
              <w:spacing w:after="0" w:line="240" w:lineRule="auto"/>
              <w:jc w:val="center"/>
              <w:rPr>
                <w:rFonts w:ascii="Calibri" w:eastAsia="Times New Roman" w:hAnsi="Calibri" w:cs="Times New Roman"/>
                <w:b/>
                <w:bCs/>
                <w:color w:val="000000"/>
                <w:sz w:val="16"/>
                <w:szCs w:val="16"/>
                <w:lang w:val="en-GB" w:eastAsia="en-GB"/>
              </w:rPr>
            </w:pPr>
          </w:p>
        </w:tc>
        <w:tc>
          <w:tcPr>
            <w:tcW w:w="2841" w:type="dxa"/>
            <w:gridSpan w:val="3"/>
            <w:tcBorders>
              <w:top w:val="double" w:sz="6" w:space="0" w:color="auto"/>
              <w:left w:val="double" w:sz="6" w:space="0" w:color="auto"/>
              <w:bottom w:val="single" w:sz="8" w:space="0" w:color="auto"/>
              <w:right w:val="single" w:sz="8" w:space="0" w:color="auto"/>
            </w:tcBorders>
            <w:shd w:val="clear" w:color="auto" w:fill="F2F2F2" w:themeFill="background1" w:themeFillShade="F2"/>
            <w:noWrap/>
            <w:vAlign w:val="bottom"/>
            <w:hideMark/>
          </w:tcPr>
          <w:p w14:paraId="69DC9F72" w14:textId="7B07647D" w:rsidR="00303283" w:rsidRPr="002A00C3" w:rsidRDefault="00303283" w:rsidP="003032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276"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73" w14:textId="45C38572" w:rsidR="00303283" w:rsidRPr="002A00C3" w:rsidRDefault="00303283" w:rsidP="00C23951">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School</w:t>
            </w:r>
          </w:p>
        </w:tc>
        <w:tc>
          <w:tcPr>
            <w:tcW w:w="1370"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75" w14:textId="77777777" w:rsidR="00303283" w:rsidRPr="002A00C3" w:rsidRDefault="0030328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181"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76" w14:textId="28447C28" w:rsidR="00303283" w:rsidRPr="002A00C3" w:rsidRDefault="0030328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402" w:type="dxa"/>
            <w:gridSpan w:val="6"/>
            <w:tcBorders>
              <w:top w:val="double" w:sz="6" w:space="0" w:color="auto"/>
              <w:left w:val="nil"/>
              <w:bottom w:val="single" w:sz="8" w:space="0" w:color="auto"/>
              <w:right w:val="double" w:sz="6" w:space="0" w:color="auto"/>
            </w:tcBorders>
            <w:shd w:val="clear" w:color="auto" w:fill="F2F2F2" w:themeFill="background1" w:themeFillShade="F2"/>
            <w:vAlign w:val="bottom"/>
            <w:hideMark/>
          </w:tcPr>
          <w:p w14:paraId="69DC9F77" w14:textId="5BA4279C" w:rsidR="00303283" w:rsidRPr="002A00C3" w:rsidRDefault="0030328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Rimandonotadichiusura"/>
                <w:rFonts w:ascii="Verdana" w:hAnsi="Verdana" w:cs="Arial"/>
                <w:sz w:val="16"/>
                <w:lang w:val="en-GB"/>
              </w:rPr>
              <w:endnoteReference w:id="4"/>
            </w:r>
            <w:r w:rsidRPr="002A00C3">
              <w:rPr>
                <w:rFonts w:ascii="Calibri" w:eastAsia="Times New Roman" w:hAnsi="Calibri" w:cs="Times New Roman"/>
                <w:b/>
                <w:bCs/>
                <w:color w:val="000000"/>
                <w:sz w:val="16"/>
                <w:szCs w:val="16"/>
                <w:lang w:val="en-GB" w:eastAsia="en-GB"/>
              </w:rPr>
              <w:t>; email; phone</w:t>
            </w:r>
          </w:p>
        </w:tc>
      </w:tr>
      <w:tr w:rsidR="007C79D5" w:rsidRPr="00313A22" w14:paraId="69DC9F84" w14:textId="77777777" w:rsidTr="0082421F">
        <w:trPr>
          <w:gridAfter w:val="1"/>
          <w:wAfter w:w="368" w:type="dxa"/>
          <w:trHeight w:val="997"/>
        </w:trPr>
        <w:tc>
          <w:tcPr>
            <w:tcW w:w="986" w:type="dxa"/>
            <w:vMerge/>
            <w:tcBorders>
              <w:left w:val="double" w:sz="6" w:space="0" w:color="auto"/>
              <w:bottom w:val="single" w:sz="8" w:space="0" w:color="auto"/>
              <w:right w:val="double" w:sz="6" w:space="0" w:color="auto"/>
            </w:tcBorders>
            <w:shd w:val="clear" w:color="auto" w:fill="F2F2F2" w:themeFill="background1" w:themeFillShade="F2"/>
            <w:vAlign w:val="bottom"/>
            <w:hideMark/>
          </w:tcPr>
          <w:p w14:paraId="69DC9F7A" w14:textId="7416D3FE" w:rsidR="007C79D5" w:rsidRPr="002A00C3" w:rsidRDefault="007C79D5" w:rsidP="007C79D5">
            <w:pPr>
              <w:spacing w:after="0" w:line="240" w:lineRule="auto"/>
              <w:rPr>
                <w:rFonts w:ascii="Calibri" w:eastAsia="Times New Roman" w:hAnsi="Calibri" w:cs="Times New Roman"/>
                <w:color w:val="000000"/>
                <w:lang w:val="en-GB" w:eastAsia="en-GB"/>
              </w:rPr>
            </w:pPr>
          </w:p>
        </w:tc>
        <w:tc>
          <w:tcPr>
            <w:tcW w:w="2841" w:type="dxa"/>
            <w:gridSpan w:val="3"/>
            <w:tcBorders>
              <w:top w:val="single" w:sz="8" w:space="0" w:color="auto"/>
              <w:left w:val="nil"/>
              <w:bottom w:val="double" w:sz="6" w:space="0" w:color="auto"/>
              <w:right w:val="single" w:sz="8" w:space="0" w:color="auto"/>
            </w:tcBorders>
            <w:shd w:val="clear" w:color="auto" w:fill="auto"/>
            <w:noWrap/>
            <w:vAlign w:val="center"/>
            <w:hideMark/>
          </w:tcPr>
          <w:p w14:paraId="07F19FE6" w14:textId="77777777" w:rsidR="007C79D5" w:rsidRPr="001A0D40" w:rsidRDefault="007C79D5" w:rsidP="007C79D5">
            <w:pPr>
              <w:spacing w:after="0" w:line="240" w:lineRule="auto"/>
              <w:jc w:val="center"/>
              <w:rPr>
                <w:rFonts w:ascii="Calibri" w:eastAsia="Times New Roman" w:hAnsi="Calibri" w:cs="Times New Roman"/>
                <w:b/>
                <w:color w:val="000000"/>
                <w:sz w:val="16"/>
                <w:szCs w:val="16"/>
                <w:lang w:val="en-GB" w:eastAsia="en-GB"/>
              </w:rPr>
            </w:pPr>
            <w:proofErr w:type="spellStart"/>
            <w:r w:rsidRPr="001A0D40">
              <w:rPr>
                <w:rFonts w:ascii="Calibri" w:eastAsia="Times New Roman" w:hAnsi="Calibri" w:cs="Times New Roman"/>
                <w:b/>
                <w:color w:val="000000"/>
                <w:sz w:val="16"/>
                <w:szCs w:val="16"/>
                <w:lang w:val="en-GB" w:eastAsia="en-GB"/>
              </w:rPr>
              <w:t>Politecnico</w:t>
            </w:r>
            <w:proofErr w:type="spellEnd"/>
          </w:p>
          <w:p w14:paraId="69DC9F7C" w14:textId="5B8FEBEE" w:rsidR="007C79D5" w:rsidRPr="001A0D40" w:rsidRDefault="007C79D5" w:rsidP="007C79D5">
            <w:pPr>
              <w:spacing w:after="0" w:line="240" w:lineRule="auto"/>
              <w:jc w:val="center"/>
              <w:rPr>
                <w:rFonts w:ascii="Calibri" w:eastAsia="Times New Roman" w:hAnsi="Calibri" w:cs="Times New Roman"/>
                <w:b/>
                <w:color w:val="000000"/>
                <w:sz w:val="16"/>
                <w:szCs w:val="16"/>
                <w:lang w:val="en-GB" w:eastAsia="en-GB"/>
              </w:rPr>
            </w:pPr>
            <w:r w:rsidRPr="001A0D40">
              <w:rPr>
                <w:rFonts w:ascii="Calibri" w:eastAsia="Times New Roman" w:hAnsi="Calibri" w:cs="Times New Roman"/>
                <w:b/>
                <w:color w:val="000000"/>
                <w:sz w:val="16"/>
                <w:szCs w:val="16"/>
                <w:lang w:val="en-GB" w:eastAsia="en-GB"/>
              </w:rPr>
              <w:t>di Milano</w:t>
            </w:r>
          </w:p>
        </w:tc>
        <w:tc>
          <w:tcPr>
            <w:tcW w:w="1276" w:type="dxa"/>
            <w:gridSpan w:val="2"/>
            <w:tcBorders>
              <w:top w:val="single" w:sz="8" w:space="0" w:color="auto"/>
              <w:left w:val="nil"/>
              <w:bottom w:val="double" w:sz="6" w:space="0" w:color="auto"/>
              <w:right w:val="single" w:sz="8" w:space="0" w:color="auto"/>
            </w:tcBorders>
            <w:shd w:val="clear" w:color="auto" w:fill="auto"/>
            <w:noWrap/>
            <w:vAlign w:val="center"/>
            <w:hideMark/>
          </w:tcPr>
          <w:p w14:paraId="69DC9F7D" w14:textId="78E333D0" w:rsidR="007C79D5" w:rsidRPr="001A0D40" w:rsidRDefault="007C79D5" w:rsidP="007C79D5">
            <w:pPr>
              <w:spacing w:after="0" w:line="240" w:lineRule="auto"/>
              <w:jc w:val="center"/>
              <w:rPr>
                <w:rFonts w:ascii="Calibri" w:eastAsia="Times New Roman" w:hAnsi="Calibri" w:cs="Times New Roman"/>
                <w:b/>
                <w:color w:val="000000"/>
                <w:sz w:val="16"/>
                <w:szCs w:val="16"/>
                <w:lang w:val="en-GB" w:eastAsia="en-GB"/>
              </w:rPr>
            </w:pPr>
          </w:p>
        </w:tc>
        <w:tc>
          <w:tcPr>
            <w:tcW w:w="1370" w:type="dxa"/>
            <w:gridSpan w:val="2"/>
            <w:tcBorders>
              <w:top w:val="single" w:sz="8" w:space="0" w:color="auto"/>
              <w:left w:val="nil"/>
              <w:bottom w:val="double" w:sz="6" w:space="0" w:color="auto"/>
              <w:right w:val="single" w:sz="8" w:space="0" w:color="auto"/>
            </w:tcBorders>
            <w:shd w:val="clear" w:color="auto" w:fill="auto"/>
            <w:noWrap/>
            <w:vAlign w:val="center"/>
            <w:hideMark/>
          </w:tcPr>
          <w:p w14:paraId="69DC9F7F" w14:textId="7B373737" w:rsidR="007C79D5" w:rsidRPr="003D2D45" w:rsidRDefault="007C79D5" w:rsidP="007C79D5">
            <w:pPr>
              <w:spacing w:after="0" w:line="240" w:lineRule="auto"/>
              <w:jc w:val="center"/>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 xml:space="preserve">Via </w:t>
            </w:r>
            <w:proofErr w:type="spellStart"/>
            <w:r>
              <w:rPr>
                <w:rFonts w:ascii="Calibri" w:eastAsia="Times New Roman" w:hAnsi="Calibri" w:cs="Times New Roman"/>
                <w:color w:val="000000"/>
                <w:sz w:val="16"/>
                <w:szCs w:val="16"/>
                <w:lang w:eastAsia="en-GB"/>
              </w:rPr>
              <w:t>Lambruschini</w:t>
            </w:r>
            <w:proofErr w:type="spellEnd"/>
            <w:r>
              <w:rPr>
                <w:rFonts w:ascii="Calibri" w:eastAsia="Times New Roman" w:hAnsi="Calibri" w:cs="Times New Roman"/>
                <w:color w:val="000000"/>
                <w:sz w:val="16"/>
                <w:szCs w:val="16"/>
                <w:lang w:eastAsia="en-GB"/>
              </w:rPr>
              <w:t>, 15 – 20156 MILANO</w:t>
            </w:r>
          </w:p>
        </w:tc>
        <w:tc>
          <w:tcPr>
            <w:tcW w:w="1181" w:type="dxa"/>
            <w:gridSpan w:val="2"/>
            <w:tcBorders>
              <w:top w:val="single" w:sz="8" w:space="0" w:color="auto"/>
              <w:left w:val="nil"/>
              <w:bottom w:val="double" w:sz="6" w:space="0" w:color="auto"/>
              <w:right w:val="single" w:sz="8" w:space="0" w:color="auto"/>
            </w:tcBorders>
            <w:shd w:val="clear" w:color="auto" w:fill="auto"/>
            <w:noWrap/>
            <w:vAlign w:val="center"/>
            <w:hideMark/>
          </w:tcPr>
          <w:p w14:paraId="69DC9F80" w14:textId="2532337F" w:rsidR="007C79D5" w:rsidRPr="001A0D40" w:rsidRDefault="007C79D5" w:rsidP="007C79D5">
            <w:pPr>
              <w:spacing w:after="0" w:line="240" w:lineRule="auto"/>
              <w:jc w:val="center"/>
              <w:rPr>
                <w:rFonts w:ascii="Calibri" w:eastAsia="Times New Roman" w:hAnsi="Calibri" w:cs="Times New Roman"/>
                <w:b/>
                <w:color w:val="000000"/>
                <w:sz w:val="16"/>
                <w:szCs w:val="16"/>
                <w:lang w:val="en-GB" w:eastAsia="en-GB"/>
              </w:rPr>
            </w:pPr>
            <w:r w:rsidRPr="001A0D40">
              <w:rPr>
                <w:rFonts w:ascii="Calibri" w:eastAsia="Times New Roman" w:hAnsi="Calibri" w:cs="Times New Roman"/>
                <w:b/>
                <w:color w:val="000000"/>
                <w:sz w:val="16"/>
                <w:szCs w:val="16"/>
                <w:lang w:val="en-GB" w:eastAsia="en-GB"/>
              </w:rPr>
              <w:t>IT</w:t>
            </w:r>
          </w:p>
        </w:tc>
        <w:tc>
          <w:tcPr>
            <w:tcW w:w="3402" w:type="dxa"/>
            <w:gridSpan w:val="6"/>
            <w:tcBorders>
              <w:top w:val="single" w:sz="8" w:space="0" w:color="auto"/>
              <w:left w:val="nil"/>
              <w:bottom w:val="double" w:sz="6" w:space="0" w:color="auto"/>
              <w:right w:val="double" w:sz="6" w:space="0" w:color="auto"/>
            </w:tcBorders>
            <w:shd w:val="clear" w:color="auto" w:fill="auto"/>
            <w:noWrap/>
            <w:vAlign w:val="center"/>
          </w:tcPr>
          <w:p w14:paraId="11EE4AA2" w14:textId="1E06A8A9" w:rsidR="007C79D5" w:rsidRPr="006277C0" w:rsidRDefault="0051799C" w:rsidP="007C79D5">
            <w:pPr>
              <w:spacing w:after="0" w:line="240" w:lineRule="auto"/>
              <w:jc w:val="center"/>
              <w:rPr>
                <w:rFonts w:ascii="Calibri" w:eastAsia="Times New Roman" w:hAnsi="Calibri" w:cs="Times New Roman"/>
                <w:b/>
                <w:color w:val="000000"/>
                <w:sz w:val="16"/>
                <w:szCs w:val="16"/>
                <w:lang w:eastAsia="en-GB"/>
              </w:rPr>
            </w:pPr>
            <w:r>
              <w:rPr>
                <w:rFonts w:ascii="Calibri" w:eastAsia="Times New Roman" w:hAnsi="Calibri" w:cs="Times New Roman"/>
                <w:b/>
                <w:color w:val="000000"/>
                <w:sz w:val="16"/>
                <w:szCs w:val="16"/>
                <w:lang w:eastAsia="en-GB"/>
              </w:rPr>
              <w:t>Exchange Mobility Unit</w:t>
            </w:r>
            <w:bookmarkStart w:id="0" w:name="_GoBack"/>
            <w:bookmarkEnd w:id="0"/>
            <w:r w:rsidR="007C79D5" w:rsidRPr="006277C0">
              <w:rPr>
                <w:rFonts w:ascii="Calibri" w:eastAsia="Times New Roman" w:hAnsi="Calibri" w:cs="Times New Roman"/>
                <w:b/>
                <w:color w:val="000000"/>
                <w:sz w:val="16"/>
                <w:szCs w:val="16"/>
                <w:lang w:eastAsia="en-GB"/>
              </w:rPr>
              <w:t xml:space="preserve"> Bovisa</w:t>
            </w:r>
          </w:p>
          <w:p w14:paraId="7DB1E4DE" w14:textId="77777777" w:rsidR="007C79D5" w:rsidRDefault="007C79D5" w:rsidP="007C79D5">
            <w:pPr>
              <w:spacing w:after="0" w:line="240" w:lineRule="auto"/>
              <w:jc w:val="center"/>
              <w:rPr>
                <w:rFonts w:ascii="Calibri" w:eastAsia="Times New Roman" w:hAnsi="Calibri" w:cs="Times New Roman"/>
                <w:b/>
                <w:color w:val="000000"/>
                <w:sz w:val="16"/>
                <w:szCs w:val="16"/>
                <w:lang w:eastAsia="en-GB"/>
              </w:rPr>
            </w:pPr>
            <w:r w:rsidRPr="006277C0">
              <w:rPr>
                <w:rFonts w:ascii="Calibri" w:eastAsia="Times New Roman" w:hAnsi="Calibri" w:cs="Times New Roman"/>
                <w:b/>
                <w:color w:val="000000"/>
                <w:sz w:val="16"/>
                <w:szCs w:val="16"/>
                <w:lang w:eastAsia="en-GB"/>
              </w:rPr>
              <w:t>Simona Benvenuto</w:t>
            </w:r>
            <w:r>
              <w:rPr>
                <w:rFonts w:ascii="Calibri" w:eastAsia="Times New Roman" w:hAnsi="Calibri" w:cs="Times New Roman"/>
                <w:b/>
                <w:color w:val="000000"/>
                <w:sz w:val="16"/>
                <w:szCs w:val="16"/>
                <w:lang w:eastAsia="en-GB"/>
              </w:rPr>
              <w:t>; Livia Fabbrini;</w:t>
            </w:r>
          </w:p>
          <w:p w14:paraId="2CA60572" w14:textId="77777777" w:rsidR="007C79D5" w:rsidRPr="006277C0" w:rsidRDefault="007C79D5" w:rsidP="007C79D5">
            <w:pPr>
              <w:spacing w:after="0" w:line="240" w:lineRule="auto"/>
              <w:jc w:val="center"/>
              <w:rPr>
                <w:rFonts w:ascii="Calibri" w:eastAsia="Times New Roman" w:hAnsi="Calibri" w:cs="Times New Roman"/>
                <w:b/>
                <w:color w:val="000000"/>
                <w:sz w:val="16"/>
                <w:szCs w:val="16"/>
                <w:lang w:eastAsia="en-GB"/>
              </w:rPr>
            </w:pPr>
            <w:r>
              <w:rPr>
                <w:rFonts w:ascii="Calibri" w:eastAsia="Times New Roman" w:hAnsi="Calibri" w:cs="Times New Roman"/>
                <w:b/>
                <w:color w:val="000000"/>
                <w:sz w:val="16"/>
                <w:szCs w:val="16"/>
                <w:lang w:eastAsia="en-GB"/>
              </w:rPr>
              <w:t>Simona Rodella;</w:t>
            </w:r>
            <w:r w:rsidRPr="006277C0">
              <w:rPr>
                <w:rFonts w:ascii="Calibri" w:eastAsia="Times New Roman" w:hAnsi="Calibri" w:cs="Times New Roman"/>
                <w:b/>
                <w:color w:val="000000"/>
                <w:sz w:val="16"/>
                <w:szCs w:val="16"/>
                <w:lang w:eastAsia="en-GB"/>
              </w:rPr>
              <w:t xml:space="preserve"> Elisa Zappa</w:t>
            </w:r>
          </w:p>
          <w:p w14:paraId="782BB65C" w14:textId="77777777" w:rsidR="007C79D5" w:rsidRPr="00A76A44" w:rsidRDefault="0051799C" w:rsidP="007C79D5">
            <w:pPr>
              <w:spacing w:after="0" w:line="240" w:lineRule="auto"/>
              <w:jc w:val="center"/>
              <w:rPr>
                <w:rFonts w:ascii="Calibri" w:eastAsia="Times New Roman" w:hAnsi="Calibri" w:cs="Times New Roman"/>
                <w:color w:val="000000"/>
                <w:sz w:val="16"/>
                <w:szCs w:val="16"/>
                <w:lang w:eastAsia="en-GB"/>
              </w:rPr>
            </w:pPr>
            <w:hyperlink r:id="rId11" w:history="1">
              <w:r w:rsidR="007C79D5" w:rsidRPr="00BF24E9">
                <w:rPr>
                  <w:rStyle w:val="Collegamentoipertestuale"/>
                  <w:rFonts w:ascii="Calibri" w:eastAsia="Times New Roman" w:hAnsi="Calibri" w:cs="Times New Roman"/>
                  <w:sz w:val="16"/>
                  <w:szCs w:val="16"/>
                  <w:lang w:eastAsia="en-GB"/>
                </w:rPr>
                <w:t>exchange-bovisa@polimi.it</w:t>
              </w:r>
            </w:hyperlink>
          </w:p>
          <w:p w14:paraId="69DC9F81" w14:textId="3FFFE05B" w:rsidR="007C79D5" w:rsidRPr="00C23951" w:rsidRDefault="007C79D5" w:rsidP="007C79D5">
            <w:pPr>
              <w:pStyle w:val="Sottotitolo"/>
              <w:rPr>
                <w:rFonts w:eastAsia="Times New Roman"/>
                <w:lang w:val="en-GB" w:eastAsia="en-GB"/>
              </w:rPr>
            </w:pPr>
            <w:r>
              <w:rPr>
                <w:rFonts w:ascii="Calibri" w:eastAsia="Times New Roman" w:hAnsi="Calibri" w:cs="Times New Roman"/>
                <w:color w:val="000000"/>
                <w:sz w:val="16"/>
                <w:szCs w:val="16"/>
                <w:lang w:val="en-GB" w:eastAsia="en-GB"/>
              </w:rPr>
              <w:t>+39 02 2399.5720</w:t>
            </w:r>
            <w:proofErr w:type="gramStart"/>
            <w:r>
              <w:rPr>
                <w:rFonts w:ascii="Calibri" w:eastAsia="Times New Roman" w:hAnsi="Calibri" w:cs="Times New Roman"/>
                <w:color w:val="000000"/>
                <w:sz w:val="16"/>
                <w:szCs w:val="16"/>
                <w:lang w:val="en-GB" w:eastAsia="en-GB"/>
              </w:rPr>
              <w:t>;5771</w:t>
            </w:r>
            <w:proofErr w:type="gramEnd"/>
            <w:r>
              <w:rPr>
                <w:rFonts w:ascii="Calibri" w:eastAsia="Times New Roman" w:hAnsi="Calibri" w:cs="Times New Roman"/>
                <w:color w:val="000000"/>
                <w:sz w:val="16"/>
                <w:szCs w:val="16"/>
                <w:lang w:val="en-GB" w:eastAsia="en-GB"/>
              </w:rPr>
              <w:t>;5719;5721</w:t>
            </w:r>
          </w:p>
        </w:tc>
      </w:tr>
      <w:tr w:rsidR="007C79D5" w:rsidRPr="003326D6" w14:paraId="69DC9F8E" w14:textId="77777777" w:rsidTr="009C6402">
        <w:trPr>
          <w:gridAfter w:val="1"/>
          <w:wAfter w:w="368" w:type="dxa"/>
          <w:trHeight w:val="213"/>
        </w:trPr>
        <w:tc>
          <w:tcPr>
            <w:tcW w:w="986" w:type="dxa"/>
            <w:vMerge w:val="restart"/>
            <w:tcBorders>
              <w:top w:val="double" w:sz="6" w:space="0" w:color="auto"/>
              <w:left w:val="double" w:sz="6" w:space="0" w:color="auto"/>
              <w:right w:val="double" w:sz="6" w:space="0" w:color="auto"/>
            </w:tcBorders>
            <w:shd w:val="clear" w:color="auto" w:fill="F2F2F2" w:themeFill="background1" w:themeFillShade="F2"/>
            <w:vAlign w:val="bottom"/>
            <w:hideMark/>
          </w:tcPr>
          <w:p w14:paraId="797EDC06" w14:textId="57F275F1"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6142EF7E"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p>
        </w:tc>
        <w:tc>
          <w:tcPr>
            <w:tcW w:w="2841" w:type="dxa"/>
            <w:gridSpan w:val="3"/>
            <w:tcBorders>
              <w:top w:val="double" w:sz="6" w:space="0" w:color="auto"/>
              <w:left w:val="double" w:sz="6" w:space="0" w:color="auto"/>
              <w:bottom w:val="single" w:sz="8" w:space="0" w:color="auto"/>
              <w:right w:val="single" w:sz="8" w:space="0" w:color="auto"/>
            </w:tcBorders>
            <w:shd w:val="clear" w:color="auto" w:fill="F2F2F2" w:themeFill="background1" w:themeFillShade="F2"/>
            <w:noWrap/>
            <w:vAlign w:val="bottom"/>
            <w:hideMark/>
          </w:tcPr>
          <w:p w14:paraId="6BDBADE1" w14:textId="77777777" w:rsidR="007C79D5" w:rsidRDefault="007C79D5" w:rsidP="007C79D5">
            <w:pPr>
              <w:spacing w:after="0" w:line="240" w:lineRule="auto"/>
              <w:jc w:val="center"/>
              <w:rPr>
                <w:rFonts w:ascii="Calibri" w:eastAsia="Times New Roman" w:hAnsi="Calibri" w:cs="Times New Roman"/>
                <w:b/>
                <w:bCs/>
                <w:color w:val="000000"/>
                <w:sz w:val="16"/>
                <w:szCs w:val="16"/>
                <w:lang w:val="en-GB" w:eastAsia="en-GB"/>
              </w:rPr>
            </w:pPr>
          </w:p>
          <w:p w14:paraId="69DC9F87" w14:textId="65AA83E7"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276"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88" w14:textId="0311FC3F"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370"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8A" w14:textId="77777777"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181" w:type="dxa"/>
            <w:gridSpan w:val="2"/>
            <w:tcBorders>
              <w:top w:val="double" w:sz="6" w:space="0" w:color="auto"/>
              <w:left w:val="nil"/>
              <w:bottom w:val="single" w:sz="8" w:space="0" w:color="auto"/>
              <w:right w:val="single" w:sz="8" w:space="0" w:color="auto"/>
            </w:tcBorders>
            <w:shd w:val="clear" w:color="auto" w:fill="F2F2F2" w:themeFill="background1" w:themeFillShade="F2"/>
            <w:vAlign w:val="bottom"/>
            <w:hideMark/>
          </w:tcPr>
          <w:p w14:paraId="69DC9F8B" w14:textId="665BC07A"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402" w:type="dxa"/>
            <w:gridSpan w:val="6"/>
            <w:tcBorders>
              <w:top w:val="double" w:sz="6" w:space="0" w:color="auto"/>
              <w:left w:val="nil"/>
              <w:bottom w:val="single" w:sz="8" w:space="0" w:color="auto"/>
              <w:right w:val="double" w:sz="6" w:space="0" w:color="auto"/>
            </w:tcBorders>
            <w:shd w:val="clear" w:color="auto" w:fill="F2F2F2" w:themeFill="background1" w:themeFillShade="F2"/>
            <w:vAlign w:val="bottom"/>
            <w:hideMark/>
          </w:tcPr>
          <w:p w14:paraId="69DC9F8C" w14:textId="439070E7"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7C79D5" w:rsidRPr="003326D6" w14:paraId="69DC9F99" w14:textId="77777777" w:rsidTr="00C9717E">
        <w:trPr>
          <w:gridAfter w:val="1"/>
          <w:wAfter w:w="368" w:type="dxa"/>
          <w:trHeight w:val="315"/>
        </w:trPr>
        <w:tc>
          <w:tcPr>
            <w:tcW w:w="986" w:type="dxa"/>
            <w:vMerge/>
            <w:tcBorders>
              <w:left w:val="double" w:sz="6" w:space="0" w:color="auto"/>
              <w:bottom w:val="double" w:sz="6" w:space="0" w:color="auto"/>
              <w:right w:val="double" w:sz="6" w:space="0" w:color="auto"/>
            </w:tcBorders>
            <w:shd w:val="clear" w:color="auto" w:fill="F2F2F2" w:themeFill="background1" w:themeFillShade="F2"/>
            <w:vAlign w:val="bottom"/>
            <w:hideMark/>
          </w:tcPr>
          <w:p w14:paraId="69DC9F8F" w14:textId="0D2C59D4" w:rsidR="007C79D5" w:rsidRPr="002A00C3" w:rsidRDefault="007C79D5" w:rsidP="007C79D5">
            <w:pPr>
              <w:spacing w:after="0" w:line="240" w:lineRule="auto"/>
              <w:rPr>
                <w:rFonts w:ascii="Calibri" w:eastAsia="Times New Roman" w:hAnsi="Calibri" w:cs="Times New Roman"/>
                <w:color w:val="000000"/>
                <w:lang w:val="en-GB" w:eastAsia="en-GB"/>
              </w:rPr>
            </w:pPr>
          </w:p>
        </w:tc>
        <w:tc>
          <w:tcPr>
            <w:tcW w:w="2841" w:type="dxa"/>
            <w:gridSpan w:val="3"/>
            <w:tcBorders>
              <w:top w:val="single" w:sz="8" w:space="0" w:color="auto"/>
              <w:left w:val="nil"/>
              <w:bottom w:val="double" w:sz="6" w:space="0" w:color="auto"/>
              <w:right w:val="single" w:sz="8" w:space="0" w:color="auto"/>
            </w:tcBorders>
            <w:shd w:val="clear" w:color="auto" w:fill="auto"/>
            <w:noWrap/>
            <w:vAlign w:val="bottom"/>
            <w:hideMark/>
          </w:tcPr>
          <w:p w14:paraId="06C8FEAB" w14:textId="77777777" w:rsidR="007C79D5" w:rsidRDefault="007C79D5" w:rsidP="007C79D5">
            <w:pPr>
              <w:spacing w:after="0" w:line="240" w:lineRule="auto"/>
              <w:jc w:val="center"/>
              <w:rPr>
                <w:rFonts w:ascii="Calibri" w:eastAsia="Times New Roman" w:hAnsi="Calibri" w:cs="Times New Roman"/>
                <w:color w:val="000000"/>
                <w:sz w:val="16"/>
                <w:szCs w:val="16"/>
                <w:lang w:val="en-GB" w:eastAsia="en-GB"/>
              </w:rPr>
            </w:pPr>
          </w:p>
          <w:p w14:paraId="69DC9F91" w14:textId="190C453D" w:rsidR="0082421F" w:rsidRPr="002A00C3" w:rsidRDefault="0082421F" w:rsidP="007C79D5">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2" w14:textId="7CD63A1F" w:rsidR="007C79D5" w:rsidRPr="002A00C3" w:rsidRDefault="007C79D5" w:rsidP="007C79D5">
            <w:pPr>
              <w:spacing w:after="0" w:line="240" w:lineRule="auto"/>
              <w:jc w:val="center"/>
              <w:rPr>
                <w:rFonts w:ascii="Calibri" w:eastAsia="Times New Roman" w:hAnsi="Calibri" w:cs="Times New Roman"/>
                <w:color w:val="000000"/>
                <w:sz w:val="16"/>
                <w:szCs w:val="16"/>
                <w:lang w:val="en-GB" w:eastAsia="en-GB"/>
              </w:rPr>
            </w:pPr>
          </w:p>
        </w:tc>
        <w:tc>
          <w:tcPr>
            <w:tcW w:w="1370"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5" w14:textId="77777777" w:rsidR="007C79D5" w:rsidRPr="002A00C3" w:rsidRDefault="007C79D5" w:rsidP="007C79D5">
            <w:pPr>
              <w:spacing w:after="0" w:line="240" w:lineRule="auto"/>
              <w:jc w:val="center"/>
              <w:rPr>
                <w:rFonts w:ascii="Calibri" w:eastAsia="Times New Roman" w:hAnsi="Calibri" w:cs="Times New Roman"/>
                <w:color w:val="000000"/>
                <w:sz w:val="16"/>
                <w:szCs w:val="16"/>
                <w:lang w:val="en-GB" w:eastAsia="en-GB"/>
              </w:rPr>
            </w:pPr>
          </w:p>
        </w:tc>
        <w:tc>
          <w:tcPr>
            <w:tcW w:w="1181"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6" w14:textId="0078B416" w:rsidR="007C79D5" w:rsidRPr="002A00C3" w:rsidRDefault="007C79D5" w:rsidP="007C79D5">
            <w:pPr>
              <w:spacing w:after="0" w:line="240" w:lineRule="auto"/>
              <w:jc w:val="center"/>
              <w:rPr>
                <w:rFonts w:ascii="Calibri" w:eastAsia="Times New Roman" w:hAnsi="Calibri" w:cs="Times New Roman"/>
                <w:color w:val="000000"/>
                <w:sz w:val="16"/>
                <w:szCs w:val="16"/>
                <w:lang w:val="en-GB" w:eastAsia="en-GB"/>
              </w:rPr>
            </w:pPr>
          </w:p>
        </w:tc>
        <w:tc>
          <w:tcPr>
            <w:tcW w:w="3402"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97" w14:textId="31A16B7D" w:rsidR="007C79D5" w:rsidRPr="002A00C3" w:rsidRDefault="007C79D5" w:rsidP="007C79D5">
            <w:pPr>
              <w:spacing w:after="0" w:line="240" w:lineRule="auto"/>
              <w:jc w:val="center"/>
              <w:rPr>
                <w:rFonts w:ascii="Calibri" w:eastAsia="Times New Roman" w:hAnsi="Calibri" w:cs="Times New Roman"/>
                <w:color w:val="000000"/>
                <w:sz w:val="16"/>
                <w:szCs w:val="16"/>
                <w:lang w:val="en-GB" w:eastAsia="en-GB"/>
              </w:rPr>
            </w:pPr>
          </w:p>
        </w:tc>
      </w:tr>
      <w:tr w:rsidR="007C79D5" w:rsidRPr="0051799C" w14:paraId="69DC9FA4" w14:textId="77777777" w:rsidTr="00B13435">
        <w:trPr>
          <w:gridAfter w:val="1"/>
          <w:wAfter w:w="368" w:type="dxa"/>
          <w:trHeight w:val="135"/>
        </w:trPr>
        <w:tc>
          <w:tcPr>
            <w:tcW w:w="11056" w:type="dxa"/>
            <w:gridSpan w:val="16"/>
            <w:tcBorders>
              <w:top w:val="double" w:sz="6" w:space="0" w:color="auto"/>
              <w:left w:val="nil"/>
              <w:bottom w:val="nil"/>
              <w:right w:val="nil"/>
            </w:tcBorders>
            <w:shd w:val="clear" w:color="auto" w:fill="auto"/>
            <w:noWrap/>
            <w:vAlign w:val="bottom"/>
            <w:hideMark/>
          </w:tcPr>
          <w:p w14:paraId="0CAE962F" w14:textId="358F3818" w:rsidR="007C79D5" w:rsidRPr="004A7276" w:rsidRDefault="007C79D5" w:rsidP="007C79D5">
            <w:pPr>
              <w:spacing w:after="0" w:line="240" w:lineRule="auto"/>
              <w:jc w:val="center"/>
              <w:rPr>
                <w:rFonts w:ascii="Calibri" w:eastAsia="Times New Roman" w:hAnsi="Calibri" w:cs="Times New Roman"/>
                <w:b/>
                <w:color w:val="000000"/>
                <w:sz w:val="24"/>
                <w:szCs w:val="24"/>
                <w:lang w:val="en-GB" w:eastAsia="en-GB"/>
              </w:rPr>
            </w:pPr>
            <w:r w:rsidRPr="004A7276">
              <w:rPr>
                <w:rFonts w:ascii="Calibri" w:eastAsia="Times New Roman" w:hAnsi="Calibri" w:cs="Times New Roman"/>
                <w:b/>
                <w:color w:val="000000"/>
                <w:sz w:val="24"/>
                <w:szCs w:val="24"/>
                <w:lang w:val="en-GB" w:eastAsia="en-GB"/>
              </w:rPr>
              <w:t>Before the mobility</w:t>
            </w:r>
          </w:p>
          <w:p w14:paraId="0EE7D422" w14:textId="77777777" w:rsidR="007C79D5" w:rsidRDefault="007C79D5" w:rsidP="007C79D5">
            <w:pPr>
              <w:spacing w:after="0" w:line="240" w:lineRule="auto"/>
              <w:jc w:val="center"/>
              <w:rPr>
                <w:rFonts w:ascii="Calibri" w:eastAsia="Times New Roman" w:hAnsi="Calibri" w:cs="Times New Roman"/>
                <w:bCs/>
                <w:iCs/>
                <w:color w:val="000000"/>
                <w:sz w:val="16"/>
                <w:szCs w:val="16"/>
                <w:lang w:val="en-GB" w:eastAsia="en-GB"/>
              </w:rPr>
            </w:pPr>
            <w:r w:rsidRPr="002E3722">
              <w:rPr>
                <w:rFonts w:ascii="Calibri" w:eastAsia="Times New Roman" w:hAnsi="Calibri" w:cs="Times New Roman"/>
                <w:b/>
                <w:bCs/>
                <w:iCs/>
                <w:color w:val="000000"/>
                <w:sz w:val="16"/>
                <w:szCs w:val="16"/>
                <w:shd w:val="clear" w:color="auto" w:fill="F2F2F2" w:themeFill="background1" w:themeFillShade="F2"/>
                <w:lang w:val="en-GB" w:eastAsia="en-GB"/>
              </w:rPr>
              <w:t>Planned period of the mobility</w:t>
            </w:r>
            <w:r w:rsidRPr="002A00C3">
              <w:rPr>
                <w:rFonts w:ascii="Calibri" w:eastAsia="Times New Roman" w:hAnsi="Calibri" w:cs="Times New Roman"/>
                <w:b/>
                <w:bCs/>
                <w:iCs/>
                <w:color w:val="000000"/>
                <w:sz w:val="16"/>
                <w:szCs w:val="16"/>
                <w:lang w:val="en-GB" w:eastAsia="en-GB"/>
              </w:rPr>
              <w:t xml:space="preserve">: from </w:t>
            </w:r>
            <w:r w:rsidRPr="00C424BF">
              <w:rPr>
                <w:rFonts w:ascii="Calibri" w:eastAsia="Times New Roman" w:hAnsi="Calibri" w:cs="Times New Roman"/>
                <w:bCs/>
                <w:iCs/>
                <w:color w:val="000000"/>
                <w:sz w:val="16"/>
                <w:szCs w:val="16"/>
                <w:lang w:val="en-GB" w:eastAsia="en-GB"/>
              </w:rPr>
              <w:t>[month/year] …………….</w:t>
            </w:r>
            <w:r w:rsidRPr="002A00C3">
              <w:rPr>
                <w:rFonts w:ascii="Calibri" w:eastAsia="Times New Roman" w:hAnsi="Calibri" w:cs="Times New Roman"/>
                <w:b/>
                <w:bCs/>
                <w:iCs/>
                <w:color w:val="000000"/>
                <w:sz w:val="16"/>
                <w:szCs w:val="16"/>
                <w:lang w:val="en-GB" w:eastAsia="en-GB"/>
              </w:rPr>
              <w:t xml:space="preserve"> to </w:t>
            </w:r>
            <w:r>
              <w:rPr>
                <w:rFonts w:ascii="Calibri" w:eastAsia="Times New Roman" w:hAnsi="Calibri" w:cs="Times New Roman"/>
                <w:bCs/>
                <w:iCs/>
                <w:color w:val="000000"/>
                <w:sz w:val="16"/>
                <w:szCs w:val="16"/>
                <w:lang w:val="en-GB" w:eastAsia="en-GB"/>
              </w:rPr>
              <w:t>[month/year]</w:t>
            </w:r>
          </w:p>
          <w:p w14:paraId="69DC9FA3" w14:textId="3BE658C2" w:rsidR="007C79D5" w:rsidRPr="002A00C3" w:rsidRDefault="007C79D5" w:rsidP="007C79D5">
            <w:pPr>
              <w:spacing w:after="0" w:line="240" w:lineRule="auto"/>
              <w:jc w:val="center"/>
              <w:rPr>
                <w:rFonts w:ascii="Calibri" w:eastAsia="Times New Roman" w:hAnsi="Calibri" w:cs="Times New Roman"/>
                <w:color w:val="000000"/>
                <w:sz w:val="16"/>
                <w:szCs w:val="16"/>
                <w:lang w:val="en-GB" w:eastAsia="en-GB"/>
              </w:rPr>
            </w:pPr>
          </w:p>
        </w:tc>
      </w:tr>
      <w:tr w:rsidR="007C79D5" w:rsidRPr="0051799C" w14:paraId="69DC9FA8" w14:textId="77777777" w:rsidTr="002E3722">
        <w:trPr>
          <w:gridAfter w:val="1"/>
          <w:wAfter w:w="368" w:type="dxa"/>
          <w:trHeight w:val="100"/>
        </w:trPr>
        <w:tc>
          <w:tcPr>
            <w:tcW w:w="986" w:type="dxa"/>
            <w:tcBorders>
              <w:top w:val="single" w:sz="4" w:space="0" w:color="auto"/>
              <w:left w:val="single" w:sz="4" w:space="0" w:color="auto"/>
              <w:bottom w:val="single" w:sz="4" w:space="0" w:color="auto"/>
            </w:tcBorders>
            <w:shd w:val="clear" w:color="auto" w:fill="F2F2F2" w:themeFill="background1" w:themeFillShade="F2"/>
            <w:noWrap/>
            <w:vAlign w:val="bottom"/>
            <w:hideMark/>
          </w:tcPr>
          <w:p w14:paraId="69DC9FA5" w14:textId="77777777" w:rsidR="007C79D5" w:rsidRPr="002A00C3" w:rsidRDefault="007C79D5" w:rsidP="007C79D5">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070" w:type="dxa"/>
            <w:gridSpan w:val="15"/>
            <w:tcBorders>
              <w:top w:val="single" w:sz="4" w:space="0" w:color="auto"/>
              <w:bottom w:val="single" w:sz="4" w:space="0" w:color="auto"/>
              <w:right w:val="single" w:sz="4" w:space="0" w:color="auto"/>
            </w:tcBorders>
            <w:shd w:val="clear" w:color="auto" w:fill="F2F2F2" w:themeFill="background1" w:themeFillShade="F2"/>
            <w:noWrap/>
            <w:vAlign w:val="bottom"/>
            <w:hideMark/>
          </w:tcPr>
          <w:p w14:paraId="69DC9FA7" w14:textId="23B26674" w:rsidR="007C79D5" w:rsidRPr="00247896" w:rsidRDefault="007C79D5" w:rsidP="007C79D5">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color w:val="000000"/>
                <w:sz w:val="16"/>
                <w:szCs w:val="16"/>
                <w:lang w:val="en-GB" w:eastAsia="en-GB"/>
              </w:rPr>
              <w:t>Table A</w:t>
            </w:r>
            <w:r>
              <w:rPr>
                <w:rFonts w:ascii="Calibri" w:eastAsia="Times New Roman" w:hAnsi="Calibri" w:cs="Times New Roman"/>
                <w:b/>
                <w:bCs/>
                <w:color w:val="000000"/>
                <w:sz w:val="16"/>
                <w:szCs w:val="16"/>
                <w:lang w:val="en-GB" w:eastAsia="en-GB"/>
              </w:rPr>
              <w:t xml:space="preserve"> - </w:t>
            </w:r>
            <w:r w:rsidRPr="002A00C3">
              <w:rPr>
                <w:rFonts w:ascii="Calibri" w:eastAsia="Times New Roman" w:hAnsi="Calibri" w:cs="Times New Roman"/>
                <w:b/>
                <w:bCs/>
                <w:color w:val="000000"/>
                <w:sz w:val="16"/>
                <w:szCs w:val="16"/>
                <w:lang w:val="en-GB" w:eastAsia="en-GB"/>
              </w:rPr>
              <w:t xml:space="preserve">Before the </w:t>
            </w:r>
            <w:r w:rsidRPr="00F32CE5">
              <w:rPr>
                <w:rFonts w:ascii="Calibri" w:eastAsia="Times New Roman" w:hAnsi="Calibri" w:cs="Times New Roman"/>
                <w:b/>
                <w:bCs/>
                <w:color w:val="000000"/>
                <w:sz w:val="16"/>
                <w:szCs w:val="16"/>
                <w:lang w:val="en-GB" w:eastAsia="en-GB"/>
              </w:rPr>
              <w:t xml:space="preserve">mobility: </w:t>
            </w:r>
            <w:r w:rsidRPr="005B7C40">
              <w:rPr>
                <w:rFonts w:ascii="Calibri" w:eastAsia="Times New Roman" w:hAnsi="Calibri" w:cs="Times New Roman"/>
                <w:b/>
                <w:bCs/>
                <w:color w:val="000000"/>
                <w:sz w:val="16"/>
                <w:szCs w:val="16"/>
                <w:lang w:val="en-GB" w:eastAsia="en-GB"/>
              </w:rPr>
              <w:t>Proposed</w:t>
            </w:r>
            <w:r w:rsidRPr="005B7C40">
              <w:rPr>
                <w:rFonts w:ascii="Calibri" w:eastAsia="Times New Roman" w:hAnsi="Calibri" w:cs="Times New Roman"/>
                <w:b/>
                <w:bCs/>
                <w:iCs/>
                <w:color w:val="000000"/>
                <w:sz w:val="16"/>
                <w:szCs w:val="16"/>
                <w:lang w:val="en-GB" w:eastAsia="en-GB"/>
              </w:rPr>
              <w:t xml:space="preserve"> Study Programme at the Receiving Institution</w:t>
            </w:r>
            <w:r w:rsidRPr="002A00C3">
              <w:rPr>
                <w:rFonts w:ascii="Calibri" w:eastAsia="Times New Roman" w:hAnsi="Calibri" w:cs="Times New Roman"/>
                <w:b/>
                <w:bCs/>
                <w:i/>
                <w:iCs/>
                <w:color w:val="000000"/>
                <w:sz w:val="16"/>
                <w:szCs w:val="16"/>
                <w:lang w:val="en-GB" w:eastAsia="en-GB"/>
              </w:rPr>
              <w:br/>
            </w:r>
          </w:p>
        </w:tc>
      </w:tr>
      <w:tr w:rsidR="007C79D5" w:rsidRPr="0051799C" w14:paraId="69DC9FAF" w14:textId="77777777" w:rsidTr="005B7C40">
        <w:trPr>
          <w:gridAfter w:val="1"/>
          <w:wAfter w:w="368" w:type="dxa"/>
          <w:trHeight w:val="544"/>
        </w:trPr>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DC9FAA" w14:textId="43ECB74D"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sz w:val="16"/>
                <w:szCs w:val="16"/>
                <w:lang w:val="en-GB" w:eastAsia="en-GB"/>
              </w:rPr>
              <w:t>[*]</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9FAB" w14:textId="77777777" w:rsidR="007C79D5" w:rsidRPr="00AE66E9" w:rsidRDefault="007C79D5" w:rsidP="007C79D5">
            <w:pPr>
              <w:spacing w:after="0" w:line="240" w:lineRule="auto"/>
              <w:jc w:val="center"/>
              <w:rPr>
                <w:rFonts w:ascii="Calibri" w:eastAsia="Times New Roman" w:hAnsi="Calibri" w:cs="Times New Roman"/>
                <w:b/>
                <w:bCs/>
                <w:sz w:val="16"/>
                <w:szCs w:val="16"/>
                <w:lang w:val="en-GB" w:eastAsia="en-GB"/>
              </w:rPr>
            </w:pPr>
            <w:r w:rsidRPr="00AE66E9">
              <w:rPr>
                <w:rFonts w:ascii="Calibri" w:eastAsia="Times New Roman" w:hAnsi="Calibri" w:cs="Times New Roman"/>
                <w:b/>
                <w:bCs/>
                <w:sz w:val="16"/>
                <w:szCs w:val="16"/>
                <w:lang w:val="en-GB" w:eastAsia="en-GB"/>
              </w:rPr>
              <w:t>Component</w:t>
            </w:r>
            <w:r w:rsidRPr="00AE66E9">
              <w:rPr>
                <w:rFonts w:ascii="Verdana" w:hAnsi="Verdana" w:cs="Calibri"/>
                <w:sz w:val="16"/>
                <w:szCs w:val="16"/>
                <w:vertAlign w:val="superscript"/>
                <w:lang w:val="en-GB"/>
              </w:rPr>
              <w:endnoteReference w:id="5"/>
            </w:r>
            <w:r w:rsidRPr="00AE66E9">
              <w:rPr>
                <w:rFonts w:ascii="Calibri" w:eastAsia="Times New Roman" w:hAnsi="Calibri" w:cs="Times New Roman"/>
                <w:b/>
                <w:bCs/>
                <w:sz w:val="16"/>
                <w:szCs w:val="16"/>
                <w:lang w:val="en-GB" w:eastAsia="en-GB"/>
              </w:rPr>
              <w:t xml:space="preserve"> code</w:t>
            </w:r>
            <w:r w:rsidRPr="00AE66E9">
              <w:rPr>
                <w:rFonts w:ascii="Calibri" w:eastAsia="Times New Roman" w:hAnsi="Calibri" w:cs="Times New Roman"/>
                <w:b/>
                <w:bCs/>
                <w:sz w:val="16"/>
                <w:szCs w:val="16"/>
                <w:lang w:val="en-GB" w:eastAsia="en-GB"/>
              </w:rPr>
              <w:br/>
            </w:r>
            <w:r w:rsidRPr="00AE66E9">
              <w:rPr>
                <w:rFonts w:ascii="Calibri" w:eastAsia="Times New Roman" w:hAnsi="Calibri" w:cs="Times New Roman"/>
                <w:bCs/>
                <w:sz w:val="16"/>
                <w:szCs w:val="16"/>
                <w:lang w:val="en-GB" w:eastAsia="en-GB"/>
              </w:rPr>
              <w:t>(if any)</w:t>
            </w:r>
          </w:p>
        </w:tc>
        <w:tc>
          <w:tcPr>
            <w:tcW w:w="4827"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9DC9FAC" w14:textId="7E245B3F"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Receiving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Style w:val="Rimandonotadichiusura"/>
                <w:rFonts w:ascii="Verdana" w:hAnsi="Verdana" w:cs="Calibri"/>
                <w:sz w:val="16"/>
                <w:szCs w:val="16"/>
                <w:lang w:val="en-GB"/>
              </w:rPr>
              <w:endnoteReference w:id="6"/>
            </w:r>
            <w:r w:rsidRPr="002A00C3">
              <w:rPr>
                <w:rFonts w:ascii="Calibri" w:eastAsia="Times New Roman" w:hAnsi="Calibri" w:cs="Times New Roman"/>
                <w:bCs/>
                <w:color w:val="000000"/>
                <w:sz w:val="16"/>
                <w:szCs w:val="16"/>
                <w:lang w:val="en-GB" w:eastAsia="en-GB"/>
              </w:rPr>
              <w:t>)</w:t>
            </w:r>
            <w:r w:rsidRPr="002A00C3">
              <w:rPr>
                <w:rFonts w:ascii="Calibri" w:eastAsia="Times New Roman" w:hAnsi="Calibri" w:cs="Times New Roman"/>
                <w:b/>
                <w:bCs/>
                <w:color w:val="000000"/>
                <w:sz w:val="16"/>
                <w:szCs w:val="16"/>
                <w:lang w:val="en-GB" w:eastAsia="en-GB"/>
              </w:rPr>
              <w:t xml:space="preserve"> </w:t>
            </w:r>
          </w:p>
        </w:tc>
        <w:tc>
          <w:tcPr>
            <w:tcW w:w="170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9DC9FAD" w14:textId="6B142F46"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autumn/spring</w:t>
            </w:r>
            <w:r>
              <w:rPr>
                <w:rFonts w:ascii="Calibri" w:eastAsia="Times New Roman" w:hAnsi="Calibri" w:cs="Times New Roman"/>
                <w:bCs/>
                <w:color w:val="000000"/>
                <w:sz w:val="16"/>
                <w:szCs w:val="16"/>
                <w:lang w:val="en-GB" w:eastAsia="en-GB"/>
              </w:rPr>
              <w:t xml:space="preserve"> term]</w:t>
            </w:r>
          </w:p>
        </w:tc>
        <w:tc>
          <w:tcPr>
            <w:tcW w:w="240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9DC9FAE" w14:textId="327AC894" w:rsidR="007C79D5" w:rsidRPr="002A00C3" w:rsidRDefault="007C79D5" w:rsidP="007C79D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r w:rsidRPr="002A00C3">
              <w:rPr>
                <w:rStyle w:val="Rimandonotadichiusura"/>
                <w:rFonts w:ascii="Verdana" w:hAnsi="Verdana" w:cs="Calibri"/>
                <w:sz w:val="16"/>
                <w:szCs w:val="16"/>
                <w:lang w:val="en-GB"/>
              </w:rPr>
              <w:endnoteReference w:id="7"/>
            </w:r>
            <w:r w:rsidRPr="002A00C3">
              <w:rPr>
                <w:rFonts w:ascii="Calibri" w:eastAsia="Times New Roman" w:hAnsi="Calibri" w:cs="Times New Roman"/>
                <w:b/>
                <w:bCs/>
                <w:color w:val="000000"/>
                <w:sz w:val="16"/>
                <w:szCs w:val="16"/>
                <w:lang w:val="en-GB" w:eastAsia="en-GB"/>
              </w:rPr>
              <w:t xml:space="preserve"> to be awarded by the Receiving Institution upon successful completion</w:t>
            </w:r>
          </w:p>
        </w:tc>
      </w:tr>
      <w:tr w:rsidR="007C79D5" w:rsidRPr="0051799C" w14:paraId="49701E7B" w14:textId="77777777" w:rsidTr="005B7C40">
        <w:trPr>
          <w:gridAfter w:val="1"/>
          <w:wAfter w:w="368" w:type="dxa"/>
          <w:trHeight w:val="194"/>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183B44F" w14:textId="77777777" w:rsidR="007C79D5" w:rsidRPr="00247896" w:rsidRDefault="007C79D5" w:rsidP="007C79D5">
            <w:pPr>
              <w:spacing w:after="0" w:line="240" w:lineRule="auto"/>
              <w:rPr>
                <w:rFonts w:ascii="Calibri" w:eastAsia="Times New Roman" w:hAnsi="Calibri" w:cs="Times New Roman"/>
                <w:b/>
                <w:color w:val="000000"/>
                <w:sz w:val="16"/>
                <w:szCs w:val="16"/>
                <w:lang w:val="en-GB" w:eastAsia="en-GB"/>
              </w:rPr>
            </w:pP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04A901E3" w14:textId="77777777" w:rsidR="007C79D5" w:rsidRPr="00247896" w:rsidRDefault="007C79D5" w:rsidP="007C79D5">
            <w:pPr>
              <w:spacing w:after="0" w:line="240" w:lineRule="auto"/>
              <w:rPr>
                <w:rFonts w:ascii="Calibri" w:eastAsia="Times New Roman" w:hAnsi="Calibri" w:cs="Times New Roman"/>
                <w:b/>
                <w:iCs/>
                <w:sz w:val="16"/>
                <w:szCs w:val="16"/>
                <w:lang w:val="en-GB" w:eastAsia="en-GB"/>
              </w:rPr>
            </w:pPr>
          </w:p>
        </w:tc>
        <w:tc>
          <w:tcPr>
            <w:tcW w:w="482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2BA0401"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17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5389074" w14:textId="77777777" w:rsidR="007C79D5" w:rsidRPr="00247896" w:rsidRDefault="007C79D5" w:rsidP="007C79D5">
            <w:pPr>
              <w:spacing w:after="0" w:line="240" w:lineRule="auto"/>
              <w:rPr>
                <w:rFonts w:ascii="Calibri" w:eastAsia="Times New Roman" w:hAnsi="Calibri" w:cs="Times New Roman"/>
                <w:b/>
                <w:bCs/>
                <w:color w:val="000000"/>
                <w:sz w:val="16"/>
                <w:szCs w:val="16"/>
                <w:lang w:val="en-GB" w:eastAsia="en-GB"/>
              </w:rPr>
            </w:pPr>
          </w:p>
        </w:tc>
        <w:tc>
          <w:tcPr>
            <w:tcW w:w="240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60A6FCF" w14:textId="77777777" w:rsidR="007C79D5" w:rsidRPr="00247896" w:rsidRDefault="007C79D5" w:rsidP="007C79D5">
            <w:pPr>
              <w:spacing w:after="0" w:line="240" w:lineRule="auto"/>
              <w:jc w:val="center"/>
              <w:rPr>
                <w:rFonts w:ascii="Calibri" w:eastAsia="Times New Roman" w:hAnsi="Calibri" w:cs="Times New Roman"/>
                <w:b/>
                <w:bCs/>
                <w:color w:val="000000"/>
                <w:sz w:val="16"/>
                <w:szCs w:val="16"/>
                <w:lang w:val="en-GB" w:eastAsia="en-GB"/>
              </w:rPr>
            </w:pPr>
          </w:p>
        </w:tc>
      </w:tr>
      <w:tr w:rsidR="007C79D5" w:rsidRPr="0051799C" w14:paraId="69C08CCC" w14:textId="77777777" w:rsidTr="005B7C40">
        <w:trPr>
          <w:gridAfter w:val="1"/>
          <w:wAfter w:w="368" w:type="dxa"/>
          <w:trHeight w:val="194"/>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4E3D0E" w14:textId="77777777" w:rsidR="007C79D5" w:rsidRPr="00247896" w:rsidRDefault="007C79D5" w:rsidP="007C79D5">
            <w:pPr>
              <w:spacing w:after="0" w:line="240" w:lineRule="auto"/>
              <w:rPr>
                <w:rFonts w:ascii="Calibri" w:eastAsia="Times New Roman" w:hAnsi="Calibri" w:cs="Times New Roman"/>
                <w:b/>
                <w:color w:val="000000"/>
                <w:sz w:val="16"/>
                <w:szCs w:val="16"/>
                <w:lang w:val="en-GB" w:eastAsia="en-GB"/>
              </w:rPr>
            </w:pP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6D894343" w14:textId="77777777" w:rsidR="007C79D5" w:rsidRPr="00247896" w:rsidRDefault="007C79D5" w:rsidP="007C79D5">
            <w:pPr>
              <w:spacing w:after="0" w:line="240" w:lineRule="auto"/>
              <w:rPr>
                <w:rFonts w:ascii="Calibri" w:eastAsia="Times New Roman" w:hAnsi="Calibri" w:cs="Times New Roman"/>
                <w:b/>
                <w:iCs/>
                <w:sz w:val="16"/>
                <w:szCs w:val="16"/>
                <w:lang w:val="en-GB" w:eastAsia="en-GB"/>
              </w:rPr>
            </w:pPr>
          </w:p>
        </w:tc>
        <w:tc>
          <w:tcPr>
            <w:tcW w:w="482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5E640E0"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17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D539BA1" w14:textId="77777777" w:rsidR="007C79D5" w:rsidRPr="00247896" w:rsidRDefault="007C79D5" w:rsidP="007C79D5">
            <w:pPr>
              <w:spacing w:after="0" w:line="240" w:lineRule="auto"/>
              <w:rPr>
                <w:rFonts w:ascii="Calibri" w:eastAsia="Times New Roman" w:hAnsi="Calibri" w:cs="Times New Roman"/>
                <w:b/>
                <w:bCs/>
                <w:color w:val="000000"/>
                <w:sz w:val="16"/>
                <w:szCs w:val="16"/>
                <w:lang w:val="en-GB" w:eastAsia="en-GB"/>
              </w:rPr>
            </w:pPr>
          </w:p>
        </w:tc>
        <w:tc>
          <w:tcPr>
            <w:tcW w:w="240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7B86498C" w14:textId="77777777" w:rsidR="007C79D5" w:rsidRPr="00247896" w:rsidRDefault="007C79D5" w:rsidP="007C79D5">
            <w:pPr>
              <w:spacing w:after="0" w:line="240" w:lineRule="auto"/>
              <w:jc w:val="center"/>
              <w:rPr>
                <w:rFonts w:ascii="Calibri" w:eastAsia="Times New Roman" w:hAnsi="Calibri" w:cs="Times New Roman"/>
                <w:b/>
                <w:bCs/>
                <w:color w:val="000000"/>
                <w:sz w:val="16"/>
                <w:szCs w:val="16"/>
                <w:lang w:val="en-GB" w:eastAsia="en-GB"/>
              </w:rPr>
            </w:pPr>
          </w:p>
        </w:tc>
      </w:tr>
      <w:tr w:rsidR="007C79D5" w:rsidRPr="0051799C" w14:paraId="342A66F9" w14:textId="77777777" w:rsidTr="005B7C40">
        <w:trPr>
          <w:gridAfter w:val="1"/>
          <w:wAfter w:w="368" w:type="dxa"/>
          <w:trHeight w:val="194"/>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AE66194" w14:textId="77777777" w:rsidR="007C79D5" w:rsidRPr="00247896" w:rsidRDefault="007C79D5" w:rsidP="007C79D5">
            <w:pPr>
              <w:spacing w:after="0" w:line="240" w:lineRule="auto"/>
              <w:rPr>
                <w:rFonts w:ascii="Calibri" w:eastAsia="Times New Roman" w:hAnsi="Calibri" w:cs="Times New Roman"/>
                <w:b/>
                <w:color w:val="000000"/>
                <w:sz w:val="16"/>
                <w:szCs w:val="16"/>
                <w:lang w:val="en-GB" w:eastAsia="en-GB"/>
              </w:rPr>
            </w:pP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133A1AB9"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482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71FE846"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17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1EA0B1" w14:textId="77777777" w:rsidR="007C79D5" w:rsidRPr="00247896" w:rsidRDefault="007C79D5" w:rsidP="007C79D5">
            <w:pPr>
              <w:spacing w:after="0" w:line="240" w:lineRule="auto"/>
              <w:rPr>
                <w:rFonts w:ascii="Calibri" w:eastAsia="Times New Roman" w:hAnsi="Calibri" w:cs="Times New Roman"/>
                <w:b/>
                <w:bCs/>
                <w:color w:val="000000"/>
                <w:sz w:val="16"/>
                <w:szCs w:val="16"/>
                <w:lang w:val="en-GB" w:eastAsia="en-GB"/>
              </w:rPr>
            </w:pPr>
          </w:p>
        </w:tc>
        <w:tc>
          <w:tcPr>
            <w:tcW w:w="240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58078948" w14:textId="77777777" w:rsidR="007C79D5" w:rsidRPr="00247896" w:rsidRDefault="007C79D5" w:rsidP="007C79D5">
            <w:pPr>
              <w:spacing w:after="0" w:line="240" w:lineRule="auto"/>
              <w:jc w:val="center"/>
              <w:rPr>
                <w:rFonts w:ascii="Calibri" w:eastAsia="Times New Roman" w:hAnsi="Calibri" w:cs="Times New Roman"/>
                <w:b/>
                <w:bCs/>
                <w:color w:val="000000"/>
                <w:sz w:val="16"/>
                <w:szCs w:val="16"/>
                <w:lang w:val="en-GB" w:eastAsia="en-GB"/>
              </w:rPr>
            </w:pPr>
          </w:p>
        </w:tc>
      </w:tr>
      <w:tr w:rsidR="007C79D5" w:rsidRPr="0051799C" w14:paraId="69DC9FC7" w14:textId="77777777" w:rsidTr="005B7C40">
        <w:trPr>
          <w:gridAfter w:val="1"/>
          <w:wAfter w:w="368" w:type="dxa"/>
          <w:trHeight w:val="194"/>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9DC9FC2" w14:textId="77777777" w:rsidR="007C79D5" w:rsidRPr="00247896" w:rsidRDefault="007C79D5" w:rsidP="007C79D5">
            <w:pPr>
              <w:spacing w:after="0" w:line="240" w:lineRule="auto"/>
              <w:rPr>
                <w:rFonts w:ascii="Calibri" w:eastAsia="Times New Roman" w:hAnsi="Calibri" w:cs="Times New Roman"/>
                <w:b/>
                <w:color w:val="000000"/>
                <w:sz w:val="16"/>
                <w:szCs w:val="16"/>
                <w:lang w:val="en-GB" w:eastAsia="en-GB"/>
              </w:rPr>
            </w:pP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69DC9FC3" w14:textId="77777777" w:rsidR="007C79D5" w:rsidRPr="00247896" w:rsidRDefault="007C79D5" w:rsidP="007C79D5">
            <w:pPr>
              <w:spacing w:after="0" w:line="240" w:lineRule="auto"/>
              <w:rPr>
                <w:rFonts w:ascii="Calibri" w:eastAsia="Times New Roman" w:hAnsi="Calibri" w:cs="Times New Roman"/>
                <w:b/>
                <w:iCs/>
                <w:sz w:val="16"/>
                <w:szCs w:val="16"/>
                <w:lang w:val="en-GB" w:eastAsia="en-GB"/>
              </w:rPr>
            </w:pPr>
          </w:p>
        </w:tc>
        <w:tc>
          <w:tcPr>
            <w:tcW w:w="482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9DC9FC4"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17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9DC9FC5" w14:textId="77777777" w:rsidR="007C79D5" w:rsidRPr="00247896" w:rsidRDefault="007C79D5" w:rsidP="007C79D5">
            <w:pPr>
              <w:spacing w:after="0" w:line="240" w:lineRule="auto"/>
              <w:rPr>
                <w:rFonts w:ascii="Calibri" w:eastAsia="Times New Roman" w:hAnsi="Calibri" w:cs="Times New Roman"/>
                <w:b/>
                <w:bCs/>
                <w:color w:val="000000"/>
                <w:sz w:val="16"/>
                <w:szCs w:val="16"/>
                <w:lang w:val="en-GB" w:eastAsia="en-GB"/>
              </w:rPr>
            </w:pPr>
          </w:p>
        </w:tc>
        <w:tc>
          <w:tcPr>
            <w:tcW w:w="240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69DC9FC6" w14:textId="77777777" w:rsidR="007C79D5" w:rsidRPr="00247896" w:rsidRDefault="007C79D5" w:rsidP="007C79D5">
            <w:pPr>
              <w:spacing w:after="0" w:line="240" w:lineRule="auto"/>
              <w:jc w:val="center"/>
              <w:rPr>
                <w:rFonts w:ascii="Calibri" w:eastAsia="Times New Roman" w:hAnsi="Calibri" w:cs="Times New Roman"/>
                <w:b/>
                <w:bCs/>
                <w:color w:val="000000"/>
                <w:sz w:val="16"/>
                <w:szCs w:val="16"/>
                <w:lang w:val="en-GB" w:eastAsia="en-GB"/>
              </w:rPr>
            </w:pPr>
          </w:p>
        </w:tc>
      </w:tr>
      <w:tr w:rsidR="007C79D5" w:rsidRPr="0051799C" w14:paraId="11FD3B0F" w14:textId="77777777" w:rsidTr="005B7C40">
        <w:trPr>
          <w:gridAfter w:val="1"/>
          <w:wAfter w:w="368" w:type="dxa"/>
          <w:trHeight w:val="194"/>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E84CED5" w14:textId="77777777" w:rsidR="007C79D5" w:rsidRPr="00247896" w:rsidRDefault="007C79D5" w:rsidP="007C79D5">
            <w:pPr>
              <w:spacing w:after="0" w:line="240" w:lineRule="auto"/>
              <w:rPr>
                <w:rFonts w:ascii="Calibri" w:eastAsia="Times New Roman" w:hAnsi="Calibri" w:cs="Times New Roman"/>
                <w:b/>
                <w:color w:val="000000"/>
                <w:sz w:val="16"/>
                <w:szCs w:val="16"/>
                <w:lang w:val="en-GB" w:eastAsia="en-GB"/>
              </w:rPr>
            </w:pP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37FF9022" w14:textId="77777777" w:rsidR="007C79D5" w:rsidRPr="00247896" w:rsidRDefault="007C79D5" w:rsidP="007C79D5">
            <w:pPr>
              <w:spacing w:after="0" w:line="240" w:lineRule="auto"/>
              <w:rPr>
                <w:rFonts w:ascii="Calibri" w:eastAsia="Times New Roman" w:hAnsi="Calibri" w:cs="Times New Roman"/>
                <w:b/>
                <w:iCs/>
                <w:sz w:val="16"/>
                <w:szCs w:val="16"/>
                <w:lang w:val="en-GB" w:eastAsia="en-GB"/>
              </w:rPr>
            </w:pPr>
          </w:p>
        </w:tc>
        <w:tc>
          <w:tcPr>
            <w:tcW w:w="482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2492F28"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17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A30453" w14:textId="77777777" w:rsidR="007C79D5" w:rsidRPr="00247896" w:rsidRDefault="007C79D5" w:rsidP="007C79D5">
            <w:pPr>
              <w:spacing w:after="0" w:line="240" w:lineRule="auto"/>
              <w:rPr>
                <w:rFonts w:ascii="Calibri" w:eastAsia="Times New Roman" w:hAnsi="Calibri" w:cs="Times New Roman"/>
                <w:b/>
                <w:bCs/>
                <w:color w:val="000000"/>
                <w:sz w:val="16"/>
                <w:szCs w:val="16"/>
                <w:lang w:val="en-GB" w:eastAsia="en-GB"/>
              </w:rPr>
            </w:pPr>
          </w:p>
        </w:tc>
        <w:tc>
          <w:tcPr>
            <w:tcW w:w="240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4E9A21F" w14:textId="77777777" w:rsidR="007C79D5" w:rsidRPr="00247896" w:rsidRDefault="007C79D5" w:rsidP="007C79D5">
            <w:pPr>
              <w:spacing w:after="0" w:line="240" w:lineRule="auto"/>
              <w:jc w:val="center"/>
              <w:rPr>
                <w:rFonts w:ascii="Calibri" w:eastAsia="Times New Roman" w:hAnsi="Calibri" w:cs="Times New Roman"/>
                <w:b/>
                <w:bCs/>
                <w:color w:val="000000"/>
                <w:sz w:val="16"/>
                <w:szCs w:val="16"/>
                <w:lang w:val="en-GB" w:eastAsia="en-GB"/>
              </w:rPr>
            </w:pPr>
          </w:p>
        </w:tc>
      </w:tr>
      <w:tr w:rsidR="007C79D5" w:rsidRPr="0051799C" w14:paraId="69DC9FCD" w14:textId="77777777" w:rsidTr="005B7C40">
        <w:trPr>
          <w:gridAfter w:val="1"/>
          <w:wAfter w:w="368" w:type="dxa"/>
          <w:trHeight w:val="194"/>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9DC9FC8" w14:textId="77777777" w:rsidR="007C79D5" w:rsidRPr="00247896" w:rsidRDefault="007C79D5" w:rsidP="007C79D5">
            <w:pPr>
              <w:spacing w:after="0" w:line="240" w:lineRule="auto"/>
              <w:rPr>
                <w:rFonts w:ascii="Calibri" w:eastAsia="Times New Roman" w:hAnsi="Calibri" w:cs="Times New Roman"/>
                <w:b/>
                <w:color w:val="000000"/>
                <w:sz w:val="16"/>
                <w:szCs w:val="16"/>
                <w:lang w:val="en-GB" w:eastAsia="en-GB"/>
              </w:rPr>
            </w:pP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69DC9FC9"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482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9DC9FCA"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17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9DC9FCB" w14:textId="77777777" w:rsidR="007C79D5" w:rsidRPr="00247896" w:rsidRDefault="007C79D5" w:rsidP="007C79D5">
            <w:pPr>
              <w:spacing w:after="0" w:line="240" w:lineRule="auto"/>
              <w:rPr>
                <w:rFonts w:ascii="Calibri" w:eastAsia="Times New Roman" w:hAnsi="Calibri" w:cs="Times New Roman"/>
                <w:b/>
                <w:bCs/>
                <w:color w:val="000000"/>
                <w:sz w:val="16"/>
                <w:szCs w:val="16"/>
                <w:lang w:val="en-GB" w:eastAsia="en-GB"/>
              </w:rPr>
            </w:pPr>
          </w:p>
        </w:tc>
        <w:tc>
          <w:tcPr>
            <w:tcW w:w="240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69DC9FCC" w14:textId="77777777" w:rsidR="007C79D5" w:rsidRPr="00247896" w:rsidRDefault="007C79D5" w:rsidP="007C79D5">
            <w:pPr>
              <w:spacing w:after="0" w:line="240" w:lineRule="auto"/>
              <w:jc w:val="center"/>
              <w:rPr>
                <w:rFonts w:ascii="Calibri" w:eastAsia="Times New Roman" w:hAnsi="Calibri" w:cs="Times New Roman"/>
                <w:b/>
                <w:bCs/>
                <w:color w:val="000000"/>
                <w:sz w:val="16"/>
                <w:szCs w:val="16"/>
                <w:lang w:val="en-GB" w:eastAsia="en-GB"/>
              </w:rPr>
            </w:pPr>
          </w:p>
        </w:tc>
      </w:tr>
      <w:tr w:rsidR="007C79D5" w:rsidRPr="0051799C" w14:paraId="69DC9FD3" w14:textId="77777777" w:rsidTr="005B7C40">
        <w:trPr>
          <w:gridAfter w:val="1"/>
          <w:wAfter w:w="368" w:type="dxa"/>
          <w:trHeight w:val="194"/>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9DC9FCE" w14:textId="77777777" w:rsidR="007C79D5" w:rsidRPr="00247896" w:rsidRDefault="007C79D5" w:rsidP="007C79D5">
            <w:pPr>
              <w:spacing w:after="0" w:line="240" w:lineRule="auto"/>
              <w:rPr>
                <w:rFonts w:ascii="Calibri" w:eastAsia="Times New Roman" w:hAnsi="Calibri" w:cs="Times New Roman"/>
                <w:b/>
                <w:color w:val="000000"/>
                <w:sz w:val="16"/>
                <w:szCs w:val="16"/>
                <w:lang w:val="en-GB" w:eastAsia="en-GB"/>
              </w:rPr>
            </w:pP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69DC9FCF"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482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9DC9FD0"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17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9DC9FD1" w14:textId="77777777" w:rsidR="007C79D5" w:rsidRPr="00247896" w:rsidRDefault="007C79D5" w:rsidP="007C79D5">
            <w:pPr>
              <w:spacing w:after="0" w:line="240" w:lineRule="auto"/>
              <w:rPr>
                <w:rFonts w:ascii="Calibri" w:eastAsia="Times New Roman" w:hAnsi="Calibri" w:cs="Times New Roman"/>
                <w:b/>
                <w:bCs/>
                <w:color w:val="000000"/>
                <w:sz w:val="16"/>
                <w:szCs w:val="16"/>
                <w:lang w:val="en-GB" w:eastAsia="en-GB"/>
              </w:rPr>
            </w:pPr>
          </w:p>
        </w:tc>
        <w:tc>
          <w:tcPr>
            <w:tcW w:w="240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69DC9FD2" w14:textId="77777777" w:rsidR="007C79D5" w:rsidRPr="00247896" w:rsidRDefault="007C79D5" w:rsidP="007C79D5">
            <w:pPr>
              <w:spacing w:after="0" w:line="240" w:lineRule="auto"/>
              <w:jc w:val="center"/>
              <w:rPr>
                <w:rFonts w:ascii="Calibri" w:eastAsia="Times New Roman" w:hAnsi="Calibri" w:cs="Times New Roman"/>
                <w:b/>
                <w:bCs/>
                <w:color w:val="000000"/>
                <w:sz w:val="16"/>
                <w:szCs w:val="16"/>
                <w:lang w:val="en-GB" w:eastAsia="en-GB"/>
              </w:rPr>
            </w:pPr>
          </w:p>
        </w:tc>
      </w:tr>
      <w:tr w:rsidR="007C79D5" w:rsidRPr="001A0D40" w14:paraId="69DC9FD9" w14:textId="77777777" w:rsidTr="005B7C40">
        <w:trPr>
          <w:gridAfter w:val="1"/>
          <w:wAfter w:w="368" w:type="dxa"/>
          <w:trHeight w:val="194"/>
        </w:trPr>
        <w:tc>
          <w:tcPr>
            <w:tcW w:w="9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69DC9FD4" w14:textId="77777777" w:rsidR="007C79D5" w:rsidRPr="00247896" w:rsidRDefault="007C79D5" w:rsidP="007C79D5">
            <w:pPr>
              <w:spacing w:after="0" w:line="240" w:lineRule="auto"/>
              <w:rPr>
                <w:rFonts w:ascii="Calibri" w:eastAsia="Times New Roman" w:hAnsi="Calibri" w:cs="Times New Roman"/>
                <w:b/>
                <w:color w:val="000000"/>
                <w:sz w:val="16"/>
                <w:szCs w:val="16"/>
                <w:lang w:val="en-GB" w:eastAsia="en-GB"/>
              </w:rPr>
            </w:pPr>
          </w:p>
        </w:tc>
        <w:tc>
          <w:tcPr>
            <w:tcW w:w="1127" w:type="dxa"/>
            <w:tcBorders>
              <w:top w:val="single" w:sz="4" w:space="0" w:color="auto"/>
              <w:left w:val="single" w:sz="4" w:space="0" w:color="auto"/>
              <w:bottom w:val="single" w:sz="8" w:space="0" w:color="auto"/>
              <w:right w:val="single" w:sz="8" w:space="0" w:color="auto"/>
            </w:tcBorders>
            <w:shd w:val="clear" w:color="auto" w:fill="F2F2F2" w:themeFill="background1" w:themeFillShade="F2"/>
            <w:vAlign w:val="center"/>
          </w:tcPr>
          <w:p w14:paraId="69DC9FD5"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4827" w:type="dxa"/>
            <w:gridSpan w:val="6"/>
            <w:tcBorders>
              <w:top w:val="single" w:sz="4" w:space="0" w:color="auto"/>
              <w:left w:val="nil"/>
              <w:bottom w:val="single" w:sz="8" w:space="0" w:color="auto"/>
              <w:right w:val="single" w:sz="8" w:space="0" w:color="auto"/>
            </w:tcBorders>
            <w:shd w:val="clear" w:color="auto" w:fill="F2F2F2" w:themeFill="background1" w:themeFillShade="F2"/>
            <w:vAlign w:val="center"/>
          </w:tcPr>
          <w:p w14:paraId="69DC9FD6" w14:textId="77777777" w:rsidR="007C79D5" w:rsidRPr="00247896" w:rsidRDefault="007C79D5" w:rsidP="007C79D5">
            <w:pPr>
              <w:spacing w:after="0" w:line="240" w:lineRule="auto"/>
              <w:rPr>
                <w:rFonts w:ascii="Calibri" w:eastAsia="Times New Roman" w:hAnsi="Calibri" w:cs="Times New Roman"/>
                <w:b/>
                <w:iCs/>
                <w:color w:val="000000"/>
                <w:sz w:val="16"/>
                <w:szCs w:val="16"/>
                <w:lang w:val="en-GB" w:eastAsia="en-GB"/>
              </w:rPr>
            </w:pPr>
          </w:p>
        </w:tc>
        <w:tc>
          <w:tcPr>
            <w:tcW w:w="1701" w:type="dxa"/>
            <w:gridSpan w:val="4"/>
            <w:tcBorders>
              <w:top w:val="single" w:sz="4" w:space="0" w:color="auto"/>
              <w:left w:val="nil"/>
              <w:bottom w:val="single" w:sz="8" w:space="0" w:color="auto"/>
              <w:right w:val="single" w:sz="8" w:space="0" w:color="000000"/>
            </w:tcBorders>
            <w:shd w:val="clear" w:color="auto" w:fill="F2F2F2" w:themeFill="background1" w:themeFillShade="F2"/>
            <w:vAlign w:val="center"/>
          </w:tcPr>
          <w:p w14:paraId="69DC9FD7" w14:textId="77777777" w:rsidR="007C79D5" w:rsidRPr="00247896" w:rsidRDefault="007C79D5" w:rsidP="007C79D5">
            <w:pPr>
              <w:spacing w:after="0" w:line="240" w:lineRule="auto"/>
              <w:rPr>
                <w:rFonts w:ascii="Calibri" w:eastAsia="Times New Roman" w:hAnsi="Calibri" w:cs="Times New Roman"/>
                <w:b/>
                <w:bCs/>
                <w:color w:val="000000"/>
                <w:sz w:val="16"/>
                <w:szCs w:val="16"/>
                <w:lang w:val="en-GB" w:eastAsia="en-GB"/>
              </w:rPr>
            </w:pPr>
          </w:p>
        </w:tc>
        <w:tc>
          <w:tcPr>
            <w:tcW w:w="2409" w:type="dxa"/>
            <w:gridSpan w:val="3"/>
            <w:tcBorders>
              <w:top w:val="single" w:sz="4" w:space="0" w:color="auto"/>
              <w:left w:val="nil"/>
              <w:bottom w:val="single" w:sz="8" w:space="0" w:color="auto"/>
              <w:right w:val="single" w:sz="4" w:space="0" w:color="auto"/>
            </w:tcBorders>
            <w:shd w:val="clear" w:color="auto" w:fill="F2F2F2" w:themeFill="background1" w:themeFillShade="F2"/>
            <w:vAlign w:val="bottom"/>
          </w:tcPr>
          <w:p w14:paraId="69DC9FD8" w14:textId="5B0BB869" w:rsidR="007C79D5" w:rsidRPr="00247896" w:rsidRDefault="007C79D5" w:rsidP="007C79D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7C79D5" w:rsidRPr="0051799C" w14:paraId="69DC9FE1" w14:textId="77777777" w:rsidTr="00247896">
        <w:trPr>
          <w:gridAfter w:val="1"/>
          <w:wAfter w:w="368" w:type="dxa"/>
          <w:trHeight w:val="174"/>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526BA32D" w:rsidR="007C79D5" w:rsidRPr="002A00C3" w:rsidRDefault="007C79D5" w:rsidP="007C79D5">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Web link to the course catalogue at the Receiving Institution describing the learning outcomes</w:t>
            </w:r>
            <w:r w:rsidRPr="004A7276">
              <w:rPr>
                <w:rFonts w:ascii="Calibri" w:eastAsia="Times New Roman" w:hAnsi="Calibri" w:cs="Times New Roman"/>
                <w:i/>
                <w:color w:val="000000"/>
                <w:sz w:val="16"/>
                <w:szCs w:val="16"/>
                <w:lang w:val="en-GB" w:eastAsia="en-GB"/>
              </w:rPr>
              <w:t>: [indicate here the</w:t>
            </w:r>
            <w:r>
              <w:rPr>
                <w:rFonts w:ascii="Calibri" w:eastAsia="Times New Roman" w:hAnsi="Calibri" w:cs="Times New Roman"/>
                <w:i/>
                <w:color w:val="000000"/>
                <w:sz w:val="16"/>
                <w:szCs w:val="16"/>
                <w:lang w:val="en-GB" w:eastAsia="en-GB"/>
              </w:rPr>
              <w:t xml:space="preserve"> </w:t>
            </w:r>
            <w:r w:rsidRPr="004A7276">
              <w:rPr>
                <w:rFonts w:ascii="Calibri" w:eastAsia="Times New Roman" w:hAnsi="Calibri" w:cs="Times New Roman"/>
                <w:i/>
                <w:iCs/>
                <w:color w:val="000000"/>
                <w:sz w:val="16"/>
                <w:szCs w:val="16"/>
                <w:lang w:val="en-GB" w:eastAsia="en-GB"/>
              </w:rPr>
              <w:t>web link to the relevant information</w:t>
            </w:r>
            <w:r w:rsidRPr="004A7276">
              <w:rPr>
                <w:rFonts w:ascii="Calibri" w:eastAsia="Times New Roman" w:hAnsi="Calibri" w:cs="Times New Roman"/>
                <w:i/>
                <w:color w:val="000000"/>
                <w:sz w:val="16"/>
                <w:szCs w:val="16"/>
                <w:lang w:val="en-GB" w:eastAsia="en-GB"/>
              </w:rPr>
              <w:t>]</w:t>
            </w:r>
          </w:p>
        </w:tc>
      </w:tr>
      <w:tr w:rsidR="007C79D5" w:rsidRPr="0051799C" w14:paraId="69DC9FEC" w14:textId="77777777" w:rsidTr="00C23951">
        <w:trPr>
          <w:trHeight w:val="75"/>
        </w:trPr>
        <w:tc>
          <w:tcPr>
            <w:tcW w:w="986" w:type="dxa"/>
            <w:tcBorders>
              <w:top w:val="nil"/>
              <w:left w:val="nil"/>
              <w:bottom w:val="nil"/>
              <w:right w:val="nil"/>
            </w:tcBorders>
            <w:shd w:val="clear" w:color="auto" w:fill="auto"/>
            <w:noWrap/>
            <w:vAlign w:val="bottom"/>
            <w:hideMark/>
          </w:tcPr>
          <w:p w14:paraId="69DC9FE2" w14:textId="77777777" w:rsidR="007C79D5" w:rsidRPr="002A00C3" w:rsidRDefault="007C79D5" w:rsidP="007C79D5">
            <w:pPr>
              <w:spacing w:after="0" w:line="240" w:lineRule="auto"/>
              <w:rPr>
                <w:rFonts w:ascii="Calibri" w:eastAsia="Times New Roman" w:hAnsi="Calibri" w:cs="Times New Roman"/>
                <w:color w:val="000000"/>
                <w:sz w:val="16"/>
                <w:szCs w:val="16"/>
                <w:lang w:val="en-GB" w:eastAsia="en-GB"/>
              </w:rPr>
            </w:pPr>
          </w:p>
        </w:tc>
        <w:tc>
          <w:tcPr>
            <w:tcW w:w="1133" w:type="dxa"/>
            <w:gridSpan w:val="2"/>
            <w:tcBorders>
              <w:top w:val="nil"/>
              <w:left w:val="nil"/>
              <w:bottom w:val="nil"/>
              <w:right w:val="nil"/>
            </w:tcBorders>
            <w:shd w:val="clear" w:color="auto" w:fill="auto"/>
            <w:noWrap/>
            <w:vAlign w:val="bottom"/>
            <w:hideMark/>
          </w:tcPr>
          <w:p w14:paraId="69DC9FE3" w14:textId="77777777" w:rsidR="007C79D5" w:rsidRPr="002A00C3" w:rsidRDefault="007C79D5" w:rsidP="007C79D5">
            <w:pPr>
              <w:spacing w:after="0" w:line="240" w:lineRule="auto"/>
              <w:rPr>
                <w:rFonts w:ascii="Calibri" w:eastAsia="Times New Roman" w:hAnsi="Calibri" w:cs="Times New Roman"/>
                <w:color w:val="000000"/>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69DC9FE5" w14:textId="77777777" w:rsidR="007C79D5" w:rsidRPr="002A00C3" w:rsidRDefault="007C79D5" w:rsidP="007C79D5">
            <w:pPr>
              <w:spacing w:after="0" w:line="240" w:lineRule="auto"/>
              <w:rPr>
                <w:rFonts w:ascii="Calibri" w:eastAsia="Times New Roman" w:hAnsi="Calibri" w:cs="Times New Roman"/>
                <w:color w:val="000000"/>
                <w:sz w:val="16"/>
                <w:szCs w:val="16"/>
                <w:lang w:val="en-GB" w:eastAsia="en-GB"/>
              </w:rPr>
            </w:pPr>
          </w:p>
        </w:tc>
        <w:tc>
          <w:tcPr>
            <w:tcW w:w="1141" w:type="dxa"/>
            <w:tcBorders>
              <w:top w:val="nil"/>
              <w:left w:val="nil"/>
              <w:bottom w:val="nil"/>
              <w:right w:val="nil"/>
            </w:tcBorders>
            <w:shd w:val="clear" w:color="auto" w:fill="auto"/>
            <w:noWrap/>
            <w:vAlign w:val="bottom"/>
            <w:hideMark/>
          </w:tcPr>
          <w:p w14:paraId="69DC9FE6" w14:textId="77777777" w:rsidR="007C79D5" w:rsidRPr="002A00C3" w:rsidRDefault="007C79D5" w:rsidP="007C79D5">
            <w:pPr>
              <w:spacing w:after="0" w:line="240" w:lineRule="auto"/>
              <w:rPr>
                <w:rFonts w:ascii="Calibri" w:eastAsia="Times New Roman" w:hAnsi="Calibri" w:cs="Times New Roman"/>
                <w:color w:val="000000"/>
                <w:sz w:val="16"/>
                <w:szCs w:val="16"/>
                <w:lang w:val="en-GB" w:eastAsia="en-GB"/>
              </w:rPr>
            </w:pPr>
          </w:p>
        </w:tc>
        <w:tc>
          <w:tcPr>
            <w:tcW w:w="1079" w:type="dxa"/>
            <w:tcBorders>
              <w:top w:val="nil"/>
              <w:left w:val="nil"/>
              <w:bottom w:val="nil"/>
              <w:right w:val="nil"/>
            </w:tcBorders>
            <w:shd w:val="clear" w:color="auto" w:fill="auto"/>
            <w:noWrap/>
            <w:vAlign w:val="bottom"/>
            <w:hideMark/>
          </w:tcPr>
          <w:p w14:paraId="69DC9FE7" w14:textId="77777777" w:rsidR="007C79D5" w:rsidRPr="002A00C3" w:rsidRDefault="007C79D5" w:rsidP="007C79D5">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7C79D5" w:rsidRPr="002A00C3" w:rsidRDefault="007C79D5" w:rsidP="007C79D5">
            <w:pPr>
              <w:spacing w:after="0" w:line="240" w:lineRule="auto"/>
              <w:rPr>
                <w:rFonts w:ascii="Calibri" w:eastAsia="Times New Roman" w:hAnsi="Calibri" w:cs="Times New Roman"/>
                <w:color w:val="000000"/>
                <w:sz w:val="16"/>
                <w:szCs w:val="16"/>
                <w:lang w:val="en-GB" w:eastAsia="en-GB"/>
              </w:rPr>
            </w:pPr>
          </w:p>
        </w:tc>
        <w:tc>
          <w:tcPr>
            <w:tcW w:w="236" w:type="dxa"/>
            <w:tcBorders>
              <w:top w:val="nil"/>
              <w:left w:val="nil"/>
              <w:bottom w:val="nil"/>
              <w:right w:val="nil"/>
            </w:tcBorders>
            <w:shd w:val="clear" w:color="auto" w:fill="auto"/>
            <w:noWrap/>
            <w:vAlign w:val="bottom"/>
            <w:hideMark/>
          </w:tcPr>
          <w:p w14:paraId="69DC9FE9" w14:textId="77777777" w:rsidR="007C79D5" w:rsidRPr="002A00C3" w:rsidRDefault="007C79D5" w:rsidP="007C79D5">
            <w:pPr>
              <w:spacing w:after="0" w:line="240" w:lineRule="auto"/>
              <w:rPr>
                <w:rFonts w:ascii="Calibri" w:eastAsia="Times New Roman" w:hAnsi="Calibri" w:cs="Times New Roman"/>
                <w:color w:val="000000"/>
                <w:sz w:val="16"/>
                <w:szCs w:val="16"/>
                <w:lang w:val="en-GB" w:eastAsia="en-GB"/>
              </w:rPr>
            </w:pPr>
          </w:p>
        </w:tc>
        <w:tc>
          <w:tcPr>
            <w:tcW w:w="1560" w:type="dxa"/>
            <w:gridSpan w:val="3"/>
            <w:tcBorders>
              <w:top w:val="nil"/>
              <w:left w:val="nil"/>
              <w:bottom w:val="nil"/>
              <w:right w:val="nil"/>
            </w:tcBorders>
            <w:shd w:val="clear" w:color="auto" w:fill="auto"/>
            <w:noWrap/>
            <w:vAlign w:val="bottom"/>
            <w:hideMark/>
          </w:tcPr>
          <w:p w14:paraId="69DC9FEA" w14:textId="77777777" w:rsidR="007C79D5" w:rsidRPr="002A00C3" w:rsidRDefault="007C79D5" w:rsidP="007C79D5">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7C79D5" w:rsidRPr="008D35B3" w:rsidRDefault="007C79D5" w:rsidP="007C79D5">
            <w:pPr>
              <w:spacing w:after="0" w:line="240" w:lineRule="auto"/>
              <w:rPr>
                <w:rFonts w:ascii="Calibri" w:eastAsia="Times New Roman" w:hAnsi="Calibri" w:cs="Times New Roman"/>
                <w:color w:val="000000"/>
                <w:sz w:val="16"/>
                <w:szCs w:val="16"/>
                <w:lang w:val="en-GB" w:eastAsia="en-GB"/>
              </w:rPr>
            </w:pPr>
          </w:p>
        </w:tc>
      </w:tr>
      <w:tr w:rsidR="007C79D5" w:rsidRPr="0051799C" w14:paraId="69DC9FEE" w14:textId="77777777" w:rsidTr="002E3722">
        <w:trPr>
          <w:gridAfter w:val="1"/>
          <w:wAfter w:w="368" w:type="dxa"/>
          <w:trHeight w:val="330"/>
        </w:trPr>
        <w:tc>
          <w:tcPr>
            <w:tcW w:w="11056" w:type="dxa"/>
            <w:gridSpan w:val="16"/>
            <w:tcBorders>
              <w:top w:val="double" w:sz="6" w:space="0" w:color="auto"/>
              <w:left w:val="double" w:sz="6" w:space="0" w:color="auto"/>
              <w:bottom w:val="double" w:sz="6" w:space="0" w:color="auto"/>
              <w:right w:val="double" w:sz="6" w:space="0" w:color="000000"/>
            </w:tcBorders>
            <w:shd w:val="clear" w:color="auto" w:fill="F2F2F2" w:themeFill="background1" w:themeFillShade="F2"/>
            <w:vAlign w:val="center"/>
            <w:hideMark/>
          </w:tcPr>
          <w:p w14:paraId="69DC9FED" w14:textId="7684EF2D" w:rsidR="007C79D5" w:rsidRPr="002A00C3" w:rsidRDefault="007C79D5" w:rsidP="007C79D5">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The level of language competence</w:t>
            </w:r>
            <w:r w:rsidRPr="002A00C3">
              <w:rPr>
                <w:rStyle w:val="Rimandonotadichiusura"/>
                <w:rFonts w:ascii="Verdana" w:hAnsi="Verdana"/>
                <w:sz w:val="16"/>
                <w:szCs w:val="18"/>
                <w:lang w:val="en-GB"/>
              </w:rPr>
              <w:endnoteReference w:id="8"/>
            </w:r>
            <w:r w:rsidRPr="002A00C3">
              <w:rPr>
                <w:rFonts w:ascii="Calibri" w:eastAsia="Times New Roman" w:hAnsi="Calibri" w:cs="Times New Roman"/>
                <w:color w:val="000000"/>
                <w:sz w:val="16"/>
                <w:szCs w:val="16"/>
                <w:lang w:val="en-GB" w:eastAsia="en-GB"/>
              </w:rPr>
              <w:t xml:space="preserve">  in ________ [</w:t>
            </w:r>
            <w:r w:rsidRPr="002A00C3">
              <w:rPr>
                <w:rFonts w:ascii="Calibri" w:eastAsia="Times New Roman" w:hAnsi="Calibri" w:cs="Times New Roman"/>
                <w:i/>
                <w:color w:val="000000"/>
                <w:sz w:val="16"/>
                <w:szCs w:val="16"/>
                <w:lang w:val="en-GB" w:eastAsia="en-GB"/>
              </w:rPr>
              <w:t>indicate here the main language of instruction</w:t>
            </w:r>
            <w:r w:rsidRPr="002A00C3">
              <w:rPr>
                <w:rFonts w:ascii="Calibri" w:eastAsia="Times New Roman" w:hAnsi="Calibri" w:cs="Times New Roman"/>
                <w:color w:val="000000"/>
                <w:sz w:val="16"/>
                <w:szCs w:val="16"/>
                <w:lang w:val="en-GB" w:eastAsia="en-GB"/>
              </w:rPr>
              <w:t>] that the student already has or agrees</w:t>
            </w:r>
            <w:r>
              <w:rPr>
                <w:rFonts w:ascii="Calibri" w:eastAsia="Times New Roman" w:hAnsi="Calibri" w:cs="Times New Roman"/>
                <w:color w:val="000000"/>
                <w:sz w:val="16"/>
                <w:szCs w:val="16"/>
                <w:lang w:val="en-GB" w:eastAsia="en-GB"/>
              </w:rPr>
              <w:t xml:space="preserve"> to acquire by the start of the study period is</w:t>
            </w:r>
            <w:r w:rsidRPr="008D35B3">
              <w:rPr>
                <w:rFonts w:ascii="Calibri" w:eastAsia="Times New Roman" w:hAnsi="Calibri" w:cs="Times New Roman"/>
                <w:color w:val="000000"/>
                <w:sz w:val="16"/>
                <w:szCs w:val="16"/>
                <w:lang w:val="en-GB" w:eastAsia="en-GB"/>
              </w:rPr>
              <w:t xml:space="preserve">: </w:t>
            </w:r>
            <w:r w:rsidRPr="008D35B3">
              <w:rPr>
                <w:rFonts w:ascii="Calibri" w:eastAsia="Times New Roman" w:hAnsi="Calibri" w:cs="Times New Roman"/>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sidRPr="008D35B3">
                  <w:rPr>
                    <w:rFonts w:ascii="MS Gothic" w:eastAsia="MS Gothic" w:hAnsi="MS Gothic" w:cs="Times New Roman" w:hint="eastAsia"/>
                    <w:iCs/>
                    <w:color w:val="000000"/>
                    <w:sz w:val="12"/>
                    <w:szCs w:val="16"/>
                    <w:lang w:val="en-GB" w:eastAsia="en-GB"/>
                  </w:rPr>
                  <w:t>☐</w:t>
                </w:r>
              </w:sdtContent>
            </w:sdt>
            <w:r w:rsidRPr="008D35B3">
              <w:rPr>
                <w:rFonts w:ascii="Calibri" w:eastAsia="Times New Roman" w:hAnsi="Calibri" w:cs="Times New Roman"/>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Pr="008D35B3">
                  <w:rPr>
                    <w:rFonts w:ascii="MS Gothic" w:eastAsia="MS Gothic" w:hAnsi="MS Gothic" w:cs="Times New Roman" w:hint="eastAsia"/>
                    <w:iCs/>
                    <w:color w:val="000000"/>
                    <w:sz w:val="12"/>
                    <w:szCs w:val="16"/>
                    <w:lang w:val="en-GB" w:eastAsia="en-GB"/>
                  </w:rPr>
                  <w:t>☐</w:t>
                </w:r>
              </w:sdtContent>
            </w:sdt>
            <w:r w:rsidRPr="008D35B3">
              <w:rPr>
                <w:rFonts w:ascii="Calibri" w:eastAsia="Times New Roman" w:hAnsi="Calibri" w:cs="Times New Roman"/>
                <w:iCs/>
                <w:color w:val="000000"/>
                <w:sz w:val="16"/>
                <w:szCs w:val="16"/>
                <w:lang w:val="en-GB" w:eastAsia="en-GB"/>
              </w:rPr>
              <w:t xml:space="preserve">     B1 </w:t>
            </w:r>
            <w:r w:rsidRPr="008D35B3">
              <w:rPr>
                <w:rFonts w:ascii="Calibri" w:eastAsia="Times New Roman" w:hAnsi="Calibri" w:cs="Times New Roman"/>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Pr="008D35B3">
                  <w:rPr>
                    <w:rFonts w:ascii="MS Gothic" w:eastAsia="MS Gothic" w:hAnsi="MS Gothic" w:cs="Times New Roman" w:hint="eastAsia"/>
                    <w:iCs/>
                    <w:color w:val="000000"/>
                    <w:sz w:val="12"/>
                    <w:szCs w:val="16"/>
                    <w:lang w:val="en-GB" w:eastAsia="en-GB"/>
                  </w:rPr>
                  <w:t>☐</w:t>
                </w:r>
              </w:sdtContent>
            </w:sdt>
            <w:r w:rsidRPr="008D35B3">
              <w:rPr>
                <w:rFonts w:ascii="Calibri" w:eastAsia="Times New Roman" w:hAnsi="Calibri" w:cs="Times New Roman"/>
                <w:iCs/>
                <w:color w:val="000000"/>
                <w:sz w:val="16"/>
                <w:szCs w:val="16"/>
                <w:lang w:val="en-GB" w:eastAsia="en-GB"/>
              </w:rPr>
              <w:t xml:space="preserve">     B2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EndPr/>
              <w:sdtContent>
                <w:r w:rsidRPr="008D35B3">
                  <w:rPr>
                    <w:rFonts w:ascii="MS Gothic" w:eastAsia="MS Gothic" w:hAnsi="MS Gothic" w:cs="Times New Roman" w:hint="eastAsia"/>
                    <w:iCs/>
                    <w:color w:val="000000"/>
                    <w:sz w:val="12"/>
                    <w:szCs w:val="16"/>
                    <w:lang w:val="en-GB" w:eastAsia="en-GB"/>
                  </w:rPr>
                  <w:t>☐</w:t>
                </w:r>
              </w:sdtContent>
            </w:sdt>
            <w:r w:rsidRPr="008D35B3">
              <w:rPr>
                <w:rFonts w:ascii="Calibri" w:eastAsia="Times New Roman" w:hAnsi="Calibri" w:cs="Times New Roman"/>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EndPr/>
              <w:sdtContent>
                <w:r w:rsidRPr="008D35B3">
                  <w:rPr>
                    <w:rFonts w:ascii="MS Gothic" w:eastAsia="MS Gothic" w:hAnsi="MS Gothic" w:cs="Times New Roman" w:hint="eastAsia"/>
                    <w:iCs/>
                    <w:color w:val="000000"/>
                    <w:sz w:val="12"/>
                    <w:szCs w:val="16"/>
                    <w:lang w:val="en-GB" w:eastAsia="en-GB"/>
                  </w:rPr>
                  <w:t>☐</w:t>
                </w:r>
              </w:sdtContent>
            </w:sdt>
            <w:r w:rsidRPr="008D35B3">
              <w:rPr>
                <w:rFonts w:ascii="Calibri" w:eastAsia="Times New Roman" w:hAnsi="Calibri" w:cs="Times New Roman"/>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EndPr/>
              <w:sdtContent>
                <w:r w:rsidRPr="008D35B3">
                  <w:rPr>
                    <w:rFonts w:ascii="MS Gothic" w:eastAsia="MS Gothic" w:hAnsi="MS Gothic" w:cs="Times New Roman" w:hint="eastAsia"/>
                    <w:iCs/>
                    <w:color w:val="000000"/>
                    <w:sz w:val="12"/>
                    <w:szCs w:val="16"/>
                    <w:lang w:val="en-GB" w:eastAsia="en-GB"/>
                  </w:rPr>
                  <w:t>☐</w:t>
                </w:r>
              </w:sdtContent>
            </w:sdt>
            <w:r w:rsidRPr="008D35B3">
              <w:rPr>
                <w:rFonts w:ascii="Calibri" w:eastAsia="Times New Roman" w:hAnsi="Calibri" w:cs="Times New Roman"/>
                <w:iCs/>
                <w:color w:val="000000"/>
                <w:sz w:val="16"/>
                <w:szCs w:val="16"/>
                <w:lang w:val="en-GB" w:eastAsia="en-GB"/>
              </w:rPr>
              <w:t xml:space="preserve"> </w:t>
            </w:r>
            <w:r>
              <w:rPr>
                <w:rFonts w:ascii="Calibri" w:eastAsia="Times New Roman" w:hAnsi="Calibri" w:cs="Times New Roman"/>
                <w:iCs/>
                <w:color w:val="000000"/>
                <w:sz w:val="16"/>
                <w:szCs w:val="16"/>
                <w:lang w:val="en-GB" w:eastAsia="en-GB"/>
              </w:rPr>
              <w:t xml:space="preserve">   </w:t>
            </w:r>
            <w:r w:rsidRPr="008D35B3">
              <w:rPr>
                <w:rFonts w:ascii="Calibri" w:eastAsia="Times New Roman" w:hAnsi="Calibri" w:cs="Times New Roman"/>
                <w:iCs/>
                <w:color w:val="000000"/>
                <w:sz w:val="16"/>
                <w:szCs w:val="16"/>
                <w:lang w:val="en-GB" w:eastAsia="en-GB"/>
              </w:rPr>
              <w:t xml:space="preserve">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Pr="008D35B3">
                  <w:rPr>
                    <w:rFonts w:ascii="MS Gothic" w:eastAsia="MS Gothic" w:hAnsi="MS Gothic" w:cs="Times New Roman" w:hint="eastAsia"/>
                    <w:iCs/>
                    <w:color w:val="000000"/>
                    <w:sz w:val="12"/>
                    <w:szCs w:val="16"/>
                    <w:lang w:val="en-GB" w:eastAsia="en-GB"/>
                  </w:rPr>
                  <w:t>☐</w:t>
                </w:r>
              </w:sdtContent>
            </w:sdt>
          </w:p>
        </w:tc>
      </w:tr>
    </w:tbl>
    <w:p w14:paraId="69DC9FF0" w14:textId="0C816D68" w:rsidR="00FB49EE" w:rsidRPr="002A00C3" w:rsidRDefault="00B007D5" w:rsidP="0082421F">
      <w:pPr>
        <w:tabs>
          <w:tab w:val="left" w:pos="7513"/>
        </w:tabs>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ab/>
      </w:r>
    </w:p>
    <w:tbl>
      <w:tblPr>
        <w:tblW w:w="11066" w:type="dxa"/>
        <w:tblInd w:w="392" w:type="dxa"/>
        <w:tblLayout w:type="fixed"/>
        <w:tblLook w:val="04A0" w:firstRow="1" w:lastRow="0" w:firstColumn="1" w:lastColumn="0" w:noHBand="0" w:noVBand="1"/>
      </w:tblPr>
      <w:tblGrid>
        <w:gridCol w:w="982"/>
        <w:gridCol w:w="10"/>
        <w:gridCol w:w="996"/>
        <w:gridCol w:w="138"/>
        <w:gridCol w:w="1985"/>
        <w:gridCol w:w="2126"/>
        <w:gridCol w:w="709"/>
        <w:gridCol w:w="992"/>
        <w:gridCol w:w="709"/>
        <w:gridCol w:w="425"/>
        <w:gridCol w:w="1984"/>
        <w:gridCol w:w="10"/>
      </w:tblGrid>
      <w:tr w:rsidR="00B57D80" w:rsidRPr="0051799C" w14:paraId="69DC9FF4" w14:textId="77777777" w:rsidTr="002E3722">
        <w:trPr>
          <w:gridAfter w:val="1"/>
          <w:wAfter w:w="10" w:type="dxa"/>
          <w:trHeight w:val="104"/>
        </w:trPr>
        <w:tc>
          <w:tcPr>
            <w:tcW w:w="982" w:type="dxa"/>
            <w:tcBorders>
              <w:top w:val="single" w:sz="4" w:space="0" w:color="auto"/>
              <w:left w:val="single" w:sz="4" w:space="0" w:color="auto"/>
              <w:bottom w:val="single" w:sz="4" w:space="0" w:color="auto"/>
            </w:tcBorders>
            <w:shd w:val="clear" w:color="auto" w:fill="F2F2F2" w:themeFill="background1" w:themeFillShade="F2"/>
            <w:noWrap/>
            <w:vAlign w:val="bottom"/>
            <w:hideMark/>
          </w:tcPr>
          <w:p w14:paraId="69DC9FF1"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74" w:type="dxa"/>
            <w:gridSpan w:val="10"/>
            <w:tcBorders>
              <w:top w:val="single" w:sz="4" w:space="0" w:color="auto"/>
              <w:bottom w:val="single" w:sz="4" w:space="0" w:color="auto"/>
              <w:right w:val="single" w:sz="4" w:space="0" w:color="auto"/>
            </w:tcBorders>
            <w:shd w:val="clear" w:color="auto" w:fill="F2F2F2" w:themeFill="background1" w:themeFillShade="F2"/>
            <w:noWrap/>
            <w:vAlign w:val="bottom"/>
            <w:hideMark/>
          </w:tcPr>
          <w:p w14:paraId="04B296EC" w14:textId="370AE681" w:rsidR="00606383" w:rsidRPr="007307C5" w:rsidRDefault="007307C5" w:rsidP="007307C5">
            <w:pPr>
              <w:spacing w:after="0" w:line="240" w:lineRule="auto"/>
              <w:jc w:val="center"/>
              <w:rPr>
                <w:rFonts w:ascii="Calibri" w:eastAsia="Times New Roman" w:hAnsi="Calibri" w:cs="Times New Roman"/>
                <w:b/>
                <w:bCs/>
                <w:i/>
                <w:iCs/>
                <w:color w:val="000000"/>
                <w:sz w:val="12"/>
                <w:szCs w:val="12"/>
                <w:lang w:val="en-US" w:eastAsia="en-GB"/>
              </w:rPr>
            </w:pPr>
            <w:r w:rsidRPr="002A00C3">
              <w:rPr>
                <w:rFonts w:ascii="Calibri" w:eastAsia="Times New Roman" w:hAnsi="Calibri" w:cs="Times New Roman"/>
                <w:b/>
                <w:bCs/>
                <w:color w:val="000000"/>
                <w:sz w:val="16"/>
                <w:szCs w:val="16"/>
                <w:lang w:val="en-GB" w:eastAsia="en-GB"/>
              </w:rPr>
              <w:t>Table B</w:t>
            </w:r>
            <w:r>
              <w:rPr>
                <w:rFonts w:ascii="Calibri" w:eastAsia="Times New Roman" w:hAnsi="Calibri" w:cs="Times New Roman"/>
                <w:b/>
                <w:bCs/>
                <w:color w:val="000000"/>
                <w:sz w:val="16"/>
                <w:szCs w:val="16"/>
                <w:lang w:val="en-GB" w:eastAsia="en-GB"/>
              </w:rPr>
              <w:t xml:space="preserve"> - </w:t>
            </w:r>
            <w:r w:rsidRPr="002A00C3">
              <w:rPr>
                <w:rFonts w:ascii="Calibri" w:eastAsia="Times New Roman" w:hAnsi="Calibri" w:cs="Times New Roman"/>
                <w:b/>
                <w:bCs/>
                <w:color w:val="000000"/>
                <w:sz w:val="16"/>
                <w:szCs w:val="16"/>
                <w:lang w:val="en-GB" w:eastAsia="en-GB"/>
              </w:rPr>
              <w:t xml:space="preserve">Before </w:t>
            </w:r>
            <w:r w:rsidRPr="003702E2">
              <w:rPr>
                <w:rFonts w:ascii="Calibri" w:eastAsia="Times New Roman" w:hAnsi="Calibri" w:cs="Times New Roman"/>
                <w:b/>
                <w:bCs/>
                <w:color w:val="000000"/>
                <w:sz w:val="16"/>
                <w:szCs w:val="16"/>
                <w:lang w:val="en-GB" w:eastAsia="en-GB"/>
              </w:rPr>
              <w:t>the mobility</w:t>
            </w:r>
            <w:r w:rsidRPr="003702E2">
              <w:rPr>
                <w:rFonts w:ascii="Calibri" w:eastAsia="Times New Roman" w:hAnsi="Calibri" w:cs="Times New Roman"/>
                <w:b/>
                <w:bCs/>
                <w:iCs/>
                <w:color w:val="000000"/>
                <w:sz w:val="16"/>
                <w:szCs w:val="16"/>
                <w:lang w:val="en-US" w:eastAsia="en-GB"/>
              </w:rPr>
              <w:t xml:space="preserve">: </w:t>
            </w:r>
            <w:r w:rsidR="00EA6E5C" w:rsidRPr="003702E2">
              <w:rPr>
                <w:rFonts w:ascii="Calibri" w:eastAsia="Times New Roman" w:hAnsi="Calibri" w:cs="Times New Roman"/>
                <w:b/>
                <w:bCs/>
                <w:iCs/>
                <w:color w:val="000000"/>
                <w:sz w:val="16"/>
                <w:szCs w:val="16"/>
                <w:lang w:val="en-US" w:eastAsia="en-GB"/>
              </w:rPr>
              <w:t xml:space="preserve">Recognition at </w:t>
            </w:r>
            <w:proofErr w:type="spellStart"/>
            <w:r w:rsidRPr="003702E2">
              <w:rPr>
                <w:rFonts w:ascii="Calibri" w:eastAsia="Times New Roman" w:hAnsi="Calibri" w:cs="Times New Roman"/>
                <w:b/>
                <w:bCs/>
                <w:iCs/>
                <w:color w:val="000000"/>
                <w:sz w:val="16"/>
                <w:szCs w:val="16"/>
                <w:lang w:val="en-US" w:eastAsia="en-GB"/>
              </w:rPr>
              <w:t>Politecnico</w:t>
            </w:r>
            <w:proofErr w:type="spellEnd"/>
            <w:r w:rsidRPr="003702E2">
              <w:rPr>
                <w:rFonts w:ascii="Calibri" w:eastAsia="Times New Roman" w:hAnsi="Calibri" w:cs="Times New Roman"/>
                <w:b/>
                <w:bCs/>
                <w:iCs/>
                <w:color w:val="000000"/>
                <w:sz w:val="16"/>
                <w:szCs w:val="16"/>
                <w:lang w:val="en-US" w:eastAsia="en-GB"/>
              </w:rPr>
              <w:t xml:space="preserve"> di Milano</w:t>
            </w:r>
          </w:p>
          <w:p w14:paraId="69DC9FF3" w14:textId="77777777" w:rsidR="0080059A" w:rsidRPr="007307C5" w:rsidRDefault="0080059A" w:rsidP="00B57D80">
            <w:pPr>
              <w:spacing w:after="0" w:line="240" w:lineRule="auto"/>
              <w:jc w:val="center"/>
              <w:rPr>
                <w:rFonts w:ascii="Calibri" w:eastAsia="Times New Roman" w:hAnsi="Calibri" w:cs="Times New Roman"/>
                <w:b/>
                <w:bCs/>
                <w:i/>
                <w:iCs/>
                <w:color w:val="000000"/>
                <w:sz w:val="12"/>
                <w:szCs w:val="12"/>
                <w:lang w:val="en-US" w:eastAsia="en-GB"/>
              </w:rPr>
            </w:pPr>
          </w:p>
        </w:tc>
      </w:tr>
      <w:tr w:rsidR="00F47590" w:rsidRPr="00AF3FC3" w14:paraId="69DCA002" w14:textId="77777777" w:rsidTr="005B7C40">
        <w:trPr>
          <w:trHeight w:val="89"/>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4688A" w14:textId="77777777" w:rsidR="00B57D80" w:rsidRDefault="00AF3FC3" w:rsidP="00C23951">
            <w:pPr>
              <w:spacing w:after="0" w:line="240" w:lineRule="auto"/>
              <w:jc w:val="center"/>
              <w:rPr>
                <w:rFonts w:ascii="Calibri" w:eastAsia="Times New Roman" w:hAnsi="Calibri" w:cs="Times New Roman"/>
                <w:b/>
                <w:bCs/>
                <w:sz w:val="16"/>
                <w:szCs w:val="16"/>
                <w:lang w:val="en-GB" w:eastAsia="en-GB"/>
              </w:rPr>
            </w:pPr>
            <w:r>
              <w:rPr>
                <w:rFonts w:ascii="Calibri" w:eastAsia="Times New Roman" w:hAnsi="Calibri" w:cs="Times New Roman"/>
                <w:b/>
                <w:bCs/>
                <w:sz w:val="16"/>
                <w:szCs w:val="16"/>
                <w:lang w:val="en-GB" w:eastAsia="en-GB"/>
              </w:rPr>
              <w:t>[*]</w:t>
            </w:r>
          </w:p>
          <w:p w14:paraId="69DC9FFD" w14:textId="2DE98669" w:rsidR="00AF3FC3" w:rsidRPr="00C424BF" w:rsidRDefault="00AF3FC3" w:rsidP="00C23951">
            <w:pPr>
              <w:spacing w:after="0" w:line="240" w:lineRule="auto"/>
              <w:jc w:val="center"/>
              <w:rPr>
                <w:rFonts w:ascii="Calibri" w:eastAsia="Times New Roman" w:hAnsi="Calibri" w:cs="Times New Roman"/>
                <w:sz w:val="16"/>
                <w:szCs w:val="16"/>
                <w:lang w:val="en-US" w:eastAsia="en-GB"/>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DC9FFE" w14:textId="65EF79E1" w:rsidR="00B57D80" w:rsidRPr="00AF3FC3" w:rsidRDefault="00AF3FC3" w:rsidP="00AF3FC3">
            <w:pPr>
              <w:spacing w:after="0" w:line="240" w:lineRule="auto"/>
              <w:jc w:val="center"/>
              <w:rPr>
                <w:rFonts w:ascii="Calibri" w:eastAsia="Times New Roman" w:hAnsi="Calibri" w:cs="Times New Roman"/>
                <w:b/>
                <w:bCs/>
                <w:sz w:val="16"/>
                <w:szCs w:val="16"/>
                <w:lang w:val="en-GB" w:eastAsia="en-GB"/>
              </w:rPr>
            </w:pPr>
            <w:r>
              <w:rPr>
                <w:rFonts w:ascii="Calibri" w:eastAsia="Times New Roman" w:hAnsi="Calibri" w:cs="Times New Roman"/>
                <w:b/>
                <w:bCs/>
                <w:sz w:val="16"/>
                <w:szCs w:val="16"/>
                <w:lang w:val="en-GB" w:eastAsia="en-GB"/>
              </w:rPr>
              <w:t>Component code</w:t>
            </w:r>
          </w:p>
        </w:tc>
        <w:tc>
          <w:tcPr>
            <w:tcW w:w="482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9DC9FFF" w14:textId="3839A600" w:rsidR="00B57D80" w:rsidRPr="00AF3FC3" w:rsidRDefault="00C23951" w:rsidP="00292D10">
            <w:pPr>
              <w:rPr>
                <w:rFonts w:ascii="Calibri" w:eastAsia="Times New Roman" w:hAnsi="Calibri" w:cs="Times New Roman"/>
                <w:b/>
                <w:bCs/>
                <w:sz w:val="16"/>
                <w:szCs w:val="16"/>
                <w:lang w:val="en-US" w:eastAsia="en-GB"/>
              </w:rPr>
            </w:pPr>
            <w:r w:rsidRPr="00C424BF">
              <w:rPr>
                <w:rFonts w:ascii="Calibri" w:eastAsia="Times New Roman" w:hAnsi="Calibri" w:cs="Times New Roman"/>
                <w:b/>
                <w:bCs/>
                <w:sz w:val="16"/>
                <w:szCs w:val="16"/>
                <w:lang w:val="en-GB" w:eastAsia="en-GB"/>
              </w:rPr>
              <w:t xml:space="preserve">Component title at </w:t>
            </w:r>
            <w:proofErr w:type="spellStart"/>
            <w:r w:rsidRPr="00C424BF">
              <w:rPr>
                <w:rFonts w:ascii="Calibri" w:eastAsia="Times New Roman" w:hAnsi="Calibri" w:cs="Times New Roman"/>
                <w:b/>
                <w:bCs/>
                <w:sz w:val="16"/>
                <w:szCs w:val="16"/>
                <w:lang w:val="en-GB" w:eastAsia="en-GB"/>
              </w:rPr>
              <w:t>Politecnico</w:t>
            </w:r>
            <w:proofErr w:type="spellEnd"/>
            <w:r w:rsidRPr="00C424BF">
              <w:rPr>
                <w:rFonts w:ascii="Calibri" w:eastAsia="Times New Roman" w:hAnsi="Calibri" w:cs="Times New Roman"/>
                <w:b/>
                <w:bCs/>
                <w:sz w:val="16"/>
                <w:szCs w:val="16"/>
                <w:lang w:val="en-GB" w:eastAsia="en-GB"/>
              </w:rPr>
              <w:t xml:space="preserve"> di Milano</w:t>
            </w:r>
            <w:r w:rsidRPr="00C424BF">
              <w:rPr>
                <w:rFonts w:ascii="Calibri" w:eastAsia="Times New Roman" w:hAnsi="Calibri" w:cs="Times New Roman"/>
                <w:b/>
                <w:bCs/>
                <w:sz w:val="16"/>
                <w:szCs w:val="16"/>
                <w:lang w:val="en-GB" w:eastAsia="en-GB"/>
              </w:rPr>
              <w:br/>
            </w:r>
            <w:r w:rsidRPr="00C424BF">
              <w:rPr>
                <w:rFonts w:ascii="Calibri" w:eastAsia="Times New Roman" w:hAnsi="Calibri" w:cs="Times New Roman"/>
                <w:bCs/>
                <w:sz w:val="16"/>
                <w:szCs w:val="16"/>
                <w:lang w:val="en-GB" w:eastAsia="en-GB"/>
              </w:rPr>
              <w:t>as in</w:t>
            </w:r>
            <w:r w:rsidR="00AF3FC3">
              <w:rPr>
                <w:rFonts w:ascii="Calibri" w:eastAsia="Times New Roman" w:hAnsi="Calibri" w:cs="Times New Roman"/>
                <w:bCs/>
                <w:sz w:val="16"/>
                <w:szCs w:val="16"/>
                <w:lang w:val="en-GB" w:eastAsia="en-GB"/>
              </w:rPr>
              <w:t>dicated in the course catalogue</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DCA000" w14:textId="5C42CDB4" w:rsidR="00B57D80" w:rsidRPr="00C23951" w:rsidRDefault="00C23951" w:rsidP="00F32CE5">
            <w:pPr>
              <w:spacing w:after="0" w:line="240" w:lineRule="auto"/>
              <w:jc w:val="center"/>
              <w:rPr>
                <w:rFonts w:ascii="Calibri" w:eastAsia="Times New Roman" w:hAnsi="Calibri" w:cs="Times New Roman"/>
                <w:b/>
                <w:bCs/>
                <w:color w:val="000000"/>
                <w:sz w:val="16"/>
                <w:szCs w:val="16"/>
                <w:lang w:val="en-US" w:eastAsia="en-GB"/>
              </w:rPr>
            </w:pPr>
            <w:r w:rsidRPr="002A00C3">
              <w:rPr>
                <w:rFonts w:ascii="Calibri" w:eastAsia="Times New Roman" w:hAnsi="Calibri" w:cs="Times New Roman"/>
                <w:b/>
                <w:bCs/>
                <w:color w:val="000000"/>
                <w:sz w:val="16"/>
                <w:szCs w:val="16"/>
                <w:lang w:val="en-GB" w:eastAsia="en-GB"/>
              </w:rPr>
              <w:t xml:space="preserve">Semester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autumn/spring term]</w:t>
            </w:r>
          </w:p>
        </w:tc>
        <w:tc>
          <w:tcPr>
            <w:tcW w:w="241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7D7AF65" w14:textId="4331F36A" w:rsidR="00C23951" w:rsidRDefault="00C23951" w:rsidP="00C2395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 to be recognised</w:t>
            </w:r>
          </w:p>
          <w:p w14:paraId="69DCA001" w14:textId="16A21E40" w:rsidR="00B57D80" w:rsidRPr="00E77823" w:rsidRDefault="00C23951" w:rsidP="00292D10">
            <w:pPr>
              <w:rPr>
                <w:rFonts w:ascii="Calibri" w:eastAsia="Times New Roman" w:hAnsi="Calibri" w:cs="Times New Roman"/>
                <w:b/>
                <w:bCs/>
                <w:color w:val="000000"/>
                <w:sz w:val="16"/>
                <w:szCs w:val="16"/>
                <w:lang w:eastAsia="en-GB"/>
              </w:rPr>
            </w:pPr>
            <w:r w:rsidRPr="00E77823">
              <w:rPr>
                <w:rFonts w:ascii="Calibri" w:eastAsia="Times New Roman" w:hAnsi="Calibri" w:cs="Times New Roman"/>
                <w:b/>
                <w:bCs/>
                <w:color w:val="000000"/>
                <w:sz w:val="16"/>
                <w:szCs w:val="16"/>
                <w:lang w:eastAsia="en-GB"/>
              </w:rPr>
              <w:t>by Politecnico di Milano</w:t>
            </w:r>
          </w:p>
        </w:tc>
      </w:tr>
      <w:tr w:rsidR="00820D60" w:rsidRPr="00AF3FC3" w14:paraId="69DCA014" w14:textId="77777777" w:rsidTr="005B7C40">
        <w:trPr>
          <w:trHeight w:val="96"/>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9DCA00F" w14:textId="77777777" w:rsidR="00820D60" w:rsidRPr="00E77823" w:rsidRDefault="00820D60" w:rsidP="00B57D80">
            <w:pPr>
              <w:spacing w:after="0" w:line="240" w:lineRule="auto"/>
              <w:rPr>
                <w:rFonts w:ascii="Calibri" w:eastAsia="Times New Roman" w:hAnsi="Calibri" w:cs="Times New Roman"/>
                <w:color w:val="000000"/>
                <w:sz w:val="16"/>
                <w:szCs w:val="16"/>
                <w:lang w:eastAsia="en-GB"/>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CA010" w14:textId="77777777" w:rsidR="00820D60" w:rsidRPr="00E77823" w:rsidRDefault="00820D60" w:rsidP="00B57D80">
            <w:pPr>
              <w:spacing w:after="0" w:line="240" w:lineRule="auto"/>
              <w:rPr>
                <w:rFonts w:ascii="Calibri" w:eastAsia="Times New Roman" w:hAnsi="Calibri" w:cs="Times New Roman"/>
                <w:iCs/>
                <w:color w:val="000000"/>
                <w:sz w:val="16"/>
                <w:szCs w:val="16"/>
                <w:lang w:eastAsia="en-GB"/>
              </w:rPr>
            </w:pPr>
          </w:p>
        </w:tc>
        <w:tc>
          <w:tcPr>
            <w:tcW w:w="48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DCA011" w14:textId="77777777" w:rsidR="00820D60" w:rsidRPr="00E77823" w:rsidRDefault="00820D60" w:rsidP="00B57D80">
            <w:pPr>
              <w:spacing w:after="0" w:line="240" w:lineRule="auto"/>
              <w:rPr>
                <w:rFonts w:ascii="Calibri" w:eastAsia="Times New Roman" w:hAnsi="Calibri" w:cs="Times New Roman"/>
                <w:iCs/>
                <w:color w:val="000000"/>
                <w:sz w:val="16"/>
                <w:szCs w:val="16"/>
                <w:lang w:eastAsia="en-GB"/>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CA012" w14:textId="77777777" w:rsidR="00820D60" w:rsidRPr="00E77823" w:rsidRDefault="00820D60" w:rsidP="00B57D80">
            <w:pPr>
              <w:spacing w:after="0" w:line="240" w:lineRule="auto"/>
              <w:rPr>
                <w:rFonts w:ascii="Calibri" w:eastAsia="Times New Roman" w:hAnsi="Calibri" w:cs="Times New Roman"/>
                <w:b/>
                <w:bCs/>
                <w:color w:val="000000"/>
                <w:sz w:val="16"/>
                <w:szCs w:val="16"/>
                <w:lang w:eastAsia="en-GB"/>
              </w:rPr>
            </w:pPr>
          </w:p>
        </w:tc>
        <w:tc>
          <w:tcPr>
            <w:tcW w:w="241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69DCA013" w14:textId="77777777" w:rsidR="00820D60" w:rsidRPr="00E77823" w:rsidRDefault="00820D60" w:rsidP="00B57D80">
            <w:pPr>
              <w:spacing w:after="0" w:line="240" w:lineRule="auto"/>
              <w:jc w:val="center"/>
              <w:rPr>
                <w:rFonts w:ascii="Calibri" w:eastAsia="Times New Roman" w:hAnsi="Calibri" w:cs="Times New Roman"/>
                <w:b/>
                <w:bCs/>
                <w:color w:val="000000"/>
                <w:sz w:val="16"/>
                <w:szCs w:val="16"/>
                <w:lang w:eastAsia="en-GB"/>
              </w:rPr>
            </w:pPr>
          </w:p>
        </w:tc>
      </w:tr>
      <w:tr w:rsidR="00B70037" w:rsidRPr="00AF3FC3" w14:paraId="235EDAB6" w14:textId="77777777" w:rsidTr="005B7C40">
        <w:trPr>
          <w:trHeight w:val="96"/>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1AEA478" w14:textId="77777777" w:rsidR="00B70037" w:rsidRPr="00E77823" w:rsidRDefault="00B70037" w:rsidP="00116CCF">
            <w:pPr>
              <w:spacing w:after="0" w:line="240" w:lineRule="auto"/>
              <w:rPr>
                <w:rFonts w:ascii="Calibri" w:eastAsia="Times New Roman" w:hAnsi="Calibri" w:cs="Times New Roman"/>
                <w:color w:val="000000"/>
                <w:sz w:val="16"/>
                <w:szCs w:val="16"/>
                <w:lang w:eastAsia="en-GB"/>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E86C5C" w14:textId="77777777" w:rsidR="00B70037" w:rsidRPr="00E77823" w:rsidRDefault="00B70037" w:rsidP="00116CCF">
            <w:pPr>
              <w:spacing w:after="0" w:line="240" w:lineRule="auto"/>
              <w:rPr>
                <w:rFonts w:ascii="Calibri" w:eastAsia="Times New Roman" w:hAnsi="Calibri" w:cs="Times New Roman"/>
                <w:iCs/>
                <w:color w:val="000000"/>
                <w:sz w:val="16"/>
                <w:szCs w:val="16"/>
                <w:lang w:eastAsia="en-GB"/>
              </w:rPr>
            </w:pPr>
          </w:p>
        </w:tc>
        <w:tc>
          <w:tcPr>
            <w:tcW w:w="48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691B3F5" w14:textId="77777777" w:rsidR="00B70037" w:rsidRPr="00E77823" w:rsidRDefault="00B70037" w:rsidP="00116CCF">
            <w:pPr>
              <w:spacing w:after="0" w:line="240" w:lineRule="auto"/>
              <w:rPr>
                <w:rFonts w:ascii="Calibri" w:eastAsia="Times New Roman" w:hAnsi="Calibri" w:cs="Times New Roman"/>
                <w:iCs/>
                <w:color w:val="000000"/>
                <w:sz w:val="16"/>
                <w:szCs w:val="16"/>
                <w:lang w:eastAsia="en-GB"/>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B169C4" w14:textId="77777777" w:rsidR="00B70037" w:rsidRPr="00E77823" w:rsidRDefault="00B70037" w:rsidP="00116CCF">
            <w:pPr>
              <w:spacing w:after="0" w:line="240" w:lineRule="auto"/>
              <w:rPr>
                <w:rFonts w:ascii="Calibri" w:eastAsia="Times New Roman" w:hAnsi="Calibri" w:cs="Times New Roman"/>
                <w:b/>
                <w:bCs/>
                <w:color w:val="000000"/>
                <w:sz w:val="16"/>
                <w:szCs w:val="16"/>
                <w:lang w:eastAsia="en-GB"/>
              </w:rPr>
            </w:pPr>
          </w:p>
        </w:tc>
        <w:tc>
          <w:tcPr>
            <w:tcW w:w="241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17333AAE" w14:textId="77777777" w:rsidR="00B70037" w:rsidRPr="00E77823" w:rsidRDefault="00B70037" w:rsidP="00116CCF">
            <w:pPr>
              <w:spacing w:after="0" w:line="240" w:lineRule="auto"/>
              <w:jc w:val="center"/>
              <w:rPr>
                <w:rFonts w:ascii="Calibri" w:eastAsia="Times New Roman" w:hAnsi="Calibri" w:cs="Times New Roman"/>
                <w:b/>
                <w:bCs/>
                <w:color w:val="000000"/>
                <w:sz w:val="16"/>
                <w:szCs w:val="16"/>
                <w:lang w:eastAsia="en-GB"/>
              </w:rPr>
            </w:pPr>
          </w:p>
        </w:tc>
      </w:tr>
      <w:tr w:rsidR="00B70037" w:rsidRPr="00AF3FC3" w14:paraId="7EC5759A" w14:textId="77777777" w:rsidTr="005B7C40">
        <w:trPr>
          <w:trHeight w:val="96"/>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8F9461F" w14:textId="77777777" w:rsidR="00B70037" w:rsidRPr="00E77823" w:rsidRDefault="00B70037" w:rsidP="00116CCF">
            <w:pPr>
              <w:spacing w:after="0" w:line="240" w:lineRule="auto"/>
              <w:rPr>
                <w:rFonts w:ascii="Calibri" w:eastAsia="Times New Roman" w:hAnsi="Calibri" w:cs="Times New Roman"/>
                <w:color w:val="000000"/>
                <w:sz w:val="16"/>
                <w:szCs w:val="16"/>
                <w:lang w:eastAsia="en-GB"/>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03CA1C" w14:textId="77777777" w:rsidR="00B70037" w:rsidRPr="00E77823" w:rsidRDefault="00B70037" w:rsidP="00116CCF">
            <w:pPr>
              <w:spacing w:after="0" w:line="240" w:lineRule="auto"/>
              <w:rPr>
                <w:rFonts w:ascii="Calibri" w:eastAsia="Times New Roman" w:hAnsi="Calibri" w:cs="Times New Roman"/>
                <w:iCs/>
                <w:color w:val="000000"/>
                <w:sz w:val="16"/>
                <w:szCs w:val="16"/>
                <w:lang w:eastAsia="en-GB"/>
              </w:rPr>
            </w:pPr>
          </w:p>
        </w:tc>
        <w:tc>
          <w:tcPr>
            <w:tcW w:w="48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6D6C83" w14:textId="77777777" w:rsidR="00B70037" w:rsidRPr="00E77823" w:rsidRDefault="00B70037" w:rsidP="00116CCF">
            <w:pPr>
              <w:spacing w:after="0" w:line="240" w:lineRule="auto"/>
              <w:rPr>
                <w:rFonts w:ascii="Calibri" w:eastAsia="Times New Roman" w:hAnsi="Calibri" w:cs="Times New Roman"/>
                <w:iCs/>
                <w:color w:val="000000"/>
                <w:sz w:val="16"/>
                <w:szCs w:val="16"/>
                <w:lang w:eastAsia="en-GB"/>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E8BD59" w14:textId="77777777" w:rsidR="00B70037" w:rsidRPr="00E77823" w:rsidRDefault="00B70037" w:rsidP="00116CCF">
            <w:pPr>
              <w:spacing w:after="0" w:line="240" w:lineRule="auto"/>
              <w:rPr>
                <w:rFonts w:ascii="Calibri" w:eastAsia="Times New Roman" w:hAnsi="Calibri" w:cs="Times New Roman"/>
                <w:b/>
                <w:bCs/>
                <w:color w:val="000000"/>
                <w:sz w:val="16"/>
                <w:szCs w:val="16"/>
                <w:lang w:eastAsia="en-GB"/>
              </w:rPr>
            </w:pPr>
          </w:p>
        </w:tc>
        <w:tc>
          <w:tcPr>
            <w:tcW w:w="241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5DB4DE6A" w14:textId="77777777" w:rsidR="00B70037" w:rsidRPr="00E77823" w:rsidRDefault="00B70037" w:rsidP="00116CCF">
            <w:pPr>
              <w:spacing w:after="0" w:line="240" w:lineRule="auto"/>
              <w:jc w:val="center"/>
              <w:rPr>
                <w:rFonts w:ascii="Calibri" w:eastAsia="Times New Roman" w:hAnsi="Calibri" w:cs="Times New Roman"/>
                <w:b/>
                <w:bCs/>
                <w:color w:val="000000"/>
                <w:sz w:val="16"/>
                <w:szCs w:val="16"/>
                <w:lang w:eastAsia="en-GB"/>
              </w:rPr>
            </w:pPr>
          </w:p>
        </w:tc>
      </w:tr>
      <w:tr w:rsidR="00820D60" w:rsidRPr="00AF3FC3" w14:paraId="69DCA01A" w14:textId="77777777" w:rsidTr="005B7C40">
        <w:trPr>
          <w:trHeight w:val="96"/>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9DCA015" w14:textId="77777777" w:rsidR="00820D60" w:rsidRPr="00E77823" w:rsidRDefault="00820D60" w:rsidP="00B57D80">
            <w:pPr>
              <w:spacing w:after="0" w:line="240" w:lineRule="auto"/>
              <w:rPr>
                <w:rFonts w:ascii="Calibri" w:eastAsia="Times New Roman" w:hAnsi="Calibri" w:cs="Times New Roman"/>
                <w:color w:val="000000"/>
                <w:sz w:val="16"/>
                <w:szCs w:val="16"/>
                <w:lang w:eastAsia="en-GB"/>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CA016" w14:textId="77777777" w:rsidR="00820D60" w:rsidRPr="00E77823" w:rsidRDefault="00820D60" w:rsidP="00B57D80">
            <w:pPr>
              <w:spacing w:after="0" w:line="240" w:lineRule="auto"/>
              <w:rPr>
                <w:rFonts w:ascii="Calibri" w:eastAsia="Times New Roman" w:hAnsi="Calibri" w:cs="Times New Roman"/>
                <w:iCs/>
                <w:color w:val="000000"/>
                <w:sz w:val="16"/>
                <w:szCs w:val="16"/>
                <w:lang w:eastAsia="en-GB"/>
              </w:rPr>
            </w:pPr>
          </w:p>
        </w:tc>
        <w:tc>
          <w:tcPr>
            <w:tcW w:w="48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DCA017" w14:textId="77777777" w:rsidR="00820D60" w:rsidRPr="00E77823" w:rsidRDefault="00820D60" w:rsidP="00B57D80">
            <w:pPr>
              <w:spacing w:after="0" w:line="240" w:lineRule="auto"/>
              <w:rPr>
                <w:rFonts w:ascii="Calibri" w:eastAsia="Times New Roman" w:hAnsi="Calibri" w:cs="Times New Roman"/>
                <w:iCs/>
                <w:color w:val="000000"/>
                <w:sz w:val="16"/>
                <w:szCs w:val="16"/>
                <w:lang w:eastAsia="en-GB"/>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CA018" w14:textId="77777777" w:rsidR="00820D60" w:rsidRPr="00E77823" w:rsidRDefault="00820D60" w:rsidP="00B57D80">
            <w:pPr>
              <w:spacing w:after="0" w:line="240" w:lineRule="auto"/>
              <w:rPr>
                <w:rFonts w:ascii="Calibri" w:eastAsia="Times New Roman" w:hAnsi="Calibri" w:cs="Times New Roman"/>
                <w:b/>
                <w:bCs/>
                <w:color w:val="000000"/>
                <w:sz w:val="16"/>
                <w:szCs w:val="16"/>
                <w:lang w:eastAsia="en-GB"/>
              </w:rPr>
            </w:pPr>
          </w:p>
        </w:tc>
        <w:tc>
          <w:tcPr>
            <w:tcW w:w="241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69DCA019" w14:textId="77777777" w:rsidR="00820D60" w:rsidRPr="00E77823" w:rsidRDefault="00820D60" w:rsidP="00B57D80">
            <w:pPr>
              <w:spacing w:after="0" w:line="240" w:lineRule="auto"/>
              <w:jc w:val="center"/>
              <w:rPr>
                <w:rFonts w:ascii="Calibri" w:eastAsia="Times New Roman" w:hAnsi="Calibri" w:cs="Times New Roman"/>
                <w:b/>
                <w:bCs/>
                <w:color w:val="000000"/>
                <w:sz w:val="16"/>
                <w:szCs w:val="16"/>
                <w:lang w:eastAsia="en-GB"/>
              </w:rPr>
            </w:pPr>
          </w:p>
        </w:tc>
      </w:tr>
      <w:tr w:rsidR="00667D36" w:rsidRPr="00AF3FC3" w14:paraId="69DCA020" w14:textId="77777777" w:rsidTr="005B7C40">
        <w:trPr>
          <w:trHeight w:val="96"/>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9DCA01B" w14:textId="77777777" w:rsidR="00667D36" w:rsidRPr="00E77823" w:rsidRDefault="00667D36" w:rsidP="00B57D80">
            <w:pPr>
              <w:spacing w:after="0" w:line="240" w:lineRule="auto"/>
              <w:rPr>
                <w:rFonts w:ascii="Calibri" w:eastAsia="Times New Roman" w:hAnsi="Calibri" w:cs="Times New Roman"/>
                <w:color w:val="000000"/>
                <w:sz w:val="16"/>
                <w:szCs w:val="16"/>
                <w:lang w:eastAsia="en-GB"/>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CA01C" w14:textId="77777777" w:rsidR="00667D36" w:rsidRPr="00E77823" w:rsidRDefault="00667D36" w:rsidP="00B57D80">
            <w:pPr>
              <w:spacing w:after="0" w:line="240" w:lineRule="auto"/>
              <w:rPr>
                <w:rFonts w:ascii="Calibri" w:eastAsia="Times New Roman" w:hAnsi="Calibri" w:cs="Times New Roman"/>
                <w:iCs/>
                <w:color w:val="000000"/>
                <w:sz w:val="16"/>
                <w:szCs w:val="16"/>
                <w:lang w:eastAsia="en-GB"/>
              </w:rPr>
            </w:pPr>
          </w:p>
        </w:tc>
        <w:tc>
          <w:tcPr>
            <w:tcW w:w="48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DCA01D" w14:textId="77777777" w:rsidR="00667D36" w:rsidRPr="00E77823" w:rsidRDefault="00667D36" w:rsidP="00B57D80">
            <w:pPr>
              <w:spacing w:after="0" w:line="240" w:lineRule="auto"/>
              <w:rPr>
                <w:rFonts w:ascii="Calibri" w:eastAsia="Times New Roman" w:hAnsi="Calibri" w:cs="Times New Roman"/>
                <w:iCs/>
                <w:color w:val="000000"/>
                <w:sz w:val="16"/>
                <w:szCs w:val="16"/>
                <w:lang w:eastAsia="en-GB"/>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CA01E" w14:textId="77777777" w:rsidR="00667D36" w:rsidRPr="00E77823" w:rsidRDefault="00667D36" w:rsidP="00B57D80">
            <w:pPr>
              <w:spacing w:after="0" w:line="240" w:lineRule="auto"/>
              <w:rPr>
                <w:rFonts w:ascii="Calibri" w:eastAsia="Times New Roman" w:hAnsi="Calibri" w:cs="Times New Roman"/>
                <w:b/>
                <w:bCs/>
                <w:color w:val="000000"/>
                <w:sz w:val="16"/>
                <w:szCs w:val="16"/>
                <w:lang w:eastAsia="en-GB"/>
              </w:rPr>
            </w:pPr>
          </w:p>
        </w:tc>
        <w:tc>
          <w:tcPr>
            <w:tcW w:w="241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69DCA01F" w14:textId="77777777" w:rsidR="00667D36" w:rsidRPr="00E77823" w:rsidRDefault="00667D36" w:rsidP="00B57D80">
            <w:pPr>
              <w:spacing w:after="0" w:line="240" w:lineRule="auto"/>
              <w:jc w:val="center"/>
              <w:rPr>
                <w:rFonts w:ascii="Calibri" w:eastAsia="Times New Roman" w:hAnsi="Calibri" w:cs="Times New Roman"/>
                <w:b/>
                <w:bCs/>
                <w:color w:val="000000"/>
                <w:sz w:val="16"/>
                <w:szCs w:val="16"/>
                <w:lang w:eastAsia="en-GB"/>
              </w:rPr>
            </w:pPr>
          </w:p>
        </w:tc>
      </w:tr>
      <w:tr w:rsidR="00667D36" w:rsidRPr="00AF3FC3" w14:paraId="69DCA026" w14:textId="77777777" w:rsidTr="005B7C40">
        <w:trPr>
          <w:trHeight w:val="96"/>
        </w:trPr>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9DCA021" w14:textId="77777777" w:rsidR="00667D36" w:rsidRPr="00E77823" w:rsidRDefault="00667D36" w:rsidP="00B57D80">
            <w:pPr>
              <w:spacing w:after="0" w:line="240" w:lineRule="auto"/>
              <w:rPr>
                <w:rFonts w:ascii="Calibri" w:eastAsia="Times New Roman" w:hAnsi="Calibri" w:cs="Times New Roman"/>
                <w:color w:val="000000"/>
                <w:sz w:val="16"/>
                <w:szCs w:val="16"/>
                <w:lang w:eastAsia="en-GB"/>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CA022" w14:textId="77777777" w:rsidR="00667D36" w:rsidRPr="00E77823" w:rsidRDefault="00667D36" w:rsidP="00B57D80">
            <w:pPr>
              <w:spacing w:after="0" w:line="240" w:lineRule="auto"/>
              <w:rPr>
                <w:rFonts w:ascii="Calibri" w:eastAsia="Times New Roman" w:hAnsi="Calibri" w:cs="Times New Roman"/>
                <w:iCs/>
                <w:color w:val="000000"/>
                <w:sz w:val="16"/>
                <w:szCs w:val="16"/>
                <w:lang w:eastAsia="en-GB"/>
              </w:rPr>
            </w:pPr>
          </w:p>
        </w:tc>
        <w:tc>
          <w:tcPr>
            <w:tcW w:w="48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DCA023" w14:textId="77777777" w:rsidR="00667D36" w:rsidRPr="00E77823" w:rsidRDefault="00667D36" w:rsidP="00B57D80">
            <w:pPr>
              <w:spacing w:after="0" w:line="240" w:lineRule="auto"/>
              <w:rPr>
                <w:rFonts w:ascii="Calibri" w:eastAsia="Times New Roman" w:hAnsi="Calibri" w:cs="Times New Roman"/>
                <w:iCs/>
                <w:color w:val="000000"/>
                <w:sz w:val="16"/>
                <w:szCs w:val="16"/>
                <w:lang w:eastAsia="en-GB"/>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CA024" w14:textId="77777777" w:rsidR="00667D36" w:rsidRPr="00E77823" w:rsidRDefault="00667D36" w:rsidP="00B57D80">
            <w:pPr>
              <w:spacing w:after="0" w:line="240" w:lineRule="auto"/>
              <w:rPr>
                <w:rFonts w:ascii="Calibri" w:eastAsia="Times New Roman" w:hAnsi="Calibri" w:cs="Times New Roman"/>
                <w:b/>
                <w:bCs/>
                <w:color w:val="000000"/>
                <w:sz w:val="16"/>
                <w:szCs w:val="16"/>
                <w:lang w:eastAsia="en-GB"/>
              </w:rPr>
            </w:pPr>
          </w:p>
        </w:tc>
        <w:tc>
          <w:tcPr>
            <w:tcW w:w="241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69DCA025" w14:textId="77777777" w:rsidR="00667D36" w:rsidRPr="00E77823" w:rsidRDefault="00667D36" w:rsidP="00B57D80">
            <w:pPr>
              <w:spacing w:after="0" w:line="240" w:lineRule="auto"/>
              <w:jc w:val="center"/>
              <w:rPr>
                <w:rFonts w:ascii="Calibri" w:eastAsia="Times New Roman" w:hAnsi="Calibri" w:cs="Times New Roman"/>
                <w:b/>
                <w:bCs/>
                <w:color w:val="000000"/>
                <w:sz w:val="16"/>
                <w:szCs w:val="16"/>
                <w:lang w:eastAsia="en-GB"/>
              </w:rPr>
            </w:pPr>
          </w:p>
        </w:tc>
      </w:tr>
      <w:tr w:rsidR="00F47590" w:rsidRPr="002A00C3" w14:paraId="69DCA02C" w14:textId="77777777" w:rsidTr="005B7C40">
        <w:trPr>
          <w:trHeight w:val="155"/>
        </w:trPr>
        <w:tc>
          <w:tcPr>
            <w:tcW w:w="9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9DCA027" w14:textId="77777777" w:rsidR="00B57D80" w:rsidRPr="00E77823" w:rsidRDefault="00B57D80" w:rsidP="00B57D80">
            <w:pPr>
              <w:spacing w:after="0" w:line="240" w:lineRule="auto"/>
              <w:rPr>
                <w:rFonts w:ascii="Calibri" w:eastAsia="Times New Roman" w:hAnsi="Calibri" w:cs="Times New Roman"/>
                <w:color w:val="000000"/>
                <w:sz w:val="16"/>
                <w:szCs w:val="16"/>
                <w:lang w:eastAsia="en-GB"/>
              </w:rPr>
            </w:pPr>
            <w:r w:rsidRPr="00E77823">
              <w:rPr>
                <w:rFonts w:ascii="Calibri" w:eastAsia="Times New Roman" w:hAnsi="Calibri" w:cs="Times New Roman"/>
                <w:color w:val="000000"/>
                <w:sz w:val="16"/>
                <w:szCs w:val="16"/>
                <w:lang w:eastAsia="en-GB"/>
              </w:rPr>
              <w:t> </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DCA028" w14:textId="77777777" w:rsidR="00B57D80" w:rsidRPr="00E77823" w:rsidRDefault="00B57D80" w:rsidP="00B57D80">
            <w:pPr>
              <w:spacing w:after="0" w:line="240" w:lineRule="auto"/>
              <w:rPr>
                <w:rFonts w:ascii="Calibri" w:eastAsia="Times New Roman" w:hAnsi="Calibri" w:cs="Times New Roman"/>
                <w:i/>
                <w:iCs/>
                <w:color w:val="000000"/>
                <w:sz w:val="16"/>
                <w:szCs w:val="16"/>
                <w:lang w:eastAsia="en-GB"/>
              </w:rPr>
            </w:pPr>
            <w:r w:rsidRPr="00E77823">
              <w:rPr>
                <w:rFonts w:ascii="Calibri" w:eastAsia="Times New Roman" w:hAnsi="Calibri" w:cs="Times New Roman"/>
                <w:i/>
                <w:iCs/>
                <w:color w:val="000000"/>
                <w:sz w:val="16"/>
                <w:szCs w:val="16"/>
                <w:lang w:eastAsia="en-GB"/>
              </w:rPr>
              <w:t> </w:t>
            </w:r>
          </w:p>
        </w:tc>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DCA029" w14:textId="77777777" w:rsidR="00B57D80" w:rsidRPr="00E77823" w:rsidRDefault="00B57D80" w:rsidP="00B57D80">
            <w:pPr>
              <w:spacing w:after="0" w:line="240" w:lineRule="auto"/>
              <w:rPr>
                <w:rFonts w:ascii="Calibri" w:eastAsia="Times New Roman" w:hAnsi="Calibri" w:cs="Times New Roman"/>
                <w:i/>
                <w:iCs/>
                <w:color w:val="000000"/>
                <w:sz w:val="16"/>
                <w:szCs w:val="16"/>
                <w:lang w:eastAsia="en-GB"/>
              </w:rPr>
            </w:pPr>
            <w:r w:rsidRPr="00E77823">
              <w:rPr>
                <w:rFonts w:ascii="Calibri" w:eastAsia="Times New Roman" w:hAnsi="Calibri" w:cs="Times New Roman"/>
                <w:i/>
                <w:iCs/>
                <w:color w:val="000000"/>
                <w:sz w:val="16"/>
                <w:szCs w:val="16"/>
                <w:lang w:eastAsia="en-GB"/>
              </w:rPr>
              <w:t> </w:t>
            </w:r>
          </w:p>
        </w:tc>
        <w:tc>
          <w:tcPr>
            <w:tcW w:w="17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DCA02A" w14:textId="77777777" w:rsidR="00B57D80" w:rsidRPr="00E77823" w:rsidRDefault="00B57D80" w:rsidP="00B57D80">
            <w:pPr>
              <w:spacing w:after="0" w:line="240" w:lineRule="auto"/>
              <w:rPr>
                <w:rFonts w:ascii="Calibri" w:eastAsia="Times New Roman" w:hAnsi="Calibri" w:cs="Times New Roman"/>
                <w:b/>
                <w:bCs/>
                <w:color w:val="000000"/>
                <w:sz w:val="16"/>
                <w:szCs w:val="16"/>
                <w:lang w:eastAsia="en-GB"/>
              </w:rPr>
            </w:pPr>
            <w:r w:rsidRPr="00E77823">
              <w:rPr>
                <w:rFonts w:ascii="Calibri" w:eastAsia="Times New Roman" w:hAnsi="Calibri" w:cs="Times New Roman"/>
                <w:b/>
                <w:bCs/>
                <w:color w:val="000000"/>
                <w:sz w:val="16"/>
                <w:szCs w:val="16"/>
                <w:lang w:eastAsia="en-GB"/>
              </w:rPr>
              <w:t> </w:t>
            </w:r>
          </w:p>
        </w:tc>
        <w:tc>
          <w:tcPr>
            <w:tcW w:w="241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69DCA02B"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40686A" w:rsidRPr="0051799C" w14:paraId="69DCA02E" w14:textId="77777777" w:rsidTr="00C424BF">
        <w:trPr>
          <w:gridAfter w:val="1"/>
          <w:wAfter w:w="10" w:type="dxa"/>
          <w:trHeight w:val="205"/>
        </w:trPr>
        <w:tc>
          <w:tcPr>
            <w:tcW w:w="11056"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244197D" w14:textId="643941EC" w:rsidR="008D35B3" w:rsidRPr="002D183E" w:rsidRDefault="002D6AB4" w:rsidP="008D35B3">
            <w:pPr>
              <w:spacing w:after="0" w:line="240" w:lineRule="auto"/>
              <w:rPr>
                <w:rFonts w:ascii="Calibri" w:eastAsia="Times New Roman" w:hAnsi="Calibri" w:cs="Times New Roman"/>
                <w:color w:val="000000"/>
                <w:sz w:val="14"/>
                <w:szCs w:val="14"/>
                <w:lang w:val="en-GB" w:eastAsia="en-GB"/>
              </w:rPr>
            </w:pPr>
            <w:r w:rsidRPr="002D183E">
              <w:rPr>
                <w:rFonts w:ascii="Calibri" w:eastAsia="Times New Roman" w:hAnsi="Calibri" w:cs="Times New Roman"/>
                <w:color w:val="000000"/>
                <w:sz w:val="14"/>
                <w:szCs w:val="14"/>
                <w:lang w:val="en-GB" w:eastAsia="en-GB"/>
              </w:rPr>
              <w:t>[*] Please</w:t>
            </w:r>
            <w:r w:rsidR="005B7C40" w:rsidRPr="002D183E">
              <w:rPr>
                <w:rFonts w:ascii="Calibri" w:eastAsia="Times New Roman" w:hAnsi="Calibri" w:cs="Times New Roman"/>
                <w:color w:val="000000"/>
                <w:sz w:val="14"/>
                <w:szCs w:val="14"/>
                <w:lang w:val="en-GB" w:eastAsia="en-GB"/>
              </w:rPr>
              <w:t xml:space="preserve">, </w:t>
            </w:r>
            <w:r w:rsidRPr="002D183E">
              <w:rPr>
                <w:rFonts w:ascii="Calibri" w:eastAsia="Times New Roman" w:hAnsi="Calibri" w:cs="Times New Roman"/>
                <w:color w:val="000000"/>
                <w:sz w:val="14"/>
                <w:szCs w:val="14"/>
                <w:lang w:val="en-GB" w:eastAsia="en-GB"/>
              </w:rPr>
              <w:t>use a</w:t>
            </w:r>
            <w:r w:rsidR="00AE2560">
              <w:rPr>
                <w:rFonts w:ascii="Calibri" w:eastAsia="Times New Roman" w:hAnsi="Calibri" w:cs="Times New Roman"/>
                <w:color w:val="000000"/>
                <w:sz w:val="14"/>
                <w:szCs w:val="14"/>
                <w:lang w:val="en-GB" w:eastAsia="en-GB"/>
              </w:rPr>
              <w:t>n</w:t>
            </w:r>
            <w:r w:rsidR="00B35F60" w:rsidRPr="002D183E">
              <w:rPr>
                <w:rFonts w:ascii="Calibri" w:eastAsia="Times New Roman" w:hAnsi="Calibri" w:cs="Times New Roman"/>
                <w:color w:val="000000"/>
                <w:sz w:val="14"/>
                <w:szCs w:val="14"/>
                <w:lang w:val="en-GB" w:eastAsia="en-GB"/>
              </w:rPr>
              <w:t xml:space="preserve"> </w:t>
            </w:r>
            <w:r w:rsidR="005A7B8B">
              <w:rPr>
                <w:rFonts w:ascii="Calibri" w:eastAsia="Times New Roman" w:hAnsi="Calibri" w:cs="Times New Roman"/>
                <w:color w:val="000000"/>
                <w:sz w:val="14"/>
                <w:szCs w:val="14"/>
                <w:lang w:val="en-GB" w:eastAsia="en-GB"/>
              </w:rPr>
              <w:t>alphanumeric symbol</w:t>
            </w:r>
            <w:r w:rsidR="00B35F60" w:rsidRPr="002D183E">
              <w:rPr>
                <w:rFonts w:ascii="Calibri" w:eastAsia="Times New Roman" w:hAnsi="Calibri" w:cs="Times New Roman"/>
                <w:color w:val="000000"/>
                <w:sz w:val="14"/>
                <w:szCs w:val="14"/>
                <w:lang w:val="en-GB" w:eastAsia="en-GB"/>
              </w:rPr>
              <w:t xml:space="preserve"> (</w:t>
            </w:r>
            <w:r w:rsidR="00E378F4">
              <w:rPr>
                <w:rFonts w:ascii="Calibri" w:eastAsia="Times New Roman" w:hAnsi="Calibri" w:cs="Times New Roman"/>
                <w:color w:val="000000"/>
                <w:sz w:val="14"/>
                <w:szCs w:val="14"/>
                <w:lang w:val="en-GB" w:eastAsia="en-GB"/>
              </w:rPr>
              <w:t xml:space="preserve">e.g. </w:t>
            </w:r>
            <w:r w:rsidR="00B35F60" w:rsidRPr="002D183E">
              <w:rPr>
                <w:rFonts w:ascii="Calibri" w:eastAsia="Times New Roman" w:hAnsi="Calibri" w:cs="Times New Roman"/>
                <w:color w:val="000000"/>
                <w:sz w:val="14"/>
                <w:szCs w:val="14"/>
                <w:lang w:val="en-GB" w:eastAsia="en-GB"/>
              </w:rPr>
              <w:t xml:space="preserve">A, B, C…) </w:t>
            </w:r>
            <w:r w:rsidRPr="002D183E">
              <w:rPr>
                <w:rFonts w:ascii="Calibri" w:eastAsia="Times New Roman" w:hAnsi="Calibri" w:cs="Times New Roman"/>
                <w:color w:val="000000"/>
                <w:sz w:val="14"/>
                <w:szCs w:val="14"/>
                <w:lang w:val="en-GB" w:eastAsia="en-GB"/>
              </w:rPr>
              <w:t xml:space="preserve">to state which (group of) </w:t>
            </w:r>
            <w:r w:rsidRPr="002D183E">
              <w:rPr>
                <w:rFonts w:ascii="Calibri" w:eastAsia="Times New Roman" w:hAnsi="Calibri" w:cs="Times New Roman"/>
                <w:i/>
                <w:color w:val="000000"/>
                <w:sz w:val="14"/>
                <w:szCs w:val="14"/>
                <w:lang w:val="en-GB" w:eastAsia="en-GB"/>
              </w:rPr>
              <w:t>educational components</w:t>
            </w:r>
            <w:r w:rsidRPr="002D183E">
              <w:rPr>
                <w:rFonts w:ascii="Calibri" w:eastAsia="Times New Roman" w:hAnsi="Calibri" w:cs="Times New Roman"/>
                <w:color w:val="000000"/>
                <w:sz w:val="14"/>
                <w:szCs w:val="14"/>
                <w:lang w:val="en-GB" w:eastAsia="en-GB"/>
              </w:rPr>
              <w:t xml:space="preserve"> correspond to each other</w:t>
            </w:r>
            <w:r w:rsidR="00B35F60" w:rsidRPr="002D183E">
              <w:rPr>
                <w:rFonts w:ascii="Calibri" w:eastAsia="Times New Roman" w:hAnsi="Calibri" w:cs="Times New Roman"/>
                <w:color w:val="000000"/>
                <w:sz w:val="14"/>
                <w:szCs w:val="14"/>
                <w:lang w:val="en-GB" w:eastAsia="en-GB"/>
              </w:rPr>
              <w:t xml:space="preserve">. </w:t>
            </w:r>
            <w:r w:rsidR="00D61D11">
              <w:rPr>
                <w:rFonts w:ascii="Calibri" w:eastAsia="Times New Roman" w:hAnsi="Calibri" w:cs="Times New Roman"/>
                <w:color w:val="000000"/>
                <w:sz w:val="14"/>
                <w:szCs w:val="14"/>
                <w:lang w:val="en-GB" w:eastAsia="en-GB"/>
              </w:rPr>
              <w:t>C</w:t>
            </w:r>
            <w:r w:rsidR="00D61D11" w:rsidRPr="002D183E">
              <w:rPr>
                <w:rFonts w:ascii="Calibri" w:eastAsia="Times New Roman" w:hAnsi="Calibri" w:cs="Times New Roman"/>
                <w:color w:val="000000"/>
                <w:sz w:val="14"/>
                <w:szCs w:val="14"/>
                <w:lang w:val="en-GB" w:eastAsia="en-GB"/>
              </w:rPr>
              <w:t>orrespondence between the courses followed abroad</w:t>
            </w:r>
            <w:r w:rsidR="00D61D11">
              <w:rPr>
                <w:rFonts w:ascii="Calibri" w:eastAsia="Times New Roman" w:hAnsi="Calibri" w:cs="Times New Roman"/>
                <w:color w:val="000000"/>
                <w:sz w:val="14"/>
                <w:szCs w:val="14"/>
                <w:lang w:val="en-GB" w:eastAsia="en-GB"/>
              </w:rPr>
              <w:t xml:space="preserve"> (Table A) </w:t>
            </w:r>
            <w:r w:rsidR="00D61D11" w:rsidRPr="002D183E">
              <w:rPr>
                <w:rFonts w:ascii="Calibri" w:eastAsia="Times New Roman" w:hAnsi="Calibri" w:cs="Times New Roman"/>
                <w:color w:val="000000"/>
                <w:sz w:val="14"/>
                <w:szCs w:val="14"/>
                <w:lang w:val="en-GB" w:eastAsia="en-GB"/>
              </w:rPr>
              <w:t>and the ones replaced at the sending institutions</w:t>
            </w:r>
            <w:r w:rsidR="00D61D11">
              <w:rPr>
                <w:rFonts w:ascii="Calibri" w:eastAsia="Times New Roman" w:hAnsi="Calibri" w:cs="Times New Roman"/>
                <w:color w:val="000000"/>
                <w:sz w:val="14"/>
                <w:szCs w:val="14"/>
                <w:lang w:val="en-GB" w:eastAsia="en-GB"/>
              </w:rPr>
              <w:t xml:space="preserve"> (Table B) do not need to be strictly one to one</w:t>
            </w:r>
            <w:r w:rsidR="008D35B3" w:rsidRPr="002D183E">
              <w:rPr>
                <w:rFonts w:ascii="Calibri" w:eastAsia="Times New Roman" w:hAnsi="Calibri" w:cs="Times New Roman"/>
                <w:color w:val="000000"/>
                <w:sz w:val="14"/>
                <w:szCs w:val="14"/>
                <w:lang w:val="en-GB" w:eastAsia="en-GB"/>
              </w:rPr>
              <w:t xml:space="preserve">. </w:t>
            </w:r>
            <w:r w:rsidR="00D61D11" w:rsidRPr="002D183E">
              <w:rPr>
                <w:rFonts w:ascii="Calibri" w:eastAsia="Times New Roman" w:hAnsi="Calibri" w:cs="Times New Roman"/>
                <w:color w:val="000000"/>
                <w:sz w:val="14"/>
                <w:szCs w:val="14"/>
                <w:lang w:val="en-GB" w:eastAsia="en-GB"/>
              </w:rPr>
              <w:t>A group</w:t>
            </w:r>
            <w:r w:rsidR="008D35B3" w:rsidRPr="002D183E">
              <w:rPr>
                <w:rFonts w:ascii="Calibri" w:eastAsia="Times New Roman" w:hAnsi="Calibri" w:cs="Times New Roman"/>
                <w:color w:val="000000"/>
                <w:sz w:val="14"/>
                <w:szCs w:val="14"/>
                <w:lang w:val="en-GB" w:eastAsia="en-GB"/>
              </w:rPr>
              <w:t xml:space="preserve"> of learning outcomes achieved abroad </w:t>
            </w:r>
            <w:proofErr w:type="gramStart"/>
            <w:r w:rsidR="003F4E9A" w:rsidRPr="002D183E">
              <w:rPr>
                <w:rFonts w:ascii="Calibri" w:eastAsia="Times New Roman" w:hAnsi="Calibri" w:cs="Times New Roman"/>
                <w:color w:val="000000"/>
                <w:sz w:val="14"/>
                <w:szCs w:val="14"/>
                <w:lang w:val="en-GB" w:eastAsia="en-GB"/>
              </w:rPr>
              <w:t>is meant</w:t>
            </w:r>
            <w:proofErr w:type="gramEnd"/>
            <w:r w:rsidR="003F4E9A" w:rsidRPr="002D183E">
              <w:rPr>
                <w:rFonts w:ascii="Calibri" w:eastAsia="Times New Roman" w:hAnsi="Calibri" w:cs="Times New Roman"/>
                <w:color w:val="000000"/>
                <w:sz w:val="14"/>
                <w:szCs w:val="14"/>
                <w:lang w:val="en-GB" w:eastAsia="en-GB"/>
              </w:rPr>
              <w:t xml:space="preserve"> to </w:t>
            </w:r>
            <w:r w:rsidR="008D35B3" w:rsidRPr="002D183E">
              <w:rPr>
                <w:rFonts w:ascii="Calibri" w:eastAsia="Times New Roman" w:hAnsi="Calibri" w:cs="Times New Roman"/>
                <w:color w:val="000000"/>
                <w:sz w:val="14"/>
                <w:szCs w:val="14"/>
                <w:lang w:val="en-GB" w:eastAsia="en-GB"/>
              </w:rPr>
              <w:t>replaces a group of learning outcomes at the sending institution, without having a one to one correspondence between particular modules or courses.</w:t>
            </w:r>
          </w:p>
          <w:p w14:paraId="69DCA02D" w14:textId="646F4554" w:rsidR="002D6AB4" w:rsidRPr="002D183E" w:rsidRDefault="00D61D11" w:rsidP="00292D10">
            <w:pPr>
              <w:rPr>
                <w:rFonts w:ascii="Calibri" w:eastAsia="Times New Roman" w:hAnsi="Calibri" w:cs="Times New Roman"/>
                <w:color w:val="000000"/>
                <w:sz w:val="14"/>
                <w:szCs w:val="14"/>
                <w:lang w:val="en-GB" w:eastAsia="en-GB"/>
              </w:rPr>
            </w:pPr>
            <w:r>
              <w:rPr>
                <w:rFonts w:ascii="Calibri" w:eastAsia="Times New Roman" w:hAnsi="Calibri" w:cs="Times New Roman"/>
                <w:color w:val="000000"/>
                <w:sz w:val="14"/>
                <w:szCs w:val="14"/>
                <w:lang w:val="en-GB" w:eastAsia="en-GB"/>
              </w:rPr>
              <w:t>Those c</w:t>
            </w:r>
            <w:r w:rsidRPr="002D183E">
              <w:rPr>
                <w:rFonts w:ascii="Calibri" w:eastAsia="Times New Roman" w:hAnsi="Calibri" w:cs="Times New Roman"/>
                <w:color w:val="000000"/>
                <w:sz w:val="14"/>
                <w:szCs w:val="14"/>
                <w:lang w:val="en-GB" w:eastAsia="en-GB"/>
              </w:rPr>
              <w:t xml:space="preserve">omponents </w:t>
            </w:r>
            <w:r>
              <w:rPr>
                <w:rFonts w:ascii="Calibri" w:eastAsia="Times New Roman" w:hAnsi="Calibri" w:cs="Times New Roman"/>
                <w:color w:val="000000"/>
                <w:sz w:val="14"/>
                <w:szCs w:val="14"/>
                <w:lang w:val="en-GB" w:eastAsia="en-GB"/>
              </w:rPr>
              <w:t xml:space="preserve">that </w:t>
            </w:r>
            <w:r w:rsidRPr="002D183E">
              <w:rPr>
                <w:rFonts w:ascii="Calibri" w:eastAsia="Times New Roman" w:hAnsi="Calibri" w:cs="Times New Roman"/>
                <w:color w:val="000000"/>
                <w:sz w:val="14"/>
                <w:szCs w:val="14"/>
                <w:lang w:val="en-GB" w:eastAsia="en-GB"/>
              </w:rPr>
              <w:t xml:space="preserve">the student does not successfully complete abroad </w:t>
            </w:r>
            <w:proofErr w:type="gramStart"/>
            <w:r w:rsidRPr="002D183E">
              <w:rPr>
                <w:rFonts w:ascii="Calibri" w:eastAsia="Times New Roman" w:hAnsi="Calibri" w:cs="Times New Roman"/>
                <w:color w:val="000000"/>
                <w:sz w:val="14"/>
                <w:szCs w:val="14"/>
                <w:lang w:val="en-GB" w:eastAsia="en-GB"/>
              </w:rPr>
              <w:t>will not be recognised</w:t>
            </w:r>
            <w:proofErr w:type="gramEnd"/>
            <w:r w:rsidRPr="002D183E">
              <w:rPr>
                <w:rFonts w:ascii="Calibri" w:eastAsia="Times New Roman" w:hAnsi="Calibri" w:cs="Times New Roman"/>
                <w:color w:val="000000"/>
                <w:sz w:val="14"/>
                <w:szCs w:val="14"/>
                <w:lang w:val="en-GB" w:eastAsia="en-GB"/>
              </w:rPr>
              <w:t xml:space="preserve"> at </w:t>
            </w:r>
            <w:proofErr w:type="spellStart"/>
            <w:r w:rsidRPr="002D183E">
              <w:rPr>
                <w:rFonts w:ascii="Calibri" w:eastAsia="Times New Roman" w:hAnsi="Calibri" w:cs="Times New Roman"/>
                <w:color w:val="000000"/>
                <w:sz w:val="14"/>
                <w:szCs w:val="14"/>
                <w:lang w:val="en-GB" w:eastAsia="en-GB"/>
              </w:rPr>
              <w:t>Politecnico</w:t>
            </w:r>
            <w:proofErr w:type="spellEnd"/>
            <w:r w:rsidRPr="002D183E">
              <w:rPr>
                <w:rFonts w:ascii="Calibri" w:eastAsia="Times New Roman" w:hAnsi="Calibri" w:cs="Times New Roman"/>
                <w:color w:val="000000"/>
                <w:sz w:val="14"/>
                <w:szCs w:val="14"/>
                <w:lang w:val="en-GB" w:eastAsia="en-GB"/>
              </w:rPr>
              <w:t xml:space="preserve"> di Milano.</w:t>
            </w:r>
            <w:r w:rsidR="008D35B3" w:rsidRPr="002D183E">
              <w:rPr>
                <w:rFonts w:ascii="Calibri" w:eastAsia="Times New Roman" w:hAnsi="Calibri" w:cs="Times New Roman"/>
                <w:color w:val="000000"/>
                <w:sz w:val="14"/>
                <w:szCs w:val="14"/>
                <w:lang w:val="en-GB" w:eastAsia="en-GB"/>
              </w:rPr>
              <w:t xml:space="preserve"> </w:t>
            </w:r>
          </w:p>
        </w:tc>
      </w:tr>
      <w:tr w:rsidR="007307C5" w:rsidRPr="002A00C3" w14:paraId="767A7AAF" w14:textId="77777777" w:rsidTr="00C424BF">
        <w:trPr>
          <w:gridAfter w:val="1"/>
          <w:wAfter w:w="10" w:type="dxa"/>
          <w:trHeight w:val="135"/>
        </w:trPr>
        <w:tc>
          <w:tcPr>
            <w:tcW w:w="11056" w:type="dxa"/>
            <w:gridSpan w:val="11"/>
            <w:tcBorders>
              <w:top w:val="single" w:sz="4" w:space="0" w:color="auto"/>
              <w:left w:val="nil"/>
              <w:bottom w:val="nil"/>
              <w:right w:val="nil"/>
            </w:tcBorders>
            <w:shd w:val="clear" w:color="auto" w:fill="auto"/>
            <w:noWrap/>
            <w:vAlign w:val="bottom"/>
            <w:hideMark/>
          </w:tcPr>
          <w:p w14:paraId="2A1C90A2" w14:textId="77777777" w:rsidR="007307C5" w:rsidRPr="002A00C3" w:rsidRDefault="007307C5" w:rsidP="007307C5">
            <w:pPr>
              <w:spacing w:after="0" w:line="240" w:lineRule="auto"/>
              <w:jc w:val="center"/>
              <w:rPr>
                <w:rFonts w:ascii="Calibri" w:eastAsia="Times New Roman" w:hAnsi="Calibri" w:cs="Times New Roman"/>
                <w:color w:val="000000"/>
                <w:sz w:val="16"/>
                <w:szCs w:val="16"/>
                <w:lang w:val="en-GB" w:eastAsia="en-GB"/>
              </w:rPr>
            </w:pPr>
          </w:p>
          <w:p w14:paraId="101E539D" w14:textId="61011F69" w:rsidR="007307C5" w:rsidRPr="002A00C3" w:rsidRDefault="007307C5" w:rsidP="007307C5">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color w:val="000000"/>
                <w:szCs w:val="16"/>
                <w:lang w:val="en-GB" w:eastAsia="en-GB"/>
              </w:rPr>
              <w:t>Commitment</w:t>
            </w:r>
          </w:p>
        </w:tc>
      </w:tr>
      <w:tr w:rsidR="00B57D80" w:rsidRPr="0051799C" w14:paraId="69DCA03B" w14:textId="77777777" w:rsidTr="00247896">
        <w:trPr>
          <w:gridAfter w:val="1"/>
          <w:wAfter w:w="10" w:type="dxa"/>
          <w:trHeight w:val="1320"/>
        </w:trPr>
        <w:tc>
          <w:tcPr>
            <w:tcW w:w="11056" w:type="dxa"/>
            <w:gridSpan w:val="11"/>
            <w:tcBorders>
              <w:top w:val="double" w:sz="6" w:space="0" w:color="auto"/>
              <w:left w:val="double" w:sz="6" w:space="0" w:color="auto"/>
              <w:bottom w:val="double" w:sz="6" w:space="0" w:color="auto"/>
              <w:right w:val="double" w:sz="6" w:space="0" w:color="000000"/>
            </w:tcBorders>
            <w:shd w:val="clear" w:color="auto" w:fill="auto"/>
            <w:vAlign w:val="center"/>
            <w:hideMark/>
          </w:tcPr>
          <w:p w14:paraId="69DCA03A" w14:textId="3602015C" w:rsidR="00B57D80" w:rsidRPr="00C23951" w:rsidRDefault="00B57D80" w:rsidP="002B7BE8">
            <w:pPr>
              <w:spacing w:after="0" w:line="240" w:lineRule="auto"/>
              <w:jc w:val="both"/>
              <w:rPr>
                <w:rFonts w:ascii="Calibri" w:eastAsia="Times New Roman" w:hAnsi="Calibri" w:cs="Times New Roman"/>
                <w:b/>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w:t>
            </w:r>
            <w:proofErr w:type="spellStart"/>
            <w:r w:rsidR="00C23951">
              <w:rPr>
                <w:rFonts w:ascii="Calibri" w:eastAsia="Times New Roman" w:hAnsi="Calibri" w:cs="Times New Roman"/>
                <w:color w:val="000000"/>
                <w:sz w:val="14"/>
                <w:szCs w:val="16"/>
                <w:lang w:val="en-GB" w:eastAsia="en-GB"/>
              </w:rPr>
              <w:t>Politecnico</w:t>
            </w:r>
            <w:proofErr w:type="spellEnd"/>
            <w:r w:rsidR="00C23951">
              <w:rPr>
                <w:rFonts w:ascii="Calibri" w:eastAsia="Times New Roman" w:hAnsi="Calibri" w:cs="Times New Roman"/>
                <w:color w:val="000000"/>
                <w:sz w:val="14"/>
                <w:szCs w:val="16"/>
                <w:lang w:val="en-GB" w:eastAsia="en-GB"/>
              </w:rPr>
              <w:t xml:space="preserve"> di Milano</w:t>
            </w:r>
            <w:r w:rsidRPr="002A00C3">
              <w:rPr>
                <w:rFonts w:ascii="Calibri" w:eastAsia="Times New Roman" w:hAnsi="Calibri" w:cs="Times New Roman"/>
                <w:color w:val="000000"/>
                <w:sz w:val="14"/>
                <w:szCs w:val="16"/>
                <w:lang w:val="en-GB" w:eastAsia="en-GB"/>
              </w:rPr>
              <w:t xml:space="preserve"> and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 that they approve the</w:t>
            </w:r>
            <w:r w:rsidR="00AF3FC3">
              <w:rPr>
                <w:rFonts w:ascii="Calibri" w:eastAsia="Times New Roman" w:hAnsi="Calibri" w:cs="Times New Roman"/>
                <w:color w:val="000000"/>
                <w:sz w:val="14"/>
                <w:szCs w:val="16"/>
                <w:lang w:val="en-GB" w:eastAsia="en-GB"/>
              </w:rPr>
              <w:t xml:space="preserve"> </w:t>
            </w:r>
            <w:r w:rsidRPr="002A00C3">
              <w:rPr>
                <w:rFonts w:ascii="Calibri" w:eastAsia="Times New Roman" w:hAnsi="Calibri" w:cs="Times New Roman"/>
                <w:color w:val="000000"/>
                <w:sz w:val="14"/>
                <w:szCs w:val="16"/>
                <w:lang w:val="en-GB" w:eastAsia="en-GB"/>
              </w:rPr>
              <w:t xml:space="preserve">Learning Agreement and that they will comply with all the arrangements agreed by all parties. </w:t>
            </w:r>
            <w:proofErr w:type="spellStart"/>
            <w:r w:rsidR="00C23951">
              <w:rPr>
                <w:rFonts w:ascii="Calibri" w:eastAsia="Times New Roman" w:hAnsi="Calibri" w:cs="Times New Roman"/>
                <w:color w:val="000000"/>
                <w:sz w:val="14"/>
                <w:szCs w:val="16"/>
                <w:lang w:val="en-GB" w:eastAsia="en-GB"/>
              </w:rPr>
              <w:t>Politecnico</w:t>
            </w:r>
            <w:proofErr w:type="spellEnd"/>
            <w:r w:rsidR="00C23951">
              <w:rPr>
                <w:rFonts w:ascii="Calibri" w:eastAsia="Times New Roman" w:hAnsi="Calibri" w:cs="Times New Roman"/>
                <w:color w:val="000000"/>
                <w:sz w:val="14"/>
                <w:szCs w:val="16"/>
                <w:lang w:val="en-GB" w:eastAsia="en-GB"/>
              </w:rPr>
              <w:t xml:space="preserve"> di Milano</w:t>
            </w:r>
            <w:r w:rsidRPr="002A00C3">
              <w:rPr>
                <w:rFonts w:ascii="Calibri" w:eastAsia="Times New Roman" w:hAnsi="Calibri" w:cs="Times New Roman"/>
                <w:color w:val="000000"/>
                <w:sz w:val="14"/>
                <w:szCs w:val="16"/>
                <w:lang w:val="en-GB" w:eastAsia="en-GB"/>
              </w:rPr>
              <w:t xml:space="preserve"> and </w:t>
            </w:r>
            <w:r w:rsidR="003F6356">
              <w:rPr>
                <w:rFonts w:ascii="Calibri" w:eastAsia="Times New Roman" w:hAnsi="Calibri" w:cs="Times New Roman"/>
                <w:color w:val="000000"/>
                <w:sz w:val="14"/>
                <w:szCs w:val="16"/>
                <w:lang w:val="en-GB" w:eastAsia="en-GB"/>
              </w:rPr>
              <w:t xml:space="preserve">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undertake to apply all th</w:t>
            </w:r>
            <w:r w:rsidR="00571B38">
              <w:rPr>
                <w:rFonts w:ascii="Calibri" w:eastAsia="Times New Roman" w:hAnsi="Calibri" w:cs="Times New Roman"/>
                <w:color w:val="000000"/>
                <w:sz w:val="14"/>
                <w:szCs w:val="16"/>
                <w:lang w:val="en-GB" w:eastAsia="en-GB"/>
              </w:rPr>
              <w:t xml:space="preserve">e principles </w:t>
            </w:r>
            <w:r w:rsidRPr="002A00C3">
              <w:rPr>
                <w:rFonts w:ascii="Calibri" w:eastAsia="Times New Roman" w:hAnsi="Calibri" w:cs="Times New Roman"/>
                <w:color w:val="000000"/>
                <w:sz w:val="14"/>
                <w:szCs w:val="16"/>
                <w:lang w:val="en-GB" w:eastAsia="en-GB"/>
              </w:rPr>
              <w:t xml:space="preserve">agreed in the </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nter-</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 xml:space="preserve">nstitutional </w:t>
            </w:r>
            <w:r w:rsidR="007103AA" w:rsidRPr="002A00C3">
              <w:rPr>
                <w:rFonts w:ascii="Calibri" w:eastAsia="Times New Roman" w:hAnsi="Calibri" w:cs="Times New Roman"/>
                <w:color w:val="000000"/>
                <w:sz w:val="14"/>
                <w:szCs w:val="16"/>
                <w:lang w:val="en-GB" w:eastAsia="en-GB"/>
              </w:rPr>
              <w:t>A</w:t>
            </w:r>
            <w:r w:rsidRPr="002A00C3">
              <w:rPr>
                <w:rFonts w:ascii="Calibri" w:eastAsia="Times New Roman" w:hAnsi="Calibri" w:cs="Times New Roman"/>
                <w:color w:val="000000"/>
                <w:sz w:val="14"/>
                <w:szCs w:val="16"/>
                <w:lang w:val="en-GB" w:eastAsia="en-GB"/>
              </w:rPr>
              <w:t xml:space="preserve">greement. </w:t>
            </w:r>
            <w:proofErr w:type="spellStart"/>
            <w:r w:rsidR="007307C5">
              <w:rPr>
                <w:rFonts w:ascii="Calibri" w:eastAsia="Times New Roman" w:hAnsi="Calibri" w:cs="Times New Roman"/>
                <w:color w:val="000000"/>
                <w:sz w:val="14"/>
                <w:szCs w:val="16"/>
                <w:lang w:val="en-GB" w:eastAsia="en-GB"/>
              </w:rPr>
              <w:t>Politecnico</w:t>
            </w:r>
            <w:proofErr w:type="spellEnd"/>
            <w:r w:rsidR="007307C5">
              <w:rPr>
                <w:rFonts w:ascii="Calibri" w:eastAsia="Times New Roman" w:hAnsi="Calibri" w:cs="Times New Roman"/>
                <w:color w:val="000000"/>
                <w:sz w:val="14"/>
                <w:szCs w:val="16"/>
                <w:lang w:val="en-GB" w:eastAsia="en-GB"/>
              </w:rPr>
              <w:t xml:space="preserve"> di Milano </w:t>
            </w:r>
            <w:r w:rsidRPr="002A00C3">
              <w:rPr>
                <w:rFonts w:ascii="Calibri" w:eastAsia="Times New Roman" w:hAnsi="Calibri" w:cs="Times New Roman"/>
                <w:color w:val="000000"/>
                <w:sz w:val="14"/>
                <w:szCs w:val="16"/>
                <w:lang w:val="en-GB" w:eastAsia="en-GB"/>
              </w:rPr>
              <w:t xml:space="preserve">and the student should also commit to what is set out in the </w:t>
            </w:r>
            <w:r w:rsidR="002627AD">
              <w:rPr>
                <w:rFonts w:ascii="Calibri" w:eastAsia="Times New Roman" w:hAnsi="Calibri" w:cs="Times New Roman"/>
                <w:color w:val="000000"/>
                <w:sz w:val="14"/>
                <w:szCs w:val="16"/>
                <w:lang w:val="en-GB" w:eastAsia="en-GB"/>
              </w:rPr>
              <w:t>mobility a</w:t>
            </w:r>
            <w:r w:rsidRPr="002A00C3">
              <w:rPr>
                <w:rFonts w:ascii="Calibri" w:eastAsia="Times New Roman" w:hAnsi="Calibri" w:cs="Times New Roman"/>
                <w:color w:val="000000"/>
                <w:sz w:val="14"/>
                <w:szCs w:val="16"/>
                <w:lang w:val="en-GB" w:eastAsia="en-GB"/>
              </w:rPr>
              <w:t xml:space="preserve">greement.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confirms that the educational components listed in Table </w:t>
            </w:r>
            <w:proofErr w:type="gramStart"/>
            <w:r w:rsidRPr="002A00C3">
              <w:rPr>
                <w:rFonts w:ascii="Calibri" w:eastAsia="Times New Roman" w:hAnsi="Calibri" w:cs="Times New Roman"/>
                <w:color w:val="000000"/>
                <w:sz w:val="14"/>
                <w:szCs w:val="16"/>
                <w:lang w:val="en-GB" w:eastAsia="en-GB"/>
              </w:rPr>
              <w:t>A</w:t>
            </w:r>
            <w:proofErr w:type="gramEnd"/>
            <w:r w:rsidRPr="002A00C3">
              <w:rPr>
                <w:rFonts w:ascii="Calibri" w:eastAsia="Times New Roman" w:hAnsi="Calibri" w:cs="Times New Roman"/>
                <w:color w:val="000000"/>
                <w:sz w:val="14"/>
                <w:szCs w:val="16"/>
                <w:lang w:val="en-GB" w:eastAsia="en-GB"/>
              </w:rPr>
              <w:t xml:space="preserve"> are in line with its course catalogue and should be available to the student. </w:t>
            </w:r>
            <w:proofErr w:type="spellStart"/>
            <w:r w:rsidR="002E3722">
              <w:rPr>
                <w:rFonts w:ascii="Calibri" w:eastAsia="Times New Roman" w:hAnsi="Calibri" w:cs="Times New Roman"/>
                <w:color w:val="000000"/>
                <w:sz w:val="14"/>
                <w:szCs w:val="16"/>
                <w:lang w:val="en-GB" w:eastAsia="en-GB"/>
              </w:rPr>
              <w:t>Politecnico</w:t>
            </w:r>
            <w:proofErr w:type="spellEnd"/>
            <w:r w:rsidR="002E3722">
              <w:rPr>
                <w:rFonts w:ascii="Calibri" w:eastAsia="Times New Roman" w:hAnsi="Calibri" w:cs="Times New Roman"/>
                <w:color w:val="000000"/>
                <w:sz w:val="14"/>
                <w:szCs w:val="16"/>
                <w:lang w:val="en-GB" w:eastAsia="en-GB"/>
              </w:rPr>
              <w:t xml:space="preserve"> di Milano</w:t>
            </w:r>
            <w:r w:rsidRPr="002A00C3">
              <w:rPr>
                <w:rFonts w:ascii="Calibri" w:eastAsia="Times New Roman" w:hAnsi="Calibri" w:cs="Times New Roman"/>
                <w:color w:val="000000"/>
                <w:sz w:val="14"/>
                <w:szCs w:val="16"/>
                <w:lang w:val="en-GB" w:eastAsia="en-GB"/>
              </w:rPr>
              <w:t xml:space="preserve"> commits to recognise all the credits gained at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for the successfully completed educational components and to count them towards the student'</w:t>
            </w:r>
            <w:r w:rsidR="00070724" w:rsidRPr="002A00C3">
              <w:rPr>
                <w:rFonts w:ascii="Calibri" w:eastAsia="Times New Roman" w:hAnsi="Calibri" w:cs="Times New Roman"/>
                <w:color w:val="000000"/>
                <w:sz w:val="14"/>
                <w:szCs w:val="16"/>
                <w:lang w:val="en-GB" w:eastAsia="en-GB"/>
              </w:rPr>
              <w:t xml:space="preserve">s degree as described in Table </w:t>
            </w:r>
            <w:r w:rsidR="00421064"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xml:space="preserve">. </w:t>
            </w:r>
            <w:r w:rsidRPr="00C23951">
              <w:rPr>
                <w:rFonts w:ascii="Calibri" w:eastAsia="Times New Roman" w:hAnsi="Calibri" w:cs="Times New Roman"/>
                <w:b/>
                <w:color w:val="000000"/>
                <w:sz w:val="14"/>
                <w:szCs w:val="16"/>
                <w:lang w:val="en-GB" w:eastAsia="en-GB"/>
              </w:rPr>
              <w:t xml:space="preserve">Any exceptions to this rule </w:t>
            </w:r>
            <w:proofErr w:type="gramStart"/>
            <w:r w:rsidRPr="00C23951">
              <w:rPr>
                <w:rFonts w:ascii="Calibri" w:eastAsia="Times New Roman" w:hAnsi="Calibri" w:cs="Times New Roman"/>
                <w:b/>
                <w:color w:val="000000"/>
                <w:sz w:val="14"/>
                <w:szCs w:val="16"/>
                <w:lang w:val="en-GB" w:eastAsia="en-GB"/>
              </w:rPr>
              <w:t xml:space="preserve">are documented in an </w:t>
            </w:r>
            <w:r w:rsidR="002E3722" w:rsidRPr="00C23951">
              <w:rPr>
                <w:rFonts w:ascii="Calibri" w:eastAsia="Times New Roman" w:hAnsi="Calibri" w:cs="Times New Roman"/>
                <w:b/>
                <w:color w:val="000000"/>
                <w:sz w:val="14"/>
                <w:szCs w:val="16"/>
                <w:lang w:val="en-GB" w:eastAsia="en-GB"/>
              </w:rPr>
              <w:t>A</w:t>
            </w:r>
            <w:r w:rsidRPr="00C23951">
              <w:rPr>
                <w:rFonts w:ascii="Calibri" w:eastAsia="Times New Roman" w:hAnsi="Calibri" w:cs="Times New Roman"/>
                <w:b/>
                <w:color w:val="000000"/>
                <w:sz w:val="14"/>
                <w:szCs w:val="16"/>
                <w:lang w:val="en-GB" w:eastAsia="en-GB"/>
              </w:rPr>
              <w:t>nnex of this Learning Agreement and agreed by all parties</w:t>
            </w:r>
            <w:proofErr w:type="gramEnd"/>
            <w:r w:rsidRPr="00C23951">
              <w:rPr>
                <w:rFonts w:ascii="Calibri" w:eastAsia="Times New Roman" w:hAnsi="Calibri" w:cs="Times New Roman"/>
                <w:b/>
                <w:color w:val="000000"/>
                <w:sz w:val="14"/>
                <w:szCs w:val="16"/>
                <w:lang w:val="en-GB" w:eastAsia="en-GB"/>
              </w:rPr>
              <w:t>.</w:t>
            </w:r>
            <w:r w:rsidRPr="002A00C3">
              <w:rPr>
                <w:rFonts w:ascii="Calibri" w:eastAsia="Times New Roman" w:hAnsi="Calibri" w:cs="Times New Roman"/>
                <w:color w:val="000000"/>
                <w:sz w:val="14"/>
                <w:szCs w:val="16"/>
                <w:lang w:val="en-GB" w:eastAsia="en-GB"/>
              </w:rPr>
              <w:t xml:space="preserve"> </w:t>
            </w:r>
            <w:r w:rsidRPr="00C23951">
              <w:rPr>
                <w:rFonts w:ascii="Calibri" w:eastAsia="Times New Roman" w:hAnsi="Calibri" w:cs="Times New Roman"/>
                <w:b/>
                <w:color w:val="000000"/>
                <w:sz w:val="14"/>
                <w:szCs w:val="16"/>
                <w:lang w:val="en-GB" w:eastAsia="en-GB"/>
              </w:rPr>
              <w:t>The student and</w:t>
            </w:r>
            <w:r w:rsidR="00E11D8B" w:rsidRPr="00C23951">
              <w:rPr>
                <w:rFonts w:ascii="Calibri" w:eastAsia="Times New Roman" w:hAnsi="Calibri" w:cs="Times New Roman"/>
                <w:b/>
                <w:color w:val="000000"/>
                <w:sz w:val="14"/>
                <w:szCs w:val="16"/>
                <w:lang w:val="en-GB" w:eastAsia="en-GB"/>
              </w:rPr>
              <w:t xml:space="preserve"> the</w:t>
            </w:r>
            <w:r w:rsidRPr="00C23951">
              <w:rPr>
                <w:rFonts w:ascii="Calibri" w:eastAsia="Times New Roman" w:hAnsi="Calibri" w:cs="Times New Roman"/>
                <w:b/>
                <w:color w:val="000000"/>
                <w:sz w:val="14"/>
                <w:szCs w:val="16"/>
                <w:lang w:val="en-GB" w:eastAsia="en-GB"/>
              </w:rPr>
              <w:t xml:space="preserve"> </w:t>
            </w:r>
            <w:r w:rsidR="009F0C47" w:rsidRPr="00C23951">
              <w:rPr>
                <w:rFonts w:ascii="Calibri" w:eastAsia="Times New Roman" w:hAnsi="Calibri" w:cs="Times New Roman"/>
                <w:b/>
                <w:color w:val="000000"/>
                <w:sz w:val="14"/>
                <w:szCs w:val="16"/>
                <w:lang w:val="en-GB" w:eastAsia="en-GB"/>
              </w:rPr>
              <w:t>Receiving Institution</w:t>
            </w:r>
            <w:r w:rsidRPr="00C23951">
              <w:rPr>
                <w:rFonts w:ascii="Calibri" w:eastAsia="Times New Roman" w:hAnsi="Calibri" w:cs="Times New Roman"/>
                <w:b/>
                <w:color w:val="000000"/>
                <w:sz w:val="14"/>
                <w:szCs w:val="16"/>
                <w:lang w:val="en-GB" w:eastAsia="en-GB"/>
              </w:rPr>
              <w:t xml:space="preserve"> will communicate to </w:t>
            </w:r>
            <w:proofErr w:type="spellStart"/>
            <w:r w:rsidR="00C23951" w:rsidRPr="00C23951">
              <w:rPr>
                <w:rFonts w:ascii="Calibri" w:eastAsia="Times New Roman" w:hAnsi="Calibri" w:cs="Times New Roman"/>
                <w:b/>
                <w:color w:val="000000"/>
                <w:sz w:val="14"/>
                <w:szCs w:val="16"/>
                <w:lang w:val="en-GB" w:eastAsia="en-GB"/>
              </w:rPr>
              <w:t>P</w:t>
            </w:r>
            <w:r w:rsidR="00C23951">
              <w:rPr>
                <w:rFonts w:ascii="Calibri" w:eastAsia="Times New Roman" w:hAnsi="Calibri" w:cs="Times New Roman"/>
                <w:b/>
                <w:color w:val="000000"/>
                <w:sz w:val="14"/>
                <w:szCs w:val="16"/>
                <w:lang w:val="en-GB" w:eastAsia="en-GB"/>
              </w:rPr>
              <w:t>olitecnico</w:t>
            </w:r>
            <w:proofErr w:type="spellEnd"/>
            <w:r w:rsidR="00C23951">
              <w:rPr>
                <w:rFonts w:ascii="Calibri" w:eastAsia="Times New Roman" w:hAnsi="Calibri" w:cs="Times New Roman"/>
                <w:b/>
                <w:color w:val="000000"/>
                <w:sz w:val="14"/>
                <w:szCs w:val="16"/>
                <w:lang w:val="en-GB" w:eastAsia="en-GB"/>
              </w:rPr>
              <w:t xml:space="preserve"> di Mila</w:t>
            </w:r>
            <w:r w:rsidR="00C23951" w:rsidRPr="00C23951">
              <w:rPr>
                <w:rFonts w:ascii="Calibri" w:eastAsia="Times New Roman" w:hAnsi="Calibri" w:cs="Times New Roman"/>
                <w:b/>
                <w:color w:val="000000"/>
                <w:sz w:val="14"/>
                <w:szCs w:val="16"/>
                <w:lang w:val="en-GB" w:eastAsia="en-GB"/>
              </w:rPr>
              <w:t>no</w:t>
            </w:r>
            <w:r w:rsidRPr="00C23951">
              <w:rPr>
                <w:rFonts w:ascii="Calibri" w:eastAsia="Times New Roman" w:hAnsi="Calibri" w:cs="Times New Roman"/>
                <w:b/>
                <w:color w:val="000000"/>
                <w:sz w:val="14"/>
                <w:szCs w:val="16"/>
                <w:lang w:val="en-GB" w:eastAsia="en-GB"/>
              </w:rPr>
              <w:t xml:space="preserve"> any problems or changes regarding the </w:t>
            </w:r>
            <w:r w:rsidR="00D656FA" w:rsidRPr="00C23951">
              <w:rPr>
                <w:rFonts w:ascii="Calibri" w:eastAsia="Times New Roman" w:hAnsi="Calibri" w:cs="Times New Roman"/>
                <w:b/>
                <w:color w:val="000000"/>
                <w:sz w:val="14"/>
                <w:szCs w:val="16"/>
                <w:lang w:val="en-GB" w:eastAsia="en-GB"/>
              </w:rPr>
              <w:t>stud</w:t>
            </w:r>
            <w:r w:rsidRPr="00C23951">
              <w:rPr>
                <w:rFonts w:ascii="Calibri" w:eastAsia="Times New Roman" w:hAnsi="Calibri" w:cs="Times New Roman"/>
                <w:b/>
                <w:color w:val="000000"/>
                <w:sz w:val="14"/>
                <w:szCs w:val="16"/>
                <w:lang w:val="en-GB" w:eastAsia="en-GB"/>
              </w:rPr>
              <w:t xml:space="preserve">y programme, </w:t>
            </w:r>
            <w:r w:rsidR="00AF3FC3">
              <w:rPr>
                <w:rFonts w:ascii="Calibri" w:eastAsia="Times New Roman" w:hAnsi="Calibri" w:cs="Times New Roman"/>
                <w:b/>
                <w:color w:val="000000"/>
                <w:sz w:val="14"/>
                <w:szCs w:val="16"/>
                <w:lang w:val="en-GB" w:eastAsia="en-GB"/>
              </w:rPr>
              <w:t>R</w:t>
            </w:r>
            <w:r w:rsidRPr="00C23951">
              <w:rPr>
                <w:rFonts w:ascii="Calibri" w:eastAsia="Times New Roman" w:hAnsi="Calibri" w:cs="Times New Roman"/>
                <w:b/>
                <w:color w:val="000000"/>
                <w:sz w:val="14"/>
                <w:szCs w:val="16"/>
                <w:lang w:val="en-GB" w:eastAsia="en-GB"/>
              </w:rPr>
              <w:t>esponsible persons and/or study period.</w:t>
            </w:r>
          </w:p>
        </w:tc>
      </w:tr>
      <w:tr w:rsidR="002E3D29" w:rsidRPr="002A00C3" w14:paraId="1F7087E1" w14:textId="77777777" w:rsidTr="002E3722">
        <w:trPr>
          <w:gridAfter w:val="1"/>
          <w:wAfter w:w="10" w:type="dxa"/>
          <w:trHeight w:val="178"/>
        </w:trPr>
        <w:tc>
          <w:tcPr>
            <w:tcW w:w="1988" w:type="dxa"/>
            <w:gridSpan w:val="3"/>
            <w:tcBorders>
              <w:top w:val="double" w:sz="6" w:space="0" w:color="auto"/>
              <w:left w:val="double" w:sz="6" w:space="0" w:color="auto"/>
              <w:bottom w:val="single" w:sz="8" w:space="0" w:color="auto"/>
              <w:right w:val="single" w:sz="8" w:space="0" w:color="auto"/>
            </w:tcBorders>
            <w:shd w:val="clear" w:color="auto" w:fill="F2F2F2" w:themeFill="background1" w:themeFillShade="F2"/>
            <w:noWrap/>
            <w:vAlign w:val="center"/>
            <w:hideMark/>
          </w:tcPr>
          <w:p w14:paraId="60E03A2A" w14:textId="53EE2B85"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gridSpan w:val="2"/>
            <w:tcBorders>
              <w:top w:val="double" w:sz="6" w:space="0" w:color="auto"/>
              <w:left w:val="nil"/>
              <w:bottom w:val="single" w:sz="8" w:space="0" w:color="auto"/>
              <w:right w:val="single" w:sz="8" w:space="0" w:color="auto"/>
            </w:tcBorders>
            <w:shd w:val="clear" w:color="auto" w:fill="F2F2F2" w:themeFill="background1" w:themeFillShade="F2"/>
            <w:noWrap/>
            <w:vAlign w:val="center"/>
            <w:hideMark/>
          </w:tcPr>
          <w:p w14:paraId="152448B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tcBorders>
              <w:top w:val="double" w:sz="6" w:space="0" w:color="auto"/>
              <w:left w:val="single" w:sz="8" w:space="0" w:color="auto"/>
              <w:bottom w:val="single" w:sz="8" w:space="0" w:color="auto"/>
              <w:right w:val="nil"/>
            </w:tcBorders>
            <w:shd w:val="clear" w:color="auto" w:fill="F2F2F2" w:themeFill="background1" w:themeFillShade="F2"/>
            <w:vAlign w:val="center"/>
            <w:hideMark/>
          </w:tcPr>
          <w:p w14:paraId="7F3B78CE" w14:textId="4066D1F4"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2"/>
            <w:tcBorders>
              <w:top w:val="double" w:sz="6" w:space="0" w:color="auto"/>
              <w:left w:val="single" w:sz="8" w:space="0" w:color="auto"/>
              <w:bottom w:val="single" w:sz="8" w:space="0" w:color="auto"/>
              <w:right w:val="nil"/>
            </w:tcBorders>
            <w:shd w:val="clear" w:color="auto" w:fill="F2F2F2" w:themeFill="background1" w:themeFillShade="F2"/>
            <w:vAlign w:val="center"/>
            <w:hideMark/>
          </w:tcPr>
          <w:p w14:paraId="279676BE" w14:textId="47D6B9FF" w:rsidR="002E3D29" w:rsidRPr="002A00C3" w:rsidRDefault="002E3D29" w:rsidP="00D2626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2"/>
            <w:tcBorders>
              <w:top w:val="double" w:sz="6" w:space="0" w:color="000000"/>
              <w:left w:val="single" w:sz="8" w:space="0" w:color="auto"/>
              <w:bottom w:val="single" w:sz="8" w:space="0" w:color="auto"/>
              <w:right w:val="single" w:sz="8" w:space="0" w:color="auto"/>
            </w:tcBorders>
            <w:shd w:val="clear" w:color="auto" w:fill="F2F2F2" w:themeFill="background1" w:themeFillShade="F2"/>
            <w:noWrap/>
            <w:vAlign w:val="center"/>
            <w:hideMark/>
          </w:tcPr>
          <w:p w14:paraId="52560CE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tcBorders>
              <w:top w:val="double" w:sz="6" w:space="0" w:color="000000"/>
              <w:left w:val="single" w:sz="8" w:space="0" w:color="auto"/>
              <w:bottom w:val="single" w:sz="8" w:space="0" w:color="auto"/>
              <w:right w:val="double" w:sz="6" w:space="0" w:color="000000"/>
            </w:tcBorders>
            <w:shd w:val="clear" w:color="auto" w:fill="F2F2F2" w:themeFill="background1" w:themeFillShade="F2"/>
            <w:vAlign w:val="center"/>
            <w:hideMark/>
          </w:tcPr>
          <w:p w14:paraId="4A399E08"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2E3D29" w:rsidRPr="002A00C3" w14:paraId="5AA9350A" w14:textId="77777777" w:rsidTr="00247896">
        <w:trPr>
          <w:gridAfter w:val="1"/>
          <w:wAfter w:w="10" w:type="dxa"/>
          <w:trHeight w:val="107"/>
        </w:trPr>
        <w:tc>
          <w:tcPr>
            <w:tcW w:w="1988" w:type="dxa"/>
            <w:gridSpan w:val="3"/>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4A7276" w:rsidRDefault="002E3D29" w:rsidP="006B6398">
            <w:pPr>
              <w:spacing w:after="0" w:line="240" w:lineRule="auto"/>
              <w:jc w:val="center"/>
              <w:rPr>
                <w:rFonts w:ascii="Calibri" w:eastAsia="Times New Roman" w:hAnsi="Calibri" w:cs="Times New Roman"/>
                <w:b/>
                <w:color w:val="000000"/>
                <w:sz w:val="16"/>
                <w:szCs w:val="16"/>
                <w:lang w:val="en-GB" w:eastAsia="en-GB"/>
              </w:rPr>
            </w:pPr>
            <w:r w:rsidRPr="004A7276">
              <w:rPr>
                <w:rFonts w:ascii="Calibri" w:eastAsia="Times New Roman" w:hAnsi="Calibri" w:cs="Times New Roman"/>
                <w:b/>
                <w:color w:val="000000"/>
                <w:sz w:val="16"/>
                <w:szCs w:val="16"/>
                <w:lang w:val="en-GB" w:eastAsia="en-GB"/>
              </w:rPr>
              <w:t>Student</w:t>
            </w:r>
          </w:p>
        </w:tc>
        <w:tc>
          <w:tcPr>
            <w:tcW w:w="2123" w:type="dxa"/>
            <w:gridSpan w:val="2"/>
            <w:tcBorders>
              <w:top w:val="single" w:sz="8" w:space="0" w:color="auto"/>
              <w:left w:val="nil"/>
              <w:bottom w:val="single" w:sz="8" w:space="0" w:color="auto"/>
              <w:right w:val="single" w:sz="8" w:space="0" w:color="auto"/>
            </w:tcBorders>
            <w:shd w:val="clear" w:color="auto" w:fill="auto"/>
            <w:noWrap/>
            <w:vAlign w:val="center"/>
            <w:hideMark/>
          </w:tcPr>
          <w:p w14:paraId="5AE74D01" w14:textId="77777777" w:rsidR="002E3D29" w:rsidRPr="00784E7F" w:rsidRDefault="002E3D29" w:rsidP="006B6398">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tcBorders>
              <w:top w:val="single" w:sz="8" w:space="0" w:color="auto"/>
              <w:left w:val="single" w:sz="8" w:space="0" w:color="auto"/>
              <w:bottom w:val="single" w:sz="8" w:space="0" w:color="auto"/>
              <w:right w:val="nil"/>
            </w:tcBorders>
            <w:shd w:val="clear" w:color="auto" w:fill="auto"/>
            <w:noWrap/>
            <w:vAlign w:val="center"/>
          </w:tcPr>
          <w:p w14:paraId="75DA13AF"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p w14:paraId="4A322785"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2"/>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tcBorders>
              <w:top w:val="single" w:sz="8" w:space="0" w:color="auto"/>
              <w:left w:val="nil"/>
              <w:bottom w:val="single" w:sz="8" w:space="0" w:color="auto"/>
              <w:right w:val="double" w:sz="6" w:space="0" w:color="000000"/>
            </w:tcBorders>
            <w:shd w:val="clear" w:color="auto" w:fill="auto"/>
            <w:vAlign w:val="center"/>
          </w:tcPr>
          <w:p w14:paraId="61E2F3A0"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51799C" w14:paraId="46BD7FD8" w14:textId="77777777" w:rsidTr="00247896">
        <w:trPr>
          <w:gridAfter w:val="1"/>
          <w:wAfter w:w="10" w:type="dxa"/>
          <w:trHeight w:val="157"/>
        </w:trPr>
        <w:tc>
          <w:tcPr>
            <w:tcW w:w="1988" w:type="dxa"/>
            <w:gridSpan w:val="3"/>
            <w:tcBorders>
              <w:top w:val="single" w:sz="8" w:space="0" w:color="auto"/>
              <w:left w:val="double" w:sz="6" w:space="0" w:color="auto"/>
              <w:bottom w:val="single" w:sz="8" w:space="0" w:color="auto"/>
              <w:right w:val="single" w:sz="8" w:space="0" w:color="auto"/>
            </w:tcBorders>
            <w:shd w:val="clear" w:color="auto" w:fill="auto"/>
            <w:vAlign w:val="center"/>
            <w:hideMark/>
          </w:tcPr>
          <w:p w14:paraId="40BD9476" w14:textId="36725792" w:rsidR="00437E0A" w:rsidRPr="00437E0A" w:rsidRDefault="002E3D29" w:rsidP="00437E0A">
            <w:pPr>
              <w:spacing w:after="0" w:line="240" w:lineRule="auto"/>
              <w:jc w:val="center"/>
              <w:rPr>
                <w:rFonts w:ascii="Calibri" w:eastAsia="Times New Roman" w:hAnsi="Calibri" w:cs="Times New Roman"/>
                <w:b/>
                <w:color w:val="000000"/>
                <w:sz w:val="16"/>
                <w:szCs w:val="16"/>
                <w:lang w:eastAsia="en-GB"/>
              </w:rPr>
            </w:pPr>
            <w:proofErr w:type="spellStart"/>
            <w:r w:rsidRPr="00437E0A">
              <w:rPr>
                <w:rFonts w:ascii="Calibri" w:eastAsia="Times New Roman" w:hAnsi="Calibri" w:cs="Times New Roman"/>
                <w:b/>
                <w:color w:val="000000"/>
                <w:sz w:val="16"/>
                <w:szCs w:val="16"/>
                <w:lang w:eastAsia="en-GB"/>
              </w:rPr>
              <w:t>Responsible</w:t>
            </w:r>
            <w:proofErr w:type="spellEnd"/>
            <w:r w:rsidRPr="00437E0A">
              <w:rPr>
                <w:rFonts w:ascii="Calibri" w:eastAsia="Times New Roman" w:hAnsi="Calibri" w:cs="Times New Roman"/>
                <w:b/>
                <w:color w:val="000000"/>
                <w:sz w:val="16"/>
                <w:szCs w:val="16"/>
                <w:lang w:eastAsia="en-GB"/>
              </w:rPr>
              <w:t xml:space="preserve"> </w:t>
            </w:r>
            <w:proofErr w:type="spellStart"/>
            <w:r w:rsidRPr="00437E0A">
              <w:rPr>
                <w:rFonts w:ascii="Calibri" w:eastAsia="Times New Roman" w:hAnsi="Calibri" w:cs="Times New Roman"/>
                <w:b/>
                <w:color w:val="000000"/>
                <w:sz w:val="16"/>
                <w:szCs w:val="16"/>
                <w:lang w:eastAsia="en-GB"/>
              </w:rPr>
              <w:t>person</w:t>
            </w:r>
            <w:proofErr w:type="spellEnd"/>
            <w:r w:rsidRPr="004A7276">
              <w:rPr>
                <w:rFonts w:ascii="Calibri" w:eastAsia="Times New Roman" w:hAnsi="Calibri" w:cs="Times New Roman"/>
                <w:b/>
                <w:color w:val="000000"/>
                <w:sz w:val="16"/>
                <w:szCs w:val="16"/>
                <w:vertAlign w:val="superscript"/>
                <w:lang w:val="en-GB" w:eastAsia="en-GB"/>
              </w:rPr>
              <w:endnoteReference w:id="9"/>
            </w:r>
          </w:p>
          <w:p w14:paraId="28649A66" w14:textId="43F5595F" w:rsidR="002E3D29" w:rsidRPr="00437E0A" w:rsidRDefault="002E3D29" w:rsidP="00437E0A">
            <w:pPr>
              <w:spacing w:after="0" w:line="240" w:lineRule="auto"/>
              <w:jc w:val="center"/>
              <w:rPr>
                <w:rFonts w:ascii="Calibri" w:eastAsia="Times New Roman" w:hAnsi="Calibri" w:cs="Times New Roman"/>
                <w:b/>
                <w:color w:val="000000"/>
                <w:sz w:val="16"/>
                <w:szCs w:val="16"/>
                <w:lang w:eastAsia="en-GB"/>
              </w:rPr>
            </w:pPr>
            <w:proofErr w:type="spellStart"/>
            <w:r w:rsidRPr="00437E0A">
              <w:rPr>
                <w:rFonts w:ascii="Calibri" w:eastAsia="Times New Roman" w:hAnsi="Calibri" w:cs="Times New Roman"/>
                <w:b/>
                <w:color w:val="000000"/>
                <w:sz w:val="16"/>
                <w:szCs w:val="16"/>
                <w:lang w:eastAsia="en-GB"/>
              </w:rPr>
              <w:t>at</w:t>
            </w:r>
            <w:proofErr w:type="spellEnd"/>
            <w:r w:rsidRPr="00437E0A">
              <w:rPr>
                <w:rFonts w:ascii="Calibri" w:eastAsia="Times New Roman" w:hAnsi="Calibri" w:cs="Times New Roman"/>
                <w:b/>
                <w:color w:val="000000"/>
                <w:sz w:val="16"/>
                <w:szCs w:val="16"/>
                <w:lang w:eastAsia="en-GB"/>
              </w:rPr>
              <w:t xml:space="preserve"> </w:t>
            </w:r>
            <w:r w:rsidR="00437E0A" w:rsidRPr="00437E0A">
              <w:rPr>
                <w:rFonts w:ascii="Calibri" w:eastAsia="Times New Roman" w:hAnsi="Calibri" w:cs="Times New Roman"/>
                <w:b/>
                <w:color w:val="000000"/>
                <w:sz w:val="16"/>
                <w:szCs w:val="16"/>
                <w:lang w:eastAsia="en-GB"/>
              </w:rPr>
              <w:t>Politecnico di Milano</w:t>
            </w:r>
          </w:p>
        </w:tc>
        <w:tc>
          <w:tcPr>
            <w:tcW w:w="2123" w:type="dxa"/>
            <w:gridSpan w:val="2"/>
            <w:tcBorders>
              <w:top w:val="nil"/>
              <w:left w:val="nil"/>
              <w:bottom w:val="single" w:sz="8" w:space="0" w:color="auto"/>
              <w:right w:val="single" w:sz="8" w:space="0" w:color="auto"/>
            </w:tcBorders>
            <w:shd w:val="clear" w:color="auto" w:fill="auto"/>
            <w:noWrap/>
            <w:vAlign w:val="center"/>
            <w:hideMark/>
          </w:tcPr>
          <w:p w14:paraId="368405C2" w14:textId="0882F723" w:rsidR="002E3D29" w:rsidRPr="00571B38" w:rsidRDefault="002E3D29" w:rsidP="004E43CC">
            <w:pPr>
              <w:spacing w:after="0" w:line="240" w:lineRule="auto"/>
              <w:rPr>
                <w:rFonts w:ascii="Calibri" w:eastAsia="Times New Roman" w:hAnsi="Calibri" w:cs="Times New Roman"/>
                <w:color w:val="000000"/>
                <w:sz w:val="16"/>
                <w:szCs w:val="16"/>
                <w:lang w:eastAsia="en-GB"/>
              </w:rPr>
            </w:pPr>
          </w:p>
        </w:tc>
        <w:tc>
          <w:tcPr>
            <w:tcW w:w="2126" w:type="dxa"/>
            <w:tcBorders>
              <w:top w:val="nil"/>
              <w:left w:val="single" w:sz="8" w:space="0" w:color="auto"/>
              <w:bottom w:val="single" w:sz="8" w:space="0" w:color="auto"/>
              <w:right w:val="nil"/>
            </w:tcBorders>
            <w:shd w:val="clear" w:color="auto" w:fill="auto"/>
            <w:noWrap/>
            <w:vAlign w:val="center"/>
            <w:hideMark/>
          </w:tcPr>
          <w:p w14:paraId="334177C3" w14:textId="77777777" w:rsidR="002E3D29" w:rsidRPr="00571B38" w:rsidRDefault="002E3D29" w:rsidP="006B6398">
            <w:pPr>
              <w:spacing w:after="0" w:line="240" w:lineRule="auto"/>
              <w:jc w:val="center"/>
              <w:rPr>
                <w:rFonts w:ascii="Calibri" w:eastAsia="Times New Roman" w:hAnsi="Calibri" w:cs="Times New Roman"/>
                <w:color w:val="000000"/>
                <w:sz w:val="16"/>
                <w:szCs w:val="16"/>
                <w:lang w:eastAsia="en-GB"/>
              </w:rPr>
            </w:pPr>
          </w:p>
        </w:tc>
        <w:tc>
          <w:tcPr>
            <w:tcW w:w="1701" w:type="dxa"/>
            <w:gridSpan w:val="2"/>
            <w:tcBorders>
              <w:top w:val="nil"/>
              <w:left w:val="single" w:sz="8" w:space="0" w:color="auto"/>
              <w:bottom w:val="single" w:sz="8" w:space="0" w:color="auto"/>
              <w:right w:val="nil"/>
            </w:tcBorders>
            <w:shd w:val="clear" w:color="auto" w:fill="auto"/>
            <w:noWrap/>
            <w:vAlign w:val="center"/>
            <w:hideMark/>
          </w:tcPr>
          <w:p w14:paraId="719C431D" w14:textId="3A584DB0" w:rsidR="002E3D29" w:rsidRPr="00437E0A" w:rsidRDefault="00CC2719" w:rsidP="006B6398">
            <w:pPr>
              <w:spacing w:after="0" w:line="240" w:lineRule="auto"/>
              <w:jc w:val="center"/>
              <w:rPr>
                <w:rFonts w:ascii="Calibri" w:eastAsia="Times New Roman" w:hAnsi="Calibri" w:cs="Times New Roman"/>
                <w:i/>
                <w:color w:val="000000"/>
                <w:sz w:val="16"/>
                <w:szCs w:val="16"/>
                <w:lang w:val="en-GB" w:eastAsia="en-GB"/>
              </w:rPr>
            </w:pPr>
            <w:r>
              <w:rPr>
                <w:rFonts w:ascii="Calibri" w:eastAsia="Times New Roman" w:hAnsi="Calibri" w:cs="Times New Roman"/>
                <w:i/>
                <w:color w:val="000000"/>
                <w:sz w:val="16"/>
                <w:szCs w:val="16"/>
                <w:lang w:val="en-GB" w:eastAsia="en-GB"/>
              </w:rPr>
              <w:t xml:space="preserve">Academic </w:t>
            </w:r>
            <w:r w:rsidR="00437E0A" w:rsidRPr="00437E0A">
              <w:rPr>
                <w:rFonts w:ascii="Calibri" w:eastAsia="Times New Roman" w:hAnsi="Calibri" w:cs="Times New Roman"/>
                <w:i/>
                <w:color w:val="000000"/>
                <w:sz w:val="16"/>
                <w:szCs w:val="16"/>
                <w:lang w:val="en-GB" w:eastAsia="en-GB"/>
              </w:rPr>
              <w:t>Responsible for exchange mobility</w:t>
            </w:r>
          </w:p>
        </w:tc>
        <w:tc>
          <w:tcPr>
            <w:tcW w:w="1134" w:type="dxa"/>
            <w:gridSpan w:val="2"/>
            <w:tcBorders>
              <w:top w:val="nil"/>
              <w:left w:val="single" w:sz="8" w:space="0" w:color="auto"/>
              <w:bottom w:val="single" w:sz="8" w:space="0" w:color="auto"/>
              <w:right w:val="single" w:sz="8" w:space="0" w:color="auto"/>
            </w:tcBorders>
            <w:shd w:val="clear" w:color="auto" w:fill="auto"/>
            <w:noWrap/>
            <w:vAlign w:val="center"/>
            <w:hideMark/>
          </w:tcPr>
          <w:p w14:paraId="12C7A72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tcBorders>
              <w:top w:val="single" w:sz="8" w:space="0" w:color="auto"/>
              <w:left w:val="nil"/>
              <w:bottom w:val="single" w:sz="8" w:space="0" w:color="auto"/>
              <w:right w:val="double" w:sz="6" w:space="0" w:color="000000"/>
            </w:tcBorders>
            <w:shd w:val="clear" w:color="auto" w:fill="auto"/>
            <w:vAlign w:val="center"/>
            <w:hideMark/>
          </w:tcPr>
          <w:p w14:paraId="1063263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51799C" w14:paraId="7381CAA6" w14:textId="77777777" w:rsidTr="00247896">
        <w:trPr>
          <w:gridAfter w:val="1"/>
          <w:wAfter w:w="10" w:type="dxa"/>
          <w:trHeight w:val="202"/>
        </w:trPr>
        <w:tc>
          <w:tcPr>
            <w:tcW w:w="1988" w:type="dxa"/>
            <w:gridSpan w:val="3"/>
            <w:tcBorders>
              <w:top w:val="single" w:sz="8" w:space="0" w:color="auto"/>
              <w:left w:val="double" w:sz="6" w:space="0" w:color="auto"/>
              <w:bottom w:val="double" w:sz="6" w:space="0" w:color="auto"/>
              <w:right w:val="single" w:sz="8" w:space="0" w:color="auto"/>
            </w:tcBorders>
            <w:shd w:val="clear" w:color="auto" w:fill="auto"/>
            <w:vAlign w:val="center"/>
            <w:hideMark/>
          </w:tcPr>
          <w:p w14:paraId="6EDE4AF9" w14:textId="711FF0CB" w:rsidR="002E3D29" w:rsidRPr="004A7276" w:rsidRDefault="002E3D29" w:rsidP="006B6398">
            <w:pPr>
              <w:spacing w:after="0" w:line="240" w:lineRule="auto"/>
              <w:jc w:val="center"/>
              <w:rPr>
                <w:rFonts w:ascii="Calibri" w:eastAsia="Times New Roman" w:hAnsi="Calibri" w:cs="Times New Roman"/>
                <w:b/>
                <w:color w:val="000000"/>
                <w:sz w:val="16"/>
                <w:szCs w:val="16"/>
                <w:lang w:val="en-GB" w:eastAsia="en-GB"/>
              </w:rPr>
            </w:pPr>
            <w:r w:rsidRPr="004A7276">
              <w:rPr>
                <w:rFonts w:ascii="Calibri" w:eastAsia="Times New Roman" w:hAnsi="Calibri" w:cs="Times New Roman"/>
                <w:b/>
                <w:color w:val="000000"/>
                <w:sz w:val="16"/>
                <w:szCs w:val="16"/>
                <w:lang w:val="en-GB" w:eastAsia="en-GB"/>
              </w:rPr>
              <w:t>Responsible person at the Receiving Institution</w:t>
            </w:r>
            <w:r w:rsidRPr="004A7276">
              <w:rPr>
                <w:rStyle w:val="Rimandonotadichiusura"/>
                <w:rFonts w:ascii="Calibri" w:eastAsia="Times New Roman" w:hAnsi="Calibri" w:cs="Times New Roman"/>
                <w:b/>
                <w:color w:val="000000"/>
                <w:sz w:val="16"/>
                <w:szCs w:val="16"/>
                <w:lang w:val="en-GB" w:eastAsia="en-GB"/>
              </w:rPr>
              <w:endnoteReference w:id="10"/>
            </w:r>
          </w:p>
        </w:tc>
        <w:tc>
          <w:tcPr>
            <w:tcW w:w="2123" w:type="dxa"/>
            <w:gridSpan w:val="2"/>
            <w:tcBorders>
              <w:top w:val="nil"/>
              <w:left w:val="nil"/>
              <w:bottom w:val="double" w:sz="6" w:space="0" w:color="auto"/>
              <w:right w:val="single" w:sz="8" w:space="0" w:color="auto"/>
            </w:tcBorders>
            <w:shd w:val="clear" w:color="auto" w:fill="auto"/>
            <w:noWrap/>
            <w:vAlign w:val="center"/>
            <w:hideMark/>
          </w:tcPr>
          <w:p w14:paraId="60EF139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nil"/>
              <w:left w:val="single" w:sz="8" w:space="0" w:color="auto"/>
              <w:bottom w:val="double" w:sz="6" w:space="0" w:color="auto"/>
              <w:right w:val="nil"/>
            </w:tcBorders>
            <w:shd w:val="clear" w:color="auto" w:fill="auto"/>
            <w:noWrap/>
            <w:vAlign w:val="center"/>
            <w:hideMark/>
          </w:tcPr>
          <w:p w14:paraId="5EFB6FF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2"/>
            <w:tcBorders>
              <w:top w:val="nil"/>
              <w:left w:val="single" w:sz="8" w:space="0" w:color="auto"/>
              <w:bottom w:val="double" w:sz="6" w:space="0" w:color="auto"/>
              <w:right w:val="nil"/>
            </w:tcBorders>
            <w:shd w:val="clear" w:color="auto" w:fill="auto"/>
            <w:noWrap/>
            <w:vAlign w:val="center"/>
            <w:hideMark/>
          </w:tcPr>
          <w:p w14:paraId="6F023CC0" w14:textId="16178BEA"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double" w:sz="6" w:space="0" w:color="auto"/>
              <w:right w:val="single" w:sz="8" w:space="0" w:color="auto"/>
            </w:tcBorders>
            <w:shd w:val="clear" w:color="auto" w:fill="auto"/>
            <w:noWrap/>
            <w:vAlign w:val="center"/>
            <w:hideMark/>
          </w:tcPr>
          <w:p w14:paraId="43E1878A"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tcBorders>
              <w:top w:val="single" w:sz="8" w:space="0" w:color="auto"/>
              <w:left w:val="nil"/>
              <w:bottom w:val="double" w:sz="6" w:space="0" w:color="auto"/>
              <w:right w:val="double" w:sz="6" w:space="0" w:color="000000"/>
            </w:tcBorders>
            <w:shd w:val="clear" w:color="auto" w:fill="auto"/>
            <w:vAlign w:val="center"/>
            <w:hideMark/>
          </w:tcPr>
          <w:p w14:paraId="3E19814A"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bl>
    <w:p w14:paraId="73A616E8" w14:textId="35837AA8" w:rsidR="005B7C40" w:rsidRDefault="005B7C40" w:rsidP="00EC7C21">
      <w:pPr>
        <w:spacing w:after="0"/>
        <w:jc w:val="center"/>
        <w:rPr>
          <w:rFonts w:ascii="Calibri" w:hAnsi="Calibri" w:cs="Calibri"/>
          <w:b/>
          <w:lang w:val="en-GB"/>
        </w:rPr>
      </w:pPr>
    </w:p>
    <w:p w14:paraId="10055294" w14:textId="3CCEE427" w:rsidR="003326D6" w:rsidRDefault="003326D6" w:rsidP="00EC7C21">
      <w:pPr>
        <w:spacing w:after="0"/>
        <w:jc w:val="center"/>
        <w:rPr>
          <w:rFonts w:ascii="Calibri" w:hAnsi="Calibri" w:cs="Calibri"/>
          <w:b/>
          <w:lang w:val="en-GB"/>
        </w:rPr>
      </w:pPr>
    </w:p>
    <w:p w14:paraId="681378F8" w14:textId="77777777" w:rsidR="003326D6" w:rsidRDefault="003326D6" w:rsidP="00EC7C21">
      <w:pPr>
        <w:spacing w:after="0"/>
        <w:jc w:val="center"/>
        <w:rPr>
          <w:rFonts w:ascii="Calibri" w:hAnsi="Calibri" w:cs="Calibri"/>
          <w:b/>
          <w:lang w:val="en-GB"/>
        </w:rPr>
      </w:pPr>
    </w:p>
    <w:p w14:paraId="7296CA51" w14:textId="77777777" w:rsidR="002E3722" w:rsidRPr="00AF3FC3" w:rsidRDefault="002E3722" w:rsidP="00EC7C21">
      <w:pPr>
        <w:spacing w:after="0"/>
        <w:jc w:val="center"/>
        <w:rPr>
          <w:rFonts w:ascii="Calibri" w:hAnsi="Calibri" w:cs="Calibri"/>
          <w:b/>
          <w:lang w:val="en-GB"/>
        </w:rPr>
      </w:pPr>
      <w:r w:rsidRPr="00AF3FC3">
        <w:rPr>
          <w:rFonts w:ascii="Calibri" w:hAnsi="Calibri" w:cs="Calibri"/>
          <w:b/>
          <w:lang w:val="en-GB"/>
        </w:rPr>
        <w:t>ANNEX</w:t>
      </w:r>
    </w:p>
    <w:p w14:paraId="69DCA05E" w14:textId="1DDC8C73" w:rsidR="008A1D43" w:rsidRPr="00AF3FC3" w:rsidRDefault="00EC7C21" w:rsidP="00EC7C21">
      <w:pPr>
        <w:spacing w:after="0"/>
        <w:jc w:val="center"/>
        <w:rPr>
          <w:rFonts w:ascii="Calibri" w:hAnsi="Calibri" w:cs="Calibri"/>
          <w:b/>
          <w:lang w:val="en-GB"/>
        </w:rPr>
      </w:pPr>
      <w:r w:rsidRPr="00AF3FC3">
        <w:rPr>
          <w:rFonts w:ascii="Calibri" w:hAnsi="Calibri" w:cs="Calibri"/>
          <w:b/>
          <w:lang w:val="en-GB"/>
        </w:rPr>
        <w:t xml:space="preserve">During </w:t>
      </w:r>
      <w:r w:rsidR="00022A30" w:rsidRPr="00AF3FC3">
        <w:rPr>
          <w:rFonts w:ascii="Calibri" w:hAnsi="Calibri" w:cs="Calibri"/>
          <w:b/>
          <w:lang w:val="en-GB"/>
        </w:rPr>
        <w:t xml:space="preserve">the </w:t>
      </w:r>
      <w:r w:rsidRPr="00AF3FC3">
        <w:rPr>
          <w:rFonts w:ascii="Calibri" w:hAnsi="Calibri" w:cs="Calibri"/>
          <w:b/>
          <w:lang w:val="en-GB"/>
        </w:rPr>
        <w:t>Mobility</w:t>
      </w:r>
    </w:p>
    <w:p w14:paraId="69DCA05F" w14:textId="77777777" w:rsidR="00EC7C21" w:rsidRDefault="00EC7C21" w:rsidP="00B57D80">
      <w:pPr>
        <w:spacing w:after="0"/>
        <w:rPr>
          <w:lang w:val="en-GB"/>
        </w:rPr>
      </w:pPr>
    </w:p>
    <w:p w14:paraId="40B11132" w14:textId="77777777" w:rsidR="000C7CC1" w:rsidRPr="002A00C3" w:rsidRDefault="000C7CC1" w:rsidP="00B57D80">
      <w:pPr>
        <w:spacing w:after="0"/>
        <w:rPr>
          <w:lang w:val="en-GB"/>
        </w:rPr>
      </w:pPr>
    </w:p>
    <w:tbl>
      <w:tblPr>
        <w:tblW w:w="11188" w:type="dxa"/>
        <w:tblInd w:w="392" w:type="dxa"/>
        <w:tblLayout w:type="fixed"/>
        <w:tblLook w:val="04A0" w:firstRow="1" w:lastRow="0" w:firstColumn="1" w:lastColumn="0" w:noHBand="0" w:noVBand="1"/>
      </w:tblPr>
      <w:tblGrid>
        <w:gridCol w:w="1002"/>
        <w:gridCol w:w="1148"/>
        <w:gridCol w:w="3086"/>
        <w:gridCol w:w="1440"/>
        <w:gridCol w:w="1440"/>
        <w:gridCol w:w="1800"/>
        <w:gridCol w:w="1272"/>
      </w:tblGrid>
      <w:tr w:rsidR="00247896" w:rsidRPr="0051799C" w14:paraId="69DCA063" w14:textId="77777777" w:rsidTr="00DF5030">
        <w:trPr>
          <w:trHeight w:val="79"/>
        </w:trPr>
        <w:tc>
          <w:tcPr>
            <w:tcW w:w="1002" w:type="dxa"/>
            <w:tcBorders>
              <w:top w:val="single" w:sz="4" w:space="0" w:color="auto"/>
              <w:left w:val="single" w:sz="4" w:space="0" w:color="auto"/>
              <w:bottom w:val="single" w:sz="4" w:space="0" w:color="auto"/>
            </w:tcBorders>
            <w:shd w:val="clear" w:color="auto" w:fill="F2F2F2" w:themeFill="background1" w:themeFillShade="F2"/>
            <w:noWrap/>
            <w:vAlign w:val="bottom"/>
            <w:hideMark/>
          </w:tcPr>
          <w:p w14:paraId="69DCA060" w14:textId="77777777" w:rsidR="00EC7C21" w:rsidRPr="00247896" w:rsidRDefault="00EC7C21" w:rsidP="00EC7C21">
            <w:pPr>
              <w:spacing w:after="0" w:line="240" w:lineRule="auto"/>
              <w:rPr>
                <w:rFonts w:ascii="Calibri" w:eastAsia="Times New Roman" w:hAnsi="Calibri" w:cs="Times New Roman"/>
                <w:sz w:val="16"/>
                <w:szCs w:val="16"/>
                <w:lang w:val="en-GB" w:eastAsia="en-GB"/>
              </w:rPr>
            </w:pPr>
            <w:r w:rsidRPr="00247896">
              <w:rPr>
                <w:rFonts w:ascii="Calibri" w:eastAsia="Times New Roman" w:hAnsi="Calibri" w:cs="Times New Roman"/>
                <w:sz w:val="16"/>
                <w:szCs w:val="16"/>
                <w:lang w:val="en-GB" w:eastAsia="en-GB"/>
              </w:rPr>
              <w:t> </w:t>
            </w:r>
          </w:p>
        </w:tc>
        <w:tc>
          <w:tcPr>
            <w:tcW w:w="10186" w:type="dxa"/>
            <w:gridSpan w:val="6"/>
            <w:tcBorders>
              <w:top w:val="single" w:sz="4" w:space="0" w:color="auto"/>
              <w:bottom w:val="single" w:sz="4" w:space="0" w:color="auto"/>
              <w:right w:val="single" w:sz="4" w:space="0" w:color="auto"/>
            </w:tcBorders>
            <w:shd w:val="clear" w:color="auto" w:fill="F2F2F2" w:themeFill="background1" w:themeFillShade="F2"/>
            <w:vAlign w:val="center"/>
            <w:hideMark/>
          </w:tcPr>
          <w:p w14:paraId="69DCA061" w14:textId="70DE2ED5" w:rsidR="00EC7C21" w:rsidRPr="002D183E" w:rsidRDefault="00247896" w:rsidP="00784E7F">
            <w:pPr>
              <w:spacing w:after="0" w:line="240" w:lineRule="auto"/>
              <w:jc w:val="center"/>
              <w:rPr>
                <w:rFonts w:ascii="Calibri" w:eastAsia="Times New Roman" w:hAnsi="Calibri" w:cs="Times New Roman"/>
                <w:b/>
                <w:sz w:val="16"/>
                <w:szCs w:val="16"/>
                <w:lang w:val="en-GB" w:eastAsia="en-GB"/>
              </w:rPr>
            </w:pPr>
            <w:r w:rsidRPr="002D183E">
              <w:rPr>
                <w:rFonts w:ascii="Calibri" w:eastAsia="Times New Roman" w:hAnsi="Calibri" w:cs="Times New Roman"/>
                <w:bCs/>
                <w:sz w:val="16"/>
                <w:szCs w:val="16"/>
                <w:lang w:val="en-GB" w:eastAsia="en-GB"/>
              </w:rPr>
              <w:t>Table A2 - During the mobility</w:t>
            </w:r>
            <w:r w:rsidRPr="002D183E">
              <w:rPr>
                <w:rFonts w:ascii="Calibri" w:eastAsia="Times New Roman" w:hAnsi="Calibri" w:cs="Times New Roman"/>
                <w:sz w:val="16"/>
                <w:szCs w:val="16"/>
                <w:lang w:val="en-GB" w:eastAsia="en-GB"/>
              </w:rPr>
              <w:t>:</w:t>
            </w:r>
            <w:r w:rsidRPr="002D183E">
              <w:rPr>
                <w:rFonts w:ascii="Calibri" w:eastAsia="Times New Roman" w:hAnsi="Calibri" w:cs="Times New Roman"/>
                <w:b/>
                <w:sz w:val="16"/>
                <w:szCs w:val="16"/>
                <w:lang w:val="en-GB" w:eastAsia="en-GB"/>
              </w:rPr>
              <w:t xml:space="preserve"> </w:t>
            </w:r>
            <w:r w:rsidR="00EC7C21" w:rsidRPr="002D183E">
              <w:rPr>
                <w:rFonts w:ascii="Calibri" w:eastAsia="Times New Roman" w:hAnsi="Calibri" w:cs="Times New Roman"/>
                <w:b/>
                <w:sz w:val="16"/>
                <w:szCs w:val="16"/>
                <w:lang w:val="en-GB" w:eastAsia="en-GB"/>
              </w:rPr>
              <w:t xml:space="preserve">Exceptional changes </w:t>
            </w:r>
            <w:r w:rsidR="00031FD9" w:rsidRPr="002D183E">
              <w:rPr>
                <w:rFonts w:ascii="Calibri" w:eastAsia="Times New Roman" w:hAnsi="Calibri" w:cs="Times New Roman"/>
                <w:b/>
                <w:sz w:val="16"/>
                <w:szCs w:val="16"/>
                <w:lang w:val="en-GB" w:eastAsia="en-GB"/>
              </w:rPr>
              <w:t>to Table A</w:t>
            </w:r>
          </w:p>
          <w:p w14:paraId="69DCA062" w14:textId="348DB053" w:rsidR="00EC7C21" w:rsidRPr="00247896" w:rsidRDefault="00EC7C21" w:rsidP="00292D10">
            <w:pPr>
              <w:rPr>
                <w:rFonts w:ascii="Calibri" w:eastAsia="Times New Roman" w:hAnsi="Calibri" w:cs="Times New Roman"/>
                <w:sz w:val="16"/>
                <w:szCs w:val="16"/>
                <w:lang w:val="en-GB" w:eastAsia="en-GB"/>
              </w:rPr>
            </w:pPr>
            <w:r w:rsidRPr="002D183E">
              <w:rPr>
                <w:rFonts w:ascii="Calibri" w:eastAsia="Times New Roman" w:hAnsi="Calibri" w:cs="Times New Roman"/>
                <w:sz w:val="14"/>
                <w:szCs w:val="16"/>
                <w:lang w:val="en-GB" w:eastAsia="en-GB"/>
              </w:rPr>
              <w:t xml:space="preserve">to be approved by e-mail or signature by the student, the </w:t>
            </w:r>
            <w:r w:rsidR="005B7C40" w:rsidRPr="002D183E">
              <w:rPr>
                <w:rFonts w:ascii="Calibri" w:eastAsia="Times New Roman" w:hAnsi="Calibri" w:cs="Times New Roman"/>
                <w:sz w:val="14"/>
                <w:szCs w:val="16"/>
                <w:lang w:val="en-GB" w:eastAsia="en-GB"/>
              </w:rPr>
              <w:t>R</w:t>
            </w:r>
            <w:r w:rsidRPr="002D183E">
              <w:rPr>
                <w:rFonts w:ascii="Calibri" w:eastAsia="Times New Roman" w:hAnsi="Calibri" w:cs="Times New Roman"/>
                <w:sz w:val="14"/>
                <w:szCs w:val="16"/>
                <w:lang w:val="en-GB" w:eastAsia="en-GB"/>
              </w:rPr>
              <w:t xml:space="preserve">esponsible person in the </w:t>
            </w:r>
            <w:r w:rsidR="009F0C47" w:rsidRPr="002D183E">
              <w:rPr>
                <w:rFonts w:ascii="Calibri" w:eastAsia="Times New Roman" w:hAnsi="Calibri" w:cs="Times New Roman"/>
                <w:sz w:val="14"/>
                <w:szCs w:val="16"/>
                <w:lang w:val="en-GB" w:eastAsia="en-GB"/>
              </w:rPr>
              <w:t>Sending Institution</w:t>
            </w:r>
            <w:r w:rsidRPr="002D183E">
              <w:rPr>
                <w:rFonts w:ascii="Calibri" w:eastAsia="Times New Roman" w:hAnsi="Calibri" w:cs="Times New Roman"/>
                <w:sz w:val="14"/>
                <w:szCs w:val="16"/>
                <w:lang w:val="en-GB" w:eastAsia="en-GB"/>
              </w:rPr>
              <w:t xml:space="preserve"> and the </w:t>
            </w:r>
            <w:r w:rsidR="005B7C40" w:rsidRPr="002D183E">
              <w:rPr>
                <w:rFonts w:ascii="Calibri" w:eastAsia="Times New Roman" w:hAnsi="Calibri" w:cs="Times New Roman"/>
                <w:sz w:val="14"/>
                <w:szCs w:val="16"/>
                <w:lang w:val="en-GB" w:eastAsia="en-GB"/>
              </w:rPr>
              <w:t>R</w:t>
            </w:r>
            <w:r w:rsidRPr="002D183E">
              <w:rPr>
                <w:rFonts w:ascii="Calibri" w:eastAsia="Times New Roman" w:hAnsi="Calibri" w:cs="Times New Roman"/>
                <w:sz w:val="14"/>
                <w:szCs w:val="16"/>
                <w:lang w:val="en-GB" w:eastAsia="en-GB"/>
              </w:rPr>
              <w:t xml:space="preserve">esponsible person </w:t>
            </w:r>
            <w:r w:rsidR="005B7C40" w:rsidRPr="002D183E">
              <w:rPr>
                <w:rFonts w:ascii="Calibri" w:eastAsia="Times New Roman" w:hAnsi="Calibri" w:cs="Times New Roman"/>
                <w:sz w:val="14"/>
                <w:szCs w:val="16"/>
                <w:lang w:val="en-GB" w:eastAsia="en-GB"/>
              </w:rPr>
              <w:t xml:space="preserve">at </w:t>
            </w:r>
            <w:proofErr w:type="spellStart"/>
            <w:r w:rsidR="005B7C40" w:rsidRPr="002D183E">
              <w:rPr>
                <w:rFonts w:ascii="Calibri" w:eastAsia="Times New Roman" w:hAnsi="Calibri" w:cs="Times New Roman"/>
                <w:sz w:val="14"/>
                <w:szCs w:val="16"/>
                <w:lang w:val="en-GB" w:eastAsia="en-GB"/>
              </w:rPr>
              <w:t>Politecnico</w:t>
            </w:r>
            <w:proofErr w:type="spellEnd"/>
            <w:r w:rsidR="005B7C40" w:rsidRPr="002D183E">
              <w:rPr>
                <w:rFonts w:ascii="Calibri" w:eastAsia="Times New Roman" w:hAnsi="Calibri" w:cs="Times New Roman"/>
                <w:sz w:val="14"/>
                <w:szCs w:val="16"/>
                <w:lang w:val="en-GB" w:eastAsia="en-GB"/>
              </w:rPr>
              <w:t xml:space="preserve"> di Milano</w:t>
            </w:r>
          </w:p>
        </w:tc>
      </w:tr>
      <w:tr w:rsidR="00247896" w:rsidRPr="0051799C" w14:paraId="69DCA06C" w14:textId="77777777" w:rsidTr="00DF5030">
        <w:trPr>
          <w:trHeight w:val="677"/>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FEC761" w14:textId="77777777" w:rsidR="001C7928" w:rsidRDefault="001C7928" w:rsidP="001C7928">
            <w:pPr>
              <w:spacing w:after="0" w:line="240" w:lineRule="auto"/>
              <w:jc w:val="center"/>
              <w:rPr>
                <w:rFonts w:ascii="Calibri" w:eastAsia="Times New Roman" w:hAnsi="Calibri" w:cs="Times New Roman"/>
                <w:b/>
                <w:bCs/>
                <w:sz w:val="16"/>
                <w:szCs w:val="16"/>
                <w:lang w:val="en-GB" w:eastAsia="en-GB"/>
              </w:rPr>
            </w:pPr>
            <w:r>
              <w:rPr>
                <w:rFonts w:ascii="Calibri" w:eastAsia="Times New Roman" w:hAnsi="Calibri" w:cs="Times New Roman"/>
                <w:b/>
                <w:bCs/>
                <w:sz w:val="16"/>
                <w:szCs w:val="16"/>
                <w:lang w:val="en-GB" w:eastAsia="en-GB"/>
              </w:rPr>
              <w:t>[*]</w:t>
            </w:r>
          </w:p>
          <w:p w14:paraId="69DCA065" w14:textId="10908CB5" w:rsidR="00EC7C21" w:rsidRPr="00247896" w:rsidRDefault="00EC7C21" w:rsidP="00EC7C21">
            <w:pPr>
              <w:spacing w:after="0" w:line="240" w:lineRule="auto"/>
              <w:jc w:val="center"/>
              <w:rPr>
                <w:rFonts w:ascii="Calibri" w:eastAsia="Times New Roman" w:hAnsi="Calibri" w:cs="Times New Roman"/>
                <w:b/>
                <w:bCs/>
                <w:sz w:val="16"/>
                <w:szCs w:val="16"/>
                <w:lang w:val="en-GB" w:eastAsia="en-GB"/>
              </w:rP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66" w14:textId="77777777" w:rsidR="00EC7C21" w:rsidRPr="00247896" w:rsidRDefault="00EC7C21" w:rsidP="00EC7C21">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xml:space="preserve">Component code </w:t>
            </w:r>
            <w:r w:rsidR="004F6083" w:rsidRPr="00247896">
              <w:rPr>
                <w:rFonts w:ascii="Calibri" w:eastAsia="Times New Roman" w:hAnsi="Calibri" w:cs="Times New Roman"/>
                <w:b/>
                <w:bCs/>
                <w:sz w:val="16"/>
                <w:szCs w:val="16"/>
                <w:lang w:val="en-GB" w:eastAsia="en-GB"/>
              </w:rPr>
              <w:br/>
            </w:r>
            <w:r w:rsidRPr="00247896">
              <w:rPr>
                <w:rFonts w:ascii="Calibri" w:eastAsia="Times New Roman" w:hAnsi="Calibri" w:cs="Times New Roman"/>
                <w:bCs/>
                <w:sz w:val="16"/>
                <w:szCs w:val="16"/>
                <w:lang w:val="en-GB" w:eastAsia="en-GB"/>
              </w:rPr>
              <w:t>(if any)</w:t>
            </w:r>
          </w:p>
        </w:tc>
        <w:tc>
          <w:tcPr>
            <w:tcW w:w="3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67" w14:textId="35C99EE0" w:rsidR="00EC7C21" w:rsidRPr="00247896" w:rsidRDefault="00EC7C21" w:rsidP="00295B98">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xml:space="preserve">Component title </w:t>
            </w:r>
            <w:r w:rsidR="00295B98" w:rsidRPr="00247896">
              <w:rPr>
                <w:rFonts w:ascii="Calibri" w:eastAsia="Times New Roman" w:hAnsi="Calibri" w:cs="Times New Roman"/>
                <w:b/>
                <w:bCs/>
                <w:sz w:val="16"/>
                <w:szCs w:val="16"/>
                <w:lang w:val="en-GB" w:eastAsia="en-GB"/>
              </w:rPr>
              <w:t>at the</w:t>
            </w:r>
            <w:r w:rsidR="00295B98" w:rsidRPr="00247896">
              <w:rPr>
                <w:rFonts w:ascii="Calibri" w:eastAsia="Times New Roman" w:hAnsi="Calibri" w:cs="Times New Roman"/>
                <w:bCs/>
                <w:sz w:val="16"/>
                <w:szCs w:val="16"/>
                <w:lang w:val="en-GB" w:eastAsia="en-GB"/>
              </w:rPr>
              <w:t xml:space="preserve"> </w:t>
            </w:r>
            <w:r w:rsidR="009F0C47" w:rsidRPr="00247896">
              <w:rPr>
                <w:rFonts w:ascii="Calibri" w:eastAsia="Times New Roman" w:hAnsi="Calibri" w:cs="Times New Roman"/>
                <w:b/>
                <w:bCs/>
                <w:sz w:val="16"/>
                <w:szCs w:val="16"/>
                <w:lang w:val="en-GB" w:eastAsia="en-GB"/>
              </w:rPr>
              <w:t>Receiving Institution</w:t>
            </w:r>
            <w:r w:rsidR="004F6083" w:rsidRPr="00247896">
              <w:rPr>
                <w:rFonts w:ascii="Calibri" w:eastAsia="Times New Roman" w:hAnsi="Calibri" w:cs="Times New Roman"/>
                <w:b/>
                <w:bCs/>
                <w:sz w:val="16"/>
                <w:szCs w:val="16"/>
                <w:lang w:val="en-GB" w:eastAsia="en-GB"/>
              </w:rPr>
              <w:br/>
            </w:r>
            <w:r w:rsidRPr="00247896">
              <w:rPr>
                <w:rFonts w:ascii="Calibri" w:eastAsia="Times New Roman" w:hAnsi="Calibri" w:cs="Times New Roman"/>
                <w:bCs/>
                <w:sz w:val="16"/>
                <w:szCs w:val="16"/>
                <w:lang w:val="en-GB" w:eastAsia="en-GB"/>
              </w:rPr>
              <w:t xml:space="preserve">(as indicated in the course catalogue) </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68" w14:textId="77777777" w:rsidR="00EC7C21" w:rsidRPr="00247896" w:rsidRDefault="00EC7C21" w:rsidP="00EC7C21">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Deleted component</w:t>
            </w:r>
            <w:r w:rsidRPr="00247896">
              <w:rPr>
                <w:rFonts w:ascii="Calibri" w:eastAsia="Times New Roman" w:hAnsi="Calibri" w:cs="Times New Roman"/>
                <w:b/>
                <w:bCs/>
                <w:sz w:val="16"/>
                <w:szCs w:val="16"/>
                <w:lang w:val="en-GB" w:eastAsia="en-GB"/>
              </w:rPr>
              <w:br/>
            </w:r>
            <w:r w:rsidRPr="00247896">
              <w:rPr>
                <w:rFonts w:ascii="Calibri" w:eastAsia="Times New Roman" w:hAnsi="Calibri" w:cs="Times New Roman"/>
                <w:bCs/>
                <w:sz w:val="16"/>
                <w:szCs w:val="16"/>
                <w:lang w:val="en-GB" w:eastAsia="en-GB"/>
              </w:rPr>
              <w:t>[tick if applicable]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69" w14:textId="77777777" w:rsidR="00EC7C21" w:rsidRPr="00247896" w:rsidRDefault="00EC7C21" w:rsidP="00EC7C21">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Added component</w:t>
            </w:r>
            <w:r w:rsidRPr="00247896">
              <w:rPr>
                <w:rFonts w:ascii="Calibri" w:eastAsia="Times New Roman" w:hAnsi="Calibri" w:cs="Times New Roman"/>
                <w:b/>
                <w:bCs/>
                <w:sz w:val="16"/>
                <w:szCs w:val="16"/>
                <w:lang w:val="en-GB" w:eastAsia="en-GB"/>
              </w:rPr>
              <w:br/>
            </w:r>
            <w:r w:rsidRPr="00247896">
              <w:rPr>
                <w:rFonts w:ascii="Calibri" w:eastAsia="Times New Roman" w:hAnsi="Calibri" w:cs="Times New Roman"/>
                <w:bCs/>
                <w:sz w:val="16"/>
                <w:szCs w:val="16"/>
                <w:lang w:val="en-GB" w:eastAsia="en-GB"/>
              </w:rPr>
              <w:t>[tick if applicable]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6A" w14:textId="2DC83845" w:rsidR="00EC7C21" w:rsidRPr="00247896" w:rsidRDefault="00EC7C21" w:rsidP="00EC7C21">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Reason for change</w:t>
            </w:r>
            <w:r w:rsidR="00F97F6E" w:rsidRPr="00247896">
              <w:rPr>
                <w:rStyle w:val="Rimandonotadichiusura"/>
                <w:rFonts w:ascii="Verdana" w:hAnsi="Verdana" w:cs="Calibri"/>
                <w:b/>
                <w:sz w:val="16"/>
                <w:szCs w:val="16"/>
                <w:lang w:val="en-GB"/>
              </w:rPr>
              <w:endnoteReference w:id="11"/>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6B" w14:textId="6DF8E207" w:rsidR="00EC7C21" w:rsidRPr="00247896" w:rsidRDefault="00EC7C21" w:rsidP="00976B7F">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Number of ECTS  credits (or equivalent)</w:t>
            </w:r>
          </w:p>
        </w:tc>
      </w:tr>
      <w:tr w:rsidR="00247896" w:rsidRPr="00247896" w14:paraId="69DCA074" w14:textId="77777777" w:rsidTr="00DF5030">
        <w:trPr>
          <w:trHeight w:val="108"/>
        </w:trPr>
        <w:tc>
          <w:tcPr>
            <w:tcW w:w="1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CA06D" w14:textId="77777777" w:rsidR="00EC7C21" w:rsidRPr="00247896" w:rsidRDefault="00EC7C21" w:rsidP="00EC7C21">
            <w:pPr>
              <w:spacing w:after="0" w:line="240" w:lineRule="auto"/>
              <w:rPr>
                <w:rFonts w:ascii="Calibri" w:eastAsia="Times New Roman" w:hAnsi="Calibri" w:cs="Times New Roman"/>
                <w:sz w:val="16"/>
                <w:szCs w:val="16"/>
                <w:lang w:val="en-GB" w:eastAsia="en-GB"/>
              </w:rPr>
            </w:pPr>
            <w:r w:rsidRPr="00247896">
              <w:rPr>
                <w:rFonts w:ascii="Calibri" w:eastAsia="Times New Roman" w:hAnsi="Calibri" w:cs="Times New Roman"/>
                <w:sz w:val="16"/>
                <w:szCs w:val="16"/>
                <w:lang w:val="en-GB" w:eastAsia="en-GB"/>
              </w:rPr>
              <w:t> </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6E" w14:textId="77777777" w:rsidR="00EC7C21" w:rsidRPr="00247896" w:rsidRDefault="00EC7C21" w:rsidP="00EC7C21">
            <w:pPr>
              <w:spacing w:after="0" w:line="240" w:lineRule="auto"/>
              <w:rPr>
                <w:rFonts w:ascii="Calibri" w:eastAsia="Times New Roman" w:hAnsi="Calibri" w:cs="Times New Roman"/>
                <w:sz w:val="16"/>
                <w:szCs w:val="16"/>
                <w:lang w:val="en-GB" w:eastAsia="en-GB"/>
              </w:rPr>
            </w:pPr>
            <w:r w:rsidRPr="00247896">
              <w:rPr>
                <w:rFonts w:ascii="Calibri" w:eastAsia="Times New Roman" w:hAnsi="Calibri" w:cs="Times New Roman"/>
                <w:sz w:val="16"/>
                <w:szCs w:val="16"/>
                <w:lang w:val="en-GB" w:eastAsia="en-GB"/>
              </w:rPr>
              <w:t> </w:t>
            </w:r>
          </w:p>
        </w:tc>
        <w:tc>
          <w:tcPr>
            <w:tcW w:w="3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6F" w14:textId="6FF2B3D8" w:rsidR="00EC7C21" w:rsidRPr="00247896" w:rsidRDefault="00EC7C21" w:rsidP="00EC7C21">
            <w:pPr>
              <w:spacing w:after="0" w:line="240" w:lineRule="auto"/>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70" w14:textId="1D2BB88B" w:rsidR="00EC7C21" w:rsidRPr="00247896" w:rsidRDefault="0051799C" w:rsidP="00EC7C21">
            <w:pPr>
              <w:spacing w:after="0" w:line="240" w:lineRule="auto"/>
              <w:jc w:val="center"/>
              <w:rPr>
                <w:rFonts w:ascii="Calibri" w:eastAsia="Times New Roman" w:hAnsi="Calibri" w:cs="Times New Roman"/>
                <w:b/>
                <w:bCs/>
                <w:sz w:val="16"/>
                <w:szCs w:val="16"/>
                <w:lang w:val="en-GB" w:eastAsia="en-GB"/>
              </w:rPr>
            </w:pPr>
            <w:sdt>
              <w:sdtPr>
                <w:rPr>
                  <w:rFonts w:ascii="Calibri" w:eastAsia="Times New Roman" w:hAnsi="Calibri" w:cs="Times New Roman"/>
                  <w:iCs/>
                  <w:sz w:val="12"/>
                  <w:szCs w:val="16"/>
                  <w:lang w:val="en-GB" w:eastAsia="en-GB"/>
                </w:rPr>
                <w:id w:val="788944703"/>
                <w14:checkbox>
                  <w14:checked w14:val="0"/>
                  <w14:checkedState w14:val="2612" w14:font="MS Gothic"/>
                  <w14:uncheckedState w14:val="2610" w14:font="MS Gothic"/>
                </w14:checkbox>
              </w:sdtPr>
              <w:sdtEndPr/>
              <w:sdtContent>
                <w:r w:rsidR="005B7C40">
                  <w:rPr>
                    <w:rFonts w:ascii="MS Gothic" w:eastAsia="MS Gothic" w:hAnsi="MS Gothic" w:cs="Times New Roman" w:hint="eastAsia"/>
                    <w:iCs/>
                    <w:sz w:val="12"/>
                    <w:szCs w:val="16"/>
                    <w:lang w:val="en-GB" w:eastAsia="en-GB"/>
                  </w:rPr>
                  <w:t>☐</w:t>
                </w:r>
              </w:sdtContent>
            </w:sdt>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71" w14:textId="18B7CCC9" w:rsidR="00EC7C21" w:rsidRPr="00247896" w:rsidRDefault="0051799C" w:rsidP="00EC7C21">
            <w:pPr>
              <w:spacing w:after="0" w:line="240" w:lineRule="auto"/>
              <w:jc w:val="center"/>
              <w:rPr>
                <w:rFonts w:ascii="Calibri" w:eastAsia="Times New Roman" w:hAnsi="Calibri" w:cs="Times New Roman"/>
                <w:b/>
                <w:bCs/>
                <w:sz w:val="16"/>
                <w:szCs w:val="16"/>
                <w:lang w:val="en-GB" w:eastAsia="en-GB"/>
              </w:rPr>
            </w:pPr>
            <w:sdt>
              <w:sdtPr>
                <w:rPr>
                  <w:rFonts w:ascii="Calibri" w:eastAsia="Times New Roman" w:hAnsi="Calibri" w:cs="Times New Roman"/>
                  <w:iCs/>
                  <w:sz w:val="12"/>
                  <w:szCs w:val="16"/>
                  <w:lang w:val="en-GB" w:eastAsia="en-GB"/>
                </w:rPr>
                <w:id w:val="993454283"/>
                <w14:checkbox>
                  <w14:checked w14:val="0"/>
                  <w14:checkedState w14:val="2612" w14:font="MS Gothic"/>
                  <w14:uncheckedState w14:val="2610" w14:font="MS Gothic"/>
                </w14:checkbox>
              </w:sdtPr>
              <w:sdtEndPr/>
              <w:sdtContent>
                <w:r w:rsidR="008079C2" w:rsidRPr="00247896">
                  <w:rPr>
                    <w:rFonts w:ascii="MS Gothic" w:eastAsia="MS Gothic" w:hAnsi="MS Gothic" w:cs="Times New Roman" w:hint="eastAsia"/>
                    <w:iCs/>
                    <w:sz w:val="12"/>
                    <w:szCs w:val="16"/>
                    <w:lang w:val="en-GB" w:eastAsia="en-GB"/>
                  </w:rPr>
                  <w:t>☐</w:t>
                </w:r>
              </w:sdtContent>
            </w:sdt>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72" w14:textId="23BB8E81" w:rsidR="00EC7C21" w:rsidRPr="00247896" w:rsidRDefault="00EC7C21" w:rsidP="006524BD">
            <w:pPr>
              <w:spacing w:after="0" w:line="240" w:lineRule="auto"/>
              <w:jc w:val="center"/>
              <w:rPr>
                <w:rFonts w:ascii="Calibri" w:eastAsia="Times New Roman" w:hAnsi="Calibri" w:cs="Times New Roman"/>
                <w:b/>
                <w:bCs/>
                <w:sz w:val="16"/>
                <w:szCs w:val="16"/>
                <w:lang w:val="en-GB" w:eastAsia="en-GB"/>
              </w:rPr>
            </w:pPr>
          </w:p>
        </w:tc>
        <w:tc>
          <w:tcPr>
            <w:tcW w:w="127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CA073" w14:textId="77777777" w:rsidR="00EC7C21" w:rsidRPr="00247896" w:rsidRDefault="00EC7C21" w:rsidP="00EC7C21">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w:t>
            </w:r>
          </w:p>
        </w:tc>
      </w:tr>
      <w:tr w:rsidR="00EC7C21" w:rsidRPr="00247896" w14:paraId="69DCA07C" w14:textId="77777777" w:rsidTr="00DF5030">
        <w:trPr>
          <w:trHeight w:val="181"/>
        </w:trPr>
        <w:tc>
          <w:tcPr>
            <w:tcW w:w="1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CA075" w14:textId="77777777" w:rsidR="00EC7C21" w:rsidRPr="00247896" w:rsidRDefault="00EC7C21" w:rsidP="00EC7C21">
            <w:pPr>
              <w:spacing w:after="0" w:line="240" w:lineRule="auto"/>
              <w:rPr>
                <w:rFonts w:ascii="Calibri" w:eastAsia="Times New Roman" w:hAnsi="Calibri" w:cs="Times New Roman"/>
                <w:sz w:val="16"/>
                <w:szCs w:val="16"/>
                <w:lang w:val="en-GB" w:eastAsia="en-GB"/>
              </w:rPr>
            </w:pPr>
            <w:r w:rsidRPr="00247896">
              <w:rPr>
                <w:rFonts w:ascii="Calibri" w:eastAsia="Times New Roman" w:hAnsi="Calibri" w:cs="Times New Roman"/>
                <w:sz w:val="16"/>
                <w:szCs w:val="16"/>
                <w:lang w:val="en-GB" w:eastAsia="en-GB"/>
              </w:rPr>
              <w:t> </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76" w14:textId="77777777" w:rsidR="00EC7C21" w:rsidRPr="00247896" w:rsidRDefault="00EC7C21" w:rsidP="00EC7C21">
            <w:pPr>
              <w:spacing w:after="0" w:line="240" w:lineRule="auto"/>
              <w:rPr>
                <w:rFonts w:ascii="Calibri" w:eastAsia="Times New Roman" w:hAnsi="Calibri" w:cs="Times New Roman"/>
                <w:sz w:val="16"/>
                <w:szCs w:val="16"/>
                <w:lang w:val="en-GB" w:eastAsia="en-GB"/>
              </w:rPr>
            </w:pPr>
            <w:r w:rsidRPr="00247896">
              <w:rPr>
                <w:rFonts w:ascii="Calibri" w:eastAsia="Times New Roman" w:hAnsi="Calibri" w:cs="Times New Roman"/>
                <w:sz w:val="16"/>
                <w:szCs w:val="16"/>
                <w:lang w:val="en-GB" w:eastAsia="en-GB"/>
              </w:rPr>
              <w:t> </w:t>
            </w:r>
          </w:p>
        </w:tc>
        <w:tc>
          <w:tcPr>
            <w:tcW w:w="3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77" w14:textId="689EC172" w:rsidR="00EC7C21" w:rsidRPr="00247896" w:rsidRDefault="00EC7C21" w:rsidP="00EC7C21">
            <w:pPr>
              <w:spacing w:after="0" w:line="240" w:lineRule="auto"/>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78" w14:textId="3918D07C" w:rsidR="00EC7C21" w:rsidRPr="00247896" w:rsidRDefault="0051799C" w:rsidP="00EC7C21">
            <w:pPr>
              <w:spacing w:after="0" w:line="240" w:lineRule="auto"/>
              <w:jc w:val="center"/>
              <w:rPr>
                <w:rFonts w:ascii="Calibri" w:eastAsia="Times New Roman" w:hAnsi="Calibri" w:cs="Times New Roman"/>
                <w:b/>
                <w:bCs/>
                <w:sz w:val="16"/>
                <w:szCs w:val="16"/>
                <w:lang w:val="en-GB" w:eastAsia="en-GB"/>
              </w:rPr>
            </w:pPr>
            <w:sdt>
              <w:sdtPr>
                <w:rPr>
                  <w:rFonts w:ascii="Calibri" w:eastAsia="Times New Roman" w:hAnsi="Calibri" w:cs="Times New Roman"/>
                  <w:iCs/>
                  <w:sz w:val="12"/>
                  <w:szCs w:val="16"/>
                  <w:lang w:val="en-GB" w:eastAsia="en-GB"/>
                </w:rPr>
                <w:id w:val="1158355212"/>
                <w14:checkbox>
                  <w14:checked w14:val="0"/>
                  <w14:checkedState w14:val="2612" w14:font="MS Gothic"/>
                  <w14:uncheckedState w14:val="2610" w14:font="MS Gothic"/>
                </w14:checkbox>
              </w:sdtPr>
              <w:sdtEndPr/>
              <w:sdtContent>
                <w:r w:rsidR="005B7C40">
                  <w:rPr>
                    <w:rFonts w:ascii="MS Gothic" w:eastAsia="MS Gothic" w:hAnsi="MS Gothic" w:cs="Times New Roman" w:hint="eastAsia"/>
                    <w:iCs/>
                    <w:sz w:val="12"/>
                    <w:szCs w:val="16"/>
                    <w:lang w:val="en-GB" w:eastAsia="en-GB"/>
                  </w:rPr>
                  <w:t>☐</w:t>
                </w:r>
              </w:sdtContent>
            </w:sdt>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79" w14:textId="6162B875" w:rsidR="00EC7C21" w:rsidRPr="00247896" w:rsidRDefault="0051799C" w:rsidP="00EC7C21">
            <w:pPr>
              <w:spacing w:after="0" w:line="240" w:lineRule="auto"/>
              <w:jc w:val="center"/>
              <w:rPr>
                <w:rFonts w:ascii="Calibri" w:eastAsia="Times New Roman" w:hAnsi="Calibri" w:cs="Times New Roman"/>
                <w:b/>
                <w:bCs/>
                <w:sz w:val="16"/>
                <w:szCs w:val="16"/>
                <w:lang w:val="en-GB" w:eastAsia="en-GB"/>
              </w:rPr>
            </w:pPr>
            <w:sdt>
              <w:sdtPr>
                <w:rPr>
                  <w:rFonts w:ascii="Calibri" w:eastAsia="Times New Roman" w:hAnsi="Calibri" w:cs="Times New Roman"/>
                  <w:iCs/>
                  <w:sz w:val="12"/>
                  <w:szCs w:val="16"/>
                  <w:lang w:val="en-GB" w:eastAsia="en-GB"/>
                </w:rPr>
                <w:id w:val="-1784565115"/>
                <w14:checkbox>
                  <w14:checked w14:val="0"/>
                  <w14:checkedState w14:val="2612" w14:font="MS Gothic"/>
                  <w14:uncheckedState w14:val="2610" w14:font="MS Gothic"/>
                </w14:checkbox>
              </w:sdtPr>
              <w:sdtEndPr/>
              <w:sdtContent>
                <w:r w:rsidR="005B7C40">
                  <w:rPr>
                    <w:rFonts w:ascii="MS Gothic" w:eastAsia="MS Gothic" w:hAnsi="MS Gothic" w:cs="Times New Roman" w:hint="eastAsia"/>
                    <w:iCs/>
                    <w:sz w:val="12"/>
                    <w:szCs w:val="16"/>
                    <w:lang w:val="en-GB" w:eastAsia="en-GB"/>
                  </w:rPr>
                  <w:t>☐</w:t>
                </w:r>
              </w:sdtContent>
            </w:sdt>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CA07A" w14:textId="7CDE5218" w:rsidR="00EC7C21" w:rsidRPr="00247896" w:rsidRDefault="00EC7C21" w:rsidP="00474762">
            <w:pPr>
              <w:spacing w:after="0" w:line="240" w:lineRule="auto"/>
              <w:jc w:val="center"/>
              <w:rPr>
                <w:rFonts w:ascii="Calibri" w:eastAsia="Times New Roman" w:hAnsi="Calibri" w:cs="Times New Roman"/>
                <w:b/>
                <w:bCs/>
                <w:sz w:val="16"/>
                <w:szCs w:val="16"/>
                <w:lang w:val="en-GB" w:eastAsia="en-GB"/>
              </w:rPr>
            </w:pPr>
          </w:p>
        </w:tc>
        <w:tc>
          <w:tcPr>
            <w:tcW w:w="127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CA07B" w14:textId="77777777" w:rsidR="00EC7C21" w:rsidRPr="00247896" w:rsidRDefault="00EC7C21" w:rsidP="00EC7C21">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w:t>
            </w:r>
          </w:p>
        </w:tc>
      </w:tr>
    </w:tbl>
    <w:p w14:paraId="4204795F" w14:textId="77777777" w:rsidR="000C7CC1" w:rsidRPr="0027451E" w:rsidRDefault="000C7CC1" w:rsidP="00B57D80">
      <w:pPr>
        <w:spacing w:after="0"/>
        <w:rPr>
          <w:lang w:val="en-US"/>
        </w:rPr>
      </w:pPr>
    </w:p>
    <w:p w14:paraId="69DCA07E" w14:textId="77777777" w:rsidR="00EC7C21" w:rsidRPr="00247896" w:rsidRDefault="00EC7C21" w:rsidP="00B57D80">
      <w:pPr>
        <w:spacing w:after="0"/>
        <w:rPr>
          <w:lang w:val="en-GB"/>
        </w:rPr>
      </w:pPr>
    </w:p>
    <w:tbl>
      <w:tblPr>
        <w:tblW w:w="1105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1135"/>
        <w:gridCol w:w="3112"/>
        <w:gridCol w:w="1440"/>
        <w:gridCol w:w="1440"/>
        <w:gridCol w:w="2940"/>
      </w:tblGrid>
      <w:tr w:rsidR="00247896" w:rsidRPr="0051799C" w14:paraId="69DCA082" w14:textId="77777777" w:rsidTr="002E3722">
        <w:trPr>
          <w:trHeight w:val="215"/>
        </w:trPr>
        <w:tc>
          <w:tcPr>
            <w:tcW w:w="989" w:type="dxa"/>
            <w:tcBorders>
              <w:top w:val="single" w:sz="4" w:space="0" w:color="auto"/>
              <w:left w:val="single" w:sz="4" w:space="0" w:color="auto"/>
              <w:bottom w:val="single" w:sz="4" w:space="0" w:color="auto"/>
              <w:right w:val="nil"/>
            </w:tcBorders>
            <w:shd w:val="clear" w:color="auto" w:fill="F2F2F2" w:themeFill="background1" w:themeFillShade="F2"/>
            <w:noWrap/>
            <w:vAlign w:val="bottom"/>
            <w:hideMark/>
          </w:tcPr>
          <w:p w14:paraId="69DCA07F" w14:textId="77777777" w:rsidR="00031FD9" w:rsidRPr="00247896" w:rsidRDefault="00031FD9" w:rsidP="001A1C71">
            <w:pPr>
              <w:spacing w:after="0" w:line="240" w:lineRule="auto"/>
              <w:rPr>
                <w:rFonts w:ascii="Calibri" w:eastAsia="Times New Roman" w:hAnsi="Calibri" w:cs="Times New Roman"/>
                <w:sz w:val="16"/>
                <w:szCs w:val="16"/>
                <w:lang w:val="en-GB" w:eastAsia="en-GB"/>
              </w:rPr>
            </w:pPr>
            <w:r w:rsidRPr="00247896">
              <w:rPr>
                <w:rFonts w:ascii="Calibri" w:eastAsia="Times New Roman" w:hAnsi="Calibri" w:cs="Times New Roman"/>
                <w:sz w:val="16"/>
                <w:szCs w:val="16"/>
                <w:lang w:val="en-GB" w:eastAsia="en-GB"/>
              </w:rPr>
              <w:t> </w:t>
            </w:r>
          </w:p>
        </w:tc>
        <w:tc>
          <w:tcPr>
            <w:tcW w:w="10067" w:type="dxa"/>
            <w:gridSpan w:val="5"/>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69DCA080" w14:textId="7E37E097" w:rsidR="00031FD9" w:rsidRPr="002D183E" w:rsidRDefault="00247896" w:rsidP="00247896">
            <w:pPr>
              <w:spacing w:after="0" w:line="240" w:lineRule="auto"/>
              <w:jc w:val="center"/>
              <w:rPr>
                <w:rFonts w:ascii="Calibri" w:eastAsia="Times New Roman" w:hAnsi="Calibri" w:cs="Times New Roman"/>
                <w:b/>
                <w:sz w:val="16"/>
                <w:szCs w:val="16"/>
                <w:lang w:val="en-GB" w:eastAsia="en-GB"/>
              </w:rPr>
            </w:pPr>
            <w:r w:rsidRPr="00247896">
              <w:rPr>
                <w:rFonts w:ascii="Calibri" w:eastAsia="Times New Roman" w:hAnsi="Calibri" w:cs="Times New Roman"/>
                <w:bCs/>
                <w:sz w:val="16"/>
                <w:szCs w:val="16"/>
                <w:lang w:val="en-GB" w:eastAsia="en-GB"/>
              </w:rPr>
              <w:t>Table B2 - During the mobility</w:t>
            </w:r>
            <w:r w:rsidRPr="00247896">
              <w:rPr>
                <w:rFonts w:ascii="Calibri" w:eastAsia="Times New Roman" w:hAnsi="Calibri" w:cs="Times New Roman"/>
                <w:sz w:val="16"/>
                <w:szCs w:val="16"/>
                <w:lang w:val="en-GB" w:eastAsia="en-GB"/>
              </w:rPr>
              <w:t>:</w:t>
            </w:r>
            <w:r>
              <w:rPr>
                <w:rFonts w:ascii="Calibri" w:eastAsia="Times New Roman" w:hAnsi="Calibri" w:cs="Times New Roman"/>
                <w:b/>
                <w:sz w:val="16"/>
                <w:szCs w:val="16"/>
                <w:lang w:val="en-GB" w:eastAsia="en-GB"/>
              </w:rPr>
              <w:t xml:space="preserve"> </w:t>
            </w:r>
            <w:r w:rsidR="00031FD9" w:rsidRPr="002D183E">
              <w:rPr>
                <w:rFonts w:ascii="Calibri" w:eastAsia="Times New Roman" w:hAnsi="Calibri" w:cs="Times New Roman"/>
                <w:b/>
                <w:sz w:val="16"/>
                <w:szCs w:val="16"/>
                <w:lang w:val="en-GB" w:eastAsia="en-GB"/>
              </w:rPr>
              <w:t xml:space="preserve">Exceptional changes to Table </w:t>
            </w:r>
            <w:r w:rsidR="004F6083" w:rsidRPr="002D183E">
              <w:rPr>
                <w:rFonts w:ascii="Calibri" w:eastAsia="Times New Roman" w:hAnsi="Calibri" w:cs="Times New Roman"/>
                <w:b/>
                <w:sz w:val="16"/>
                <w:szCs w:val="16"/>
                <w:lang w:val="en-GB" w:eastAsia="en-GB"/>
              </w:rPr>
              <w:t>B</w:t>
            </w:r>
            <w:r w:rsidR="009C71F6" w:rsidRPr="002D183E">
              <w:rPr>
                <w:rFonts w:ascii="Calibri" w:eastAsia="Times New Roman" w:hAnsi="Calibri" w:cs="Times New Roman"/>
                <w:b/>
                <w:sz w:val="16"/>
                <w:szCs w:val="16"/>
                <w:lang w:val="en-GB" w:eastAsia="en-GB"/>
              </w:rPr>
              <w:t xml:space="preserve"> (if applicable)</w:t>
            </w:r>
          </w:p>
          <w:p w14:paraId="69DCA081" w14:textId="364FBBC5" w:rsidR="00031FD9" w:rsidRPr="00247896" w:rsidRDefault="00031FD9" w:rsidP="00292D10">
            <w:pPr>
              <w:spacing w:after="0" w:line="240" w:lineRule="auto"/>
              <w:jc w:val="center"/>
              <w:rPr>
                <w:rFonts w:ascii="Calibri" w:eastAsia="Times New Roman" w:hAnsi="Calibri" w:cs="Times New Roman"/>
                <w:sz w:val="16"/>
                <w:szCs w:val="16"/>
                <w:lang w:val="en-GB" w:eastAsia="en-GB"/>
              </w:rPr>
            </w:pPr>
            <w:r w:rsidRPr="002D183E">
              <w:rPr>
                <w:rFonts w:ascii="Calibri" w:eastAsia="Times New Roman" w:hAnsi="Calibri" w:cs="Times New Roman"/>
                <w:sz w:val="14"/>
                <w:szCs w:val="16"/>
                <w:lang w:val="en-GB" w:eastAsia="en-GB"/>
              </w:rPr>
              <w:t>to be approved by e-m</w:t>
            </w:r>
            <w:r w:rsidR="00A66729" w:rsidRPr="002D183E">
              <w:rPr>
                <w:rFonts w:ascii="Calibri" w:eastAsia="Times New Roman" w:hAnsi="Calibri" w:cs="Times New Roman"/>
                <w:sz w:val="14"/>
                <w:szCs w:val="16"/>
                <w:lang w:val="en-GB" w:eastAsia="en-GB"/>
              </w:rPr>
              <w:t>ail or signature by the student and</w:t>
            </w:r>
            <w:r w:rsidRPr="002D183E">
              <w:rPr>
                <w:rFonts w:ascii="Calibri" w:eastAsia="Times New Roman" w:hAnsi="Calibri" w:cs="Times New Roman"/>
                <w:sz w:val="14"/>
                <w:szCs w:val="16"/>
                <w:lang w:val="en-GB" w:eastAsia="en-GB"/>
              </w:rPr>
              <w:t xml:space="preserve"> the </w:t>
            </w:r>
            <w:r w:rsidR="005B7C40" w:rsidRPr="002D183E">
              <w:rPr>
                <w:rFonts w:ascii="Calibri" w:eastAsia="Times New Roman" w:hAnsi="Calibri" w:cs="Times New Roman"/>
                <w:sz w:val="14"/>
                <w:szCs w:val="16"/>
                <w:lang w:val="en-GB" w:eastAsia="en-GB"/>
              </w:rPr>
              <w:t xml:space="preserve">Responsible person </w:t>
            </w:r>
            <w:r w:rsidR="002D183E">
              <w:rPr>
                <w:rFonts w:ascii="Calibri" w:eastAsia="Times New Roman" w:hAnsi="Calibri" w:cs="Times New Roman"/>
                <w:sz w:val="14"/>
                <w:szCs w:val="16"/>
                <w:lang w:val="en-GB" w:eastAsia="en-GB"/>
              </w:rPr>
              <w:t>at</w:t>
            </w:r>
            <w:r w:rsidR="005B7C40" w:rsidRPr="002D183E">
              <w:rPr>
                <w:rFonts w:ascii="Calibri" w:eastAsia="Times New Roman" w:hAnsi="Calibri" w:cs="Times New Roman"/>
                <w:sz w:val="14"/>
                <w:szCs w:val="16"/>
                <w:lang w:val="en-GB" w:eastAsia="en-GB"/>
              </w:rPr>
              <w:t xml:space="preserve"> </w:t>
            </w:r>
            <w:proofErr w:type="spellStart"/>
            <w:r w:rsidR="005B7C40" w:rsidRPr="002D183E">
              <w:rPr>
                <w:rFonts w:ascii="Calibri" w:eastAsia="Times New Roman" w:hAnsi="Calibri" w:cs="Times New Roman"/>
                <w:sz w:val="14"/>
                <w:szCs w:val="16"/>
                <w:lang w:val="en-GB" w:eastAsia="en-GB"/>
              </w:rPr>
              <w:t>Politecnico</w:t>
            </w:r>
            <w:proofErr w:type="spellEnd"/>
            <w:r w:rsidR="005B7C40" w:rsidRPr="002D183E">
              <w:rPr>
                <w:rFonts w:ascii="Calibri" w:eastAsia="Times New Roman" w:hAnsi="Calibri" w:cs="Times New Roman"/>
                <w:sz w:val="14"/>
                <w:szCs w:val="16"/>
                <w:lang w:val="en-GB" w:eastAsia="en-GB"/>
              </w:rPr>
              <w:t xml:space="preserve"> di Milano</w:t>
            </w:r>
          </w:p>
        </w:tc>
      </w:tr>
      <w:tr w:rsidR="00247896" w:rsidRPr="0051799C" w14:paraId="69DCA08B" w14:textId="77777777" w:rsidTr="002E3722">
        <w:trPr>
          <w:trHeight w:val="773"/>
        </w:trPr>
        <w:tc>
          <w:tcPr>
            <w:tcW w:w="989" w:type="dxa"/>
            <w:tcBorders>
              <w:top w:val="single" w:sz="4" w:space="0" w:color="auto"/>
            </w:tcBorders>
            <w:shd w:val="clear" w:color="auto" w:fill="auto"/>
            <w:vAlign w:val="center"/>
            <w:hideMark/>
          </w:tcPr>
          <w:p w14:paraId="28BB216D" w14:textId="77777777" w:rsidR="001C7928" w:rsidRDefault="001C7928" w:rsidP="001C7928">
            <w:pPr>
              <w:spacing w:after="0" w:line="240" w:lineRule="auto"/>
              <w:jc w:val="center"/>
              <w:rPr>
                <w:rFonts w:ascii="Calibri" w:eastAsia="Times New Roman" w:hAnsi="Calibri" w:cs="Times New Roman"/>
                <w:b/>
                <w:bCs/>
                <w:sz w:val="16"/>
                <w:szCs w:val="16"/>
                <w:lang w:val="en-GB" w:eastAsia="en-GB"/>
              </w:rPr>
            </w:pPr>
            <w:r>
              <w:rPr>
                <w:rFonts w:ascii="Calibri" w:eastAsia="Times New Roman" w:hAnsi="Calibri" w:cs="Times New Roman"/>
                <w:b/>
                <w:bCs/>
                <w:sz w:val="16"/>
                <w:szCs w:val="16"/>
                <w:lang w:val="en-GB" w:eastAsia="en-GB"/>
              </w:rPr>
              <w:t>[*]</w:t>
            </w:r>
          </w:p>
          <w:p w14:paraId="69DCA084" w14:textId="67226F98" w:rsidR="00B32E13" w:rsidRPr="00247896" w:rsidRDefault="00B32E13" w:rsidP="001A1C71">
            <w:pPr>
              <w:spacing w:after="0" w:line="240" w:lineRule="auto"/>
              <w:jc w:val="center"/>
              <w:rPr>
                <w:rFonts w:ascii="Calibri" w:eastAsia="Times New Roman" w:hAnsi="Calibri" w:cs="Times New Roman"/>
                <w:b/>
                <w:bCs/>
                <w:sz w:val="16"/>
                <w:szCs w:val="16"/>
                <w:lang w:val="en-GB" w:eastAsia="en-GB"/>
              </w:rPr>
            </w:pPr>
          </w:p>
        </w:tc>
        <w:tc>
          <w:tcPr>
            <w:tcW w:w="1135" w:type="dxa"/>
            <w:tcBorders>
              <w:top w:val="single" w:sz="4" w:space="0" w:color="auto"/>
            </w:tcBorders>
            <w:shd w:val="clear" w:color="auto" w:fill="auto"/>
            <w:vAlign w:val="center"/>
            <w:hideMark/>
          </w:tcPr>
          <w:p w14:paraId="69DCA085" w14:textId="77777777" w:rsidR="00B32E13" w:rsidRPr="00247896" w:rsidRDefault="00B32E13" w:rsidP="001A1C71">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xml:space="preserve">Component code </w:t>
            </w:r>
            <w:r w:rsidRPr="00247896">
              <w:rPr>
                <w:rFonts w:ascii="Calibri" w:eastAsia="Times New Roman" w:hAnsi="Calibri" w:cs="Times New Roman"/>
                <w:b/>
                <w:bCs/>
                <w:sz w:val="16"/>
                <w:szCs w:val="16"/>
                <w:lang w:val="en-GB" w:eastAsia="en-GB"/>
              </w:rPr>
              <w:br/>
            </w:r>
            <w:r w:rsidRPr="00247896">
              <w:rPr>
                <w:rFonts w:ascii="Calibri" w:eastAsia="Times New Roman" w:hAnsi="Calibri" w:cs="Times New Roman"/>
                <w:bCs/>
                <w:sz w:val="16"/>
                <w:szCs w:val="16"/>
                <w:lang w:val="en-GB" w:eastAsia="en-GB"/>
              </w:rPr>
              <w:t>(if any)</w:t>
            </w:r>
          </w:p>
        </w:tc>
        <w:tc>
          <w:tcPr>
            <w:tcW w:w="3112" w:type="dxa"/>
            <w:tcBorders>
              <w:top w:val="single" w:sz="4" w:space="0" w:color="auto"/>
            </w:tcBorders>
            <w:shd w:val="clear" w:color="auto" w:fill="auto"/>
            <w:vAlign w:val="center"/>
            <w:hideMark/>
          </w:tcPr>
          <w:p w14:paraId="49313C8E" w14:textId="77777777" w:rsidR="00AE2560" w:rsidRDefault="00B32E13" w:rsidP="00603D66">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Component title</w:t>
            </w:r>
            <w:r w:rsidR="00295B98" w:rsidRPr="00247896">
              <w:rPr>
                <w:rFonts w:ascii="Calibri" w:eastAsia="Times New Roman" w:hAnsi="Calibri" w:cs="Times New Roman"/>
                <w:b/>
                <w:bCs/>
                <w:sz w:val="16"/>
                <w:szCs w:val="16"/>
                <w:lang w:val="en-GB" w:eastAsia="en-GB"/>
              </w:rPr>
              <w:t xml:space="preserve"> at</w:t>
            </w:r>
            <w:r w:rsidR="00AE2560">
              <w:rPr>
                <w:rFonts w:ascii="Calibri" w:eastAsia="Times New Roman" w:hAnsi="Calibri" w:cs="Times New Roman"/>
                <w:b/>
                <w:bCs/>
                <w:sz w:val="16"/>
                <w:szCs w:val="16"/>
                <w:lang w:val="en-GB" w:eastAsia="en-GB"/>
              </w:rPr>
              <w:t xml:space="preserve"> the</w:t>
            </w:r>
          </w:p>
          <w:p w14:paraId="69DCA086" w14:textId="1A0A3B0B" w:rsidR="00B32E13" w:rsidRPr="00247896" w:rsidRDefault="00603D66" w:rsidP="00603D66">
            <w:pPr>
              <w:spacing w:after="0" w:line="240" w:lineRule="auto"/>
              <w:jc w:val="center"/>
              <w:rPr>
                <w:rFonts w:ascii="Calibri" w:eastAsia="Times New Roman" w:hAnsi="Calibri" w:cs="Times New Roman"/>
                <w:b/>
                <w:bCs/>
                <w:sz w:val="16"/>
                <w:szCs w:val="16"/>
                <w:lang w:val="en-GB" w:eastAsia="en-GB"/>
              </w:rPr>
            </w:pPr>
            <w:proofErr w:type="spellStart"/>
            <w:r>
              <w:rPr>
                <w:rFonts w:ascii="Calibri" w:eastAsia="Times New Roman" w:hAnsi="Calibri" w:cs="Times New Roman"/>
                <w:b/>
                <w:bCs/>
                <w:sz w:val="16"/>
                <w:szCs w:val="16"/>
                <w:lang w:val="en-GB" w:eastAsia="en-GB"/>
              </w:rPr>
              <w:t>Politecnico</w:t>
            </w:r>
            <w:proofErr w:type="spellEnd"/>
            <w:r>
              <w:rPr>
                <w:rFonts w:ascii="Calibri" w:eastAsia="Times New Roman" w:hAnsi="Calibri" w:cs="Times New Roman"/>
                <w:b/>
                <w:bCs/>
                <w:sz w:val="16"/>
                <w:szCs w:val="16"/>
                <w:lang w:val="en-GB" w:eastAsia="en-GB"/>
              </w:rPr>
              <w:t xml:space="preserve"> di Milano</w:t>
            </w:r>
            <w:r w:rsidR="00B32E13" w:rsidRPr="00247896">
              <w:rPr>
                <w:rFonts w:ascii="Calibri" w:eastAsia="Times New Roman" w:hAnsi="Calibri" w:cs="Times New Roman"/>
                <w:b/>
                <w:bCs/>
                <w:sz w:val="16"/>
                <w:szCs w:val="16"/>
                <w:lang w:val="en-GB" w:eastAsia="en-GB"/>
              </w:rPr>
              <w:br/>
            </w:r>
            <w:r w:rsidR="00B32E13" w:rsidRPr="00247896">
              <w:rPr>
                <w:rFonts w:ascii="Calibri" w:eastAsia="Times New Roman" w:hAnsi="Calibri" w:cs="Times New Roman"/>
                <w:bCs/>
                <w:sz w:val="16"/>
                <w:szCs w:val="16"/>
                <w:lang w:val="en-GB" w:eastAsia="en-GB"/>
              </w:rPr>
              <w:t xml:space="preserve">(as indicated in the course catalogue) </w:t>
            </w:r>
          </w:p>
        </w:tc>
        <w:tc>
          <w:tcPr>
            <w:tcW w:w="1440" w:type="dxa"/>
            <w:tcBorders>
              <w:top w:val="single" w:sz="4" w:space="0" w:color="auto"/>
            </w:tcBorders>
            <w:shd w:val="clear" w:color="auto" w:fill="auto"/>
            <w:vAlign w:val="center"/>
            <w:hideMark/>
          </w:tcPr>
          <w:p w14:paraId="69DCA087" w14:textId="77777777" w:rsidR="00B32E13" w:rsidRPr="00247896" w:rsidRDefault="00B32E13" w:rsidP="001A1C71">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Deleted component</w:t>
            </w:r>
            <w:r w:rsidRPr="00247896">
              <w:rPr>
                <w:rFonts w:ascii="Calibri" w:eastAsia="Times New Roman" w:hAnsi="Calibri" w:cs="Times New Roman"/>
                <w:b/>
                <w:bCs/>
                <w:sz w:val="16"/>
                <w:szCs w:val="16"/>
                <w:lang w:val="en-GB" w:eastAsia="en-GB"/>
              </w:rPr>
              <w:br/>
            </w:r>
            <w:r w:rsidRPr="00247896">
              <w:rPr>
                <w:rFonts w:ascii="Calibri" w:eastAsia="Times New Roman" w:hAnsi="Calibri" w:cs="Times New Roman"/>
                <w:bCs/>
                <w:sz w:val="16"/>
                <w:szCs w:val="16"/>
                <w:lang w:val="en-GB" w:eastAsia="en-GB"/>
              </w:rPr>
              <w:t>[tick if applicable]</w:t>
            </w:r>
          </w:p>
        </w:tc>
        <w:tc>
          <w:tcPr>
            <w:tcW w:w="1440" w:type="dxa"/>
            <w:tcBorders>
              <w:top w:val="single" w:sz="4" w:space="0" w:color="auto"/>
            </w:tcBorders>
            <w:shd w:val="clear" w:color="auto" w:fill="auto"/>
            <w:vAlign w:val="center"/>
            <w:hideMark/>
          </w:tcPr>
          <w:p w14:paraId="69DCA088" w14:textId="77777777" w:rsidR="00B32E13" w:rsidRPr="00247896" w:rsidRDefault="00B32E13" w:rsidP="001A1C71">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Added component</w:t>
            </w:r>
            <w:r w:rsidRPr="00247896">
              <w:rPr>
                <w:rFonts w:ascii="Calibri" w:eastAsia="Times New Roman" w:hAnsi="Calibri" w:cs="Times New Roman"/>
                <w:b/>
                <w:bCs/>
                <w:sz w:val="16"/>
                <w:szCs w:val="16"/>
                <w:lang w:val="en-GB" w:eastAsia="en-GB"/>
              </w:rPr>
              <w:br/>
            </w:r>
            <w:r w:rsidRPr="00247896">
              <w:rPr>
                <w:rFonts w:ascii="Calibri" w:eastAsia="Times New Roman" w:hAnsi="Calibri" w:cs="Times New Roman"/>
                <w:bCs/>
                <w:sz w:val="16"/>
                <w:szCs w:val="16"/>
                <w:lang w:val="en-GB" w:eastAsia="en-GB"/>
              </w:rPr>
              <w:t>[tick if applicable]</w:t>
            </w:r>
          </w:p>
        </w:tc>
        <w:tc>
          <w:tcPr>
            <w:tcW w:w="2940" w:type="dxa"/>
            <w:tcBorders>
              <w:top w:val="single" w:sz="4" w:space="0" w:color="auto"/>
            </w:tcBorders>
            <w:shd w:val="clear" w:color="auto" w:fill="auto"/>
            <w:vAlign w:val="center"/>
            <w:hideMark/>
          </w:tcPr>
          <w:p w14:paraId="355DBC09" w14:textId="34930D4B" w:rsidR="00B32E13" w:rsidRPr="00247896" w:rsidRDefault="00B32E13" w:rsidP="00F97F6E">
            <w:pPr>
              <w:spacing w:after="0" w:line="240" w:lineRule="auto"/>
              <w:jc w:val="center"/>
              <w:rPr>
                <w:rFonts w:ascii="Calibri" w:eastAsia="Times New Roman" w:hAnsi="Calibri" w:cs="Times New Roman"/>
                <w:b/>
                <w:bCs/>
                <w:sz w:val="16"/>
                <w:szCs w:val="16"/>
                <w:lang w:val="en-GB" w:eastAsia="en-GB"/>
              </w:rPr>
            </w:pPr>
          </w:p>
          <w:p w14:paraId="69DCA08A" w14:textId="0871D436" w:rsidR="00B32E13" w:rsidRPr="00247896" w:rsidRDefault="00B32E13" w:rsidP="001E6658">
            <w:pPr>
              <w:spacing w:after="0" w:line="240" w:lineRule="auto"/>
              <w:jc w:val="center"/>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Number of ECTS credits (or equivalent)</w:t>
            </w:r>
          </w:p>
        </w:tc>
      </w:tr>
      <w:tr w:rsidR="00247896" w:rsidRPr="00247896" w14:paraId="69DCA093" w14:textId="77777777" w:rsidTr="000C7CC1">
        <w:trPr>
          <w:trHeight w:val="101"/>
        </w:trPr>
        <w:tc>
          <w:tcPr>
            <w:tcW w:w="989" w:type="dxa"/>
            <w:shd w:val="clear" w:color="auto" w:fill="auto"/>
            <w:noWrap/>
            <w:vAlign w:val="bottom"/>
            <w:hideMark/>
          </w:tcPr>
          <w:p w14:paraId="69DCA08C" w14:textId="00ECDDEB" w:rsidR="00E140F4" w:rsidRPr="00247896" w:rsidRDefault="00E140F4" w:rsidP="001A1C71">
            <w:pPr>
              <w:spacing w:after="0" w:line="240" w:lineRule="auto"/>
              <w:rPr>
                <w:rFonts w:ascii="Calibri" w:eastAsia="Times New Roman" w:hAnsi="Calibri" w:cs="Times New Roman"/>
                <w:sz w:val="16"/>
                <w:szCs w:val="16"/>
                <w:lang w:val="en-GB" w:eastAsia="en-GB"/>
              </w:rPr>
            </w:pPr>
            <w:r w:rsidRPr="00247896">
              <w:rPr>
                <w:rFonts w:ascii="Calibri" w:eastAsia="Times New Roman" w:hAnsi="Calibri" w:cs="Times New Roman"/>
                <w:sz w:val="16"/>
                <w:szCs w:val="16"/>
                <w:lang w:val="en-GB" w:eastAsia="en-GB"/>
              </w:rPr>
              <w:t> </w:t>
            </w:r>
          </w:p>
        </w:tc>
        <w:tc>
          <w:tcPr>
            <w:tcW w:w="1135" w:type="dxa"/>
            <w:shd w:val="clear" w:color="auto" w:fill="auto"/>
            <w:vAlign w:val="center"/>
            <w:hideMark/>
          </w:tcPr>
          <w:p w14:paraId="69DCA08D" w14:textId="77777777" w:rsidR="00E140F4" w:rsidRPr="00247896" w:rsidRDefault="00E140F4" w:rsidP="001A1C71">
            <w:pPr>
              <w:spacing w:after="0" w:line="240" w:lineRule="auto"/>
              <w:rPr>
                <w:rFonts w:ascii="Calibri" w:eastAsia="Times New Roman" w:hAnsi="Calibri" w:cs="Times New Roman"/>
                <w:sz w:val="16"/>
                <w:szCs w:val="16"/>
                <w:lang w:val="en-GB" w:eastAsia="en-GB"/>
              </w:rPr>
            </w:pPr>
            <w:r w:rsidRPr="00247896">
              <w:rPr>
                <w:rFonts w:ascii="Calibri" w:eastAsia="Times New Roman" w:hAnsi="Calibri" w:cs="Times New Roman"/>
                <w:sz w:val="16"/>
                <w:szCs w:val="16"/>
                <w:lang w:val="en-GB" w:eastAsia="en-GB"/>
              </w:rPr>
              <w:t> </w:t>
            </w:r>
          </w:p>
        </w:tc>
        <w:tc>
          <w:tcPr>
            <w:tcW w:w="3112" w:type="dxa"/>
            <w:shd w:val="clear" w:color="auto" w:fill="auto"/>
            <w:vAlign w:val="center"/>
            <w:hideMark/>
          </w:tcPr>
          <w:p w14:paraId="69DCA08E" w14:textId="77777777" w:rsidR="00E140F4" w:rsidRPr="00247896" w:rsidRDefault="00E140F4" w:rsidP="001A1C71">
            <w:pPr>
              <w:spacing w:after="0" w:line="240" w:lineRule="auto"/>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w:t>
            </w:r>
          </w:p>
        </w:tc>
        <w:tc>
          <w:tcPr>
            <w:tcW w:w="1440" w:type="dxa"/>
            <w:shd w:val="clear" w:color="auto" w:fill="auto"/>
            <w:vAlign w:val="center"/>
            <w:hideMark/>
          </w:tcPr>
          <w:p w14:paraId="69DCA08F" w14:textId="26E5B59E" w:rsidR="00E140F4" w:rsidRPr="00247896" w:rsidRDefault="0051799C" w:rsidP="001A1C71">
            <w:pPr>
              <w:spacing w:after="0" w:line="240" w:lineRule="auto"/>
              <w:jc w:val="center"/>
              <w:rPr>
                <w:rFonts w:ascii="Calibri" w:eastAsia="Times New Roman" w:hAnsi="Calibri" w:cs="Times New Roman"/>
                <w:b/>
                <w:bCs/>
                <w:sz w:val="16"/>
                <w:szCs w:val="16"/>
                <w:lang w:val="en-GB" w:eastAsia="en-GB"/>
              </w:rPr>
            </w:pPr>
            <w:sdt>
              <w:sdtPr>
                <w:rPr>
                  <w:rFonts w:ascii="Calibri" w:eastAsia="Times New Roman" w:hAnsi="Calibri" w:cs="Times New Roman"/>
                  <w:iCs/>
                  <w:sz w:val="12"/>
                  <w:szCs w:val="16"/>
                  <w:lang w:val="en-GB" w:eastAsia="en-GB"/>
                </w:rPr>
                <w:id w:val="1806974447"/>
                <w14:checkbox>
                  <w14:checked w14:val="0"/>
                  <w14:checkedState w14:val="2612" w14:font="MS Gothic"/>
                  <w14:uncheckedState w14:val="2610" w14:font="MS Gothic"/>
                </w14:checkbox>
              </w:sdtPr>
              <w:sdtEndPr/>
              <w:sdtContent>
                <w:r w:rsidR="008079C2" w:rsidRPr="00247896">
                  <w:rPr>
                    <w:rFonts w:ascii="MS Gothic" w:eastAsia="MS Gothic" w:hAnsi="MS Gothic" w:cs="Times New Roman" w:hint="eastAsia"/>
                    <w:iCs/>
                    <w:sz w:val="12"/>
                    <w:szCs w:val="16"/>
                    <w:lang w:val="en-GB" w:eastAsia="en-GB"/>
                  </w:rPr>
                  <w:t>☐</w:t>
                </w:r>
              </w:sdtContent>
            </w:sdt>
          </w:p>
        </w:tc>
        <w:tc>
          <w:tcPr>
            <w:tcW w:w="1440" w:type="dxa"/>
            <w:shd w:val="clear" w:color="auto" w:fill="auto"/>
            <w:vAlign w:val="center"/>
            <w:hideMark/>
          </w:tcPr>
          <w:p w14:paraId="69DCA090" w14:textId="5AA83D2B" w:rsidR="00E140F4" w:rsidRPr="00247896" w:rsidRDefault="0051799C" w:rsidP="001A1C71">
            <w:pPr>
              <w:spacing w:after="0" w:line="240" w:lineRule="auto"/>
              <w:jc w:val="center"/>
              <w:rPr>
                <w:rFonts w:ascii="Calibri" w:eastAsia="Times New Roman" w:hAnsi="Calibri" w:cs="Times New Roman"/>
                <w:b/>
                <w:bCs/>
                <w:sz w:val="16"/>
                <w:szCs w:val="16"/>
                <w:lang w:val="en-GB" w:eastAsia="en-GB"/>
              </w:rPr>
            </w:pPr>
            <w:sdt>
              <w:sdtPr>
                <w:rPr>
                  <w:rFonts w:ascii="Calibri" w:eastAsia="Times New Roman" w:hAnsi="Calibri" w:cs="Times New Roman"/>
                  <w:iCs/>
                  <w:sz w:val="12"/>
                  <w:szCs w:val="16"/>
                  <w:lang w:val="en-GB" w:eastAsia="en-GB"/>
                </w:rPr>
                <w:id w:val="502093609"/>
                <w14:checkbox>
                  <w14:checked w14:val="0"/>
                  <w14:checkedState w14:val="2612" w14:font="MS Gothic"/>
                  <w14:uncheckedState w14:val="2610" w14:font="MS Gothic"/>
                </w14:checkbox>
              </w:sdtPr>
              <w:sdtEndPr/>
              <w:sdtContent>
                <w:r w:rsidR="00784E7F" w:rsidRPr="00247896">
                  <w:rPr>
                    <w:rFonts w:ascii="MS Gothic" w:eastAsia="MS Gothic" w:hAnsi="MS Gothic" w:cs="Times New Roman" w:hint="eastAsia"/>
                    <w:iCs/>
                    <w:sz w:val="12"/>
                    <w:szCs w:val="16"/>
                    <w:lang w:val="en-GB" w:eastAsia="en-GB"/>
                  </w:rPr>
                  <w:t>☐</w:t>
                </w:r>
              </w:sdtContent>
            </w:sdt>
          </w:p>
        </w:tc>
        <w:tc>
          <w:tcPr>
            <w:tcW w:w="2940" w:type="dxa"/>
            <w:shd w:val="clear" w:color="auto" w:fill="auto"/>
            <w:vAlign w:val="center"/>
            <w:hideMark/>
          </w:tcPr>
          <w:p w14:paraId="69DCA092" w14:textId="5E5CAC65" w:rsidR="00E140F4" w:rsidRPr="00247896" w:rsidRDefault="00E140F4" w:rsidP="00E140F4">
            <w:pPr>
              <w:spacing w:after="0" w:line="240" w:lineRule="auto"/>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w:t>
            </w:r>
          </w:p>
        </w:tc>
      </w:tr>
      <w:tr w:rsidR="00E140F4" w:rsidRPr="00247896" w14:paraId="69DCA09B" w14:textId="77777777" w:rsidTr="000C7CC1">
        <w:trPr>
          <w:trHeight w:val="175"/>
        </w:trPr>
        <w:tc>
          <w:tcPr>
            <w:tcW w:w="989" w:type="dxa"/>
            <w:shd w:val="clear" w:color="auto" w:fill="auto"/>
            <w:noWrap/>
            <w:vAlign w:val="bottom"/>
            <w:hideMark/>
          </w:tcPr>
          <w:p w14:paraId="69DCA094" w14:textId="77777777" w:rsidR="00E140F4" w:rsidRPr="00247896" w:rsidRDefault="00E140F4" w:rsidP="001A1C71">
            <w:pPr>
              <w:spacing w:after="0" w:line="240" w:lineRule="auto"/>
              <w:rPr>
                <w:rFonts w:ascii="Calibri" w:eastAsia="Times New Roman" w:hAnsi="Calibri" w:cs="Times New Roman"/>
                <w:sz w:val="16"/>
                <w:szCs w:val="16"/>
                <w:lang w:val="en-GB" w:eastAsia="en-GB"/>
              </w:rPr>
            </w:pPr>
            <w:r w:rsidRPr="00247896">
              <w:rPr>
                <w:rFonts w:ascii="Calibri" w:eastAsia="Times New Roman" w:hAnsi="Calibri" w:cs="Times New Roman"/>
                <w:sz w:val="16"/>
                <w:szCs w:val="16"/>
                <w:lang w:val="en-GB" w:eastAsia="en-GB"/>
              </w:rPr>
              <w:t> </w:t>
            </w:r>
          </w:p>
        </w:tc>
        <w:tc>
          <w:tcPr>
            <w:tcW w:w="1135" w:type="dxa"/>
            <w:shd w:val="clear" w:color="auto" w:fill="auto"/>
            <w:vAlign w:val="center"/>
            <w:hideMark/>
          </w:tcPr>
          <w:p w14:paraId="69DCA095" w14:textId="77777777" w:rsidR="00E140F4" w:rsidRPr="00247896" w:rsidRDefault="00E140F4" w:rsidP="001A1C71">
            <w:pPr>
              <w:spacing w:after="0" w:line="240" w:lineRule="auto"/>
              <w:rPr>
                <w:rFonts w:ascii="Calibri" w:eastAsia="Times New Roman" w:hAnsi="Calibri" w:cs="Times New Roman"/>
                <w:sz w:val="16"/>
                <w:szCs w:val="16"/>
                <w:lang w:val="en-GB" w:eastAsia="en-GB"/>
              </w:rPr>
            </w:pPr>
            <w:r w:rsidRPr="00247896">
              <w:rPr>
                <w:rFonts w:ascii="Calibri" w:eastAsia="Times New Roman" w:hAnsi="Calibri" w:cs="Times New Roman"/>
                <w:sz w:val="16"/>
                <w:szCs w:val="16"/>
                <w:lang w:val="en-GB" w:eastAsia="en-GB"/>
              </w:rPr>
              <w:t> </w:t>
            </w:r>
          </w:p>
        </w:tc>
        <w:tc>
          <w:tcPr>
            <w:tcW w:w="3112" w:type="dxa"/>
            <w:shd w:val="clear" w:color="auto" w:fill="auto"/>
            <w:vAlign w:val="center"/>
            <w:hideMark/>
          </w:tcPr>
          <w:p w14:paraId="69DCA096" w14:textId="77777777" w:rsidR="00E140F4" w:rsidRPr="00247896" w:rsidRDefault="00E140F4" w:rsidP="001A1C71">
            <w:pPr>
              <w:spacing w:after="0" w:line="240" w:lineRule="auto"/>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w:t>
            </w:r>
          </w:p>
        </w:tc>
        <w:tc>
          <w:tcPr>
            <w:tcW w:w="1440" w:type="dxa"/>
            <w:shd w:val="clear" w:color="auto" w:fill="auto"/>
            <w:vAlign w:val="center"/>
            <w:hideMark/>
          </w:tcPr>
          <w:p w14:paraId="69DCA097" w14:textId="1818CF21" w:rsidR="00E140F4" w:rsidRPr="00247896" w:rsidRDefault="0051799C" w:rsidP="001A1C71">
            <w:pPr>
              <w:spacing w:after="0" w:line="240" w:lineRule="auto"/>
              <w:jc w:val="center"/>
              <w:rPr>
                <w:rFonts w:ascii="Calibri" w:eastAsia="Times New Roman" w:hAnsi="Calibri" w:cs="Times New Roman"/>
                <w:b/>
                <w:bCs/>
                <w:sz w:val="16"/>
                <w:szCs w:val="16"/>
                <w:lang w:val="en-GB" w:eastAsia="en-GB"/>
              </w:rPr>
            </w:pPr>
            <w:sdt>
              <w:sdtPr>
                <w:rPr>
                  <w:rFonts w:ascii="Calibri" w:eastAsia="Times New Roman" w:hAnsi="Calibri" w:cs="Times New Roman"/>
                  <w:iCs/>
                  <w:sz w:val="12"/>
                  <w:szCs w:val="16"/>
                  <w:lang w:val="en-GB" w:eastAsia="en-GB"/>
                </w:rPr>
                <w:id w:val="2002080083"/>
                <w14:checkbox>
                  <w14:checked w14:val="0"/>
                  <w14:checkedState w14:val="2612" w14:font="MS Gothic"/>
                  <w14:uncheckedState w14:val="2610" w14:font="MS Gothic"/>
                </w14:checkbox>
              </w:sdtPr>
              <w:sdtEndPr/>
              <w:sdtContent>
                <w:r w:rsidR="008079C2" w:rsidRPr="00247896">
                  <w:rPr>
                    <w:rFonts w:ascii="MS Gothic" w:eastAsia="MS Gothic" w:hAnsi="MS Gothic" w:cs="Times New Roman" w:hint="eastAsia"/>
                    <w:iCs/>
                    <w:sz w:val="12"/>
                    <w:szCs w:val="16"/>
                    <w:lang w:val="en-GB" w:eastAsia="en-GB"/>
                  </w:rPr>
                  <w:t>☐</w:t>
                </w:r>
              </w:sdtContent>
            </w:sdt>
          </w:p>
        </w:tc>
        <w:tc>
          <w:tcPr>
            <w:tcW w:w="1440" w:type="dxa"/>
            <w:shd w:val="clear" w:color="auto" w:fill="auto"/>
            <w:vAlign w:val="center"/>
            <w:hideMark/>
          </w:tcPr>
          <w:p w14:paraId="69DCA098" w14:textId="1E113D56" w:rsidR="00E140F4" w:rsidRPr="00247896" w:rsidRDefault="0051799C" w:rsidP="001A1C71">
            <w:pPr>
              <w:spacing w:after="0" w:line="240" w:lineRule="auto"/>
              <w:jc w:val="center"/>
              <w:rPr>
                <w:rFonts w:ascii="Calibri" w:eastAsia="Times New Roman" w:hAnsi="Calibri" w:cs="Times New Roman"/>
                <w:b/>
                <w:bCs/>
                <w:sz w:val="16"/>
                <w:szCs w:val="16"/>
                <w:lang w:val="en-GB" w:eastAsia="en-GB"/>
              </w:rPr>
            </w:pPr>
            <w:sdt>
              <w:sdtPr>
                <w:rPr>
                  <w:rFonts w:ascii="Calibri" w:eastAsia="Times New Roman" w:hAnsi="Calibri" w:cs="Times New Roman"/>
                  <w:iCs/>
                  <w:sz w:val="12"/>
                  <w:szCs w:val="16"/>
                  <w:lang w:val="en-GB" w:eastAsia="en-GB"/>
                </w:rPr>
                <w:id w:val="2052731257"/>
                <w14:checkbox>
                  <w14:checked w14:val="0"/>
                  <w14:checkedState w14:val="2612" w14:font="MS Gothic"/>
                  <w14:uncheckedState w14:val="2610" w14:font="MS Gothic"/>
                </w14:checkbox>
              </w:sdtPr>
              <w:sdtEndPr/>
              <w:sdtContent>
                <w:r w:rsidR="008079C2" w:rsidRPr="00247896">
                  <w:rPr>
                    <w:rFonts w:ascii="MS Gothic" w:eastAsia="MS Gothic" w:hAnsi="MS Gothic" w:cs="Times New Roman" w:hint="eastAsia"/>
                    <w:iCs/>
                    <w:sz w:val="12"/>
                    <w:szCs w:val="16"/>
                    <w:lang w:val="en-GB" w:eastAsia="en-GB"/>
                  </w:rPr>
                  <w:t>☐</w:t>
                </w:r>
              </w:sdtContent>
            </w:sdt>
          </w:p>
        </w:tc>
        <w:tc>
          <w:tcPr>
            <w:tcW w:w="2940" w:type="dxa"/>
            <w:shd w:val="clear" w:color="auto" w:fill="auto"/>
            <w:vAlign w:val="center"/>
            <w:hideMark/>
          </w:tcPr>
          <w:p w14:paraId="69DCA09A" w14:textId="7B000F0E" w:rsidR="00E140F4" w:rsidRPr="00247896" w:rsidRDefault="00E140F4" w:rsidP="00E140F4">
            <w:pPr>
              <w:spacing w:after="0" w:line="240" w:lineRule="auto"/>
              <w:rPr>
                <w:rFonts w:ascii="Calibri" w:eastAsia="Times New Roman" w:hAnsi="Calibri" w:cs="Times New Roman"/>
                <w:b/>
                <w:bCs/>
                <w:sz w:val="16"/>
                <w:szCs w:val="16"/>
                <w:lang w:val="en-GB" w:eastAsia="en-GB"/>
              </w:rPr>
            </w:pPr>
            <w:r w:rsidRPr="00247896">
              <w:rPr>
                <w:rFonts w:ascii="Calibri" w:eastAsia="Times New Roman" w:hAnsi="Calibri" w:cs="Times New Roman"/>
                <w:b/>
                <w:bCs/>
                <w:sz w:val="16"/>
                <w:szCs w:val="16"/>
                <w:lang w:val="en-GB" w:eastAsia="en-GB"/>
              </w:rPr>
              <w:t> </w:t>
            </w:r>
          </w:p>
        </w:tc>
      </w:tr>
      <w:tr w:rsidR="001C7928" w:rsidRPr="0051799C" w14:paraId="3A2A875E" w14:textId="77777777" w:rsidTr="00663E50">
        <w:trPr>
          <w:trHeight w:val="175"/>
        </w:trPr>
        <w:tc>
          <w:tcPr>
            <w:tcW w:w="11056" w:type="dxa"/>
            <w:gridSpan w:val="6"/>
            <w:shd w:val="clear" w:color="auto" w:fill="auto"/>
            <w:noWrap/>
            <w:vAlign w:val="bottom"/>
          </w:tcPr>
          <w:p w14:paraId="5ED0BD28" w14:textId="04CBF956" w:rsidR="001C7928" w:rsidRPr="002D183E" w:rsidRDefault="001C7928" w:rsidP="001C7928">
            <w:pPr>
              <w:spacing w:after="0" w:line="240" w:lineRule="auto"/>
              <w:rPr>
                <w:rFonts w:ascii="Calibri" w:eastAsia="Times New Roman" w:hAnsi="Calibri" w:cs="Times New Roman"/>
                <w:color w:val="000000"/>
                <w:sz w:val="14"/>
                <w:szCs w:val="14"/>
                <w:lang w:val="en-GB" w:eastAsia="en-GB"/>
              </w:rPr>
            </w:pPr>
            <w:r w:rsidRPr="002D183E">
              <w:rPr>
                <w:rFonts w:ascii="Calibri" w:eastAsia="Times New Roman" w:hAnsi="Calibri" w:cs="Times New Roman"/>
                <w:color w:val="000000"/>
                <w:sz w:val="14"/>
                <w:szCs w:val="14"/>
                <w:lang w:val="en-GB" w:eastAsia="en-GB"/>
              </w:rPr>
              <w:t>[*] Please, use a</w:t>
            </w:r>
            <w:r>
              <w:rPr>
                <w:rFonts w:ascii="Calibri" w:eastAsia="Times New Roman" w:hAnsi="Calibri" w:cs="Times New Roman"/>
                <w:color w:val="000000"/>
                <w:sz w:val="14"/>
                <w:szCs w:val="14"/>
                <w:lang w:val="en-GB" w:eastAsia="en-GB"/>
              </w:rPr>
              <w:t>n</w:t>
            </w:r>
            <w:r w:rsidRPr="002D183E">
              <w:rPr>
                <w:rFonts w:ascii="Calibri" w:eastAsia="Times New Roman" w:hAnsi="Calibri" w:cs="Times New Roman"/>
                <w:color w:val="000000"/>
                <w:sz w:val="14"/>
                <w:szCs w:val="14"/>
                <w:lang w:val="en-GB" w:eastAsia="en-GB"/>
              </w:rPr>
              <w:t xml:space="preserve"> </w:t>
            </w:r>
            <w:r>
              <w:rPr>
                <w:rFonts w:ascii="Calibri" w:eastAsia="Times New Roman" w:hAnsi="Calibri" w:cs="Times New Roman"/>
                <w:color w:val="000000"/>
                <w:sz w:val="14"/>
                <w:szCs w:val="14"/>
                <w:lang w:val="en-GB" w:eastAsia="en-GB"/>
              </w:rPr>
              <w:t>alphanumeric symbol</w:t>
            </w:r>
            <w:r w:rsidRPr="002D183E">
              <w:rPr>
                <w:rFonts w:ascii="Calibri" w:eastAsia="Times New Roman" w:hAnsi="Calibri" w:cs="Times New Roman"/>
                <w:color w:val="000000"/>
                <w:sz w:val="14"/>
                <w:szCs w:val="14"/>
                <w:lang w:val="en-GB" w:eastAsia="en-GB"/>
              </w:rPr>
              <w:t xml:space="preserve"> (</w:t>
            </w:r>
            <w:r>
              <w:rPr>
                <w:rFonts w:ascii="Calibri" w:eastAsia="Times New Roman" w:hAnsi="Calibri" w:cs="Times New Roman"/>
                <w:color w:val="000000"/>
                <w:sz w:val="14"/>
                <w:szCs w:val="14"/>
                <w:lang w:val="en-GB" w:eastAsia="en-GB"/>
              </w:rPr>
              <w:t xml:space="preserve">e.g. </w:t>
            </w:r>
            <w:r w:rsidRPr="002D183E">
              <w:rPr>
                <w:rFonts w:ascii="Calibri" w:eastAsia="Times New Roman" w:hAnsi="Calibri" w:cs="Times New Roman"/>
                <w:color w:val="000000"/>
                <w:sz w:val="14"/>
                <w:szCs w:val="14"/>
                <w:lang w:val="en-GB" w:eastAsia="en-GB"/>
              </w:rPr>
              <w:t xml:space="preserve">A, B, C…) to state which (group of) </w:t>
            </w:r>
            <w:r w:rsidRPr="002D183E">
              <w:rPr>
                <w:rFonts w:ascii="Calibri" w:eastAsia="Times New Roman" w:hAnsi="Calibri" w:cs="Times New Roman"/>
                <w:i/>
                <w:color w:val="000000"/>
                <w:sz w:val="14"/>
                <w:szCs w:val="14"/>
                <w:lang w:val="en-GB" w:eastAsia="en-GB"/>
              </w:rPr>
              <w:t>educational components</w:t>
            </w:r>
            <w:r w:rsidRPr="002D183E">
              <w:rPr>
                <w:rFonts w:ascii="Calibri" w:eastAsia="Times New Roman" w:hAnsi="Calibri" w:cs="Times New Roman"/>
                <w:color w:val="000000"/>
                <w:sz w:val="14"/>
                <w:szCs w:val="14"/>
                <w:lang w:val="en-GB" w:eastAsia="en-GB"/>
              </w:rPr>
              <w:t xml:space="preserve"> correspond to each other. </w:t>
            </w:r>
            <w:r>
              <w:rPr>
                <w:rFonts w:ascii="Calibri" w:eastAsia="Times New Roman" w:hAnsi="Calibri" w:cs="Times New Roman"/>
                <w:color w:val="000000"/>
                <w:sz w:val="14"/>
                <w:szCs w:val="14"/>
                <w:lang w:val="en-GB" w:eastAsia="en-GB"/>
              </w:rPr>
              <w:t>C</w:t>
            </w:r>
            <w:r w:rsidRPr="002D183E">
              <w:rPr>
                <w:rFonts w:ascii="Calibri" w:eastAsia="Times New Roman" w:hAnsi="Calibri" w:cs="Times New Roman"/>
                <w:color w:val="000000"/>
                <w:sz w:val="14"/>
                <w:szCs w:val="14"/>
                <w:lang w:val="en-GB" w:eastAsia="en-GB"/>
              </w:rPr>
              <w:t>orrespondence between the courses followed abroad</w:t>
            </w:r>
            <w:r>
              <w:rPr>
                <w:rFonts w:ascii="Calibri" w:eastAsia="Times New Roman" w:hAnsi="Calibri" w:cs="Times New Roman"/>
                <w:color w:val="000000"/>
                <w:sz w:val="14"/>
                <w:szCs w:val="14"/>
                <w:lang w:val="en-GB" w:eastAsia="en-GB"/>
              </w:rPr>
              <w:t xml:space="preserve"> (Table A) </w:t>
            </w:r>
            <w:r w:rsidRPr="002D183E">
              <w:rPr>
                <w:rFonts w:ascii="Calibri" w:eastAsia="Times New Roman" w:hAnsi="Calibri" w:cs="Times New Roman"/>
                <w:color w:val="000000"/>
                <w:sz w:val="14"/>
                <w:szCs w:val="14"/>
                <w:lang w:val="en-GB" w:eastAsia="en-GB"/>
              </w:rPr>
              <w:t>and the ones replaced at the sending institutions</w:t>
            </w:r>
            <w:r>
              <w:rPr>
                <w:rFonts w:ascii="Calibri" w:eastAsia="Times New Roman" w:hAnsi="Calibri" w:cs="Times New Roman"/>
                <w:color w:val="000000"/>
                <w:sz w:val="14"/>
                <w:szCs w:val="14"/>
                <w:lang w:val="en-GB" w:eastAsia="en-GB"/>
              </w:rPr>
              <w:t xml:space="preserve"> (Table B) do not need to be strictly one to one</w:t>
            </w:r>
            <w:r w:rsidRPr="002D183E">
              <w:rPr>
                <w:rFonts w:ascii="Calibri" w:eastAsia="Times New Roman" w:hAnsi="Calibri" w:cs="Times New Roman"/>
                <w:color w:val="000000"/>
                <w:sz w:val="14"/>
                <w:szCs w:val="14"/>
                <w:lang w:val="en-GB" w:eastAsia="en-GB"/>
              </w:rPr>
              <w:t xml:space="preserve">. A group of learning outcomes achieved abroad </w:t>
            </w:r>
            <w:proofErr w:type="gramStart"/>
            <w:r w:rsidR="00AA0D0B">
              <w:rPr>
                <w:rFonts w:ascii="Calibri" w:eastAsia="Times New Roman" w:hAnsi="Calibri" w:cs="Times New Roman"/>
                <w:color w:val="000000"/>
                <w:sz w:val="14"/>
                <w:szCs w:val="14"/>
                <w:lang w:val="en-GB" w:eastAsia="en-GB"/>
              </w:rPr>
              <w:t xml:space="preserve">is </w:t>
            </w:r>
            <w:r w:rsidRPr="002D183E">
              <w:rPr>
                <w:rFonts w:ascii="Calibri" w:eastAsia="Times New Roman" w:hAnsi="Calibri" w:cs="Times New Roman"/>
                <w:color w:val="000000"/>
                <w:sz w:val="14"/>
                <w:szCs w:val="14"/>
                <w:lang w:val="en-GB" w:eastAsia="en-GB"/>
              </w:rPr>
              <w:t>meant</w:t>
            </w:r>
            <w:proofErr w:type="gramEnd"/>
            <w:r w:rsidRPr="002D183E">
              <w:rPr>
                <w:rFonts w:ascii="Calibri" w:eastAsia="Times New Roman" w:hAnsi="Calibri" w:cs="Times New Roman"/>
                <w:color w:val="000000"/>
                <w:sz w:val="14"/>
                <w:szCs w:val="14"/>
                <w:lang w:val="en-GB" w:eastAsia="en-GB"/>
              </w:rPr>
              <w:t xml:space="preserve"> to replaces a group of learning outcomes at the sending institution, without having a one to one correspondence between particular modules or courses.</w:t>
            </w:r>
          </w:p>
          <w:p w14:paraId="79868F0B" w14:textId="08F59DB2" w:rsidR="001C7928" w:rsidRPr="00247896" w:rsidRDefault="001C7928" w:rsidP="001C7928">
            <w:pPr>
              <w:spacing w:after="0" w:line="240" w:lineRule="auto"/>
              <w:rPr>
                <w:rFonts w:ascii="Calibri" w:eastAsia="Times New Roman" w:hAnsi="Calibri" w:cs="Times New Roman"/>
                <w:b/>
                <w:bCs/>
                <w:sz w:val="16"/>
                <w:szCs w:val="16"/>
                <w:lang w:val="en-GB" w:eastAsia="en-GB"/>
              </w:rPr>
            </w:pPr>
            <w:r>
              <w:rPr>
                <w:rFonts w:ascii="Calibri" w:eastAsia="Times New Roman" w:hAnsi="Calibri" w:cs="Times New Roman"/>
                <w:color w:val="000000"/>
                <w:sz w:val="14"/>
                <w:szCs w:val="14"/>
                <w:lang w:val="en-GB" w:eastAsia="en-GB"/>
              </w:rPr>
              <w:t>Those c</w:t>
            </w:r>
            <w:r w:rsidRPr="002D183E">
              <w:rPr>
                <w:rFonts w:ascii="Calibri" w:eastAsia="Times New Roman" w:hAnsi="Calibri" w:cs="Times New Roman"/>
                <w:color w:val="000000"/>
                <w:sz w:val="14"/>
                <w:szCs w:val="14"/>
                <w:lang w:val="en-GB" w:eastAsia="en-GB"/>
              </w:rPr>
              <w:t xml:space="preserve">omponents </w:t>
            </w:r>
            <w:r>
              <w:rPr>
                <w:rFonts w:ascii="Calibri" w:eastAsia="Times New Roman" w:hAnsi="Calibri" w:cs="Times New Roman"/>
                <w:color w:val="000000"/>
                <w:sz w:val="14"/>
                <w:szCs w:val="14"/>
                <w:lang w:val="en-GB" w:eastAsia="en-GB"/>
              </w:rPr>
              <w:t xml:space="preserve">that </w:t>
            </w:r>
            <w:r w:rsidRPr="002D183E">
              <w:rPr>
                <w:rFonts w:ascii="Calibri" w:eastAsia="Times New Roman" w:hAnsi="Calibri" w:cs="Times New Roman"/>
                <w:color w:val="000000"/>
                <w:sz w:val="14"/>
                <w:szCs w:val="14"/>
                <w:lang w:val="en-GB" w:eastAsia="en-GB"/>
              </w:rPr>
              <w:t xml:space="preserve">the student does not successfully complete abroad </w:t>
            </w:r>
            <w:proofErr w:type="gramStart"/>
            <w:r w:rsidRPr="002D183E">
              <w:rPr>
                <w:rFonts w:ascii="Calibri" w:eastAsia="Times New Roman" w:hAnsi="Calibri" w:cs="Times New Roman"/>
                <w:color w:val="000000"/>
                <w:sz w:val="14"/>
                <w:szCs w:val="14"/>
                <w:lang w:val="en-GB" w:eastAsia="en-GB"/>
              </w:rPr>
              <w:t>will not be recognised</w:t>
            </w:r>
            <w:proofErr w:type="gramEnd"/>
            <w:r w:rsidRPr="002D183E">
              <w:rPr>
                <w:rFonts w:ascii="Calibri" w:eastAsia="Times New Roman" w:hAnsi="Calibri" w:cs="Times New Roman"/>
                <w:color w:val="000000"/>
                <w:sz w:val="14"/>
                <w:szCs w:val="14"/>
                <w:lang w:val="en-GB" w:eastAsia="en-GB"/>
              </w:rPr>
              <w:t xml:space="preserve"> at </w:t>
            </w:r>
            <w:proofErr w:type="spellStart"/>
            <w:r w:rsidRPr="002D183E">
              <w:rPr>
                <w:rFonts w:ascii="Calibri" w:eastAsia="Times New Roman" w:hAnsi="Calibri" w:cs="Times New Roman"/>
                <w:color w:val="000000"/>
                <w:sz w:val="14"/>
                <w:szCs w:val="14"/>
                <w:lang w:val="en-GB" w:eastAsia="en-GB"/>
              </w:rPr>
              <w:t>Politecnico</w:t>
            </w:r>
            <w:proofErr w:type="spellEnd"/>
            <w:r w:rsidRPr="002D183E">
              <w:rPr>
                <w:rFonts w:ascii="Calibri" w:eastAsia="Times New Roman" w:hAnsi="Calibri" w:cs="Times New Roman"/>
                <w:color w:val="000000"/>
                <w:sz w:val="14"/>
                <w:szCs w:val="14"/>
                <w:lang w:val="en-GB" w:eastAsia="en-GB"/>
              </w:rPr>
              <w:t xml:space="preserve"> di Milano.</w:t>
            </w:r>
          </w:p>
        </w:tc>
      </w:tr>
    </w:tbl>
    <w:p w14:paraId="69DCA09C" w14:textId="77777777" w:rsidR="00031FD9" w:rsidRDefault="00031FD9" w:rsidP="00B57D80">
      <w:pPr>
        <w:spacing w:after="0"/>
        <w:rPr>
          <w:lang w:val="en-GB"/>
        </w:rPr>
      </w:pPr>
    </w:p>
    <w:p w14:paraId="056E31B5" w14:textId="77777777" w:rsidR="004A7276" w:rsidRDefault="004A7276" w:rsidP="00B57D80">
      <w:pPr>
        <w:spacing w:after="0"/>
        <w:rPr>
          <w:lang w:val="en-GB"/>
        </w:rPr>
      </w:pPr>
    </w:p>
    <w:tbl>
      <w:tblPr>
        <w:tblW w:w="11089" w:type="dxa"/>
        <w:tblInd w:w="387" w:type="dxa"/>
        <w:tblLayout w:type="fixed"/>
        <w:tblLook w:val="04A0" w:firstRow="1" w:lastRow="0" w:firstColumn="1" w:lastColumn="0" w:noHBand="0" w:noVBand="1"/>
      </w:tblPr>
      <w:tblGrid>
        <w:gridCol w:w="23"/>
        <w:gridCol w:w="1989"/>
        <w:gridCol w:w="2125"/>
        <w:gridCol w:w="2128"/>
        <w:gridCol w:w="1703"/>
        <w:gridCol w:w="1135"/>
        <w:gridCol w:w="1963"/>
        <w:gridCol w:w="23"/>
      </w:tblGrid>
      <w:tr w:rsidR="001C7928" w:rsidRPr="002A00C3" w14:paraId="49582AEF" w14:textId="77777777" w:rsidTr="001C7928">
        <w:trPr>
          <w:gridAfter w:val="1"/>
          <w:wAfter w:w="23" w:type="dxa"/>
          <w:trHeight w:val="135"/>
        </w:trPr>
        <w:tc>
          <w:tcPr>
            <w:tcW w:w="11066" w:type="dxa"/>
            <w:gridSpan w:val="7"/>
            <w:tcBorders>
              <w:left w:val="nil"/>
              <w:bottom w:val="nil"/>
              <w:right w:val="nil"/>
            </w:tcBorders>
            <w:shd w:val="clear" w:color="auto" w:fill="auto"/>
            <w:noWrap/>
            <w:vAlign w:val="bottom"/>
          </w:tcPr>
          <w:p w14:paraId="129C6839" w14:textId="77777777" w:rsidR="001C7928" w:rsidRDefault="001C7928" w:rsidP="0021258D">
            <w:pPr>
              <w:rPr>
                <w:rFonts w:ascii="Calibri" w:eastAsia="Times New Roman" w:hAnsi="Calibri" w:cs="Times New Roman"/>
                <w:color w:val="000000"/>
                <w:sz w:val="16"/>
                <w:szCs w:val="16"/>
                <w:lang w:val="en-GB" w:eastAsia="en-GB"/>
              </w:rPr>
            </w:pPr>
          </w:p>
          <w:p w14:paraId="1557189E" w14:textId="413DC3DD" w:rsidR="001C7928" w:rsidRPr="002A00C3" w:rsidRDefault="00DF5030" w:rsidP="00DF5030">
            <w:pPr>
              <w:jc w:val="center"/>
              <w:rPr>
                <w:rFonts w:ascii="Calibri" w:eastAsia="Times New Roman" w:hAnsi="Calibri" w:cs="Times New Roman"/>
                <w:color w:val="000000"/>
                <w:sz w:val="16"/>
                <w:szCs w:val="16"/>
                <w:lang w:val="en-GB" w:eastAsia="en-GB"/>
              </w:rPr>
            </w:pPr>
            <w:r>
              <w:rPr>
                <w:rFonts w:ascii="Calibri" w:eastAsia="Times New Roman" w:hAnsi="Calibri" w:cs="Times New Roman"/>
                <w:b/>
                <w:color w:val="000000"/>
                <w:szCs w:val="16"/>
                <w:lang w:val="en-GB" w:eastAsia="en-GB"/>
              </w:rPr>
              <w:t>Signatures</w:t>
            </w:r>
          </w:p>
        </w:tc>
      </w:tr>
      <w:tr w:rsidR="001C7928" w:rsidRPr="0051799C" w14:paraId="35C72466" w14:textId="77777777" w:rsidTr="00DF5030">
        <w:trPr>
          <w:gridBefore w:val="1"/>
          <w:wBefore w:w="23" w:type="dxa"/>
          <w:trHeight w:val="564"/>
        </w:trPr>
        <w:tc>
          <w:tcPr>
            <w:tcW w:w="11066" w:type="dxa"/>
            <w:gridSpan w:val="7"/>
            <w:tcBorders>
              <w:top w:val="double" w:sz="6" w:space="0" w:color="auto"/>
              <w:left w:val="double" w:sz="6" w:space="0" w:color="auto"/>
              <w:bottom w:val="double" w:sz="6" w:space="0" w:color="auto"/>
              <w:right w:val="double" w:sz="6" w:space="0" w:color="000000"/>
            </w:tcBorders>
            <w:shd w:val="clear" w:color="auto" w:fill="auto"/>
            <w:vAlign w:val="center"/>
            <w:hideMark/>
          </w:tcPr>
          <w:p w14:paraId="5673DBE1" w14:textId="539E5CDA" w:rsidR="001C7928" w:rsidRPr="001C7928" w:rsidRDefault="001C7928" w:rsidP="00DF5030">
            <w:pPr>
              <w:spacing w:after="0" w:line="240" w:lineRule="auto"/>
              <w:jc w:val="both"/>
              <w:rPr>
                <w:rFonts w:ascii="Calibri" w:eastAsia="Times New Roman" w:hAnsi="Calibri" w:cs="Times New Roman"/>
                <w:color w:val="000000"/>
                <w:sz w:val="14"/>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w:t>
            </w:r>
            <w:proofErr w:type="spellStart"/>
            <w:r>
              <w:rPr>
                <w:rFonts w:ascii="Calibri" w:eastAsia="Times New Roman" w:hAnsi="Calibri" w:cs="Times New Roman"/>
                <w:color w:val="000000"/>
                <w:sz w:val="14"/>
                <w:szCs w:val="16"/>
                <w:lang w:val="en-GB" w:eastAsia="en-GB"/>
              </w:rPr>
              <w:t>Politecnico</w:t>
            </w:r>
            <w:proofErr w:type="spellEnd"/>
            <w:r>
              <w:rPr>
                <w:rFonts w:ascii="Calibri" w:eastAsia="Times New Roman" w:hAnsi="Calibri" w:cs="Times New Roman"/>
                <w:color w:val="000000"/>
                <w:sz w:val="14"/>
                <w:szCs w:val="16"/>
                <w:lang w:val="en-GB" w:eastAsia="en-GB"/>
              </w:rPr>
              <w:t xml:space="preserve"> di Milano</w:t>
            </w:r>
            <w:r w:rsidRPr="002A00C3">
              <w:rPr>
                <w:rFonts w:ascii="Calibri" w:eastAsia="Times New Roman" w:hAnsi="Calibri" w:cs="Times New Roman"/>
                <w:color w:val="000000"/>
                <w:sz w:val="14"/>
                <w:szCs w:val="16"/>
                <w:lang w:val="en-GB" w:eastAsia="en-GB"/>
              </w:rPr>
              <w:t xml:space="preserve"> and the Receiving Institution confirm that they approve the</w:t>
            </w:r>
            <w:r>
              <w:rPr>
                <w:rFonts w:ascii="Calibri" w:eastAsia="Times New Roman" w:hAnsi="Calibri" w:cs="Times New Roman"/>
                <w:color w:val="000000"/>
                <w:sz w:val="14"/>
                <w:szCs w:val="16"/>
                <w:lang w:val="en-GB" w:eastAsia="en-GB"/>
              </w:rPr>
              <w:t xml:space="preserve"> </w:t>
            </w:r>
            <w:r w:rsidRPr="00067C53">
              <w:rPr>
                <w:rFonts w:ascii="Calibri" w:eastAsia="Times New Roman" w:hAnsi="Calibri" w:cs="Times New Roman"/>
                <w:b/>
                <w:color w:val="000000"/>
                <w:sz w:val="14"/>
                <w:szCs w:val="16"/>
                <w:lang w:val="en-GB" w:eastAsia="en-GB"/>
              </w:rPr>
              <w:t>Exceptional Changes to the Learning Agreement</w:t>
            </w:r>
            <w:r w:rsidRPr="002A00C3">
              <w:rPr>
                <w:rFonts w:ascii="Calibri" w:eastAsia="Times New Roman" w:hAnsi="Calibri" w:cs="Times New Roman"/>
                <w:color w:val="000000"/>
                <w:sz w:val="14"/>
                <w:szCs w:val="16"/>
                <w:lang w:val="en-GB" w:eastAsia="en-GB"/>
              </w:rPr>
              <w:t xml:space="preserve"> and that they will comply with all the arrangements agreed by all parties. </w:t>
            </w:r>
          </w:p>
        </w:tc>
      </w:tr>
      <w:tr w:rsidR="001C7928" w:rsidRPr="002A00C3" w14:paraId="2872F8A0" w14:textId="77777777" w:rsidTr="0021258D">
        <w:trPr>
          <w:gridBefore w:val="1"/>
          <w:wBefore w:w="23" w:type="dxa"/>
          <w:trHeight w:val="178"/>
        </w:trPr>
        <w:tc>
          <w:tcPr>
            <w:tcW w:w="1989" w:type="dxa"/>
            <w:tcBorders>
              <w:top w:val="double" w:sz="6" w:space="0" w:color="auto"/>
              <w:left w:val="double" w:sz="6" w:space="0" w:color="auto"/>
              <w:bottom w:val="single" w:sz="8" w:space="0" w:color="auto"/>
              <w:right w:val="single" w:sz="8" w:space="0" w:color="auto"/>
            </w:tcBorders>
            <w:shd w:val="clear" w:color="auto" w:fill="F2F2F2" w:themeFill="background1" w:themeFillShade="F2"/>
            <w:noWrap/>
            <w:vAlign w:val="center"/>
            <w:hideMark/>
          </w:tcPr>
          <w:p w14:paraId="33CC38D8" w14:textId="3282B0B1" w:rsidR="001C7928" w:rsidRPr="002A00C3" w:rsidRDefault="001C7928" w:rsidP="0021258D">
            <w:pPr>
              <w:spacing w:after="0" w:line="240" w:lineRule="auto"/>
              <w:jc w:val="center"/>
              <w:rPr>
                <w:rFonts w:ascii="Calibri" w:eastAsia="Times New Roman" w:hAnsi="Calibri" w:cs="Times New Roman"/>
                <w:b/>
                <w:bCs/>
                <w:color w:val="000000"/>
                <w:sz w:val="16"/>
                <w:szCs w:val="16"/>
                <w:lang w:val="en-GB" w:eastAsia="en-GB"/>
              </w:rPr>
            </w:pPr>
          </w:p>
        </w:tc>
        <w:tc>
          <w:tcPr>
            <w:tcW w:w="2125" w:type="dxa"/>
            <w:tcBorders>
              <w:top w:val="double" w:sz="6" w:space="0" w:color="auto"/>
              <w:left w:val="nil"/>
              <w:bottom w:val="single" w:sz="8" w:space="0" w:color="auto"/>
              <w:right w:val="single" w:sz="8" w:space="0" w:color="auto"/>
            </w:tcBorders>
            <w:shd w:val="clear" w:color="auto" w:fill="F2F2F2" w:themeFill="background1" w:themeFillShade="F2"/>
            <w:noWrap/>
            <w:vAlign w:val="center"/>
            <w:hideMark/>
          </w:tcPr>
          <w:p w14:paraId="3CAD7D80" w14:textId="77777777" w:rsidR="001C7928" w:rsidRPr="002A00C3" w:rsidRDefault="001C7928" w:rsidP="0021258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8" w:type="dxa"/>
            <w:tcBorders>
              <w:top w:val="double" w:sz="6" w:space="0" w:color="auto"/>
              <w:left w:val="single" w:sz="8" w:space="0" w:color="auto"/>
              <w:bottom w:val="single" w:sz="8" w:space="0" w:color="auto"/>
              <w:right w:val="nil"/>
            </w:tcBorders>
            <w:shd w:val="clear" w:color="auto" w:fill="F2F2F2" w:themeFill="background1" w:themeFillShade="F2"/>
            <w:vAlign w:val="center"/>
            <w:hideMark/>
          </w:tcPr>
          <w:p w14:paraId="66B478D4" w14:textId="77777777" w:rsidR="001C7928" w:rsidRPr="002A00C3" w:rsidRDefault="001C7928" w:rsidP="0021258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3" w:type="dxa"/>
            <w:tcBorders>
              <w:top w:val="double" w:sz="6" w:space="0" w:color="auto"/>
              <w:left w:val="single" w:sz="8" w:space="0" w:color="auto"/>
              <w:bottom w:val="single" w:sz="8" w:space="0" w:color="auto"/>
              <w:right w:val="nil"/>
            </w:tcBorders>
            <w:shd w:val="clear" w:color="auto" w:fill="F2F2F2" w:themeFill="background1" w:themeFillShade="F2"/>
            <w:vAlign w:val="center"/>
            <w:hideMark/>
          </w:tcPr>
          <w:p w14:paraId="348C5B59" w14:textId="77777777" w:rsidR="001C7928" w:rsidRPr="002A00C3" w:rsidRDefault="001C7928" w:rsidP="0021258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5" w:type="dxa"/>
            <w:tcBorders>
              <w:top w:val="double" w:sz="6" w:space="0" w:color="000000"/>
              <w:left w:val="single" w:sz="8" w:space="0" w:color="auto"/>
              <w:bottom w:val="single" w:sz="8" w:space="0" w:color="auto"/>
              <w:right w:val="single" w:sz="8" w:space="0" w:color="auto"/>
            </w:tcBorders>
            <w:shd w:val="clear" w:color="auto" w:fill="F2F2F2" w:themeFill="background1" w:themeFillShade="F2"/>
            <w:noWrap/>
            <w:vAlign w:val="center"/>
            <w:hideMark/>
          </w:tcPr>
          <w:p w14:paraId="07992241" w14:textId="77777777" w:rsidR="001C7928" w:rsidRPr="002A00C3" w:rsidRDefault="001C7928" w:rsidP="0021258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6" w:type="dxa"/>
            <w:gridSpan w:val="2"/>
            <w:tcBorders>
              <w:top w:val="double" w:sz="6" w:space="0" w:color="000000"/>
              <w:left w:val="single" w:sz="8" w:space="0" w:color="auto"/>
              <w:bottom w:val="single" w:sz="8" w:space="0" w:color="auto"/>
              <w:right w:val="double" w:sz="6" w:space="0" w:color="000000"/>
            </w:tcBorders>
            <w:shd w:val="clear" w:color="auto" w:fill="F2F2F2" w:themeFill="background1" w:themeFillShade="F2"/>
            <w:vAlign w:val="center"/>
            <w:hideMark/>
          </w:tcPr>
          <w:p w14:paraId="18C3BE94" w14:textId="77777777" w:rsidR="001C7928" w:rsidRPr="002A00C3" w:rsidRDefault="001C7928" w:rsidP="0021258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1C7928" w:rsidRPr="002A00C3" w14:paraId="4C28C383" w14:textId="77777777" w:rsidTr="0021258D">
        <w:trPr>
          <w:gridBefore w:val="1"/>
          <w:wBefore w:w="23" w:type="dxa"/>
          <w:trHeight w:val="107"/>
        </w:trPr>
        <w:tc>
          <w:tcPr>
            <w:tcW w:w="1989"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5DB8E931" w14:textId="77777777" w:rsidR="001C7928" w:rsidRPr="004A7276" w:rsidRDefault="001C7928" w:rsidP="0021258D">
            <w:pPr>
              <w:spacing w:after="0" w:line="240" w:lineRule="auto"/>
              <w:jc w:val="center"/>
              <w:rPr>
                <w:rFonts w:ascii="Calibri" w:eastAsia="Times New Roman" w:hAnsi="Calibri" w:cs="Times New Roman"/>
                <w:b/>
                <w:color w:val="000000"/>
                <w:sz w:val="16"/>
                <w:szCs w:val="16"/>
                <w:lang w:val="en-GB" w:eastAsia="en-GB"/>
              </w:rPr>
            </w:pPr>
            <w:r w:rsidRPr="004A7276">
              <w:rPr>
                <w:rFonts w:ascii="Calibri" w:eastAsia="Times New Roman" w:hAnsi="Calibri" w:cs="Times New Roman"/>
                <w:b/>
                <w:color w:val="000000"/>
                <w:sz w:val="16"/>
                <w:szCs w:val="16"/>
                <w:lang w:val="en-GB" w:eastAsia="en-GB"/>
              </w:rPr>
              <w:t>Student</w:t>
            </w:r>
          </w:p>
        </w:tc>
        <w:tc>
          <w:tcPr>
            <w:tcW w:w="2125" w:type="dxa"/>
            <w:tcBorders>
              <w:top w:val="single" w:sz="8" w:space="0" w:color="auto"/>
              <w:left w:val="nil"/>
              <w:bottom w:val="single" w:sz="8" w:space="0" w:color="auto"/>
              <w:right w:val="single" w:sz="8" w:space="0" w:color="auto"/>
            </w:tcBorders>
            <w:shd w:val="clear" w:color="auto" w:fill="auto"/>
            <w:noWrap/>
            <w:vAlign w:val="center"/>
            <w:hideMark/>
          </w:tcPr>
          <w:p w14:paraId="19D6D931" w14:textId="77777777" w:rsidR="001C7928" w:rsidRPr="00784E7F" w:rsidRDefault="001C7928" w:rsidP="0021258D">
            <w:pPr>
              <w:spacing w:after="0" w:line="240" w:lineRule="auto"/>
              <w:jc w:val="center"/>
              <w:rPr>
                <w:rFonts w:ascii="Calibri" w:eastAsia="Times New Roman" w:hAnsi="Calibri" w:cs="Times New Roman"/>
                <w:color w:val="000000"/>
                <w:sz w:val="16"/>
                <w:szCs w:val="16"/>
                <w:highlight w:val="lightGray"/>
                <w:lang w:val="en-GB" w:eastAsia="en-GB"/>
              </w:rPr>
            </w:pPr>
          </w:p>
        </w:tc>
        <w:tc>
          <w:tcPr>
            <w:tcW w:w="2128" w:type="dxa"/>
            <w:tcBorders>
              <w:top w:val="single" w:sz="8" w:space="0" w:color="auto"/>
              <w:left w:val="single" w:sz="8" w:space="0" w:color="auto"/>
              <w:bottom w:val="single" w:sz="8" w:space="0" w:color="auto"/>
              <w:right w:val="nil"/>
            </w:tcBorders>
            <w:shd w:val="clear" w:color="auto" w:fill="auto"/>
            <w:noWrap/>
            <w:vAlign w:val="center"/>
          </w:tcPr>
          <w:p w14:paraId="6256DEDA" w14:textId="77777777" w:rsidR="001C7928" w:rsidRPr="002A00C3" w:rsidRDefault="001C7928" w:rsidP="0021258D">
            <w:pPr>
              <w:spacing w:after="0" w:line="240" w:lineRule="auto"/>
              <w:jc w:val="center"/>
              <w:rPr>
                <w:rFonts w:ascii="Calibri" w:eastAsia="Times New Roman" w:hAnsi="Calibri" w:cs="Times New Roman"/>
                <w:color w:val="000000"/>
                <w:sz w:val="16"/>
                <w:szCs w:val="16"/>
                <w:lang w:val="en-GB" w:eastAsia="en-GB"/>
              </w:rPr>
            </w:pPr>
          </w:p>
          <w:p w14:paraId="39B037EC" w14:textId="77777777" w:rsidR="001C7928" w:rsidRPr="002A00C3" w:rsidRDefault="001C7928" w:rsidP="0021258D">
            <w:pPr>
              <w:spacing w:after="0" w:line="240" w:lineRule="auto"/>
              <w:jc w:val="center"/>
              <w:rPr>
                <w:rFonts w:ascii="Calibri" w:eastAsia="Times New Roman" w:hAnsi="Calibri" w:cs="Times New Roman"/>
                <w:color w:val="000000"/>
                <w:sz w:val="16"/>
                <w:szCs w:val="16"/>
                <w:lang w:val="en-GB" w:eastAsia="en-GB"/>
              </w:rPr>
            </w:pPr>
          </w:p>
        </w:tc>
        <w:tc>
          <w:tcPr>
            <w:tcW w:w="1703" w:type="dxa"/>
            <w:tcBorders>
              <w:top w:val="single" w:sz="8" w:space="0" w:color="auto"/>
              <w:left w:val="single" w:sz="8" w:space="0" w:color="auto"/>
              <w:bottom w:val="single" w:sz="8" w:space="0" w:color="auto"/>
              <w:right w:val="nil"/>
            </w:tcBorders>
            <w:shd w:val="clear" w:color="auto" w:fill="auto"/>
            <w:noWrap/>
            <w:vAlign w:val="center"/>
          </w:tcPr>
          <w:p w14:paraId="385E33B3" w14:textId="77777777" w:rsidR="001C7928" w:rsidRPr="002A00C3" w:rsidRDefault="001C7928" w:rsidP="0021258D">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0F22123" w14:textId="77777777" w:rsidR="001C7928" w:rsidRPr="002A00C3" w:rsidRDefault="001C7928" w:rsidP="0021258D">
            <w:pPr>
              <w:spacing w:after="0" w:line="240" w:lineRule="auto"/>
              <w:jc w:val="center"/>
              <w:rPr>
                <w:rFonts w:ascii="Calibri" w:eastAsia="Times New Roman" w:hAnsi="Calibri" w:cs="Times New Roman"/>
                <w:color w:val="000000"/>
                <w:sz w:val="16"/>
                <w:szCs w:val="16"/>
                <w:lang w:val="en-GB" w:eastAsia="en-GB"/>
              </w:rPr>
            </w:pPr>
          </w:p>
        </w:tc>
        <w:tc>
          <w:tcPr>
            <w:tcW w:w="1986" w:type="dxa"/>
            <w:gridSpan w:val="2"/>
            <w:tcBorders>
              <w:top w:val="single" w:sz="8" w:space="0" w:color="auto"/>
              <w:left w:val="nil"/>
              <w:bottom w:val="single" w:sz="8" w:space="0" w:color="auto"/>
              <w:right w:val="double" w:sz="6" w:space="0" w:color="000000"/>
            </w:tcBorders>
            <w:shd w:val="clear" w:color="auto" w:fill="auto"/>
            <w:vAlign w:val="center"/>
          </w:tcPr>
          <w:p w14:paraId="33EDFDA7" w14:textId="77777777" w:rsidR="001C7928" w:rsidRPr="002A00C3" w:rsidRDefault="001C7928" w:rsidP="0021258D">
            <w:pPr>
              <w:spacing w:after="0" w:line="240" w:lineRule="auto"/>
              <w:jc w:val="center"/>
              <w:rPr>
                <w:rFonts w:ascii="Calibri" w:eastAsia="Times New Roman" w:hAnsi="Calibri" w:cs="Times New Roman"/>
                <w:b/>
                <w:bCs/>
                <w:color w:val="000000"/>
                <w:sz w:val="16"/>
                <w:szCs w:val="16"/>
                <w:lang w:val="en-GB" w:eastAsia="en-GB"/>
              </w:rPr>
            </w:pPr>
          </w:p>
        </w:tc>
      </w:tr>
      <w:tr w:rsidR="001C7928" w:rsidRPr="0051799C" w14:paraId="6CE15F5A" w14:textId="77777777" w:rsidTr="0021258D">
        <w:trPr>
          <w:gridBefore w:val="1"/>
          <w:wBefore w:w="23" w:type="dxa"/>
          <w:trHeight w:val="157"/>
        </w:trPr>
        <w:tc>
          <w:tcPr>
            <w:tcW w:w="1989"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52E15C3E" w14:textId="77777777" w:rsidR="001C7928" w:rsidRPr="00437E0A" w:rsidRDefault="001C7928" w:rsidP="0021258D">
            <w:pPr>
              <w:spacing w:after="0" w:line="240" w:lineRule="auto"/>
              <w:jc w:val="center"/>
              <w:rPr>
                <w:rFonts w:ascii="Calibri" w:eastAsia="Times New Roman" w:hAnsi="Calibri" w:cs="Times New Roman"/>
                <w:b/>
                <w:color w:val="000000"/>
                <w:sz w:val="16"/>
                <w:szCs w:val="16"/>
                <w:lang w:eastAsia="en-GB"/>
              </w:rPr>
            </w:pPr>
            <w:proofErr w:type="spellStart"/>
            <w:r w:rsidRPr="00437E0A">
              <w:rPr>
                <w:rFonts w:ascii="Calibri" w:eastAsia="Times New Roman" w:hAnsi="Calibri" w:cs="Times New Roman"/>
                <w:b/>
                <w:color w:val="000000"/>
                <w:sz w:val="16"/>
                <w:szCs w:val="16"/>
                <w:lang w:eastAsia="en-GB"/>
              </w:rPr>
              <w:t>Responsible</w:t>
            </w:r>
            <w:proofErr w:type="spellEnd"/>
            <w:r w:rsidRPr="00437E0A">
              <w:rPr>
                <w:rFonts w:ascii="Calibri" w:eastAsia="Times New Roman" w:hAnsi="Calibri" w:cs="Times New Roman"/>
                <w:b/>
                <w:color w:val="000000"/>
                <w:sz w:val="16"/>
                <w:szCs w:val="16"/>
                <w:lang w:eastAsia="en-GB"/>
              </w:rPr>
              <w:t xml:space="preserve"> </w:t>
            </w:r>
            <w:proofErr w:type="spellStart"/>
            <w:r w:rsidRPr="00437E0A">
              <w:rPr>
                <w:rFonts w:ascii="Calibri" w:eastAsia="Times New Roman" w:hAnsi="Calibri" w:cs="Times New Roman"/>
                <w:b/>
                <w:color w:val="000000"/>
                <w:sz w:val="16"/>
                <w:szCs w:val="16"/>
                <w:lang w:eastAsia="en-GB"/>
              </w:rPr>
              <w:t>person</w:t>
            </w:r>
            <w:proofErr w:type="spellEnd"/>
            <w:r w:rsidRPr="004A7276">
              <w:rPr>
                <w:rFonts w:ascii="Calibri" w:eastAsia="Times New Roman" w:hAnsi="Calibri" w:cs="Times New Roman"/>
                <w:b/>
                <w:color w:val="000000"/>
                <w:sz w:val="16"/>
                <w:szCs w:val="16"/>
                <w:vertAlign w:val="superscript"/>
                <w:lang w:val="en-GB" w:eastAsia="en-GB"/>
              </w:rPr>
              <w:endnoteReference w:id="12"/>
            </w:r>
          </w:p>
          <w:p w14:paraId="2A9CA6B1" w14:textId="77777777" w:rsidR="001C7928" w:rsidRPr="00437E0A" w:rsidRDefault="001C7928" w:rsidP="0021258D">
            <w:pPr>
              <w:spacing w:after="0" w:line="240" w:lineRule="auto"/>
              <w:jc w:val="center"/>
              <w:rPr>
                <w:rFonts w:ascii="Calibri" w:eastAsia="Times New Roman" w:hAnsi="Calibri" w:cs="Times New Roman"/>
                <w:b/>
                <w:color w:val="000000"/>
                <w:sz w:val="16"/>
                <w:szCs w:val="16"/>
                <w:lang w:eastAsia="en-GB"/>
              </w:rPr>
            </w:pPr>
            <w:proofErr w:type="spellStart"/>
            <w:r w:rsidRPr="00437E0A">
              <w:rPr>
                <w:rFonts w:ascii="Calibri" w:eastAsia="Times New Roman" w:hAnsi="Calibri" w:cs="Times New Roman"/>
                <w:b/>
                <w:color w:val="000000"/>
                <w:sz w:val="16"/>
                <w:szCs w:val="16"/>
                <w:lang w:eastAsia="en-GB"/>
              </w:rPr>
              <w:t>at</w:t>
            </w:r>
            <w:proofErr w:type="spellEnd"/>
            <w:r w:rsidRPr="00437E0A">
              <w:rPr>
                <w:rFonts w:ascii="Calibri" w:eastAsia="Times New Roman" w:hAnsi="Calibri" w:cs="Times New Roman"/>
                <w:b/>
                <w:color w:val="000000"/>
                <w:sz w:val="16"/>
                <w:szCs w:val="16"/>
                <w:lang w:eastAsia="en-GB"/>
              </w:rPr>
              <w:t xml:space="preserve"> Politecnico di Milano</w:t>
            </w:r>
          </w:p>
        </w:tc>
        <w:tc>
          <w:tcPr>
            <w:tcW w:w="2125" w:type="dxa"/>
            <w:tcBorders>
              <w:top w:val="nil"/>
              <w:left w:val="nil"/>
              <w:bottom w:val="single" w:sz="8" w:space="0" w:color="auto"/>
              <w:right w:val="single" w:sz="8" w:space="0" w:color="auto"/>
            </w:tcBorders>
            <w:shd w:val="clear" w:color="auto" w:fill="auto"/>
            <w:noWrap/>
            <w:vAlign w:val="center"/>
            <w:hideMark/>
          </w:tcPr>
          <w:p w14:paraId="56B3AAEB" w14:textId="77777777" w:rsidR="001C7928" w:rsidRPr="00213561" w:rsidRDefault="001C7928" w:rsidP="0021258D">
            <w:pPr>
              <w:spacing w:after="0" w:line="240" w:lineRule="auto"/>
              <w:rPr>
                <w:rFonts w:ascii="Calibri" w:eastAsia="Times New Roman" w:hAnsi="Calibri" w:cs="Times New Roman"/>
                <w:color w:val="000000"/>
                <w:sz w:val="16"/>
                <w:szCs w:val="16"/>
                <w:lang w:eastAsia="en-GB"/>
              </w:rPr>
            </w:pPr>
          </w:p>
        </w:tc>
        <w:tc>
          <w:tcPr>
            <w:tcW w:w="2128" w:type="dxa"/>
            <w:tcBorders>
              <w:top w:val="nil"/>
              <w:left w:val="single" w:sz="8" w:space="0" w:color="auto"/>
              <w:bottom w:val="single" w:sz="8" w:space="0" w:color="auto"/>
              <w:right w:val="nil"/>
            </w:tcBorders>
            <w:shd w:val="clear" w:color="auto" w:fill="auto"/>
            <w:noWrap/>
            <w:vAlign w:val="center"/>
            <w:hideMark/>
          </w:tcPr>
          <w:p w14:paraId="45B0D250" w14:textId="77777777" w:rsidR="001C7928" w:rsidRPr="00213561" w:rsidRDefault="001C7928" w:rsidP="0021258D">
            <w:pPr>
              <w:spacing w:after="0" w:line="240" w:lineRule="auto"/>
              <w:jc w:val="center"/>
              <w:rPr>
                <w:rFonts w:ascii="Calibri" w:eastAsia="Times New Roman" w:hAnsi="Calibri" w:cs="Times New Roman"/>
                <w:color w:val="000000"/>
                <w:sz w:val="16"/>
                <w:szCs w:val="16"/>
                <w:lang w:eastAsia="en-GB"/>
              </w:rPr>
            </w:pPr>
          </w:p>
        </w:tc>
        <w:tc>
          <w:tcPr>
            <w:tcW w:w="1703" w:type="dxa"/>
            <w:tcBorders>
              <w:top w:val="nil"/>
              <w:left w:val="single" w:sz="8" w:space="0" w:color="auto"/>
              <w:bottom w:val="single" w:sz="8" w:space="0" w:color="auto"/>
              <w:right w:val="nil"/>
            </w:tcBorders>
            <w:shd w:val="clear" w:color="auto" w:fill="auto"/>
            <w:noWrap/>
            <w:vAlign w:val="center"/>
            <w:hideMark/>
          </w:tcPr>
          <w:p w14:paraId="2B8111D8" w14:textId="77777777" w:rsidR="001C7928" w:rsidRPr="00437E0A" w:rsidRDefault="001C7928" w:rsidP="0021258D">
            <w:pPr>
              <w:spacing w:after="0" w:line="240" w:lineRule="auto"/>
              <w:jc w:val="center"/>
              <w:rPr>
                <w:rFonts w:ascii="Calibri" w:eastAsia="Times New Roman" w:hAnsi="Calibri" w:cs="Times New Roman"/>
                <w:i/>
                <w:color w:val="000000"/>
                <w:sz w:val="16"/>
                <w:szCs w:val="16"/>
                <w:lang w:val="en-GB" w:eastAsia="en-GB"/>
              </w:rPr>
            </w:pPr>
            <w:r>
              <w:rPr>
                <w:rFonts w:ascii="Calibri" w:eastAsia="Times New Roman" w:hAnsi="Calibri" w:cs="Times New Roman"/>
                <w:i/>
                <w:color w:val="000000"/>
                <w:sz w:val="16"/>
                <w:szCs w:val="16"/>
                <w:lang w:val="en-GB" w:eastAsia="en-GB"/>
              </w:rPr>
              <w:t xml:space="preserve">Academic </w:t>
            </w:r>
            <w:r w:rsidRPr="00437E0A">
              <w:rPr>
                <w:rFonts w:ascii="Calibri" w:eastAsia="Times New Roman" w:hAnsi="Calibri" w:cs="Times New Roman"/>
                <w:i/>
                <w:color w:val="000000"/>
                <w:sz w:val="16"/>
                <w:szCs w:val="16"/>
                <w:lang w:val="en-GB" w:eastAsia="en-GB"/>
              </w:rPr>
              <w:t>Responsible for exchange mobility</w:t>
            </w:r>
          </w:p>
        </w:tc>
        <w:tc>
          <w:tcPr>
            <w:tcW w:w="1135" w:type="dxa"/>
            <w:tcBorders>
              <w:top w:val="nil"/>
              <w:left w:val="single" w:sz="8" w:space="0" w:color="auto"/>
              <w:bottom w:val="single" w:sz="8" w:space="0" w:color="auto"/>
              <w:right w:val="single" w:sz="8" w:space="0" w:color="auto"/>
            </w:tcBorders>
            <w:shd w:val="clear" w:color="auto" w:fill="auto"/>
            <w:noWrap/>
            <w:vAlign w:val="center"/>
            <w:hideMark/>
          </w:tcPr>
          <w:p w14:paraId="11964996" w14:textId="77777777" w:rsidR="001C7928" w:rsidRPr="002A00C3" w:rsidRDefault="001C7928" w:rsidP="0021258D">
            <w:pPr>
              <w:spacing w:after="0" w:line="240" w:lineRule="auto"/>
              <w:jc w:val="center"/>
              <w:rPr>
                <w:rFonts w:ascii="Calibri" w:eastAsia="Times New Roman" w:hAnsi="Calibri" w:cs="Times New Roman"/>
                <w:color w:val="000000"/>
                <w:sz w:val="16"/>
                <w:szCs w:val="16"/>
                <w:lang w:val="en-GB" w:eastAsia="en-GB"/>
              </w:rPr>
            </w:pPr>
          </w:p>
        </w:tc>
        <w:tc>
          <w:tcPr>
            <w:tcW w:w="1986" w:type="dxa"/>
            <w:gridSpan w:val="2"/>
            <w:tcBorders>
              <w:top w:val="single" w:sz="8" w:space="0" w:color="auto"/>
              <w:left w:val="nil"/>
              <w:bottom w:val="single" w:sz="8" w:space="0" w:color="auto"/>
              <w:right w:val="double" w:sz="6" w:space="0" w:color="000000"/>
            </w:tcBorders>
            <w:shd w:val="clear" w:color="auto" w:fill="auto"/>
            <w:vAlign w:val="center"/>
            <w:hideMark/>
          </w:tcPr>
          <w:p w14:paraId="4D91C939" w14:textId="77777777" w:rsidR="001C7928" w:rsidRPr="002A00C3" w:rsidRDefault="001C7928" w:rsidP="0021258D">
            <w:pPr>
              <w:spacing w:after="0" w:line="240" w:lineRule="auto"/>
              <w:jc w:val="center"/>
              <w:rPr>
                <w:rFonts w:ascii="Calibri" w:eastAsia="Times New Roman" w:hAnsi="Calibri" w:cs="Times New Roman"/>
                <w:b/>
                <w:bCs/>
                <w:color w:val="000000"/>
                <w:sz w:val="16"/>
                <w:szCs w:val="16"/>
                <w:lang w:val="en-GB" w:eastAsia="en-GB"/>
              </w:rPr>
            </w:pPr>
          </w:p>
        </w:tc>
      </w:tr>
      <w:tr w:rsidR="001C7928" w:rsidRPr="0051799C" w14:paraId="3A78B229" w14:textId="77777777" w:rsidTr="0021258D">
        <w:trPr>
          <w:gridBefore w:val="1"/>
          <w:wBefore w:w="23" w:type="dxa"/>
          <w:trHeight w:val="202"/>
        </w:trPr>
        <w:tc>
          <w:tcPr>
            <w:tcW w:w="1989" w:type="dxa"/>
            <w:tcBorders>
              <w:top w:val="single" w:sz="8" w:space="0" w:color="auto"/>
              <w:left w:val="double" w:sz="6" w:space="0" w:color="auto"/>
              <w:bottom w:val="double" w:sz="6" w:space="0" w:color="auto"/>
              <w:right w:val="single" w:sz="8" w:space="0" w:color="auto"/>
            </w:tcBorders>
            <w:shd w:val="clear" w:color="auto" w:fill="auto"/>
            <w:vAlign w:val="center"/>
            <w:hideMark/>
          </w:tcPr>
          <w:p w14:paraId="1D14031F" w14:textId="77777777" w:rsidR="001C7928" w:rsidRPr="004A7276" w:rsidRDefault="001C7928" w:rsidP="0021258D">
            <w:pPr>
              <w:spacing w:after="0" w:line="240" w:lineRule="auto"/>
              <w:jc w:val="center"/>
              <w:rPr>
                <w:rFonts w:ascii="Calibri" w:eastAsia="Times New Roman" w:hAnsi="Calibri" w:cs="Times New Roman"/>
                <w:b/>
                <w:color w:val="000000"/>
                <w:sz w:val="16"/>
                <w:szCs w:val="16"/>
                <w:lang w:val="en-GB" w:eastAsia="en-GB"/>
              </w:rPr>
            </w:pPr>
            <w:r w:rsidRPr="004A7276">
              <w:rPr>
                <w:rFonts w:ascii="Calibri" w:eastAsia="Times New Roman" w:hAnsi="Calibri" w:cs="Times New Roman"/>
                <w:b/>
                <w:color w:val="000000"/>
                <w:sz w:val="16"/>
                <w:szCs w:val="16"/>
                <w:lang w:val="en-GB" w:eastAsia="en-GB"/>
              </w:rPr>
              <w:t>Responsible person at the Receiving Institution</w:t>
            </w:r>
            <w:r w:rsidRPr="004A7276">
              <w:rPr>
                <w:rStyle w:val="Rimandonotadichiusura"/>
                <w:rFonts w:ascii="Calibri" w:eastAsia="Times New Roman" w:hAnsi="Calibri" w:cs="Times New Roman"/>
                <w:b/>
                <w:color w:val="000000"/>
                <w:sz w:val="16"/>
                <w:szCs w:val="16"/>
                <w:lang w:val="en-GB" w:eastAsia="en-GB"/>
              </w:rPr>
              <w:endnoteReference w:id="13"/>
            </w:r>
          </w:p>
        </w:tc>
        <w:tc>
          <w:tcPr>
            <w:tcW w:w="2125" w:type="dxa"/>
            <w:tcBorders>
              <w:top w:val="nil"/>
              <w:left w:val="nil"/>
              <w:bottom w:val="double" w:sz="6" w:space="0" w:color="auto"/>
              <w:right w:val="single" w:sz="8" w:space="0" w:color="auto"/>
            </w:tcBorders>
            <w:shd w:val="clear" w:color="auto" w:fill="auto"/>
            <w:noWrap/>
            <w:vAlign w:val="center"/>
            <w:hideMark/>
          </w:tcPr>
          <w:p w14:paraId="23C886D1" w14:textId="77777777" w:rsidR="001C7928" w:rsidRPr="002A00C3" w:rsidRDefault="001C7928" w:rsidP="0021258D">
            <w:pPr>
              <w:spacing w:after="0" w:line="240" w:lineRule="auto"/>
              <w:jc w:val="center"/>
              <w:rPr>
                <w:rFonts w:ascii="Calibri" w:eastAsia="Times New Roman" w:hAnsi="Calibri" w:cs="Times New Roman"/>
                <w:color w:val="000000"/>
                <w:sz w:val="16"/>
                <w:szCs w:val="16"/>
                <w:lang w:val="en-GB" w:eastAsia="en-GB"/>
              </w:rPr>
            </w:pPr>
          </w:p>
        </w:tc>
        <w:tc>
          <w:tcPr>
            <w:tcW w:w="2128" w:type="dxa"/>
            <w:tcBorders>
              <w:top w:val="nil"/>
              <w:left w:val="single" w:sz="8" w:space="0" w:color="auto"/>
              <w:bottom w:val="double" w:sz="6" w:space="0" w:color="auto"/>
              <w:right w:val="nil"/>
            </w:tcBorders>
            <w:shd w:val="clear" w:color="auto" w:fill="auto"/>
            <w:noWrap/>
            <w:vAlign w:val="center"/>
            <w:hideMark/>
          </w:tcPr>
          <w:p w14:paraId="5EE8CF80" w14:textId="77777777" w:rsidR="001C7928" w:rsidRPr="002A00C3" w:rsidRDefault="001C7928" w:rsidP="0021258D">
            <w:pPr>
              <w:spacing w:after="0" w:line="240" w:lineRule="auto"/>
              <w:jc w:val="center"/>
              <w:rPr>
                <w:rFonts w:ascii="Calibri" w:eastAsia="Times New Roman" w:hAnsi="Calibri" w:cs="Times New Roman"/>
                <w:color w:val="000000"/>
                <w:sz w:val="16"/>
                <w:szCs w:val="16"/>
                <w:lang w:val="en-GB" w:eastAsia="en-GB"/>
              </w:rPr>
            </w:pPr>
          </w:p>
        </w:tc>
        <w:tc>
          <w:tcPr>
            <w:tcW w:w="1703" w:type="dxa"/>
            <w:tcBorders>
              <w:top w:val="nil"/>
              <w:left w:val="single" w:sz="8" w:space="0" w:color="auto"/>
              <w:bottom w:val="double" w:sz="6" w:space="0" w:color="auto"/>
              <w:right w:val="nil"/>
            </w:tcBorders>
            <w:shd w:val="clear" w:color="auto" w:fill="auto"/>
            <w:noWrap/>
            <w:vAlign w:val="center"/>
            <w:hideMark/>
          </w:tcPr>
          <w:p w14:paraId="246D3798" w14:textId="77777777" w:rsidR="001C7928" w:rsidRPr="002A00C3" w:rsidRDefault="001C7928" w:rsidP="0021258D">
            <w:pPr>
              <w:spacing w:after="0" w:line="240" w:lineRule="auto"/>
              <w:jc w:val="center"/>
              <w:rPr>
                <w:rFonts w:ascii="Calibri" w:eastAsia="Times New Roman" w:hAnsi="Calibri" w:cs="Times New Roman"/>
                <w:color w:val="000000"/>
                <w:sz w:val="16"/>
                <w:szCs w:val="16"/>
                <w:lang w:val="en-GB" w:eastAsia="en-GB"/>
              </w:rPr>
            </w:pPr>
          </w:p>
        </w:tc>
        <w:tc>
          <w:tcPr>
            <w:tcW w:w="1135" w:type="dxa"/>
            <w:tcBorders>
              <w:top w:val="nil"/>
              <w:left w:val="single" w:sz="8" w:space="0" w:color="auto"/>
              <w:bottom w:val="double" w:sz="6" w:space="0" w:color="auto"/>
              <w:right w:val="single" w:sz="8" w:space="0" w:color="auto"/>
            </w:tcBorders>
            <w:shd w:val="clear" w:color="auto" w:fill="auto"/>
            <w:noWrap/>
            <w:vAlign w:val="center"/>
            <w:hideMark/>
          </w:tcPr>
          <w:p w14:paraId="0CFA90BF" w14:textId="77777777" w:rsidR="001C7928" w:rsidRPr="002A00C3" w:rsidRDefault="001C7928" w:rsidP="0021258D">
            <w:pPr>
              <w:spacing w:after="0" w:line="240" w:lineRule="auto"/>
              <w:jc w:val="center"/>
              <w:rPr>
                <w:rFonts w:ascii="Calibri" w:eastAsia="Times New Roman" w:hAnsi="Calibri" w:cs="Times New Roman"/>
                <w:color w:val="000000"/>
                <w:sz w:val="16"/>
                <w:szCs w:val="16"/>
                <w:lang w:val="en-GB" w:eastAsia="en-GB"/>
              </w:rPr>
            </w:pPr>
          </w:p>
        </w:tc>
        <w:tc>
          <w:tcPr>
            <w:tcW w:w="1986" w:type="dxa"/>
            <w:gridSpan w:val="2"/>
            <w:tcBorders>
              <w:top w:val="single" w:sz="8" w:space="0" w:color="auto"/>
              <w:left w:val="nil"/>
              <w:bottom w:val="double" w:sz="6" w:space="0" w:color="auto"/>
              <w:right w:val="double" w:sz="6" w:space="0" w:color="000000"/>
            </w:tcBorders>
            <w:shd w:val="clear" w:color="auto" w:fill="auto"/>
            <w:vAlign w:val="center"/>
            <w:hideMark/>
          </w:tcPr>
          <w:p w14:paraId="038FB0A7" w14:textId="77777777" w:rsidR="001C7928" w:rsidRPr="002A00C3" w:rsidRDefault="001C7928" w:rsidP="0021258D">
            <w:pPr>
              <w:spacing w:after="0" w:line="240" w:lineRule="auto"/>
              <w:jc w:val="center"/>
              <w:rPr>
                <w:rFonts w:ascii="Calibri" w:eastAsia="Times New Roman" w:hAnsi="Calibri" w:cs="Times New Roman"/>
                <w:b/>
                <w:bCs/>
                <w:color w:val="000000"/>
                <w:sz w:val="16"/>
                <w:szCs w:val="16"/>
                <w:lang w:val="en-GB" w:eastAsia="en-GB"/>
              </w:rPr>
            </w:pPr>
          </w:p>
        </w:tc>
      </w:tr>
    </w:tbl>
    <w:p w14:paraId="4357B147" w14:textId="77777777" w:rsidR="001C7928" w:rsidRPr="00247896" w:rsidRDefault="001C7928" w:rsidP="001C7928">
      <w:pPr>
        <w:spacing w:after="0"/>
        <w:ind w:left="284"/>
        <w:rPr>
          <w:lang w:val="en-GB"/>
        </w:rPr>
      </w:pPr>
    </w:p>
    <w:p w14:paraId="2EC756B3" w14:textId="77777777" w:rsidR="002F319E" w:rsidRDefault="002F319E" w:rsidP="005B7C40">
      <w:pPr>
        <w:spacing w:after="0"/>
        <w:ind w:left="284"/>
        <w:rPr>
          <w:lang w:val="en-GB"/>
        </w:rPr>
      </w:pPr>
    </w:p>
    <w:p w14:paraId="62C932B3" w14:textId="77777777" w:rsidR="00B007D5" w:rsidRPr="00247896" w:rsidRDefault="00B007D5" w:rsidP="005B7C40">
      <w:pPr>
        <w:spacing w:after="0"/>
        <w:ind w:left="284"/>
        <w:rPr>
          <w:lang w:val="en-GB"/>
        </w:rPr>
      </w:pPr>
    </w:p>
    <w:p w14:paraId="20CFCBA1" w14:textId="22756C5F" w:rsidR="00B007D5" w:rsidRDefault="000C7CC1" w:rsidP="00C424BF">
      <w:pPr>
        <w:spacing w:line="240" w:lineRule="auto"/>
        <w:ind w:left="284"/>
        <w:rPr>
          <w:rFonts w:ascii="Calibri" w:hAnsi="Calibri" w:cs="Calibri"/>
          <w:lang w:val="en-GB"/>
        </w:rPr>
      </w:pPr>
      <w:r w:rsidRPr="004A7276">
        <w:rPr>
          <w:rFonts w:ascii="Calibri" w:hAnsi="Calibri" w:cs="Calibri"/>
          <w:lang w:val="en-GB"/>
        </w:rPr>
        <w:t xml:space="preserve">For this specific </w:t>
      </w:r>
      <w:r w:rsidR="003D2D45">
        <w:rPr>
          <w:rFonts w:ascii="Calibri" w:hAnsi="Calibri" w:cs="Calibri"/>
          <w:lang w:val="en-GB"/>
        </w:rPr>
        <w:t>Annex</w:t>
      </w:r>
      <w:r w:rsidRPr="004A7276">
        <w:rPr>
          <w:rFonts w:ascii="Calibri" w:hAnsi="Calibri" w:cs="Calibri"/>
          <w:lang w:val="en-GB"/>
        </w:rPr>
        <w:t xml:space="preserve">, </w:t>
      </w:r>
      <w:r w:rsidRPr="004A7276">
        <w:rPr>
          <w:rFonts w:ascii="Calibri" w:hAnsi="Calibri" w:cs="Calibri"/>
          <w:u w:val="single"/>
          <w:lang w:val="en-GB"/>
        </w:rPr>
        <w:t>original or scanned signatures are not mandatory and an approval by email may be enough</w:t>
      </w:r>
      <w:r w:rsidRPr="004A7276">
        <w:rPr>
          <w:rFonts w:ascii="Calibri" w:hAnsi="Calibri" w:cs="Calibri"/>
          <w:lang w:val="en-GB"/>
        </w:rPr>
        <w:t>.</w:t>
      </w:r>
    </w:p>
    <w:p w14:paraId="69DCA11E" w14:textId="1EC410E7" w:rsidR="006D3CA9" w:rsidRPr="00B007D5" w:rsidRDefault="00B007D5" w:rsidP="00C424BF">
      <w:pPr>
        <w:spacing w:line="240" w:lineRule="auto"/>
        <w:ind w:left="284"/>
        <w:rPr>
          <w:rFonts w:ascii="Calibri" w:hAnsi="Calibri" w:cs="Calibri"/>
          <w:lang w:val="en-GB"/>
        </w:rPr>
      </w:pPr>
      <w:r w:rsidRPr="00B007D5">
        <w:rPr>
          <w:rFonts w:ascii="Calibri" w:hAnsi="Calibri" w:cs="Calibri"/>
          <w:lang w:val="en-GB"/>
        </w:rPr>
        <w:t xml:space="preserve">This Annex and the section </w:t>
      </w:r>
      <w:proofErr w:type="gramStart"/>
      <w:r w:rsidRPr="00B007D5">
        <w:rPr>
          <w:rFonts w:ascii="Calibri" w:hAnsi="Calibri" w:cs="Calibri"/>
          <w:lang w:val="en-GB"/>
        </w:rPr>
        <w:t>Before</w:t>
      </w:r>
      <w:proofErr w:type="gramEnd"/>
      <w:r w:rsidRPr="00B007D5">
        <w:rPr>
          <w:rFonts w:ascii="Calibri" w:hAnsi="Calibri" w:cs="Calibri"/>
          <w:lang w:val="en-GB"/>
        </w:rPr>
        <w:t xml:space="preserve"> mobility (pages 1) should always be kept together in all communications</w:t>
      </w:r>
      <w:r w:rsidR="000C7CC1" w:rsidRPr="00B007D5">
        <w:rPr>
          <w:rFonts w:ascii="Calibri" w:hAnsi="Calibri" w:cs="Calibri"/>
          <w:lang w:val="en-GB"/>
        </w:rPr>
        <w:t xml:space="preserve"> </w:t>
      </w:r>
    </w:p>
    <w:p w14:paraId="217D4730" w14:textId="77777777" w:rsidR="004A7276" w:rsidRDefault="004A7276" w:rsidP="000C7CC1">
      <w:pPr>
        <w:ind w:left="284"/>
        <w:rPr>
          <w:rFonts w:ascii="Calibri" w:hAnsi="Calibri" w:cs="Calibri"/>
          <w:lang w:val="en-GB"/>
        </w:rPr>
        <w:sectPr w:rsidR="004A7276" w:rsidSect="00F34E55">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1906" w:h="16838"/>
          <w:pgMar w:top="1418" w:right="424" w:bottom="0" w:left="142" w:header="567" w:footer="289" w:gutter="0"/>
          <w:cols w:space="708"/>
          <w:docGrid w:linePitch="360"/>
        </w:sectPr>
      </w:pPr>
    </w:p>
    <w:p w14:paraId="660FE6ED" w14:textId="77777777" w:rsidR="00002F01" w:rsidRDefault="00002F01" w:rsidP="00587823">
      <w:pPr>
        <w:keepNext/>
        <w:keepLines/>
        <w:spacing w:after="0"/>
        <w:ind w:left="284"/>
        <w:jc w:val="both"/>
        <w:rPr>
          <w:rFonts w:cstheme="minorHAnsi"/>
          <w:sz w:val="20"/>
          <w:lang w:val="en-GB"/>
        </w:rPr>
      </w:pPr>
    </w:p>
    <w:p w14:paraId="0B1AF42F" w14:textId="77777777" w:rsidR="00002F01" w:rsidRDefault="00002F01" w:rsidP="00587823">
      <w:pPr>
        <w:keepNext/>
        <w:keepLines/>
        <w:spacing w:after="0"/>
        <w:ind w:left="284"/>
        <w:jc w:val="both"/>
        <w:rPr>
          <w:rFonts w:cstheme="minorHAnsi"/>
          <w:sz w:val="20"/>
          <w:lang w:val="en-GB"/>
        </w:rPr>
      </w:pPr>
    </w:p>
    <w:p w14:paraId="56D20DE9" w14:textId="3427E865" w:rsidR="00587823" w:rsidRPr="00887405" w:rsidRDefault="00887405" w:rsidP="00587823">
      <w:pPr>
        <w:keepNext/>
        <w:keepLines/>
        <w:spacing w:after="0"/>
        <w:ind w:left="284"/>
        <w:jc w:val="both"/>
        <w:rPr>
          <w:rFonts w:cstheme="minorHAnsi"/>
          <w:sz w:val="20"/>
          <w:lang w:val="en-GB"/>
        </w:rPr>
      </w:pPr>
      <w:r w:rsidRPr="00887405">
        <w:rPr>
          <w:rFonts w:cstheme="minorHAnsi"/>
          <w:sz w:val="20"/>
          <w:lang w:val="en-GB"/>
        </w:rPr>
        <w:t>Please, note that it</w:t>
      </w:r>
      <w:r w:rsidR="00587823" w:rsidRPr="00887405">
        <w:rPr>
          <w:rFonts w:cstheme="minorHAnsi"/>
          <w:sz w:val="20"/>
          <w:lang w:val="en-GB"/>
        </w:rPr>
        <w:t xml:space="preserve"> is necessary to fill in the </w:t>
      </w:r>
      <w:r w:rsidR="00835D5A" w:rsidRPr="00887405">
        <w:rPr>
          <w:rFonts w:cstheme="minorHAnsi"/>
          <w:sz w:val="20"/>
          <w:lang w:val="en-GB"/>
        </w:rPr>
        <w:t xml:space="preserve">first </w:t>
      </w:r>
      <w:r w:rsidR="00587823" w:rsidRPr="00887405">
        <w:rPr>
          <w:rFonts w:cstheme="minorHAnsi"/>
          <w:sz w:val="20"/>
          <w:lang w:val="en-GB"/>
        </w:rPr>
        <w:t xml:space="preserve">section with </w:t>
      </w:r>
      <w:r w:rsidR="00587823" w:rsidRPr="00002F01">
        <w:rPr>
          <w:rFonts w:cstheme="minorHAnsi"/>
          <w:b/>
          <w:sz w:val="20"/>
          <w:lang w:val="en-GB"/>
        </w:rPr>
        <w:t>i</w:t>
      </w:r>
      <w:r w:rsidR="00835D5A" w:rsidRPr="00002F01">
        <w:rPr>
          <w:rFonts w:cstheme="minorHAnsi"/>
          <w:b/>
          <w:sz w:val="20"/>
          <w:lang w:val="en-GB"/>
        </w:rPr>
        <w:t>nformation</w:t>
      </w:r>
      <w:r w:rsidR="00835D5A" w:rsidRPr="00887405">
        <w:rPr>
          <w:rFonts w:cstheme="minorHAnsi"/>
          <w:sz w:val="20"/>
          <w:lang w:val="en-GB"/>
        </w:rPr>
        <w:t xml:space="preserve"> on the </w:t>
      </w:r>
      <w:r>
        <w:rPr>
          <w:rFonts w:cstheme="minorHAnsi"/>
          <w:sz w:val="20"/>
          <w:lang w:val="en-GB"/>
        </w:rPr>
        <w:t>s</w:t>
      </w:r>
      <w:r w:rsidR="00835D5A" w:rsidRPr="00887405">
        <w:rPr>
          <w:rFonts w:cstheme="minorHAnsi"/>
          <w:sz w:val="20"/>
          <w:lang w:val="en-GB"/>
        </w:rPr>
        <w:t xml:space="preserve">tudent, the </w:t>
      </w:r>
      <w:r>
        <w:rPr>
          <w:rFonts w:cstheme="minorHAnsi"/>
          <w:sz w:val="20"/>
          <w:lang w:val="en-GB"/>
        </w:rPr>
        <w:t>s</w:t>
      </w:r>
      <w:r w:rsidR="00587823" w:rsidRPr="00887405">
        <w:rPr>
          <w:rFonts w:cstheme="minorHAnsi"/>
          <w:sz w:val="20"/>
          <w:lang w:val="en-GB"/>
        </w:rPr>
        <w:t xml:space="preserve">ending and the </w:t>
      </w:r>
      <w:r>
        <w:rPr>
          <w:rFonts w:cstheme="minorHAnsi"/>
          <w:sz w:val="20"/>
          <w:lang w:val="en-GB"/>
        </w:rPr>
        <w:t>r</w:t>
      </w:r>
      <w:r w:rsidR="00587823" w:rsidRPr="00887405">
        <w:rPr>
          <w:rFonts w:cstheme="minorHAnsi"/>
          <w:sz w:val="20"/>
          <w:lang w:val="en-GB"/>
        </w:rPr>
        <w:t>eceiving institutions</w:t>
      </w:r>
      <w:r w:rsidR="00835D5A" w:rsidRPr="00887405">
        <w:rPr>
          <w:rFonts w:cstheme="minorHAnsi"/>
          <w:sz w:val="20"/>
          <w:lang w:val="en-GB"/>
        </w:rPr>
        <w:t>. T</w:t>
      </w:r>
      <w:r w:rsidR="00587823" w:rsidRPr="00887405">
        <w:rPr>
          <w:rFonts w:cstheme="minorHAnsi"/>
          <w:sz w:val="20"/>
          <w:lang w:val="en-GB"/>
        </w:rPr>
        <w:t>he three parties have to agree before the mobility</w:t>
      </w:r>
      <w:r w:rsidR="00835D5A" w:rsidRPr="00887405">
        <w:rPr>
          <w:rFonts w:cstheme="minorHAnsi"/>
          <w:sz w:val="20"/>
          <w:lang w:val="en-GB"/>
        </w:rPr>
        <w:t xml:space="preserve"> (section Commitments).</w:t>
      </w:r>
    </w:p>
    <w:p w14:paraId="536C90E4" w14:textId="1DC10209" w:rsidR="00587823" w:rsidRPr="00587823" w:rsidRDefault="00587823" w:rsidP="00587823">
      <w:pPr>
        <w:keepNext/>
        <w:keepLines/>
        <w:spacing w:after="0"/>
        <w:ind w:left="284"/>
        <w:jc w:val="both"/>
        <w:rPr>
          <w:rFonts w:cstheme="minorHAnsi"/>
          <w:b/>
          <w:sz w:val="20"/>
          <w:lang w:val="en-GB"/>
        </w:rPr>
      </w:pPr>
      <w:r w:rsidRPr="00002F01">
        <w:rPr>
          <w:rFonts w:cstheme="minorHAnsi"/>
          <w:sz w:val="20"/>
          <w:lang w:val="en-GB"/>
        </w:rPr>
        <w:t xml:space="preserve">Section </w:t>
      </w:r>
      <w:r>
        <w:rPr>
          <w:rFonts w:cstheme="minorHAnsi"/>
          <w:b/>
          <w:sz w:val="20"/>
          <w:lang w:val="en-GB"/>
        </w:rPr>
        <w:t>“</w:t>
      </w:r>
      <w:r w:rsidRPr="00587823">
        <w:rPr>
          <w:rFonts w:cstheme="minorHAnsi"/>
          <w:b/>
          <w:sz w:val="20"/>
          <w:lang w:val="en-GB"/>
        </w:rPr>
        <w:t>Before the mobility</w:t>
      </w:r>
      <w:r>
        <w:rPr>
          <w:rFonts w:cstheme="minorHAnsi"/>
          <w:b/>
          <w:sz w:val="20"/>
          <w:lang w:val="en-GB"/>
        </w:rPr>
        <w:t>”</w:t>
      </w:r>
      <w:r w:rsidRPr="00002F01">
        <w:rPr>
          <w:rFonts w:cstheme="minorHAnsi"/>
          <w:sz w:val="20"/>
          <w:lang w:val="en-GB"/>
        </w:rPr>
        <w:t xml:space="preserve">: </w:t>
      </w:r>
      <w:r w:rsidRPr="00587823">
        <w:rPr>
          <w:rFonts w:cstheme="minorHAnsi"/>
          <w:sz w:val="20"/>
          <w:lang w:val="en-GB"/>
        </w:rPr>
        <w:t xml:space="preserve">the Learning Agreement must include all the </w:t>
      </w:r>
      <w:r w:rsidRPr="00835D5A">
        <w:rPr>
          <w:rFonts w:cstheme="minorHAnsi"/>
          <w:i/>
          <w:sz w:val="20"/>
          <w:lang w:val="en-GB"/>
        </w:rPr>
        <w:t>educational components</w:t>
      </w:r>
      <w:r w:rsidRPr="00587823">
        <w:rPr>
          <w:rFonts w:cstheme="minorHAnsi"/>
          <w:sz w:val="20"/>
          <w:lang w:val="en-GB"/>
        </w:rPr>
        <w:t xml:space="preserve"> to be carried out by the student at the </w:t>
      </w:r>
      <w:r w:rsidR="00887405">
        <w:rPr>
          <w:rFonts w:cstheme="minorHAnsi"/>
          <w:sz w:val="20"/>
          <w:lang w:val="en-GB"/>
        </w:rPr>
        <w:t>r</w:t>
      </w:r>
      <w:r w:rsidRPr="00587823">
        <w:rPr>
          <w:rFonts w:cstheme="minorHAnsi"/>
          <w:sz w:val="20"/>
          <w:lang w:val="en-GB"/>
        </w:rPr>
        <w:t>eceiving institution</w:t>
      </w:r>
      <w:r>
        <w:rPr>
          <w:rFonts w:cstheme="minorHAnsi"/>
          <w:sz w:val="20"/>
          <w:lang w:val="en-GB"/>
        </w:rPr>
        <w:t xml:space="preserve"> (T</w:t>
      </w:r>
      <w:r w:rsidRPr="00587823">
        <w:rPr>
          <w:rFonts w:cstheme="minorHAnsi"/>
          <w:sz w:val="20"/>
          <w:lang w:val="en-GB"/>
        </w:rPr>
        <w:t xml:space="preserve">able A) and it must contain as well the group of educational components that will be replaced in his/her degree by the sending institution </w:t>
      </w:r>
      <w:r>
        <w:rPr>
          <w:rFonts w:cstheme="minorHAnsi"/>
          <w:sz w:val="20"/>
          <w:lang w:val="en-GB"/>
        </w:rPr>
        <w:t>(T</w:t>
      </w:r>
      <w:r w:rsidRPr="00587823">
        <w:rPr>
          <w:rFonts w:cstheme="minorHAnsi"/>
          <w:sz w:val="20"/>
          <w:lang w:val="en-GB"/>
        </w:rPr>
        <w:t>able B) upon successful completion of the study programme abroad</w:t>
      </w:r>
      <w:r>
        <w:rPr>
          <w:rFonts w:cstheme="minorHAnsi"/>
          <w:b/>
          <w:sz w:val="20"/>
          <w:lang w:val="en-GB"/>
        </w:rPr>
        <w:t xml:space="preserve">. </w:t>
      </w:r>
    </w:p>
    <w:p w14:paraId="17CAB6C3" w14:textId="37A1CD98" w:rsidR="00587823" w:rsidRDefault="00002F01" w:rsidP="00587823">
      <w:pPr>
        <w:spacing w:after="0"/>
        <w:ind w:left="284"/>
        <w:jc w:val="both"/>
        <w:rPr>
          <w:lang w:val="en-GB"/>
        </w:rPr>
      </w:pPr>
      <w:r>
        <w:rPr>
          <w:rFonts w:cstheme="minorHAnsi"/>
          <w:sz w:val="20"/>
          <w:lang w:val="en-GB"/>
        </w:rPr>
        <w:t xml:space="preserve">Annex </w:t>
      </w:r>
      <w:r w:rsidR="00587823" w:rsidRPr="00587823">
        <w:rPr>
          <w:rFonts w:cstheme="minorHAnsi"/>
          <w:b/>
          <w:sz w:val="20"/>
          <w:lang w:val="en-GB"/>
        </w:rPr>
        <w:t>“</w:t>
      </w:r>
      <w:r w:rsidR="00587823">
        <w:rPr>
          <w:rFonts w:cstheme="minorHAnsi"/>
          <w:b/>
          <w:sz w:val="20"/>
          <w:lang w:val="en-GB"/>
        </w:rPr>
        <w:t>D</w:t>
      </w:r>
      <w:r w:rsidR="00587823" w:rsidRPr="00587823">
        <w:rPr>
          <w:rFonts w:cstheme="minorHAnsi"/>
          <w:b/>
          <w:sz w:val="20"/>
          <w:lang w:val="en-GB"/>
        </w:rPr>
        <w:t>uring the</w:t>
      </w:r>
      <w:r w:rsidR="00587823">
        <w:rPr>
          <w:rFonts w:cstheme="minorHAnsi"/>
          <w:b/>
          <w:sz w:val="20"/>
          <w:lang w:val="en-GB"/>
        </w:rPr>
        <w:t xml:space="preserve"> mobility”</w:t>
      </w:r>
      <w:r w:rsidR="00587823" w:rsidRPr="00002F01">
        <w:rPr>
          <w:rFonts w:cstheme="minorHAnsi"/>
          <w:sz w:val="20"/>
          <w:lang w:val="en-GB"/>
        </w:rPr>
        <w:t>:</w:t>
      </w:r>
      <w:r w:rsidR="00587823">
        <w:rPr>
          <w:rFonts w:cstheme="minorHAnsi"/>
          <w:b/>
          <w:sz w:val="20"/>
          <w:lang w:val="en-GB"/>
        </w:rPr>
        <w:t xml:space="preserve"> </w:t>
      </w:r>
      <w:r w:rsidR="00587823" w:rsidRPr="00587823">
        <w:rPr>
          <w:rFonts w:cstheme="minorHAnsi"/>
          <w:sz w:val="20"/>
          <w:lang w:val="en-GB"/>
        </w:rPr>
        <w:t xml:space="preserve">this section </w:t>
      </w:r>
      <w:proofErr w:type="gramStart"/>
      <w:r w:rsidR="00587823" w:rsidRPr="00587823">
        <w:rPr>
          <w:rFonts w:cstheme="minorHAnsi"/>
          <w:sz w:val="20"/>
          <w:lang w:val="en-GB"/>
        </w:rPr>
        <w:t>should only be used</w:t>
      </w:r>
      <w:proofErr w:type="gramEnd"/>
      <w:r w:rsidR="00587823" w:rsidRPr="00587823">
        <w:rPr>
          <w:rFonts w:cstheme="minorHAnsi"/>
          <w:sz w:val="20"/>
          <w:lang w:val="en-GB"/>
        </w:rPr>
        <w:t xml:space="preserve"> in case it is necessary to introduce changes to the original </w:t>
      </w:r>
      <w:r w:rsidR="00587823">
        <w:rPr>
          <w:rFonts w:cstheme="minorHAnsi"/>
          <w:sz w:val="20"/>
          <w:lang w:val="en-GB"/>
        </w:rPr>
        <w:t xml:space="preserve">study </w:t>
      </w:r>
      <w:r w:rsidR="00587823" w:rsidRPr="00587823">
        <w:rPr>
          <w:rFonts w:cstheme="minorHAnsi"/>
          <w:sz w:val="20"/>
          <w:lang w:val="en-GB"/>
        </w:rPr>
        <w:t xml:space="preserve">programme. This </w:t>
      </w:r>
      <w:r w:rsidR="00587823" w:rsidRPr="00887405">
        <w:rPr>
          <w:rFonts w:cstheme="minorHAnsi"/>
          <w:i/>
          <w:sz w:val="20"/>
          <w:lang w:val="en-GB"/>
        </w:rPr>
        <w:t>Annex</w:t>
      </w:r>
      <w:r w:rsidR="00887405">
        <w:rPr>
          <w:rFonts w:cstheme="minorHAnsi"/>
          <w:sz w:val="20"/>
          <w:lang w:val="en-GB"/>
        </w:rPr>
        <w:t xml:space="preserve"> (page2)</w:t>
      </w:r>
      <w:r w:rsidR="00587823" w:rsidRPr="00587823">
        <w:rPr>
          <w:rFonts w:cstheme="minorHAnsi"/>
          <w:sz w:val="20"/>
          <w:lang w:val="en-GB"/>
        </w:rPr>
        <w:t xml:space="preserve"> and the section </w:t>
      </w:r>
      <w:proofErr w:type="gramStart"/>
      <w:r w:rsidR="00587823" w:rsidRPr="00887405">
        <w:rPr>
          <w:rFonts w:cstheme="minorHAnsi"/>
          <w:i/>
          <w:sz w:val="20"/>
          <w:lang w:val="en-GB"/>
        </w:rPr>
        <w:t>Before</w:t>
      </w:r>
      <w:proofErr w:type="gramEnd"/>
      <w:r w:rsidR="00587823" w:rsidRPr="00887405">
        <w:rPr>
          <w:rFonts w:cstheme="minorHAnsi"/>
          <w:i/>
          <w:sz w:val="20"/>
          <w:lang w:val="en-GB"/>
        </w:rPr>
        <w:t xml:space="preserve"> mobility</w:t>
      </w:r>
      <w:r w:rsidR="00587823" w:rsidRPr="00587823">
        <w:rPr>
          <w:rFonts w:cstheme="minorHAnsi"/>
          <w:sz w:val="20"/>
          <w:lang w:val="en-GB"/>
        </w:rPr>
        <w:t xml:space="preserve"> (pages 1</w:t>
      </w:r>
      <w:r w:rsidR="00587823">
        <w:rPr>
          <w:rFonts w:cstheme="minorHAnsi"/>
          <w:sz w:val="20"/>
          <w:lang w:val="en-GB"/>
        </w:rPr>
        <w:t>)</w:t>
      </w:r>
      <w:r w:rsidR="00587823" w:rsidRPr="00587823">
        <w:rPr>
          <w:rFonts w:cstheme="minorHAnsi"/>
          <w:sz w:val="20"/>
          <w:lang w:val="en-GB"/>
        </w:rPr>
        <w:t xml:space="preserve"> should always be kept together in all communications</w:t>
      </w:r>
      <w:r w:rsidR="00835D5A">
        <w:rPr>
          <w:rFonts w:cstheme="minorHAnsi"/>
          <w:sz w:val="20"/>
          <w:lang w:val="en-GB"/>
        </w:rPr>
        <w:t>.</w:t>
      </w:r>
    </w:p>
    <w:p w14:paraId="0B68C0EB" w14:textId="77777777" w:rsidR="00587823" w:rsidRPr="00587823" w:rsidRDefault="00587823" w:rsidP="005212B6">
      <w:pPr>
        <w:spacing w:after="0"/>
        <w:jc w:val="center"/>
        <w:rPr>
          <w:lang w:val="en-GB"/>
        </w:rPr>
      </w:pPr>
    </w:p>
    <w:p w14:paraId="129C9885" w14:textId="7A0B98D2" w:rsidR="00D363A9" w:rsidRPr="005212B6" w:rsidRDefault="005212B6" w:rsidP="005212B6">
      <w:pPr>
        <w:spacing w:after="0"/>
        <w:jc w:val="center"/>
        <w:rPr>
          <w:b/>
          <w:lang w:val="en-GB"/>
        </w:rPr>
      </w:pPr>
      <w:r w:rsidRPr="005212B6">
        <w:rPr>
          <w:b/>
          <w:lang w:val="en-GB"/>
        </w:rPr>
        <w:t>END NOTES</w:t>
      </w:r>
    </w:p>
    <w:sectPr w:rsidR="00D363A9" w:rsidRPr="005212B6" w:rsidSect="004A7276">
      <w:headerReference w:type="default" r:id="rId18"/>
      <w:footerReference w:type="default" r:id="rId19"/>
      <w:endnotePr>
        <w:numFmt w:val="decimal"/>
      </w:endnotePr>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7BEA9" w14:textId="77777777" w:rsidR="00FE2263" w:rsidRDefault="00FE2263" w:rsidP="00261299">
      <w:pPr>
        <w:spacing w:after="0" w:line="240" w:lineRule="auto"/>
      </w:pPr>
      <w:r>
        <w:separator/>
      </w:r>
    </w:p>
  </w:endnote>
  <w:endnote w:type="continuationSeparator" w:id="0">
    <w:p w14:paraId="494EDF52" w14:textId="77777777" w:rsidR="00FE2263" w:rsidRDefault="00FE2263" w:rsidP="00261299">
      <w:pPr>
        <w:spacing w:after="0" w:line="240" w:lineRule="auto"/>
      </w:pPr>
      <w:r>
        <w:continuationSeparator/>
      </w:r>
    </w:p>
  </w:endnote>
  <w:endnote w:id="1">
    <w:p w14:paraId="6E58722B" w14:textId="6B32E62B" w:rsidR="00774BD5" w:rsidRPr="00DF5030" w:rsidRDefault="00774BD5" w:rsidP="00DC3994">
      <w:pPr>
        <w:pStyle w:val="Testonotaapidipagina"/>
        <w:spacing w:before="120" w:after="120"/>
        <w:ind w:left="284" w:firstLine="0"/>
        <w:rPr>
          <w:rFonts w:asciiTheme="minorHAnsi" w:hAnsiTheme="minorHAnsi" w:cstheme="minorHAnsi"/>
          <w:sz w:val="18"/>
          <w:szCs w:val="18"/>
          <w:lang w:val="en-GB"/>
        </w:rPr>
      </w:pPr>
      <w:r w:rsidRPr="00DF5030">
        <w:rPr>
          <w:rStyle w:val="Rimandonotadichiusura"/>
          <w:rFonts w:asciiTheme="minorHAnsi" w:hAnsiTheme="minorHAnsi" w:cstheme="minorHAnsi"/>
          <w:sz w:val="18"/>
          <w:szCs w:val="18"/>
        </w:rPr>
        <w:endnoteRef/>
      </w:r>
      <w:r w:rsidRPr="00DF5030">
        <w:rPr>
          <w:rFonts w:asciiTheme="minorHAnsi" w:hAnsiTheme="minorHAnsi" w:cstheme="minorHAnsi"/>
          <w:sz w:val="18"/>
          <w:szCs w:val="18"/>
          <w:lang w:val="en-GB"/>
        </w:rPr>
        <w:t xml:space="preserve"> </w:t>
      </w:r>
      <w:r w:rsidRPr="00DF5030">
        <w:rPr>
          <w:rFonts w:asciiTheme="minorHAnsi" w:hAnsiTheme="minorHAnsi" w:cstheme="minorHAnsi"/>
          <w:b/>
          <w:sz w:val="18"/>
          <w:szCs w:val="18"/>
          <w:lang w:val="en-GB"/>
        </w:rPr>
        <w:t xml:space="preserve">Nationality: </w:t>
      </w:r>
      <w:r w:rsidRPr="00DF5030">
        <w:rPr>
          <w:rFonts w:asciiTheme="minorHAnsi" w:hAnsiTheme="minorHAnsi" w:cstheme="minorHAnsi"/>
          <w:sz w:val="18"/>
          <w:szCs w:val="18"/>
          <w:lang w:val="en-GB"/>
        </w:rPr>
        <w:t>country to which the person belongs administratively and that issues the ID card and/or passport.</w:t>
      </w:r>
    </w:p>
  </w:endnote>
  <w:endnote w:id="2">
    <w:p w14:paraId="69DCA20A" w14:textId="194A1C1F" w:rsidR="00774BD5" w:rsidRPr="00DF5030" w:rsidRDefault="00774BD5" w:rsidP="00DC3994">
      <w:pPr>
        <w:pStyle w:val="Testonotaapidipagina"/>
        <w:spacing w:before="120" w:after="120"/>
        <w:ind w:left="284" w:firstLine="0"/>
        <w:rPr>
          <w:rFonts w:asciiTheme="minorHAnsi" w:hAnsiTheme="minorHAnsi" w:cstheme="minorHAnsi"/>
          <w:sz w:val="18"/>
          <w:szCs w:val="18"/>
          <w:lang w:val="en-GB"/>
        </w:rPr>
      </w:pPr>
      <w:r w:rsidRPr="00DF5030">
        <w:rPr>
          <w:rStyle w:val="Rimandonotadichiusura"/>
          <w:rFonts w:asciiTheme="minorHAnsi" w:hAnsiTheme="minorHAnsi" w:cstheme="minorHAnsi"/>
          <w:sz w:val="18"/>
          <w:szCs w:val="18"/>
        </w:rPr>
        <w:endnoteRef/>
      </w:r>
      <w:r w:rsidRPr="00DF5030">
        <w:rPr>
          <w:rFonts w:asciiTheme="minorHAnsi" w:hAnsiTheme="minorHAnsi" w:cstheme="minorHAnsi"/>
          <w:sz w:val="18"/>
          <w:szCs w:val="18"/>
          <w:lang w:val="en-GB"/>
        </w:rPr>
        <w:t xml:space="preserve"> </w:t>
      </w:r>
      <w:r w:rsidRPr="00DF5030">
        <w:rPr>
          <w:rFonts w:asciiTheme="minorHAnsi" w:hAnsiTheme="minorHAnsi" w:cstheme="minorHAnsi"/>
          <w:b/>
          <w:sz w:val="18"/>
          <w:szCs w:val="18"/>
          <w:lang w:val="en-GB"/>
        </w:rPr>
        <w:t>Study cycle:</w:t>
      </w:r>
      <w:r w:rsidRPr="00DF5030">
        <w:rPr>
          <w:rFonts w:asciiTheme="minorHAnsi" w:hAnsiTheme="minorHAnsi" w:cstheme="minorHAnsi"/>
          <w:sz w:val="18"/>
          <w:szCs w:val="18"/>
          <w:lang w:val="en-GB"/>
        </w:rPr>
        <w:t xml:space="preserve"> Bachelor </w:t>
      </w:r>
      <w:r w:rsidR="00603D66" w:rsidRPr="00DF5030">
        <w:rPr>
          <w:rFonts w:asciiTheme="minorHAnsi" w:hAnsiTheme="minorHAnsi" w:cstheme="minorHAnsi"/>
          <w:sz w:val="18"/>
          <w:szCs w:val="18"/>
          <w:lang w:val="en-GB"/>
        </w:rPr>
        <w:t xml:space="preserve">= EQF </w:t>
      </w:r>
      <w:r w:rsidRPr="00DF5030">
        <w:rPr>
          <w:rFonts w:asciiTheme="minorHAnsi" w:hAnsiTheme="minorHAnsi" w:cstheme="minorHAnsi"/>
          <w:sz w:val="18"/>
          <w:szCs w:val="18"/>
          <w:lang w:val="en-GB"/>
        </w:rPr>
        <w:t xml:space="preserve">level </w:t>
      </w:r>
      <w:proofErr w:type="gramStart"/>
      <w:r w:rsidRPr="00DF5030">
        <w:rPr>
          <w:rFonts w:asciiTheme="minorHAnsi" w:hAnsiTheme="minorHAnsi" w:cstheme="minorHAnsi"/>
          <w:sz w:val="18"/>
          <w:szCs w:val="18"/>
          <w:lang w:val="en-GB"/>
        </w:rPr>
        <w:t>6</w:t>
      </w:r>
      <w:proofErr w:type="gramEnd"/>
      <w:r w:rsidRPr="00DF5030">
        <w:rPr>
          <w:rFonts w:asciiTheme="minorHAnsi" w:hAnsiTheme="minorHAnsi" w:cstheme="minorHAnsi"/>
          <w:sz w:val="18"/>
          <w:szCs w:val="18"/>
          <w:lang w:val="en-GB"/>
        </w:rPr>
        <w:t xml:space="preserve"> / Master </w:t>
      </w:r>
      <w:r w:rsidR="00603D66" w:rsidRPr="00DF5030">
        <w:rPr>
          <w:rFonts w:asciiTheme="minorHAnsi" w:hAnsiTheme="minorHAnsi" w:cstheme="minorHAnsi"/>
          <w:sz w:val="18"/>
          <w:szCs w:val="18"/>
          <w:lang w:val="en-GB"/>
        </w:rPr>
        <w:t>=</w:t>
      </w:r>
      <w:r w:rsidRPr="00DF5030">
        <w:rPr>
          <w:rFonts w:asciiTheme="minorHAnsi" w:hAnsiTheme="minorHAnsi" w:cstheme="minorHAnsi"/>
          <w:sz w:val="18"/>
          <w:szCs w:val="18"/>
          <w:lang w:val="en-GB"/>
        </w:rPr>
        <w:t xml:space="preserve"> </w:t>
      </w:r>
      <w:r w:rsidR="00887405" w:rsidRPr="00DF5030">
        <w:rPr>
          <w:rFonts w:asciiTheme="minorHAnsi" w:hAnsiTheme="minorHAnsi" w:cstheme="minorHAnsi"/>
          <w:sz w:val="18"/>
          <w:szCs w:val="18"/>
          <w:lang w:val="en-GB"/>
        </w:rPr>
        <w:t>EQF level 7</w:t>
      </w:r>
      <w:r w:rsidRPr="00DF5030">
        <w:rPr>
          <w:rFonts w:asciiTheme="minorHAnsi" w:hAnsiTheme="minorHAnsi" w:cstheme="minorHAnsi"/>
          <w:sz w:val="18"/>
          <w:szCs w:val="18"/>
          <w:lang w:val="en-GB"/>
        </w:rPr>
        <w:t xml:space="preserve"> / Doctorate </w:t>
      </w:r>
      <w:r w:rsidR="00603D66" w:rsidRPr="00DF5030">
        <w:rPr>
          <w:rFonts w:asciiTheme="minorHAnsi" w:hAnsiTheme="minorHAnsi" w:cstheme="minorHAnsi"/>
          <w:sz w:val="18"/>
          <w:szCs w:val="18"/>
          <w:lang w:val="en-GB"/>
        </w:rPr>
        <w:t>=</w:t>
      </w:r>
      <w:r w:rsidR="00887405" w:rsidRPr="00DF5030">
        <w:rPr>
          <w:rFonts w:asciiTheme="minorHAnsi" w:hAnsiTheme="minorHAnsi" w:cstheme="minorHAnsi"/>
          <w:sz w:val="18"/>
          <w:szCs w:val="18"/>
          <w:lang w:val="en-GB"/>
        </w:rPr>
        <w:t xml:space="preserve"> </w:t>
      </w:r>
      <w:r w:rsidRPr="00DF5030">
        <w:rPr>
          <w:rFonts w:asciiTheme="minorHAnsi" w:hAnsiTheme="minorHAnsi" w:cstheme="minorHAnsi"/>
          <w:sz w:val="18"/>
          <w:szCs w:val="18"/>
          <w:lang w:val="en-GB"/>
        </w:rPr>
        <w:t>EQF level 8.</w:t>
      </w:r>
    </w:p>
  </w:endnote>
  <w:endnote w:id="3">
    <w:p w14:paraId="69DCA20B" w14:textId="58077FF1" w:rsidR="00774BD5" w:rsidRPr="00DF5030" w:rsidRDefault="00774BD5" w:rsidP="00DC3994">
      <w:pPr>
        <w:spacing w:before="120" w:after="120"/>
        <w:ind w:left="284"/>
        <w:jc w:val="both"/>
        <w:rPr>
          <w:rFonts w:cstheme="minorHAnsi"/>
          <w:sz w:val="18"/>
          <w:szCs w:val="18"/>
          <w:lang w:val="en-US"/>
        </w:rPr>
      </w:pPr>
      <w:r w:rsidRPr="00DF5030">
        <w:rPr>
          <w:rStyle w:val="Rimandonotadichiusura"/>
          <w:rFonts w:cstheme="minorHAnsi"/>
          <w:sz w:val="18"/>
          <w:szCs w:val="18"/>
        </w:rPr>
        <w:endnoteRef/>
      </w:r>
      <w:r w:rsidRPr="00DF5030">
        <w:rPr>
          <w:rFonts w:cstheme="minorHAnsi"/>
          <w:sz w:val="18"/>
          <w:szCs w:val="18"/>
          <w:lang w:val="en-US"/>
        </w:rPr>
        <w:t xml:space="preserve"> </w:t>
      </w:r>
      <w:r w:rsidR="00002F01" w:rsidRPr="00DF5030">
        <w:rPr>
          <w:rFonts w:cstheme="minorHAnsi"/>
          <w:b/>
          <w:sz w:val="18"/>
          <w:szCs w:val="18"/>
          <w:lang w:val="en-US"/>
        </w:rPr>
        <w:t>Study course</w:t>
      </w:r>
      <w:r w:rsidRPr="00DF5030">
        <w:rPr>
          <w:rFonts w:cstheme="minorHAnsi"/>
          <w:b/>
          <w:sz w:val="18"/>
          <w:szCs w:val="18"/>
          <w:lang w:val="en-US"/>
        </w:rPr>
        <w:t>:</w:t>
      </w:r>
      <w:r w:rsidRPr="00DF5030">
        <w:rPr>
          <w:rFonts w:cstheme="minorHAnsi"/>
          <w:sz w:val="18"/>
          <w:szCs w:val="18"/>
          <w:lang w:val="en-US"/>
        </w:rPr>
        <w:t xml:space="preserve"> </w:t>
      </w:r>
      <w:r w:rsidR="00002F01" w:rsidRPr="00DF5030">
        <w:rPr>
          <w:rFonts w:cstheme="minorHAnsi"/>
          <w:sz w:val="18"/>
          <w:szCs w:val="18"/>
          <w:lang w:val="en-US"/>
        </w:rPr>
        <w:t xml:space="preserve">to fill in with the degree </w:t>
      </w:r>
      <w:proofErr w:type="spellStart"/>
      <w:r w:rsidR="00002F01" w:rsidRPr="00DF5030">
        <w:rPr>
          <w:rFonts w:cstheme="minorHAnsi"/>
          <w:sz w:val="18"/>
          <w:szCs w:val="18"/>
          <w:lang w:val="en-US"/>
        </w:rPr>
        <w:t>programme</w:t>
      </w:r>
      <w:proofErr w:type="spellEnd"/>
      <w:r w:rsidR="00002F01" w:rsidRPr="00DF5030">
        <w:rPr>
          <w:rFonts w:cstheme="minorHAnsi"/>
          <w:sz w:val="18"/>
          <w:szCs w:val="18"/>
          <w:lang w:val="en-US"/>
        </w:rPr>
        <w:t xml:space="preserve"> at </w:t>
      </w:r>
      <w:proofErr w:type="spellStart"/>
      <w:r w:rsidR="00002F01" w:rsidRPr="00DF5030">
        <w:rPr>
          <w:rFonts w:cstheme="minorHAnsi"/>
          <w:sz w:val="18"/>
          <w:szCs w:val="18"/>
          <w:lang w:val="en-US"/>
        </w:rPr>
        <w:t>Politecnico</w:t>
      </w:r>
      <w:proofErr w:type="spellEnd"/>
      <w:r w:rsidR="00002F01" w:rsidRPr="00DF5030">
        <w:rPr>
          <w:rFonts w:cstheme="minorHAnsi"/>
          <w:sz w:val="18"/>
          <w:szCs w:val="18"/>
          <w:lang w:val="en-US"/>
        </w:rPr>
        <w:t xml:space="preserve"> di Milano.</w:t>
      </w:r>
    </w:p>
  </w:endnote>
  <w:endnote w:id="4">
    <w:p w14:paraId="69DCA20E" w14:textId="79D14F6A" w:rsidR="00303283" w:rsidRPr="00DF5030" w:rsidRDefault="00303283" w:rsidP="00DC3994">
      <w:pPr>
        <w:pStyle w:val="Testonotadichiusura"/>
        <w:spacing w:before="120" w:after="120"/>
        <w:ind w:left="284"/>
        <w:jc w:val="both"/>
        <w:rPr>
          <w:rFonts w:cstheme="minorHAnsi"/>
          <w:sz w:val="18"/>
          <w:szCs w:val="18"/>
          <w:lang w:val="en-GB"/>
        </w:rPr>
      </w:pPr>
      <w:r w:rsidRPr="00DF5030">
        <w:rPr>
          <w:rStyle w:val="Rimandonotadichiusura"/>
          <w:rFonts w:cstheme="minorHAnsi"/>
          <w:sz w:val="18"/>
          <w:szCs w:val="18"/>
        </w:rPr>
        <w:endnoteRef/>
      </w:r>
      <w:r w:rsidRPr="00DF5030">
        <w:rPr>
          <w:rFonts w:cstheme="minorHAnsi"/>
          <w:sz w:val="18"/>
          <w:szCs w:val="18"/>
          <w:lang w:val="en-GB"/>
        </w:rPr>
        <w:t xml:space="preserve"> </w:t>
      </w:r>
      <w:r w:rsidRPr="00DF5030">
        <w:rPr>
          <w:rFonts w:cstheme="minorHAnsi"/>
          <w:b/>
          <w:sz w:val="18"/>
          <w:szCs w:val="18"/>
          <w:lang w:val="en-GB"/>
        </w:rPr>
        <w:t>Contact person</w:t>
      </w:r>
      <w:r w:rsidRPr="00DF5030">
        <w:rPr>
          <w:rFonts w:cstheme="minorHAnsi"/>
          <w:sz w:val="18"/>
          <w:szCs w:val="18"/>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5">
    <w:p w14:paraId="69DCA20F" w14:textId="4E1A33C1" w:rsidR="007C79D5" w:rsidRPr="00DF5030" w:rsidRDefault="007C79D5" w:rsidP="00DC3994">
      <w:pPr>
        <w:keepNext/>
        <w:keepLines/>
        <w:tabs>
          <w:tab w:val="left" w:pos="426"/>
        </w:tabs>
        <w:spacing w:before="120" w:after="120"/>
        <w:ind w:left="284"/>
        <w:jc w:val="both"/>
        <w:rPr>
          <w:rFonts w:cstheme="minorHAnsi"/>
          <w:sz w:val="18"/>
          <w:szCs w:val="18"/>
          <w:highlight w:val="lightGray"/>
          <w:lang w:val="en-GB"/>
        </w:rPr>
      </w:pPr>
      <w:r w:rsidRPr="00DF5030">
        <w:rPr>
          <w:rStyle w:val="Rimandonotadichiusura"/>
          <w:rFonts w:cstheme="minorHAnsi"/>
          <w:sz w:val="18"/>
          <w:szCs w:val="18"/>
        </w:rPr>
        <w:endnoteRef/>
      </w:r>
      <w:r w:rsidRPr="00DF5030">
        <w:rPr>
          <w:rFonts w:cstheme="minorHAnsi"/>
          <w:sz w:val="18"/>
          <w:szCs w:val="18"/>
          <w:lang w:val="en-GB"/>
        </w:rPr>
        <w:t xml:space="preserve"> </w:t>
      </w:r>
      <w:r w:rsidRPr="00DF5030">
        <w:rPr>
          <w:rFonts w:cstheme="minorHAnsi"/>
          <w:b/>
          <w:sz w:val="18"/>
          <w:szCs w:val="18"/>
          <w:lang w:val="en-GB"/>
        </w:rPr>
        <w:t>Component code</w:t>
      </w:r>
      <w:r w:rsidRPr="00DF5030">
        <w:rPr>
          <w:rFonts w:cstheme="minorHAnsi"/>
          <w:sz w:val="18"/>
          <w:szCs w:val="18"/>
          <w:lang w:val="en-GB"/>
        </w:rPr>
        <w:t>: an "</w:t>
      </w:r>
      <w:r w:rsidRPr="00DF5030">
        <w:rPr>
          <w:rFonts w:cstheme="minorHAnsi"/>
          <w:i/>
          <w:sz w:val="18"/>
          <w:szCs w:val="18"/>
          <w:lang w:val="en-GB"/>
        </w:rPr>
        <w:t>educational component</w:t>
      </w:r>
      <w:r w:rsidRPr="00DF5030">
        <w:rPr>
          <w:rFonts w:cstheme="minorHAnsi"/>
          <w:sz w:val="18"/>
          <w:szCs w:val="18"/>
          <w:lang w:val="en-GB"/>
        </w:rPr>
        <w:t>" is a self-contained and formal structured learning experience that features learning outcomes, credits and forms of assessment. Examples of</w:t>
      </w:r>
      <w:r w:rsidRPr="00DF5030">
        <w:rPr>
          <w:rFonts w:cstheme="minorHAnsi"/>
          <w:color w:val="FF0000"/>
          <w:sz w:val="18"/>
          <w:szCs w:val="18"/>
          <w:lang w:val="en-GB"/>
        </w:rPr>
        <w:t xml:space="preserve"> </w:t>
      </w:r>
      <w:r w:rsidRPr="00DF5030">
        <w:rPr>
          <w:rFonts w:cstheme="minorHAnsi"/>
          <w:sz w:val="18"/>
          <w:szCs w:val="18"/>
          <w:lang w:val="en-GB"/>
        </w:rPr>
        <w:t xml:space="preserve">educational components </w:t>
      </w:r>
      <w:proofErr w:type="gramStart"/>
      <w:r w:rsidRPr="00DF5030">
        <w:rPr>
          <w:rFonts w:cstheme="minorHAnsi"/>
          <w:sz w:val="18"/>
          <w:szCs w:val="18"/>
          <w:lang w:val="en-GB"/>
        </w:rPr>
        <w:t>are:</w:t>
      </w:r>
      <w:proofErr w:type="gramEnd"/>
      <w:r w:rsidRPr="00DF5030">
        <w:rPr>
          <w:rFonts w:cstheme="minorHAnsi"/>
          <w:sz w:val="18"/>
          <w:szCs w:val="18"/>
          <w:lang w:val="en-GB"/>
        </w:rPr>
        <w:t xml:space="preserve"> a course, module, seminar, laboratory work, practical work, preparation/research for a thesis, mobility window or free electives.</w:t>
      </w:r>
    </w:p>
  </w:endnote>
  <w:endnote w:id="6">
    <w:p w14:paraId="69DCA210" w14:textId="591ED86B" w:rsidR="007C79D5" w:rsidRPr="00DF5030" w:rsidRDefault="007C79D5" w:rsidP="00DC3994">
      <w:pPr>
        <w:pStyle w:val="Testonotadichiusura"/>
        <w:spacing w:before="120" w:after="120"/>
        <w:ind w:left="284"/>
        <w:jc w:val="both"/>
        <w:rPr>
          <w:rFonts w:cstheme="minorHAnsi"/>
          <w:sz w:val="18"/>
          <w:szCs w:val="18"/>
          <w:lang w:val="en-GB"/>
        </w:rPr>
      </w:pPr>
      <w:r w:rsidRPr="00DF5030">
        <w:rPr>
          <w:rStyle w:val="Rimandonotadichiusura"/>
          <w:rFonts w:cstheme="minorHAnsi"/>
          <w:sz w:val="18"/>
          <w:szCs w:val="18"/>
        </w:rPr>
        <w:endnoteRef/>
      </w:r>
      <w:r w:rsidRPr="00DF5030">
        <w:rPr>
          <w:rFonts w:cstheme="minorHAnsi"/>
          <w:sz w:val="18"/>
          <w:szCs w:val="18"/>
          <w:lang w:val="en-GB"/>
        </w:rPr>
        <w:t xml:space="preserve"> </w:t>
      </w:r>
      <w:r w:rsidRPr="00DF5030">
        <w:rPr>
          <w:rFonts w:cstheme="minorHAnsi"/>
          <w:b/>
          <w:sz w:val="18"/>
          <w:szCs w:val="18"/>
          <w:lang w:val="en-GB"/>
        </w:rPr>
        <w:t>Course catalogue</w:t>
      </w:r>
      <w:r w:rsidRPr="00DF5030">
        <w:rPr>
          <w:rFonts w:cstheme="minorHAnsi"/>
          <w:sz w:val="18"/>
          <w:szCs w:val="18"/>
          <w:lang w:val="en-GB"/>
        </w:rPr>
        <w:t xml:space="preserve">: detailed, user-friendly and up-to-date information on the </w:t>
      </w:r>
      <w:proofErr w:type="gramStart"/>
      <w:r w:rsidRPr="00DF5030">
        <w:rPr>
          <w:rFonts w:cstheme="minorHAnsi"/>
          <w:sz w:val="18"/>
          <w:szCs w:val="18"/>
          <w:lang w:val="en-GB"/>
        </w:rPr>
        <w:t>institution’s</w:t>
      </w:r>
      <w:proofErr w:type="gramEnd"/>
      <w:r w:rsidRPr="00DF5030">
        <w:rPr>
          <w:rFonts w:cstheme="minorHAnsi"/>
          <w:sz w:val="18"/>
          <w:szCs w:val="18"/>
          <w:lang w:val="en-GB"/>
        </w:rPr>
        <w:t xml:space="preserve">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7">
    <w:p w14:paraId="69DCA211" w14:textId="77777777" w:rsidR="007C79D5" w:rsidRPr="00DF5030" w:rsidRDefault="007C79D5" w:rsidP="00DC3994">
      <w:pPr>
        <w:pStyle w:val="Testonotadichiusura"/>
        <w:spacing w:before="120" w:after="120"/>
        <w:ind w:left="284"/>
        <w:jc w:val="both"/>
        <w:rPr>
          <w:rFonts w:cstheme="minorHAnsi"/>
          <w:sz w:val="18"/>
          <w:szCs w:val="18"/>
          <w:lang w:val="en-GB"/>
        </w:rPr>
      </w:pPr>
      <w:r w:rsidRPr="00DF5030">
        <w:rPr>
          <w:rStyle w:val="Rimandonotadichiusura"/>
          <w:rFonts w:cstheme="minorHAnsi"/>
          <w:sz w:val="18"/>
          <w:szCs w:val="18"/>
        </w:rPr>
        <w:endnoteRef/>
      </w:r>
      <w:r w:rsidRPr="00DF5030">
        <w:rPr>
          <w:rFonts w:cstheme="minorHAnsi"/>
          <w:sz w:val="18"/>
          <w:szCs w:val="18"/>
          <w:lang w:val="en-GB"/>
        </w:rPr>
        <w:t xml:space="preserve"> </w:t>
      </w:r>
      <w:r w:rsidRPr="00DF5030">
        <w:rPr>
          <w:rFonts w:cstheme="minorHAnsi"/>
          <w:b/>
          <w:sz w:val="18"/>
          <w:szCs w:val="18"/>
          <w:lang w:val="en-GB"/>
        </w:rPr>
        <w:t>ECTS credits (or equivalent)</w:t>
      </w:r>
      <w:r w:rsidRPr="00DF5030">
        <w:rPr>
          <w:rFonts w:cstheme="minorHAnsi"/>
          <w:sz w:val="18"/>
          <w:szCs w:val="18"/>
          <w:lang w:val="en-GB"/>
        </w:rPr>
        <w:t xml:space="preserve">: in countries where the "ECTS" system is not in place, in </w:t>
      </w:r>
      <w:proofErr w:type="gramStart"/>
      <w:r w:rsidRPr="00DF5030">
        <w:rPr>
          <w:rFonts w:cstheme="minorHAnsi"/>
          <w:sz w:val="18"/>
          <w:szCs w:val="18"/>
          <w:lang w:val="en-GB"/>
        </w:rPr>
        <w:t>particular</w:t>
      </w:r>
      <w:proofErr w:type="gramEnd"/>
      <w:r w:rsidRPr="00DF5030">
        <w:rPr>
          <w:rFonts w:cstheme="minorHAnsi"/>
          <w:sz w:val="18"/>
          <w:szCs w:val="18"/>
          <w:lang w:val="en-GB"/>
        </w:rPr>
        <w:t xml:space="preserve"> for institutions located in Partner Countries not participating in the Bologna process, "ECTS" needs to be replaced in the relevant tables by the name of the equivalent system that is used, and a web link to an explanation to the system should be added.</w:t>
      </w:r>
    </w:p>
  </w:endnote>
  <w:endnote w:id="8">
    <w:p w14:paraId="006BB3E9" w14:textId="588A62E3" w:rsidR="007C79D5" w:rsidRPr="00DF5030" w:rsidRDefault="007C79D5" w:rsidP="009A46D5">
      <w:pPr>
        <w:pStyle w:val="Testonotadichiusura"/>
        <w:spacing w:before="120" w:after="120"/>
        <w:ind w:left="284"/>
        <w:jc w:val="both"/>
        <w:rPr>
          <w:rFonts w:cstheme="minorHAnsi"/>
          <w:sz w:val="18"/>
          <w:szCs w:val="18"/>
          <w:lang w:val="en-GB"/>
        </w:rPr>
      </w:pPr>
      <w:r w:rsidRPr="00DF5030">
        <w:rPr>
          <w:rStyle w:val="Rimandonotadichiusura"/>
          <w:rFonts w:cstheme="minorHAnsi"/>
          <w:sz w:val="18"/>
          <w:szCs w:val="18"/>
        </w:rPr>
        <w:endnoteRef/>
      </w:r>
      <w:r w:rsidRPr="00DF5030">
        <w:rPr>
          <w:rFonts w:cstheme="minorHAnsi"/>
          <w:sz w:val="18"/>
          <w:szCs w:val="18"/>
          <w:lang w:val="en-GB"/>
        </w:rPr>
        <w:t xml:space="preserve"> </w:t>
      </w:r>
      <w:r w:rsidRPr="00DF5030">
        <w:rPr>
          <w:rFonts w:cstheme="minorHAnsi"/>
          <w:b/>
          <w:sz w:val="18"/>
          <w:szCs w:val="18"/>
          <w:lang w:val="en-GB"/>
        </w:rPr>
        <w:t>Level of language competence</w:t>
      </w:r>
      <w:r w:rsidRPr="00DF5030">
        <w:rPr>
          <w:rFonts w:cstheme="minorHAnsi"/>
          <w:sz w:val="18"/>
          <w:szCs w:val="18"/>
          <w:lang w:val="en-GB"/>
        </w:rPr>
        <w:t xml:space="preserve">: a description of the European Language Levels (CEFR) is available at: </w:t>
      </w:r>
      <w:hyperlink r:id="rId1" w:history="1">
        <w:r w:rsidRPr="00DF5030">
          <w:rPr>
            <w:rStyle w:val="Collegamentoipertestuale"/>
            <w:rFonts w:cstheme="minorHAnsi"/>
            <w:sz w:val="18"/>
            <w:szCs w:val="18"/>
            <w:lang w:val="en-GB"/>
          </w:rPr>
          <w:t>https://europass.cedefop.europa.eu/en/resources/european-language-levels-cefr</w:t>
        </w:r>
      </w:hyperlink>
      <w:r w:rsidRPr="00DF5030">
        <w:rPr>
          <w:rFonts w:cstheme="minorHAnsi"/>
          <w:sz w:val="18"/>
          <w:szCs w:val="18"/>
          <w:lang w:val="en-GB"/>
        </w:rPr>
        <w:t xml:space="preserve"> </w:t>
      </w:r>
    </w:p>
  </w:endnote>
  <w:endnote w:id="9">
    <w:p w14:paraId="5548292E" w14:textId="4421120C" w:rsidR="002E3D29" w:rsidRPr="00DF5030" w:rsidRDefault="002E3D29" w:rsidP="00DC3994">
      <w:pPr>
        <w:spacing w:before="120" w:after="120"/>
        <w:ind w:left="284"/>
        <w:jc w:val="both"/>
        <w:rPr>
          <w:rFonts w:cstheme="minorHAnsi"/>
          <w:sz w:val="18"/>
          <w:szCs w:val="18"/>
          <w:lang w:val="en-GB"/>
        </w:rPr>
      </w:pPr>
      <w:r w:rsidRPr="00DF5030">
        <w:rPr>
          <w:rStyle w:val="Rimandonotadichiusura"/>
          <w:rFonts w:cstheme="minorHAnsi"/>
          <w:sz w:val="18"/>
          <w:szCs w:val="18"/>
        </w:rPr>
        <w:endnoteRef/>
      </w:r>
      <w:r w:rsidRPr="00DF5030">
        <w:rPr>
          <w:rFonts w:cstheme="minorHAnsi"/>
          <w:sz w:val="18"/>
          <w:szCs w:val="18"/>
          <w:lang w:val="en-GB"/>
        </w:rPr>
        <w:t xml:space="preserve"> </w:t>
      </w:r>
      <w:r w:rsidRPr="00DF5030">
        <w:rPr>
          <w:rFonts w:cstheme="minorHAnsi"/>
          <w:b/>
          <w:sz w:val="18"/>
          <w:szCs w:val="18"/>
          <w:lang w:val="en-GB"/>
        </w:rPr>
        <w:t xml:space="preserve">Responsible person at </w:t>
      </w:r>
      <w:proofErr w:type="spellStart"/>
      <w:r w:rsidR="00603D66" w:rsidRPr="00DF5030">
        <w:rPr>
          <w:rFonts w:cstheme="minorHAnsi"/>
          <w:b/>
          <w:sz w:val="18"/>
          <w:szCs w:val="18"/>
          <w:lang w:val="en-GB"/>
        </w:rPr>
        <w:t>Politecnico</w:t>
      </w:r>
      <w:proofErr w:type="spellEnd"/>
      <w:r w:rsidR="00603D66" w:rsidRPr="00DF5030">
        <w:rPr>
          <w:rFonts w:cstheme="minorHAnsi"/>
          <w:b/>
          <w:sz w:val="18"/>
          <w:szCs w:val="18"/>
          <w:lang w:val="en-GB"/>
        </w:rPr>
        <w:t xml:space="preserve"> di Milano:</w:t>
      </w:r>
      <w:r w:rsidR="00437E0A" w:rsidRPr="00DF5030">
        <w:rPr>
          <w:rFonts w:cstheme="minorHAnsi"/>
          <w:sz w:val="18"/>
          <w:szCs w:val="18"/>
          <w:lang w:val="en-GB"/>
        </w:rPr>
        <w:t xml:space="preserve"> the</w:t>
      </w:r>
      <w:r w:rsidRPr="00DF5030">
        <w:rPr>
          <w:rFonts w:cstheme="minorHAnsi"/>
          <w:sz w:val="18"/>
          <w:szCs w:val="18"/>
          <w:lang w:val="en-GB"/>
        </w:rPr>
        <w:t xml:space="preserve"> </w:t>
      </w:r>
      <w:r w:rsidRPr="00DF5030">
        <w:rPr>
          <w:rFonts w:cstheme="minorHAnsi"/>
          <w:sz w:val="18"/>
          <w:szCs w:val="18"/>
          <w:u w:val="single"/>
          <w:lang w:val="en-GB"/>
        </w:rPr>
        <w:t xml:space="preserve">academic </w:t>
      </w:r>
      <w:r w:rsidR="00C233E8" w:rsidRPr="00DF5030">
        <w:rPr>
          <w:rFonts w:cstheme="minorHAnsi"/>
          <w:sz w:val="18"/>
          <w:szCs w:val="18"/>
          <w:u w:val="single"/>
          <w:lang w:val="en-GB"/>
        </w:rPr>
        <w:t>r</w:t>
      </w:r>
      <w:r w:rsidR="00603D66" w:rsidRPr="00DF5030">
        <w:rPr>
          <w:rFonts w:cstheme="minorHAnsi"/>
          <w:sz w:val="18"/>
          <w:szCs w:val="18"/>
          <w:u w:val="single"/>
          <w:lang w:val="en-GB"/>
        </w:rPr>
        <w:t>esponsible</w:t>
      </w:r>
      <w:r w:rsidR="00603D66" w:rsidRPr="00DF5030">
        <w:rPr>
          <w:rFonts w:cstheme="minorHAnsi"/>
          <w:sz w:val="18"/>
          <w:szCs w:val="18"/>
          <w:lang w:val="en-GB"/>
        </w:rPr>
        <w:t xml:space="preserve"> for exchange mobility </w:t>
      </w:r>
      <w:r w:rsidRPr="00DF5030">
        <w:rPr>
          <w:rFonts w:cstheme="minorHAnsi"/>
          <w:sz w:val="18"/>
          <w:szCs w:val="18"/>
          <w:lang w:val="en-GB"/>
        </w:rPr>
        <w:t>who has the authority to approve the Learning Agreement, to exceptionally amend it when it is needed, as well as to guarantee full recognition of such programme on behalf of the respo</w:t>
      </w:r>
      <w:r w:rsidR="007C1289" w:rsidRPr="00DF5030">
        <w:rPr>
          <w:rFonts w:cstheme="minorHAnsi"/>
          <w:sz w:val="18"/>
          <w:szCs w:val="18"/>
          <w:lang w:val="en-GB"/>
        </w:rPr>
        <w:t xml:space="preserve">nsible academic body. The name and </w:t>
      </w:r>
      <w:r w:rsidRPr="00DF5030">
        <w:rPr>
          <w:rFonts w:cstheme="minorHAnsi"/>
          <w:sz w:val="18"/>
          <w:szCs w:val="18"/>
          <w:lang w:val="en-GB"/>
        </w:rPr>
        <w:t xml:space="preserve">email of the Responsible person </w:t>
      </w:r>
      <w:proofErr w:type="gramStart"/>
      <w:r w:rsidRPr="00DF5030">
        <w:rPr>
          <w:rFonts w:cstheme="minorHAnsi"/>
          <w:sz w:val="18"/>
          <w:szCs w:val="18"/>
          <w:lang w:val="en-GB"/>
        </w:rPr>
        <w:t>must be filled in</w:t>
      </w:r>
      <w:proofErr w:type="gramEnd"/>
      <w:r w:rsidRPr="00DF5030">
        <w:rPr>
          <w:rFonts w:cstheme="minorHAnsi"/>
          <w:sz w:val="18"/>
          <w:szCs w:val="18"/>
          <w:lang w:val="en-GB"/>
        </w:rPr>
        <w:t xml:space="preserve"> only in case it differs from that of the Contact person mentioned at the top of the document.</w:t>
      </w:r>
    </w:p>
  </w:endnote>
  <w:endnote w:id="10">
    <w:p w14:paraId="7165888A" w14:textId="7CFB1641" w:rsidR="002E3D29" w:rsidRPr="00DF5030" w:rsidRDefault="002E3D29" w:rsidP="00DC3994">
      <w:pPr>
        <w:spacing w:before="120" w:after="120"/>
        <w:ind w:left="284"/>
        <w:jc w:val="both"/>
        <w:rPr>
          <w:rFonts w:cstheme="minorHAnsi"/>
          <w:sz w:val="18"/>
          <w:szCs w:val="18"/>
          <w:lang w:val="en-GB"/>
        </w:rPr>
      </w:pPr>
      <w:r w:rsidRPr="00DF5030">
        <w:rPr>
          <w:rStyle w:val="Rimandonotadichiusura"/>
          <w:rFonts w:cstheme="minorHAnsi"/>
          <w:sz w:val="18"/>
          <w:szCs w:val="18"/>
        </w:rPr>
        <w:endnoteRef/>
      </w:r>
      <w:r w:rsidRPr="00DF5030">
        <w:rPr>
          <w:rFonts w:cstheme="minorHAnsi"/>
          <w:sz w:val="18"/>
          <w:szCs w:val="18"/>
          <w:lang w:val="en-GB"/>
        </w:rPr>
        <w:t xml:space="preserve"> </w:t>
      </w:r>
      <w:r w:rsidRPr="00DF5030">
        <w:rPr>
          <w:rFonts w:cstheme="minorHAnsi"/>
          <w:b/>
          <w:sz w:val="18"/>
          <w:szCs w:val="18"/>
          <w:lang w:val="en-GB"/>
        </w:rPr>
        <w:t>Responsible person at the Receiving Institution</w:t>
      </w:r>
      <w:r w:rsidR="007C1289" w:rsidRPr="00DF5030">
        <w:rPr>
          <w:rFonts w:cstheme="minorHAnsi"/>
          <w:sz w:val="18"/>
          <w:szCs w:val="18"/>
          <w:lang w:val="en-GB"/>
        </w:rPr>
        <w:t xml:space="preserve">: the name and </w:t>
      </w:r>
      <w:r w:rsidRPr="00DF5030">
        <w:rPr>
          <w:rFonts w:cstheme="minorHAnsi"/>
          <w:sz w:val="18"/>
          <w:szCs w:val="18"/>
          <w:lang w:val="en-GB"/>
        </w:rPr>
        <w:t xml:space="preserve">email of the Responsible person </w:t>
      </w:r>
      <w:proofErr w:type="gramStart"/>
      <w:r w:rsidRPr="00DF5030">
        <w:rPr>
          <w:rFonts w:cstheme="minorHAnsi"/>
          <w:sz w:val="18"/>
          <w:szCs w:val="18"/>
          <w:lang w:val="en-GB"/>
        </w:rPr>
        <w:t>must be filled in</w:t>
      </w:r>
      <w:proofErr w:type="gramEnd"/>
      <w:r w:rsidRPr="00DF5030">
        <w:rPr>
          <w:rFonts w:cstheme="minorHAnsi"/>
          <w:sz w:val="18"/>
          <w:szCs w:val="18"/>
          <w:lang w:val="en-GB"/>
        </w:rPr>
        <w:t xml:space="preserve"> only in case it differs from that of the Contact person mentioned at the top of the document.</w:t>
      </w:r>
    </w:p>
  </w:endnote>
  <w:endnote w:id="11">
    <w:p w14:paraId="75236D2E" w14:textId="5563C380" w:rsidR="00774BD5" w:rsidRPr="00DF5030" w:rsidRDefault="00774BD5" w:rsidP="00DC3994">
      <w:pPr>
        <w:pStyle w:val="Testonotaapidipagina"/>
        <w:spacing w:before="120" w:after="120"/>
        <w:ind w:left="284" w:firstLine="0"/>
        <w:rPr>
          <w:rFonts w:asciiTheme="minorHAnsi" w:hAnsiTheme="minorHAnsi" w:cstheme="minorHAnsi"/>
          <w:b/>
          <w:sz w:val="18"/>
          <w:szCs w:val="18"/>
          <w:lang w:val="en-GB"/>
        </w:rPr>
      </w:pPr>
      <w:r w:rsidRPr="00DF5030">
        <w:rPr>
          <w:rStyle w:val="Rimandonotadichiusura"/>
          <w:rFonts w:asciiTheme="minorHAnsi" w:hAnsiTheme="minorHAnsi" w:cstheme="minorHAnsi"/>
          <w:sz w:val="18"/>
          <w:szCs w:val="18"/>
        </w:rPr>
        <w:endnoteRef/>
      </w:r>
      <w:r w:rsidRPr="00DF5030">
        <w:rPr>
          <w:rFonts w:asciiTheme="minorHAnsi" w:hAnsiTheme="minorHAnsi" w:cstheme="minorHAnsi"/>
          <w:sz w:val="18"/>
          <w:szCs w:val="18"/>
          <w:lang w:val="en-GB"/>
        </w:rPr>
        <w:t xml:space="preserve"> </w:t>
      </w:r>
      <w:r w:rsidRPr="00DF5030">
        <w:rPr>
          <w:rFonts w:asciiTheme="minorHAnsi" w:hAnsiTheme="minorHAnsi" w:cstheme="minorHAnsi"/>
          <w:b/>
          <w:sz w:val="18"/>
          <w:szCs w:val="18"/>
          <w:lang w:val="en-GB"/>
        </w:rPr>
        <w:t>Reasons for exceptional changes to study programme abroad</w:t>
      </w:r>
      <w:r w:rsidR="006524BD" w:rsidRPr="00DF5030">
        <w:rPr>
          <w:rFonts w:asciiTheme="minorHAnsi" w:hAnsiTheme="minorHAnsi" w:cstheme="minorHAnsi"/>
          <w:b/>
          <w:sz w:val="18"/>
          <w:szCs w:val="18"/>
          <w:lang w:val="en-GB"/>
        </w:rPr>
        <w:t xml:space="preserve"> (choose an item number from the </w:t>
      </w:r>
      <w:r w:rsidR="0088588E" w:rsidRPr="00DF5030">
        <w:rPr>
          <w:rFonts w:asciiTheme="minorHAnsi" w:hAnsiTheme="minorHAnsi" w:cstheme="minorHAnsi"/>
          <w:b/>
          <w:sz w:val="18"/>
          <w:szCs w:val="18"/>
          <w:lang w:val="en-GB"/>
        </w:rPr>
        <w:t>table below</w:t>
      </w:r>
      <w:r w:rsidR="006524BD" w:rsidRPr="00DF5030">
        <w:rPr>
          <w:rFonts w:asciiTheme="minorHAnsi" w:hAnsiTheme="minorHAnsi" w:cstheme="minorHAnsi"/>
          <w:b/>
          <w:sz w:val="18"/>
          <w:szCs w:val="18"/>
          <w:lang w:val="en-GB"/>
        </w:rPr>
        <w:t>)</w:t>
      </w:r>
      <w:r w:rsidRPr="00DF5030">
        <w:rPr>
          <w:rFonts w:asciiTheme="minorHAnsi" w:hAnsiTheme="minorHAnsi" w:cstheme="minorHAnsi"/>
          <w:b/>
          <w:sz w:val="18"/>
          <w:szCs w:val="18"/>
          <w:lang w:val="en-GB"/>
        </w:rPr>
        <w:t>:</w:t>
      </w:r>
    </w:p>
    <w:tbl>
      <w:tblPr>
        <w:tblW w:w="0" w:type="auto"/>
        <w:tblInd w:w="392" w:type="dxa"/>
        <w:tblBorders>
          <w:top w:val="single" w:sz="12" w:space="0" w:color="000000"/>
          <w:bottom w:val="single" w:sz="12" w:space="0" w:color="000000"/>
        </w:tblBorders>
        <w:tblLook w:val="04A0" w:firstRow="1" w:lastRow="0" w:firstColumn="1" w:lastColumn="0" w:noHBand="0" w:noVBand="1"/>
      </w:tblPr>
      <w:tblGrid>
        <w:gridCol w:w="7133"/>
        <w:gridCol w:w="3785"/>
      </w:tblGrid>
      <w:tr w:rsidR="00774BD5" w:rsidRPr="0051799C" w14:paraId="55C03D2F" w14:textId="77777777" w:rsidTr="00603D66">
        <w:tc>
          <w:tcPr>
            <w:tcW w:w="7229" w:type="dxa"/>
            <w:tcBorders>
              <w:top w:val="single" w:sz="12" w:space="0" w:color="000000"/>
              <w:left w:val="single" w:sz="12" w:space="0" w:color="000000"/>
              <w:bottom w:val="single" w:sz="12" w:space="0" w:color="000000"/>
              <w:right w:val="single" w:sz="12" w:space="0" w:color="000000"/>
            </w:tcBorders>
            <w:shd w:val="clear" w:color="auto" w:fill="F2F2F2" w:themeFill="background1" w:themeFillShade="F2"/>
          </w:tcPr>
          <w:p w14:paraId="6B206DCD" w14:textId="77777777" w:rsidR="00774BD5" w:rsidRPr="00DF5030" w:rsidRDefault="00774BD5" w:rsidP="00DC3994">
            <w:pPr>
              <w:pStyle w:val="Testonotaapidipagina"/>
              <w:spacing w:after="0"/>
              <w:ind w:left="0" w:firstLine="0"/>
              <w:rPr>
                <w:rFonts w:asciiTheme="minorHAnsi" w:hAnsiTheme="minorHAnsi" w:cstheme="minorHAnsi"/>
                <w:b/>
                <w:i/>
                <w:iCs/>
                <w:sz w:val="18"/>
                <w:szCs w:val="18"/>
                <w:u w:val="single"/>
                <w:lang w:val="en-GB"/>
              </w:rPr>
            </w:pPr>
            <w:r w:rsidRPr="00DF5030">
              <w:rPr>
                <w:rFonts w:asciiTheme="minorHAnsi" w:hAnsiTheme="minorHAnsi" w:cstheme="minorHAnsi"/>
                <w:b/>
                <w:i/>
                <w:iCs/>
                <w:sz w:val="18"/>
                <w:szCs w:val="18"/>
                <w:lang w:val="en-GB"/>
              </w:rPr>
              <w:t>Reasons for deleting a component</w:t>
            </w:r>
          </w:p>
        </w:tc>
        <w:tc>
          <w:tcPr>
            <w:tcW w:w="3827" w:type="dxa"/>
            <w:tcBorders>
              <w:top w:val="single" w:sz="12" w:space="0" w:color="000000"/>
              <w:left w:val="single" w:sz="12" w:space="0" w:color="000000"/>
              <w:bottom w:val="single" w:sz="12" w:space="0" w:color="000000"/>
              <w:right w:val="single" w:sz="12" w:space="0" w:color="000000"/>
            </w:tcBorders>
            <w:shd w:val="clear" w:color="auto" w:fill="F2F2F2" w:themeFill="background1" w:themeFillShade="F2"/>
          </w:tcPr>
          <w:p w14:paraId="5621477C" w14:textId="77777777" w:rsidR="00774BD5" w:rsidRPr="00DF5030" w:rsidRDefault="00774BD5" w:rsidP="00DC3994">
            <w:pPr>
              <w:pStyle w:val="Testonotaapidipagina"/>
              <w:spacing w:after="0"/>
              <w:ind w:left="0" w:firstLine="0"/>
              <w:rPr>
                <w:rFonts w:asciiTheme="minorHAnsi" w:hAnsiTheme="minorHAnsi" w:cstheme="minorHAnsi"/>
                <w:b/>
                <w:i/>
                <w:iCs/>
                <w:sz w:val="18"/>
                <w:szCs w:val="18"/>
                <w:u w:val="single"/>
                <w:lang w:val="en-GB"/>
              </w:rPr>
            </w:pPr>
            <w:r w:rsidRPr="00DF5030">
              <w:rPr>
                <w:rFonts w:asciiTheme="minorHAnsi" w:hAnsiTheme="minorHAnsi" w:cstheme="minorHAnsi"/>
                <w:b/>
                <w:i/>
                <w:iCs/>
                <w:sz w:val="18"/>
                <w:szCs w:val="18"/>
                <w:lang w:val="en-GB"/>
              </w:rPr>
              <w:t>Reason for adding a component</w:t>
            </w:r>
          </w:p>
        </w:tc>
      </w:tr>
      <w:tr w:rsidR="00774BD5" w:rsidRPr="00DF5030" w14:paraId="1B5E7DF5" w14:textId="77777777" w:rsidTr="00DC00DC">
        <w:tc>
          <w:tcPr>
            <w:tcW w:w="7229" w:type="dxa"/>
            <w:tcBorders>
              <w:top w:val="single" w:sz="12" w:space="0" w:color="000000"/>
              <w:left w:val="single" w:sz="12" w:space="0" w:color="000000"/>
              <w:bottom w:val="nil"/>
              <w:right w:val="single" w:sz="12" w:space="0" w:color="000000"/>
            </w:tcBorders>
            <w:shd w:val="clear" w:color="auto" w:fill="auto"/>
          </w:tcPr>
          <w:p w14:paraId="4AF80572" w14:textId="08A55A72" w:rsidR="00774BD5" w:rsidRPr="00DF5030" w:rsidRDefault="00833616" w:rsidP="00DC3994">
            <w:pPr>
              <w:pStyle w:val="Testonotaapidipagina"/>
              <w:spacing w:after="0"/>
              <w:ind w:left="0" w:firstLine="0"/>
              <w:rPr>
                <w:rFonts w:asciiTheme="minorHAnsi" w:hAnsiTheme="minorHAnsi" w:cstheme="minorHAnsi"/>
                <w:sz w:val="18"/>
                <w:szCs w:val="18"/>
                <w:u w:val="single"/>
                <w:lang w:val="en-GB"/>
              </w:rPr>
            </w:pPr>
            <w:r w:rsidRPr="00DF5030">
              <w:rPr>
                <w:rFonts w:asciiTheme="minorHAnsi" w:hAnsiTheme="minorHAnsi" w:cstheme="minorHAnsi"/>
                <w:sz w:val="18"/>
                <w:szCs w:val="18"/>
                <w:lang w:val="en-GB"/>
              </w:rPr>
              <w:t>1.</w:t>
            </w:r>
            <w:r w:rsidR="00774BD5" w:rsidRPr="00DF5030">
              <w:rPr>
                <w:rFonts w:asciiTheme="minorHAnsi" w:hAnsiTheme="minorHAnsi" w:cstheme="minorHAnsi"/>
                <w:sz w:val="18"/>
                <w:szCs w:val="18"/>
                <w:lang w:val="en-GB"/>
              </w:rPr>
              <w:t xml:space="preserve"> Previously selected educational component is not available at the Receiving Institution</w:t>
            </w:r>
          </w:p>
        </w:tc>
        <w:tc>
          <w:tcPr>
            <w:tcW w:w="3827" w:type="dxa"/>
            <w:tcBorders>
              <w:top w:val="single" w:sz="12" w:space="0" w:color="000000"/>
              <w:left w:val="single" w:sz="12" w:space="0" w:color="000000"/>
              <w:bottom w:val="nil"/>
              <w:right w:val="single" w:sz="12" w:space="0" w:color="000000"/>
            </w:tcBorders>
            <w:shd w:val="clear" w:color="auto" w:fill="auto"/>
          </w:tcPr>
          <w:p w14:paraId="27F5CA4C" w14:textId="397D4CCF" w:rsidR="00774BD5" w:rsidRPr="00DF5030" w:rsidRDefault="00833616" w:rsidP="00DC3994">
            <w:pPr>
              <w:pStyle w:val="Testonotaapidipagina"/>
              <w:spacing w:after="0"/>
              <w:ind w:left="0" w:firstLine="0"/>
              <w:rPr>
                <w:rFonts w:asciiTheme="minorHAnsi" w:hAnsiTheme="minorHAnsi" w:cstheme="minorHAnsi"/>
                <w:sz w:val="18"/>
                <w:szCs w:val="18"/>
                <w:u w:val="single"/>
                <w:lang w:val="en-GB"/>
              </w:rPr>
            </w:pPr>
            <w:r w:rsidRPr="00DF5030">
              <w:rPr>
                <w:rFonts w:asciiTheme="minorHAnsi" w:hAnsiTheme="minorHAnsi" w:cstheme="minorHAnsi"/>
                <w:sz w:val="18"/>
                <w:szCs w:val="18"/>
                <w:lang w:val="en-GB"/>
              </w:rPr>
              <w:t xml:space="preserve">5. </w:t>
            </w:r>
            <w:r w:rsidR="00774BD5" w:rsidRPr="00DF5030">
              <w:rPr>
                <w:rFonts w:asciiTheme="minorHAnsi" w:hAnsiTheme="minorHAnsi" w:cstheme="minorHAnsi"/>
                <w:sz w:val="18"/>
                <w:szCs w:val="18"/>
                <w:lang w:val="en-GB"/>
              </w:rPr>
              <w:t>Substituting a deleted component</w:t>
            </w:r>
          </w:p>
        </w:tc>
      </w:tr>
      <w:tr w:rsidR="00774BD5" w:rsidRPr="00DF5030" w14:paraId="59212635" w14:textId="77777777" w:rsidTr="00DC00DC">
        <w:tc>
          <w:tcPr>
            <w:tcW w:w="7229" w:type="dxa"/>
            <w:tcBorders>
              <w:top w:val="nil"/>
              <w:left w:val="single" w:sz="12" w:space="0" w:color="000000"/>
              <w:bottom w:val="nil"/>
              <w:right w:val="single" w:sz="12" w:space="0" w:color="000000"/>
            </w:tcBorders>
            <w:shd w:val="clear" w:color="auto" w:fill="auto"/>
          </w:tcPr>
          <w:p w14:paraId="1312EA43" w14:textId="1BEE1F87" w:rsidR="00774BD5" w:rsidRPr="00DF5030" w:rsidRDefault="00833616" w:rsidP="00DC3994">
            <w:pPr>
              <w:pStyle w:val="Testonotaapidipagina"/>
              <w:spacing w:after="0"/>
              <w:ind w:left="0" w:firstLine="0"/>
              <w:rPr>
                <w:rFonts w:asciiTheme="minorHAnsi" w:hAnsiTheme="minorHAnsi" w:cstheme="minorHAnsi"/>
                <w:sz w:val="18"/>
                <w:szCs w:val="18"/>
                <w:u w:val="single"/>
                <w:lang w:val="en-GB"/>
              </w:rPr>
            </w:pPr>
            <w:r w:rsidRPr="00DF5030">
              <w:rPr>
                <w:rFonts w:asciiTheme="minorHAnsi" w:hAnsiTheme="minorHAnsi" w:cstheme="minorHAnsi"/>
                <w:sz w:val="18"/>
                <w:szCs w:val="18"/>
                <w:lang w:val="en-GB"/>
              </w:rPr>
              <w:t xml:space="preserve">2. </w:t>
            </w:r>
            <w:r w:rsidR="00774BD5" w:rsidRPr="00DF5030">
              <w:rPr>
                <w:rFonts w:asciiTheme="minorHAnsi" w:hAnsiTheme="minorHAnsi" w:cstheme="minorHAnsi"/>
                <w:sz w:val="18"/>
                <w:szCs w:val="18"/>
                <w:lang w:val="en-GB"/>
              </w:rPr>
              <w:t>Component is in a different language than previously specified in the course catalogue</w:t>
            </w:r>
          </w:p>
        </w:tc>
        <w:tc>
          <w:tcPr>
            <w:tcW w:w="3827" w:type="dxa"/>
            <w:tcBorders>
              <w:top w:val="nil"/>
              <w:left w:val="single" w:sz="12" w:space="0" w:color="000000"/>
              <w:bottom w:val="nil"/>
              <w:right w:val="single" w:sz="12" w:space="0" w:color="000000"/>
            </w:tcBorders>
            <w:shd w:val="clear" w:color="auto" w:fill="auto"/>
          </w:tcPr>
          <w:p w14:paraId="57B1C00A" w14:textId="16499C23" w:rsidR="00774BD5" w:rsidRPr="00DF5030" w:rsidRDefault="00833616" w:rsidP="00DC3994">
            <w:pPr>
              <w:pStyle w:val="Testonotaapidipagina"/>
              <w:spacing w:after="0"/>
              <w:ind w:left="0" w:firstLine="0"/>
              <w:rPr>
                <w:rFonts w:asciiTheme="minorHAnsi" w:hAnsiTheme="minorHAnsi" w:cstheme="minorHAnsi"/>
                <w:sz w:val="18"/>
                <w:szCs w:val="18"/>
                <w:u w:val="single"/>
                <w:lang w:val="en-GB"/>
              </w:rPr>
            </w:pPr>
            <w:r w:rsidRPr="00DF5030">
              <w:rPr>
                <w:rFonts w:asciiTheme="minorHAnsi" w:hAnsiTheme="minorHAnsi" w:cstheme="minorHAnsi"/>
                <w:sz w:val="18"/>
                <w:szCs w:val="18"/>
                <w:lang w:val="en-GB"/>
              </w:rPr>
              <w:t xml:space="preserve">6. </w:t>
            </w:r>
            <w:r w:rsidR="00774BD5" w:rsidRPr="00DF5030">
              <w:rPr>
                <w:rFonts w:asciiTheme="minorHAnsi" w:hAnsiTheme="minorHAnsi" w:cstheme="minorHAnsi"/>
                <w:sz w:val="18"/>
                <w:szCs w:val="18"/>
                <w:lang w:val="en-GB"/>
              </w:rPr>
              <w:t>Extending the mobility period</w:t>
            </w:r>
          </w:p>
        </w:tc>
      </w:tr>
      <w:tr w:rsidR="00774BD5" w:rsidRPr="00DF5030" w14:paraId="4B21856F" w14:textId="77777777" w:rsidTr="00DC00DC">
        <w:tc>
          <w:tcPr>
            <w:tcW w:w="7229" w:type="dxa"/>
            <w:tcBorders>
              <w:top w:val="nil"/>
              <w:left w:val="single" w:sz="12" w:space="0" w:color="000000"/>
              <w:bottom w:val="nil"/>
              <w:right w:val="single" w:sz="12" w:space="0" w:color="000000"/>
            </w:tcBorders>
            <w:shd w:val="clear" w:color="auto" w:fill="auto"/>
          </w:tcPr>
          <w:p w14:paraId="67C3B2A4" w14:textId="75064886" w:rsidR="00774BD5" w:rsidRPr="00DF5030" w:rsidRDefault="00833616" w:rsidP="00DC3994">
            <w:pPr>
              <w:pStyle w:val="Testonotaapidipagina"/>
              <w:spacing w:after="0"/>
              <w:ind w:left="0" w:firstLine="0"/>
              <w:rPr>
                <w:rFonts w:asciiTheme="minorHAnsi" w:hAnsiTheme="minorHAnsi" w:cstheme="minorHAnsi"/>
                <w:sz w:val="18"/>
                <w:szCs w:val="18"/>
                <w:lang w:val="en-GB"/>
              </w:rPr>
            </w:pPr>
            <w:r w:rsidRPr="00DF5030">
              <w:rPr>
                <w:rFonts w:asciiTheme="minorHAnsi" w:hAnsiTheme="minorHAnsi" w:cstheme="minorHAnsi"/>
                <w:sz w:val="18"/>
                <w:szCs w:val="18"/>
                <w:lang w:val="en-GB"/>
              </w:rPr>
              <w:t xml:space="preserve">3. </w:t>
            </w:r>
            <w:r w:rsidR="00774BD5" w:rsidRPr="00DF5030">
              <w:rPr>
                <w:rFonts w:asciiTheme="minorHAnsi" w:hAnsiTheme="minorHAnsi" w:cstheme="minorHAnsi"/>
                <w:sz w:val="18"/>
                <w:szCs w:val="18"/>
                <w:lang w:val="en-GB"/>
              </w:rPr>
              <w:t>Timetable conflict</w:t>
            </w:r>
          </w:p>
        </w:tc>
        <w:tc>
          <w:tcPr>
            <w:tcW w:w="3827" w:type="dxa"/>
            <w:tcBorders>
              <w:top w:val="nil"/>
              <w:left w:val="single" w:sz="12" w:space="0" w:color="000000"/>
              <w:bottom w:val="nil"/>
              <w:right w:val="single" w:sz="12" w:space="0" w:color="000000"/>
            </w:tcBorders>
            <w:shd w:val="clear" w:color="auto" w:fill="auto"/>
          </w:tcPr>
          <w:p w14:paraId="59A9334A" w14:textId="1CCE26EC" w:rsidR="00774BD5" w:rsidRPr="00DF5030" w:rsidRDefault="00833616" w:rsidP="00DC3994">
            <w:pPr>
              <w:pStyle w:val="Testonotaapidipagina"/>
              <w:spacing w:after="0"/>
              <w:ind w:left="0" w:firstLine="0"/>
              <w:rPr>
                <w:rFonts w:asciiTheme="minorHAnsi" w:hAnsiTheme="minorHAnsi" w:cstheme="minorHAnsi"/>
                <w:sz w:val="18"/>
                <w:szCs w:val="18"/>
                <w:u w:val="single"/>
                <w:lang w:val="en-GB"/>
              </w:rPr>
            </w:pPr>
            <w:r w:rsidRPr="00DF5030">
              <w:rPr>
                <w:rFonts w:asciiTheme="minorHAnsi" w:hAnsiTheme="minorHAnsi" w:cstheme="minorHAnsi"/>
                <w:sz w:val="18"/>
                <w:szCs w:val="18"/>
                <w:lang w:val="en-GB"/>
              </w:rPr>
              <w:t xml:space="preserve">7. </w:t>
            </w:r>
            <w:r w:rsidR="00774BD5" w:rsidRPr="00DF5030">
              <w:rPr>
                <w:rFonts w:asciiTheme="minorHAnsi" w:hAnsiTheme="minorHAnsi" w:cstheme="minorHAnsi"/>
                <w:sz w:val="18"/>
                <w:szCs w:val="18"/>
                <w:lang w:val="en-GB"/>
              </w:rPr>
              <w:t>Other (please specify)</w:t>
            </w:r>
          </w:p>
        </w:tc>
      </w:tr>
      <w:tr w:rsidR="00774BD5" w:rsidRPr="00DF5030" w14:paraId="28656F52" w14:textId="77777777" w:rsidTr="00DC00DC">
        <w:tc>
          <w:tcPr>
            <w:tcW w:w="7229" w:type="dxa"/>
            <w:tcBorders>
              <w:top w:val="nil"/>
              <w:left w:val="single" w:sz="12" w:space="0" w:color="000000"/>
              <w:bottom w:val="single" w:sz="12" w:space="0" w:color="000000"/>
              <w:right w:val="single" w:sz="12" w:space="0" w:color="000000"/>
            </w:tcBorders>
            <w:shd w:val="clear" w:color="auto" w:fill="auto"/>
          </w:tcPr>
          <w:p w14:paraId="6008CE36" w14:textId="1C336572" w:rsidR="00774BD5" w:rsidRPr="00DF5030" w:rsidRDefault="00833616" w:rsidP="00DC3994">
            <w:pPr>
              <w:pStyle w:val="Testonotaapidipagina"/>
              <w:spacing w:after="0"/>
              <w:ind w:left="0" w:firstLine="0"/>
              <w:rPr>
                <w:rFonts w:asciiTheme="minorHAnsi" w:hAnsiTheme="minorHAnsi" w:cstheme="minorHAnsi"/>
                <w:sz w:val="18"/>
                <w:szCs w:val="18"/>
                <w:lang w:val="en-GB"/>
              </w:rPr>
            </w:pPr>
            <w:r w:rsidRPr="00DF5030">
              <w:rPr>
                <w:rFonts w:asciiTheme="minorHAnsi" w:hAnsiTheme="minorHAnsi" w:cstheme="minorHAnsi"/>
                <w:sz w:val="18"/>
                <w:szCs w:val="18"/>
                <w:lang w:val="en-GB"/>
              </w:rPr>
              <w:t xml:space="preserve">4. </w:t>
            </w:r>
            <w:r w:rsidR="00774BD5" w:rsidRPr="00DF5030">
              <w:rPr>
                <w:rFonts w:asciiTheme="minorHAnsi" w:hAnsiTheme="minorHAnsi" w:cstheme="minorHAnsi"/>
                <w:sz w:val="18"/>
                <w:szCs w:val="18"/>
                <w:lang w:val="en-GB"/>
              </w:rPr>
              <w:t>Other (please specify)</w:t>
            </w:r>
          </w:p>
        </w:tc>
        <w:tc>
          <w:tcPr>
            <w:tcW w:w="3827" w:type="dxa"/>
            <w:tcBorders>
              <w:top w:val="nil"/>
              <w:left w:val="single" w:sz="12" w:space="0" w:color="000000"/>
              <w:bottom w:val="single" w:sz="12" w:space="0" w:color="000000"/>
              <w:right w:val="single" w:sz="12" w:space="0" w:color="000000"/>
            </w:tcBorders>
            <w:shd w:val="clear" w:color="auto" w:fill="auto"/>
          </w:tcPr>
          <w:p w14:paraId="4CDBD41E" w14:textId="77777777" w:rsidR="00774BD5" w:rsidRPr="00DF5030" w:rsidRDefault="00774BD5" w:rsidP="00DC3994">
            <w:pPr>
              <w:pStyle w:val="Testonotaapidipagina"/>
              <w:spacing w:after="0"/>
              <w:ind w:left="0" w:firstLine="0"/>
              <w:rPr>
                <w:rFonts w:asciiTheme="minorHAnsi" w:hAnsiTheme="minorHAnsi" w:cstheme="minorHAnsi"/>
                <w:sz w:val="18"/>
                <w:szCs w:val="18"/>
                <w:u w:val="single"/>
                <w:lang w:val="en-GB"/>
              </w:rPr>
            </w:pPr>
          </w:p>
        </w:tc>
      </w:tr>
    </w:tbl>
    <w:p w14:paraId="7B62F1A9" w14:textId="77777777" w:rsidR="00587823" w:rsidRPr="00DF5030" w:rsidRDefault="00587823" w:rsidP="00587823">
      <w:pPr>
        <w:pStyle w:val="Testonotadichiusura"/>
        <w:rPr>
          <w:rFonts w:cstheme="minorHAnsi"/>
          <w:sz w:val="18"/>
          <w:szCs w:val="18"/>
          <w:lang w:val="en-GB"/>
        </w:rPr>
      </w:pPr>
    </w:p>
  </w:endnote>
  <w:endnote w:id="12">
    <w:p w14:paraId="1638B73A" w14:textId="77777777" w:rsidR="001C7928" w:rsidRPr="00DF5030" w:rsidRDefault="001C7928" w:rsidP="001C7928">
      <w:pPr>
        <w:spacing w:before="120" w:after="120"/>
        <w:ind w:left="284"/>
        <w:jc w:val="both"/>
        <w:rPr>
          <w:rFonts w:cstheme="minorHAnsi"/>
          <w:sz w:val="18"/>
          <w:szCs w:val="18"/>
          <w:lang w:val="en-GB"/>
        </w:rPr>
      </w:pPr>
      <w:r w:rsidRPr="00DF5030">
        <w:rPr>
          <w:rStyle w:val="Rimandonotadichiusura"/>
          <w:rFonts w:cstheme="minorHAnsi"/>
          <w:sz w:val="18"/>
          <w:szCs w:val="18"/>
        </w:rPr>
        <w:endnoteRef/>
      </w:r>
      <w:r w:rsidRPr="00DF5030">
        <w:rPr>
          <w:rFonts w:cstheme="minorHAnsi"/>
          <w:sz w:val="18"/>
          <w:szCs w:val="18"/>
          <w:lang w:val="en-GB"/>
        </w:rPr>
        <w:t xml:space="preserve"> </w:t>
      </w:r>
      <w:r w:rsidRPr="00DF5030">
        <w:rPr>
          <w:rFonts w:cstheme="minorHAnsi"/>
          <w:b/>
          <w:sz w:val="18"/>
          <w:szCs w:val="18"/>
          <w:lang w:val="en-GB"/>
        </w:rPr>
        <w:t xml:space="preserve">Responsible person at </w:t>
      </w:r>
      <w:proofErr w:type="spellStart"/>
      <w:r w:rsidRPr="00DF5030">
        <w:rPr>
          <w:rFonts w:cstheme="minorHAnsi"/>
          <w:b/>
          <w:sz w:val="18"/>
          <w:szCs w:val="18"/>
          <w:lang w:val="en-GB"/>
        </w:rPr>
        <w:t>Politecnico</w:t>
      </w:r>
      <w:proofErr w:type="spellEnd"/>
      <w:r w:rsidRPr="00DF5030">
        <w:rPr>
          <w:rFonts w:cstheme="minorHAnsi"/>
          <w:b/>
          <w:sz w:val="18"/>
          <w:szCs w:val="18"/>
          <w:lang w:val="en-GB"/>
        </w:rPr>
        <w:t xml:space="preserve"> di Milano:</w:t>
      </w:r>
      <w:r w:rsidRPr="00DF5030">
        <w:rPr>
          <w:rFonts w:cstheme="minorHAnsi"/>
          <w:sz w:val="18"/>
          <w:szCs w:val="18"/>
          <w:lang w:val="en-GB"/>
        </w:rPr>
        <w:t xml:space="preserve"> the </w:t>
      </w:r>
      <w:r w:rsidRPr="00DF5030">
        <w:rPr>
          <w:rFonts w:cstheme="minorHAnsi"/>
          <w:sz w:val="18"/>
          <w:szCs w:val="18"/>
          <w:u w:val="single"/>
          <w:lang w:val="en-GB"/>
        </w:rPr>
        <w:t>academic responsible</w:t>
      </w:r>
      <w:r w:rsidRPr="00DF5030">
        <w:rPr>
          <w:rFonts w:cstheme="minorHAnsi"/>
          <w:sz w:val="18"/>
          <w:szCs w:val="18"/>
          <w:lang w:val="en-GB"/>
        </w:rPr>
        <w:t xml:space="preserve"> for exchange mobility who has the authority to approve the Learning Agreement, to exceptionally amend it when it is needed, as well as to guarantee full recognition of such programme on behalf of the responsible academic body. The name and email of the Responsible person </w:t>
      </w:r>
      <w:proofErr w:type="gramStart"/>
      <w:r w:rsidRPr="00DF5030">
        <w:rPr>
          <w:rFonts w:cstheme="minorHAnsi"/>
          <w:sz w:val="18"/>
          <w:szCs w:val="18"/>
          <w:lang w:val="en-GB"/>
        </w:rPr>
        <w:t>must be filled in</w:t>
      </w:r>
      <w:proofErr w:type="gramEnd"/>
      <w:r w:rsidRPr="00DF5030">
        <w:rPr>
          <w:rFonts w:cstheme="minorHAnsi"/>
          <w:sz w:val="18"/>
          <w:szCs w:val="18"/>
          <w:lang w:val="en-GB"/>
        </w:rPr>
        <w:t xml:space="preserve"> only in case it differs from that of the Contact person mentioned at the top of the document.</w:t>
      </w:r>
    </w:p>
  </w:endnote>
  <w:endnote w:id="13">
    <w:p w14:paraId="18D9FC06" w14:textId="77777777" w:rsidR="001C7928" w:rsidRPr="00114066" w:rsidRDefault="001C7928" w:rsidP="001C7928">
      <w:pPr>
        <w:spacing w:before="120" w:after="120"/>
        <w:ind w:left="284"/>
        <w:jc w:val="both"/>
        <w:rPr>
          <w:rFonts w:cstheme="minorHAnsi"/>
          <w:sz w:val="20"/>
          <w:szCs w:val="20"/>
          <w:lang w:val="en-GB"/>
        </w:rPr>
      </w:pPr>
      <w:r w:rsidRPr="00DF5030">
        <w:rPr>
          <w:rStyle w:val="Rimandonotadichiusura"/>
          <w:rFonts w:cstheme="minorHAnsi"/>
          <w:sz w:val="18"/>
          <w:szCs w:val="18"/>
        </w:rPr>
        <w:endnoteRef/>
      </w:r>
      <w:r w:rsidRPr="00DF5030">
        <w:rPr>
          <w:rFonts w:cstheme="minorHAnsi"/>
          <w:sz w:val="18"/>
          <w:szCs w:val="18"/>
          <w:lang w:val="en-GB"/>
        </w:rPr>
        <w:t xml:space="preserve"> </w:t>
      </w:r>
      <w:r w:rsidRPr="00DF5030">
        <w:rPr>
          <w:rFonts w:cstheme="minorHAnsi"/>
          <w:b/>
          <w:sz w:val="18"/>
          <w:szCs w:val="18"/>
          <w:lang w:val="en-GB"/>
        </w:rPr>
        <w:t>Responsible person at the Receiving Institution</w:t>
      </w:r>
      <w:r w:rsidRPr="00DF5030">
        <w:rPr>
          <w:rFonts w:cstheme="minorHAnsi"/>
          <w:sz w:val="18"/>
          <w:szCs w:val="18"/>
          <w:lang w:val="en-GB"/>
        </w:rPr>
        <w:t xml:space="preserve">: the name and email of the Responsible person </w:t>
      </w:r>
      <w:proofErr w:type="gramStart"/>
      <w:r w:rsidRPr="00DF5030">
        <w:rPr>
          <w:rFonts w:cstheme="minorHAnsi"/>
          <w:sz w:val="18"/>
          <w:szCs w:val="18"/>
          <w:lang w:val="en-GB"/>
        </w:rPr>
        <w:t>must be filled in</w:t>
      </w:r>
      <w:proofErr w:type="gramEnd"/>
      <w:r w:rsidRPr="00DF5030">
        <w:rPr>
          <w:rFonts w:cstheme="minorHAnsi"/>
          <w:sz w:val="18"/>
          <w:szCs w:val="18"/>
          <w:lang w:val="en-GB"/>
        </w:rPr>
        <w:t xml:space="preserve">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12F5" w14:textId="77777777" w:rsidR="009A7434" w:rsidRDefault="009A743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326841"/>
      <w:docPartObj>
        <w:docPartGallery w:val="Page Numbers (Bottom of Page)"/>
        <w:docPartUnique/>
      </w:docPartObj>
    </w:sdtPr>
    <w:sdtEndPr>
      <w:rPr>
        <w:sz w:val="20"/>
        <w:szCs w:val="20"/>
      </w:rPr>
    </w:sdtEndPr>
    <w:sdtContent>
      <w:p w14:paraId="1FA71B8D" w14:textId="09E07606" w:rsidR="00774BD5" w:rsidRPr="00AB07BC" w:rsidRDefault="002D6AB4" w:rsidP="00AB07BC">
        <w:pPr>
          <w:pStyle w:val="Pidipagina"/>
          <w:jc w:val="center"/>
          <w:rPr>
            <w:sz w:val="20"/>
            <w:szCs w:val="20"/>
          </w:rPr>
        </w:pPr>
        <w:r w:rsidRPr="00AB07BC">
          <w:rPr>
            <w:sz w:val="20"/>
            <w:szCs w:val="20"/>
          </w:rPr>
          <w:fldChar w:fldCharType="begin"/>
        </w:r>
        <w:r w:rsidRPr="00AB07BC">
          <w:rPr>
            <w:sz w:val="20"/>
            <w:szCs w:val="20"/>
          </w:rPr>
          <w:instrText>PAGE   \* MERGEFORMAT</w:instrText>
        </w:r>
        <w:r w:rsidRPr="00AB07BC">
          <w:rPr>
            <w:sz w:val="20"/>
            <w:szCs w:val="20"/>
          </w:rPr>
          <w:fldChar w:fldCharType="separate"/>
        </w:r>
        <w:r w:rsidR="0051799C">
          <w:rPr>
            <w:noProof/>
            <w:sz w:val="20"/>
            <w:szCs w:val="20"/>
          </w:rPr>
          <w:t>2</w:t>
        </w:r>
        <w:r w:rsidRPr="00AB07BC">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F7BDD" w14:textId="77777777" w:rsidR="009A7434" w:rsidRDefault="009A7434">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BA0B8" w14:textId="77777777" w:rsidR="008D77F2" w:rsidRDefault="008D77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F9FCE" w14:textId="77777777" w:rsidR="00FE2263" w:rsidRDefault="00FE2263" w:rsidP="00261299">
      <w:pPr>
        <w:spacing w:after="0" w:line="240" w:lineRule="auto"/>
      </w:pPr>
      <w:r>
        <w:separator/>
      </w:r>
    </w:p>
  </w:footnote>
  <w:footnote w:type="continuationSeparator" w:id="0">
    <w:p w14:paraId="37B46444" w14:textId="77777777" w:rsidR="00FE2263" w:rsidRDefault="00FE2263"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7F339" w14:textId="77777777" w:rsidR="009A7434" w:rsidRDefault="009A743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A1FF" w14:textId="23EF3427" w:rsidR="00774BD5" w:rsidRDefault="004B4F3A" w:rsidP="00784E7F">
    <w:pPr>
      <w:pStyle w:val="Intestazione"/>
      <w:jc w:val="center"/>
    </w:pPr>
    <w:r w:rsidRPr="00A04811">
      <w:rPr>
        <w:noProof/>
        <w:lang w:eastAsia="it-IT"/>
      </w:rPr>
      <mc:AlternateContent>
        <mc:Choice Requires="wps">
          <w:drawing>
            <wp:anchor distT="0" distB="0" distL="114300" distR="114300" simplePos="0" relativeHeight="251672576" behindDoc="0" locked="0" layoutInCell="1" allowOverlap="1" wp14:anchorId="6E6A5FF5" wp14:editId="2798058E">
              <wp:simplePos x="0" y="0"/>
              <wp:positionH relativeFrom="column">
                <wp:posOffset>73025</wp:posOffset>
              </wp:positionH>
              <wp:positionV relativeFrom="paragraph">
                <wp:posOffset>-160987</wp:posOffset>
              </wp:positionV>
              <wp:extent cx="1262418" cy="66874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418" cy="66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5F26C" w14:textId="4F0A9409" w:rsidR="004B4F3A" w:rsidRPr="000B0109" w:rsidRDefault="004B4F3A" w:rsidP="004B4F3A">
                          <w:pPr>
                            <w:tabs>
                              <w:tab w:val="left" w:pos="3119"/>
                            </w:tabs>
                            <w:spacing w:after="0"/>
                            <w:jc w:val="center"/>
                            <w:rPr>
                              <w:rFonts w:ascii="Verdana" w:hAnsi="Verdana"/>
                              <w:b/>
                              <w:i/>
                              <w:color w:val="003CB4"/>
                              <w:sz w:val="14"/>
                              <w:szCs w:val="16"/>
                              <w:lang w:val="en-GB"/>
                            </w:rPr>
                          </w:pPr>
                          <w:r>
                            <w:rPr>
                              <w:rFonts w:cstheme="minorHAnsi"/>
                              <w:b/>
                              <w:noProof/>
                              <w:color w:val="000000" w:themeColor="text1"/>
                              <w:sz w:val="28"/>
                              <w:szCs w:val="28"/>
                              <w:lang w:eastAsia="it-IT"/>
                            </w:rPr>
                            <w:drawing>
                              <wp:inline distT="0" distB="0" distL="0" distR="0" wp14:anchorId="6042402C" wp14:editId="40701856">
                                <wp:extent cx="709683" cy="51926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975" cy="52679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A5FF5" id="_x0000_t202" coordsize="21600,21600" o:spt="202" path="m,l,21600r21600,l21600,xe">
              <v:stroke joinstyle="miter"/>
              <v:path gradientshapeok="t" o:connecttype="rect"/>
            </v:shapetype>
            <v:shape id="Text Box 2" o:spid="_x0000_s1026" type="#_x0000_t202" style="position:absolute;left:0;text-align:left;margin-left:5.75pt;margin-top:-12.7pt;width:99.4pt;height:5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XYmtQIAALo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" filled="f" stroked="f">
              <v:textbox>
                <w:txbxContent>
                  <w:p w14:paraId="0ED5F26C" w14:textId="4F0A9409" w:rsidR="004B4F3A" w:rsidRPr="000B0109" w:rsidRDefault="004B4F3A" w:rsidP="004B4F3A">
                    <w:pPr>
                      <w:tabs>
                        <w:tab w:val="left" w:pos="3119"/>
                      </w:tabs>
                      <w:spacing w:after="0"/>
                      <w:jc w:val="center"/>
                      <w:rPr>
                        <w:rFonts w:ascii="Verdana" w:hAnsi="Verdana"/>
                        <w:b/>
                        <w:i/>
                        <w:color w:val="003CB4"/>
                        <w:sz w:val="14"/>
                        <w:szCs w:val="16"/>
                        <w:lang w:val="en-GB"/>
                      </w:rPr>
                    </w:pPr>
                    <w:r>
                      <w:rPr>
                        <w:rFonts w:cstheme="minorHAnsi"/>
                        <w:b/>
                        <w:noProof/>
                        <w:color w:val="000000" w:themeColor="text1"/>
                        <w:sz w:val="28"/>
                        <w:szCs w:val="28"/>
                        <w:lang w:eastAsia="it-IT"/>
                      </w:rPr>
                      <w:drawing>
                        <wp:inline distT="0" distB="0" distL="0" distR="0" wp14:anchorId="6042402C" wp14:editId="40701856">
                          <wp:extent cx="709683" cy="51926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9975" cy="526797"/>
                                  </a:xfrm>
                                  <a:prstGeom prst="rect">
                                    <a:avLst/>
                                  </a:prstGeom>
                                  <a:noFill/>
                                  <a:ln>
                                    <a:noFill/>
                                  </a:ln>
                                </pic:spPr>
                              </pic:pic>
                            </a:graphicData>
                          </a:graphic>
                        </wp:inline>
                      </w:drawing>
                    </w:r>
                  </w:p>
                </w:txbxContent>
              </v:textbox>
            </v:shape>
          </w:pict>
        </mc:Fallback>
      </mc:AlternateContent>
    </w:r>
    <w:r w:rsidR="004A7276" w:rsidRPr="00A04811">
      <w:rPr>
        <w:noProof/>
        <w:lang w:eastAsia="it-IT"/>
      </w:rPr>
      <mc:AlternateContent>
        <mc:Choice Requires="wps">
          <w:drawing>
            <wp:anchor distT="0" distB="0" distL="114300" distR="114300" simplePos="0" relativeHeight="251663360" behindDoc="0" locked="0" layoutInCell="1" allowOverlap="1" wp14:anchorId="69DCA201" wp14:editId="2AB07245">
              <wp:simplePos x="0" y="0"/>
              <wp:positionH relativeFrom="column">
                <wp:posOffset>5396230</wp:posOffset>
              </wp:positionH>
              <wp:positionV relativeFrom="paragraph">
                <wp:posOffset>-18140</wp:posOffset>
              </wp:positionV>
              <wp:extent cx="1711960" cy="397565"/>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397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67149" w14:textId="405A0E8F" w:rsidR="00774BD5" w:rsidRPr="00004FAB" w:rsidRDefault="00774BD5" w:rsidP="004A7276">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119"/>
                            </w:tabs>
                            <w:spacing w:after="0"/>
                            <w:rPr>
                              <w:rFonts w:ascii="Verdana" w:hAnsi="Verdana"/>
                              <w:b/>
                              <w:sz w:val="14"/>
                              <w:szCs w:val="16"/>
                              <w:lang w:val="en-GB"/>
                            </w:rPr>
                          </w:pPr>
                          <w:proofErr w:type="spellStart"/>
                          <w:r w:rsidRPr="00004FAB">
                            <w:rPr>
                              <w:rFonts w:ascii="Verdana" w:hAnsi="Verdana"/>
                              <w:b/>
                              <w:sz w:val="14"/>
                              <w:szCs w:val="16"/>
                              <w:lang w:val="en-GB"/>
                            </w:rPr>
                            <w:t>Studen</w:t>
                          </w:r>
                          <w:r w:rsidR="007307C5" w:rsidRPr="00004FAB">
                            <w:rPr>
                              <w:rFonts w:ascii="Verdana" w:hAnsi="Verdana"/>
                              <w:b/>
                              <w:sz w:val="14"/>
                              <w:szCs w:val="16"/>
                              <w:lang w:val="en-GB"/>
                            </w:rPr>
                            <w:t>te</w:t>
                          </w:r>
                          <w:proofErr w:type="spellEnd"/>
                          <w:r w:rsidR="007307C5" w:rsidRPr="00004FAB">
                            <w:rPr>
                              <w:rFonts w:ascii="Verdana" w:hAnsi="Verdana"/>
                              <w:b/>
                              <w:sz w:val="14"/>
                              <w:szCs w:val="16"/>
                              <w:lang w:val="en-GB"/>
                            </w:rPr>
                            <w:t xml:space="preserve">: </w:t>
                          </w:r>
                        </w:p>
                        <w:p w14:paraId="59ED47E8" w14:textId="7EEC85D0" w:rsidR="007307C5" w:rsidRPr="00004FAB" w:rsidRDefault="007307C5" w:rsidP="004A7276">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119"/>
                            </w:tabs>
                            <w:spacing w:after="0"/>
                            <w:rPr>
                              <w:rFonts w:ascii="Verdana" w:hAnsi="Verdana"/>
                              <w:b/>
                              <w:sz w:val="14"/>
                              <w:szCs w:val="16"/>
                              <w:lang w:val="en-GB"/>
                            </w:rPr>
                          </w:pPr>
                          <w:proofErr w:type="spellStart"/>
                          <w:r w:rsidRPr="00004FAB">
                            <w:rPr>
                              <w:rFonts w:ascii="Verdana" w:hAnsi="Verdana"/>
                              <w:b/>
                              <w:sz w:val="14"/>
                              <w:szCs w:val="16"/>
                              <w:lang w:val="en-GB"/>
                            </w:rPr>
                            <w:t>Codice</w:t>
                          </w:r>
                          <w:proofErr w:type="spellEnd"/>
                          <w:r w:rsidRPr="00004FAB">
                            <w:rPr>
                              <w:rFonts w:ascii="Verdana" w:hAnsi="Verdana"/>
                              <w:b/>
                              <w:sz w:val="14"/>
                              <w:szCs w:val="16"/>
                              <w:lang w:val="en-GB"/>
                            </w:rPr>
                            <w:t xml:space="preserve"> persona:</w:t>
                          </w: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CA201" id="Text Box 1" o:spid="_x0000_s1027" type="#_x0000_t202" style="position:absolute;left:0;text-align:left;margin-left:424.9pt;margin-top:-1.45pt;width:134.8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PntQ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" filled="f" stroked="f">
              <v:textbox>
                <w:txbxContent>
                  <w:p w14:paraId="26B67149" w14:textId="405A0E8F" w:rsidR="00774BD5" w:rsidRPr="00004FAB" w:rsidRDefault="00774BD5" w:rsidP="004A7276">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119"/>
                      </w:tabs>
                      <w:spacing w:after="0"/>
                      <w:rPr>
                        <w:rFonts w:ascii="Verdana" w:hAnsi="Verdana"/>
                        <w:b/>
                        <w:sz w:val="14"/>
                        <w:szCs w:val="16"/>
                        <w:lang w:val="en-GB"/>
                      </w:rPr>
                    </w:pPr>
                    <w:proofErr w:type="spellStart"/>
                    <w:r w:rsidRPr="00004FAB">
                      <w:rPr>
                        <w:rFonts w:ascii="Verdana" w:hAnsi="Verdana"/>
                        <w:b/>
                        <w:sz w:val="14"/>
                        <w:szCs w:val="16"/>
                        <w:lang w:val="en-GB"/>
                      </w:rPr>
                      <w:t>Studen</w:t>
                    </w:r>
                    <w:r w:rsidR="007307C5" w:rsidRPr="00004FAB">
                      <w:rPr>
                        <w:rFonts w:ascii="Verdana" w:hAnsi="Verdana"/>
                        <w:b/>
                        <w:sz w:val="14"/>
                        <w:szCs w:val="16"/>
                        <w:lang w:val="en-GB"/>
                      </w:rPr>
                      <w:t>te</w:t>
                    </w:r>
                    <w:proofErr w:type="spellEnd"/>
                    <w:r w:rsidR="007307C5" w:rsidRPr="00004FAB">
                      <w:rPr>
                        <w:rFonts w:ascii="Verdana" w:hAnsi="Verdana"/>
                        <w:b/>
                        <w:sz w:val="14"/>
                        <w:szCs w:val="16"/>
                        <w:lang w:val="en-GB"/>
                      </w:rPr>
                      <w:t xml:space="preserve">: </w:t>
                    </w:r>
                  </w:p>
                  <w:p w14:paraId="59ED47E8" w14:textId="7EEC85D0" w:rsidR="007307C5" w:rsidRPr="00004FAB" w:rsidRDefault="007307C5" w:rsidP="004A7276">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119"/>
                      </w:tabs>
                      <w:spacing w:after="0"/>
                      <w:rPr>
                        <w:rFonts w:ascii="Verdana" w:hAnsi="Verdana"/>
                        <w:b/>
                        <w:sz w:val="14"/>
                        <w:szCs w:val="16"/>
                        <w:lang w:val="en-GB"/>
                      </w:rPr>
                    </w:pPr>
                    <w:proofErr w:type="spellStart"/>
                    <w:r w:rsidRPr="00004FAB">
                      <w:rPr>
                        <w:rFonts w:ascii="Verdana" w:hAnsi="Verdana"/>
                        <w:b/>
                        <w:sz w:val="14"/>
                        <w:szCs w:val="16"/>
                        <w:lang w:val="en-GB"/>
                      </w:rPr>
                      <w:t>Codice</w:t>
                    </w:r>
                    <w:proofErr w:type="spellEnd"/>
                    <w:r w:rsidRPr="00004FAB">
                      <w:rPr>
                        <w:rFonts w:ascii="Verdana" w:hAnsi="Verdana"/>
                        <w:b/>
                        <w:sz w:val="14"/>
                        <w:szCs w:val="16"/>
                        <w:lang w:val="en-GB"/>
                      </w:rPr>
                      <w:t xml:space="preserve"> persona:</w:t>
                    </w: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00784E7F" w:rsidRPr="00A04811">
      <w:rPr>
        <w:noProof/>
        <w:lang w:eastAsia="it-IT"/>
      </w:rPr>
      <mc:AlternateContent>
        <mc:Choice Requires="wps">
          <w:drawing>
            <wp:anchor distT="0" distB="0" distL="114300" distR="114300" simplePos="0" relativeHeight="251666432" behindDoc="0" locked="0" layoutInCell="1" allowOverlap="1" wp14:anchorId="5F9CB665" wp14:editId="3D654FA8">
              <wp:simplePos x="0" y="0"/>
              <wp:positionH relativeFrom="column">
                <wp:posOffset>2382686</wp:posOffset>
              </wp:positionH>
              <wp:positionV relativeFrom="paragraph">
                <wp:posOffset>-97653</wp:posOffset>
              </wp:positionV>
              <wp:extent cx="2527935" cy="604299"/>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0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B5726" w14:textId="4309911E" w:rsidR="00474762" w:rsidRPr="00571B38" w:rsidDel="00DC1B56" w:rsidRDefault="00474762" w:rsidP="00784E7F">
                          <w:pPr>
                            <w:tabs>
                              <w:tab w:val="left" w:pos="3119"/>
                            </w:tabs>
                            <w:spacing w:after="0"/>
                            <w:jc w:val="center"/>
                            <w:rPr>
                              <w:rFonts w:cstheme="minorHAnsi"/>
                              <w:b/>
                              <w:color w:val="000000" w:themeColor="text1"/>
                              <w:sz w:val="28"/>
                              <w:szCs w:val="28"/>
                              <w:lang w:val="en-GB"/>
                            </w:rPr>
                          </w:pPr>
                          <w:r w:rsidRPr="00571B38" w:rsidDel="00DC1B56">
                            <w:rPr>
                              <w:rFonts w:cstheme="minorHAnsi"/>
                              <w:b/>
                              <w:color w:val="000000" w:themeColor="text1"/>
                              <w:sz w:val="28"/>
                              <w:szCs w:val="28"/>
                              <w:lang w:val="en-GB"/>
                            </w:rPr>
                            <w:t>Learning Agree</w:t>
                          </w:r>
                          <w:r w:rsidR="002E3D29" w:rsidRPr="00571B38">
                            <w:rPr>
                              <w:rFonts w:cstheme="minorHAnsi"/>
                              <w:b/>
                              <w:color w:val="000000" w:themeColor="text1"/>
                              <w:sz w:val="28"/>
                              <w:szCs w:val="28"/>
                              <w:lang w:val="en-GB"/>
                            </w:rPr>
                            <w:t xml:space="preserve">ment for Studies </w:t>
                          </w:r>
                          <w:r w:rsidR="007307C5" w:rsidRPr="00571B38">
                            <w:rPr>
                              <w:rFonts w:cstheme="minorHAnsi"/>
                              <w:b/>
                              <w:color w:val="000000" w:themeColor="text1"/>
                              <w:sz w:val="28"/>
                              <w:szCs w:val="28"/>
                              <w:lang w:val="en-GB"/>
                            </w:rPr>
                            <w:t>Academic Year 20</w:t>
                          </w:r>
                          <w:r w:rsidR="009A7434">
                            <w:rPr>
                              <w:rFonts w:cstheme="minorHAnsi"/>
                              <w:b/>
                              <w:color w:val="000000" w:themeColor="text1"/>
                              <w:sz w:val="28"/>
                              <w:szCs w:val="28"/>
                              <w:lang w:val="en-GB"/>
                            </w:rPr>
                            <w:t>20</w:t>
                          </w:r>
                          <w:r w:rsidR="009E17F6">
                            <w:rPr>
                              <w:rFonts w:cstheme="minorHAnsi"/>
                              <w:b/>
                              <w:color w:val="000000" w:themeColor="text1"/>
                              <w:sz w:val="28"/>
                              <w:szCs w:val="28"/>
                              <w:lang w:val="en-GB"/>
                            </w:rPr>
                            <w:t>/21</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CB665" id="_x0000_t202" coordsize="21600,21600" o:spt="202" path="m,l,21600r21600,l21600,xe">
              <v:stroke joinstyle="miter"/>
              <v:path gradientshapeok="t" o:connecttype="rect"/>
            </v:shapetype>
            <v:shape id="_x0000_s1028" type="#_x0000_t202" style="position:absolute;left:0;text-align:left;margin-left:187.6pt;margin-top:-7.7pt;width:199.05pt;height:4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mF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" filled="f" stroked="f">
              <v:textbox>
                <w:txbxContent>
                  <w:p w14:paraId="282B5726" w14:textId="4309911E" w:rsidR="00474762" w:rsidRPr="00571B38" w:rsidDel="00DC1B56" w:rsidRDefault="00474762" w:rsidP="00784E7F">
                    <w:pPr>
                      <w:tabs>
                        <w:tab w:val="left" w:pos="3119"/>
                      </w:tabs>
                      <w:spacing w:after="0"/>
                      <w:jc w:val="center"/>
                      <w:rPr>
                        <w:rFonts w:cstheme="minorHAnsi"/>
                        <w:b/>
                        <w:color w:val="000000" w:themeColor="text1"/>
                        <w:sz w:val="28"/>
                        <w:szCs w:val="28"/>
                        <w:lang w:val="en-GB"/>
                      </w:rPr>
                    </w:pPr>
                    <w:r w:rsidRPr="00571B38" w:rsidDel="00DC1B56">
                      <w:rPr>
                        <w:rFonts w:cstheme="minorHAnsi"/>
                        <w:b/>
                        <w:color w:val="000000" w:themeColor="text1"/>
                        <w:sz w:val="28"/>
                        <w:szCs w:val="28"/>
                        <w:lang w:val="en-GB"/>
                      </w:rPr>
                      <w:t>Learning Agree</w:t>
                    </w:r>
                    <w:r w:rsidR="002E3D29" w:rsidRPr="00571B38">
                      <w:rPr>
                        <w:rFonts w:cstheme="minorHAnsi"/>
                        <w:b/>
                        <w:color w:val="000000" w:themeColor="text1"/>
                        <w:sz w:val="28"/>
                        <w:szCs w:val="28"/>
                        <w:lang w:val="en-GB"/>
                      </w:rPr>
                      <w:t xml:space="preserve">ment for Studies </w:t>
                    </w:r>
                    <w:r w:rsidR="007307C5" w:rsidRPr="00571B38">
                      <w:rPr>
                        <w:rFonts w:cstheme="minorHAnsi"/>
                        <w:b/>
                        <w:color w:val="000000" w:themeColor="text1"/>
                        <w:sz w:val="28"/>
                        <w:szCs w:val="28"/>
                        <w:lang w:val="en-GB"/>
                      </w:rPr>
                      <w:t>Academic Year 20</w:t>
                    </w:r>
                    <w:r w:rsidR="009A7434">
                      <w:rPr>
                        <w:rFonts w:cstheme="minorHAnsi"/>
                        <w:b/>
                        <w:color w:val="000000" w:themeColor="text1"/>
                        <w:sz w:val="28"/>
                        <w:szCs w:val="28"/>
                        <w:lang w:val="en-GB"/>
                      </w:rPr>
                      <w:t>20</w:t>
                    </w:r>
                    <w:r w:rsidR="009E17F6">
                      <w:rPr>
                        <w:rFonts w:cstheme="minorHAnsi"/>
                        <w:b/>
                        <w:color w:val="000000" w:themeColor="text1"/>
                        <w:sz w:val="28"/>
                        <w:szCs w:val="28"/>
                        <w:lang w:val="en-GB"/>
                      </w:rPr>
                      <w:t>/21</w:t>
                    </w:r>
                    <w:bookmarkStart w:id="1" w:name="_GoBack"/>
                    <w:bookmarkEnd w:id="1"/>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A200" w14:textId="77777777" w:rsidR="00774BD5" w:rsidRDefault="00774BD5">
    <w:pPr>
      <w:pStyle w:val="Intestazione"/>
    </w:pPr>
    <w:r>
      <w:rPr>
        <w:noProof/>
        <w:lang w:eastAsia="it-IT"/>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eastAsia="it-IT"/>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ABD84" w14:textId="30280771" w:rsidR="008D77F2" w:rsidRDefault="00F75F76" w:rsidP="00F75F76">
    <w:pPr>
      <w:pStyle w:val="Intestazione"/>
      <w:tabs>
        <w:tab w:val="left" w:pos="1042"/>
        <w:tab w:val="center" w:pos="5670"/>
      </w:tabs>
    </w:pPr>
    <w:r w:rsidRPr="00A04811">
      <w:rPr>
        <w:noProof/>
        <w:lang w:eastAsia="it-IT"/>
      </w:rPr>
      <mc:AlternateContent>
        <mc:Choice Requires="wps">
          <w:drawing>
            <wp:anchor distT="0" distB="0" distL="114300" distR="114300" simplePos="0" relativeHeight="251674624" behindDoc="0" locked="0" layoutInCell="1" allowOverlap="1" wp14:anchorId="2947571B" wp14:editId="39B6FC90">
              <wp:simplePos x="0" y="0"/>
              <wp:positionH relativeFrom="column">
                <wp:posOffset>191135</wp:posOffset>
              </wp:positionH>
              <wp:positionV relativeFrom="paragraph">
                <wp:posOffset>-178918</wp:posOffset>
              </wp:positionV>
              <wp:extent cx="1262380" cy="6686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66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2E02" w14:textId="77777777" w:rsidR="00F75F76" w:rsidRPr="000B0109" w:rsidRDefault="00F75F76" w:rsidP="00F75F76">
                          <w:pPr>
                            <w:tabs>
                              <w:tab w:val="left" w:pos="3119"/>
                            </w:tabs>
                            <w:spacing w:after="0"/>
                            <w:jc w:val="center"/>
                            <w:rPr>
                              <w:rFonts w:ascii="Verdana" w:hAnsi="Verdana"/>
                              <w:b/>
                              <w:i/>
                              <w:color w:val="003CB4"/>
                              <w:sz w:val="14"/>
                              <w:szCs w:val="16"/>
                              <w:lang w:val="en-GB"/>
                            </w:rPr>
                          </w:pPr>
                          <w:r>
                            <w:rPr>
                              <w:rFonts w:cstheme="minorHAnsi"/>
                              <w:b/>
                              <w:noProof/>
                              <w:color w:val="000000" w:themeColor="text1"/>
                              <w:sz w:val="28"/>
                              <w:szCs w:val="28"/>
                              <w:lang w:eastAsia="it-IT"/>
                            </w:rPr>
                            <w:drawing>
                              <wp:inline distT="0" distB="0" distL="0" distR="0" wp14:anchorId="3EF1C61D" wp14:editId="5C4A1A4E">
                                <wp:extent cx="709683" cy="51926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975" cy="52679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47571B" id="_x0000_t202" coordsize="21600,21600" o:spt="202" path="m,l,21600r21600,l21600,xe">
              <v:stroke joinstyle="miter"/>
              <v:path gradientshapeok="t" o:connecttype="rect"/>
            </v:shapetype>
            <v:shape id="_x0000_s1030" type="#_x0000_t202" style="position:absolute;margin-left:15.05pt;margin-top:-14.1pt;width:99.4pt;height:5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iMtg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" filled="f" stroked="f">
              <v:textbox>
                <w:txbxContent>
                  <w:p w14:paraId="678D2E02" w14:textId="77777777" w:rsidR="00F75F76" w:rsidRPr="000B0109" w:rsidRDefault="00F75F76" w:rsidP="00F75F76">
                    <w:pPr>
                      <w:tabs>
                        <w:tab w:val="left" w:pos="3119"/>
                      </w:tabs>
                      <w:spacing w:after="0"/>
                      <w:jc w:val="center"/>
                      <w:rPr>
                        <w:rFonts w:ascii="Verdana" w:hAnsi="Verdana"/>
                        <w:b/>
                        <w:i/>
                        <w:color w:val="003CB4"/>
                        <w:sz w:val="14"/>
                        <w:szCs w:val="16"/>
                        <w:lang w:val="en-GB"/>
                      </w:rPr>
                    </w:pPr>
                    <w:r>
                      <w:rPr>
                        <w:rFonts w:cstheme="minorHAnsi"/>
                        <w:b/>
                        <w:noProof/>
                        <w:color w:val="000000" w:themeColor="text1"/>
                        <w:sz w:val="28"/>
                        <w:szCs w:val="28"/>
                        <w:lang w:eastAsia="it-IT"/>
                      </w:rPr>
                      <w:drawing>
                        <wp:inline distT="0" distB="0" distL="0" distR="0" wp14:anchorId="3EF1C61D" wp14:editId="5C4A1A4E">
                          <wp:extent cx="709683" cy="51926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9975" cy="526797"/>
                                  </a:xfrm>
                                  <a:prstGeom prst="rect">
                                    <a:avLst/>
                                  </a:prstGeom>
                                  <a:noFill/>
                                  <a:ln>
                                    <a:noFill/>
                                  </a:ln>
                                </pic:spPr>
                              </pic:pic>
                            </a:graphicData>
                          </a:graphic>
                        </wp:inline>
                      </w:drawing>
                    </w:r>
                  </w:p>
                </w:txbxContent>
              </v:textbox>
            </v:shape>
          </w:pict>
        </mc:Fallback>
      </mc:AlternateContent>
    </w:r>
    <w:r>
      <w:tab/>
    </w:r>
    <w:r>
      <w:tab/>
    </w:r>
    <w:r>
      <w:tab/>
    </w:r>
    <w:r w:rsidR="008D77F2" w:rsidRPr="00A04811">
      <w:rPr>
        <w:noProof/>
        <w:lang w:eastAsia="it-IT"/>
      </w:rPr>
      <mc:AlternateContent>
        <mc:Choice Requires="wps">
          <w:drawing>
            <wp:anchor distT="0" distB="0" distL="114300" distR="114300" simplePos="0" relativeHeight="251670528" behindDoc="0" locked="0" layoutInCell="1" allowOverlap="1" wp14:anchorId="41D6FED8" wp14:editId="7031E267">
              <wp:simplePos x="0" y="0"/>
              <wp:positionH relativeFrom="column">
                <wp:posOffset>2382686</wp:posOffset>
              </wp:positionH>
              <wp:positionV relativeFrom="paragraph">
                <wp:posOffset>-97653</wp:posOffset>
              </wp:positionV>
              <wp:extent cx="2527935" cy="604299"/>
              <wp:effectExtent l="0" t="0" r="0"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0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707A9" w14:textId="77777777" w:rsidR="008E39D6" w:rsidRDefault="008E39D6" w:rsidP="00784E7F">
                          <w:pPr>
                            <w:tabs>
                              <w:tab w:val="left" w:pos="3119"/>
                            </w:tabs>
                            <w:spacing w:after="0"/>
                            <w:jc w:val="center"/>
                            <w:rPr>
                              <w:rFonts w:cstheme="minorHAnsi"/>
                              <w:b/>
                              <w:color w:val="003CB4"/>
                              <w:sz w:val="28"/>
                              <w:szCs w:val="28"/>
                              <w:lang w:val="en-GB"/>
                            </w:rPr>
                          </w:pPr>
                        </w:p>
                        <w:p w14:paraId="678460AA" w14:textId="5BC4C92F" w:rsidR="008D77F2" w:rsidRPr="0081395A" w:rsidRDefault="008D77F2" w:rsidP="00784E7F">
                          <w:pPr>
                            <w:tabs>
                              <w:tab w:val="left" w:pos="3119"/>
                            </w:tabs>
                            <w:spacing w:after="0"/>
                            <w:jc w:val="center"/>
                            <w:rPr>
                              <w:rFonts w:ascii="Verdana" w:hAnsi="Verdana"/>
                              <w:b/>
                              <w:i/>
                              <w:sz w:val="14"/>
                              <w:szCs w:val="16"/>
                              <w:lang w:val="en-GB"/>
                            </w:rPr>
                          </w:pPr>
                          <w:r w:rsidRPr="0081395A" w:rsidDel="00DC1B56">
                            <w:rPr>
                              <w:rFonts w:cstheme="minorHAnsi"/>
                              <w:b/>
                              <w:sz w:val="28"/>
                              <w:szCs w:val="28"/>
                              <w:lang w:val="en-GB"/>
                            </w:rPr>
                            <w:t>Learning Agree</w:t>
                          </w:r>
                          <w:r w:rsidRPr="0081395A">
                            <w:rPr>
                              <w:rFonts w:cstheme="minorHAnsi"/>
                              <w:b/>
                              <w:sz w:val="28"/>
                              <w:szCs w:val="28"/>
                              <w:lang w:val="en-GB"/>
                            </w:rPr>
                            <w:t xml:space="preserve">ment for Studies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FED8" id="_x0000_s1031" type="#_x0000_t202" style="position:absolute;margin-left:187.6pt;margin-top:-7.7pt;width:199.05pt;height:4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eC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" filled="f" stroked="f">
              <v:textbox>
                <w:txbxContent>
                  <w:p w14:paraId="276707A9" w14:textId="77777777" w:rsidR="008E39D6" w:rsidRDefault="008E39D6" w:rsidP="00784E7F">
                    <w:pPr>
                      <w:tabs>
                        <w:tab w:val="left" w:pos="3119"/>
                      </w:tabs>
                      <w:spacing w:after="0"/>
                      <w:jc w:val="center"/>
                      <w:rPr>
                        <w:rFonts w:cstheme="minorHAnsi"/>
                        <w:b/>
                        <w:color w:val="003CB4"/>
                        <w:sz w:val="28"/>
                        <w:szCs w:val="28"/>
                        <w:lang w:val="en-GB"/>
                      </w:rPr>
                    </w:pPr>
                  </w:p>
                  <w:p w14:paraId="678460AA" w14:textId="5BC4C92F" w:rsidR="008D77F2" w:rsidRPr="0081395A" w:rsidRDefault="008D77F2" w:rsidP="00784E7F">
                    <w:pPr>
                      <w:tabs>
                        <w:tab w:val="left" w:pos="3119"/>
                      </w:tabs>
                      <w:spacing w:after="0"/>
                      <w:jc w:val="center"/>
                      <w:rPr>
                        <w:rFonts w:ascii="Verdana" w:hAnsi="Verdana"/>
                        <w:b/>
                        <w:i/>
                        <w:sz w:val="14"/>
                        <w:szCs w:val="16"/>
                        <w:lang w:val="en-GB"/>
                      </w:rPr>
                    </w:pPr>
                    <w:r w:rsidRPr="0081395A" w:rsidDel="00DC1B56">
                      <w:rPr>
                        <w:rFonts w:cstheme="minorHAnsi"/>
                        <w:b/>
                        <w:sz w:val="28"/>
                        <w:szCs w:val="28"/>
                        <w:lang w:val="en-GB"/>
                      </w:rPr>
                      <w:t>Learning Agree</w:t>
                    </w:r>
                    <w:r w:rsidRPr="0081395A">
                      <w:rPr>
                        <w:rFonts w:cstheme="minorHAnsi"/>
                        <w:b/>
                        <w:sz w:val="28"/>
                        <w:szCs w:val="28"/>
                        <w:lang w:val="en-GB"/>
                      </w:rPr>
                      <w:t xml:space="preserve">ment for Studies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530A4"/>
    <w:multiLevelType w:val="multilevel"/>
    <w:tmpl w:val="8CE23BCC"/>
    <w:lvl w:ilvl="0">
      <w:start w:val="1"/>
      <w:numFmt w:val="decimal"/>
      <w:pStyle w:val="Numeroelenco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Titolo1"/>
      <w:lvlText w:val="%1."/>
      <w:lvlJc w:val="left"/>
      <w:pPr>
        <w:tabs>
          <w:tab w:val="num" w:pos="480"/>
        </w:tabs>
        <w:ind w:left="480" w:hanging="480"/>
      </w:pPr>
    </w:lvl>
    <w:lvl w:ilvl="1">
      <w:start w:val="1"/>
      <w:numFmt w:val="decimal"/>
      <w:pStyle w:val="Titolo2"/>
      <w:lvlText w:val="%1.%2."/>
      <w:lvlJc w:val="left"/>
      <w:pPr>
        <w:tabs>
          <w:tab w:val="num" w:pos="1200"/>
        </w:tabs>
        <w:ind w:left="1200" w:hanging="720"/>
      </w:pPr>
    </w:lvl>
    <w:lvl w:ilvl="2">
      <w:start w:val="1"/>
      <w:numFmt w:val="decimal"/>
      <w:pStyle w:val="Titolo3"/>
      <w:lvlText w:val="%1.%2.%3."/>
      <w:lvlJc w:val="left"/>
      <w:pPr>
        <w:tabs>
          <w:tab w:val="num" w:pos="1920"/>
        </w:tabs>
        <w:ind w:left="1920" w:hanging="720"/>
      </w:pPr>
    </w:lvl>
    <w:lvl w:ilvl="3">
      <w:start w:val="1"/>
      <w:numFmt w:val="decimal"/>
      <w:pStyle w:val="Titolo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Numeroelenco"/>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Numeroelenco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Puntoelenco2"/>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Puntoelenco"/>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Puntoelenco3"/>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Puntoelenco4"/>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Numeroelenco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 w:numId="17">
    <w:abstractNumId w:val="8"/>
  </w:num>
  <w:num w:numId="18">
    <w:abstractNumId w:val="3"/>
  </w:num>
  <w:num w:numId="19">
    <w:abstractNumId w:val="7"/>
  </w:num>
  <w:num w:numId="20">
    <w:abstractNumId w:val="13"/>
  </w:num>
  <w:num w:numId="21">
    <w:abstractNumId w:val="14"/>
  </w:num>
  <w:num w:numId="22">
    <w:abstractNumId w:val="5"/>
  </w:num>
  <w:num w:numId="23">
    <w:abstractNumId w:val="12"/>
  </w:num>
  <w:num w:numId="24">
    <w:abstractNumId w:val="11"/>
  </w:num>
  <w:num w:numId="25">
    <w:abstractNumId w:val="9"/>
  </w:num>
  <w:num w:numId="26">
    <w:abstractNumId w:val="10"/>
  </w:num>
  <w:num w:numId="27">
    <w:abstractNumId w:val="2"/>
  </w:num>
  <w:num w:numId="28">
    <w:abstractNumId w:val="6"/>
  </w:num>
  <w:num w:numId="29">
    <w:abstractNumId w:val="0"/>
  </w:num>
  <w:num w:numId="30">
    <w:abstractNumId w:val="4"/>
  </w:num>
  <w:num w:numId="31">
    <w:abstractNumId w:val="15"/>
  </w:num>
  <w:num w:numId="32">
    <w:abstractNumId w:val="2"/>
  </w:num>
  <w:num w:numId="33">
    <w:abstractNumId w:val="6"/>
  </w:num>
  <w:num w:numId="34">
    <w:abstractNumId w:val="0"/>
  </w:num>
  <w:num w:numId="35">
    <w:abstractNumId w:val="4"/>
  </w:num>
  <w:num w:numId="36">
    <w:abstractNumId w:val="15"/>
  </w:num>
  <w:num w:numId="37">
    <w:abstractNumId w:val="2"/>
  </w:num>
  <w:num w:numId="38">
    <w:abstractNumId w:val="6"/>
  </w:num>
  <w:num w:numId="39">
    <w:abstractNumId w:val="0"/>
  </w:num>
  <w:num w:numId="40">
    <w:abstractNumId w:val="4"/>
  </w:num>
  <w:num w:numId="41">
    <w:abstractNumId w:val="15"/>
  </w:num>
  <w:num w:numId="42">
    <w:abstractNumId w:val="2"/>
  </w:num>
  <w:num w:numId="43">
    <w:abstractNumId w:val="6"/>
  </w:num>
  <w:num w:numId="44">
    <w:abstractNumId w:val="0"/>
  </w:num>
  <w:num w:numId="45">
    <w:abstractNumId w:val="4"/>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283"/>
  <w:characterSpacingControl w:val="doNotCompress"/>
  <w:hdrShapeDefaults>
    <o:shapedefaults v:ext="edit" spidmax="4505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8D4767"/>
    <w:rsid w:val="00002F01"/>
    <w:rsid w:val="00003088"/>
    <w:rsid w:val="00003595"/>
    <w:rsid w:val="00004FAB"/>
    <w:rsid w:val="00013B00"/>
    <w:rsid w:val="00022A30"/>
    <w:rsid w:val="0003170E"/>
    <w:rsid w:val="00031FD9"/>
    <w:rsid w:val="00033564"/>
    <w:rsid w:val="00034B8E"/>
    <w:rsid w:val="00051255"/>
    <w:rsid w:val="00051A0B"/>
    <w:rsid w:val="00053256"/>
    <w:rsid w:val="00061C0A"/>
    <w:rsid w:val="00063CB5"/>
    <w:rsid w:val="00064726"/>
    <w:rsid w:val="00064D8B"/>
    <w:rsid w:val="00070724"/>
    <w:rsid w:val="000713EC"/>
    <w:rsid w:val="00073625"/>
    <w:rsid w:val="00076666"/>
    <w:rsid w:val="00080C65"/>
    <w:rsid w:val="00084E1B"/>
    <w:rsid w:val="00087A34"/>
    <w:rsid w:val="000939C4"/>
    <w:rsid w:val="0009420D"/>
    <w:rsid w:val="000A2AA5"/>
    <w:rsid w:val="000B0109"/>
    <w:rsid w:val="000B6A2D"/>
    <w:rsid w:val="000B7386"/>
    <w:rsid w:val="000C7CC1"/>
    <w:rsid w:val="000D40CC"/>
    <w:rsid w:val="000D4175"/>
    <w:rsid w:val="000D7CA8"/>
    <w:rsid w:val="000E0A01"/>
    <w:rsid w:val="000E3785"/>
    <w:rsid w:val="000E778E"/>
    <w:rsid w:val="000F0EEB"/>
    <w:rsid w:val="000F7889"/>
    <w:rsid w:val="001026FA"/>
    <w:rsid w:val="00105D16"/>
    <w:rsid w:val="00111A37"/>
    <w:rsid w:val="0011351A"/>
    <w:rsid w:val="00113CA6"/>
    <w:rsid w:val="00114066"/>
    <w:rsid w:val="001176D1"/>
    <w:rsid w:val="00123600"/>
    <w:rsid w:val="00126100"/>
    <w:rsid w:val="00126E26"/>
    <w:rsid w:val="00131066"/>
    <w:rsid w:val="00135864"/>
    <w:rsid w:val="0014141C"/>
    <w:rsid w:val="00142604"/>
    <w:rsid w:val="00143E5F"/>
    <w:rsid w:val="0014424B"/>
    <w:rsid w:val="00144580"/>
    <w:rsid w:val="00147315"/>
    <w:rsid w:val="001546A4"/>
    <w:rsid w:val="00154892"/>
    <w:rsid w:val="00161F46"/>
    <w:rsid w:val="001625D3"/>
    <w:rsid w:val="00172572"/>
    <w:rsid w:val="0017365A"/>
    <w:rsid w:val="00173B3B"/>
    <w:rsid w:val="001741C6"/>
    <w:rsid w:val="001828BD"/>
    <w:rsid w:val="00182B1F"/>
    <w:rsid w:val="001835F3"/>
    <w:rsid w:val="00197F9F"/>
    <w:rsid w:val="001A0D40"/>
    <w:rsid w:val="001A18A2"/>
    <w:rsid w:val="001A1C71"/>
    <w:rsid w:val="001A50C1"/>
    <w:rsid w:val="001B6503"/>
    <w:rsid w:val="001C262C"/>
    <w:rsid w:val="001C5DFF"/>
    <w:rsid w:val="001C775D"/>
    <w:rsid w:val="001C7928"/>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63C4"/>
    <w:rsid w:val="002370E6"/>
    <w:rsid w:val="002417FC"/>
    <w:rsid w:val="00243B59"/>
    <w:rsid w:val="00245C13"/>
    <w:rsid w:val="00247896"/>
    <w:rsid w:val="00250045"/>
    <w:rsid w:val="00256DE8"/>
    <w:rsid w:val="00261299"/>
    <w:rsid w:val="002627AD"/>
    <w:rsid w:val="00264910"/>
    <w:rsid w:val="0026685E"/>
    <w:rsid w:val="00267784"/>
    <w:rsid w:val="0027260A"/>
    <w:rsid w:val="0027451E"/>
    <w:rsid w:val="00276432"/>
    <w:rsid w:val="0028621A"/>
    <w:rsid w:val="002903B5"/>
    <w:rsid w:val="002919FB"/>
    <w:rsid w:val="00292D10"/>
    <w:rsid w:val="002955C5"/>
    <w:rsid w:val="00295B98"/>
    <w:rsid w:val="002973C1"/>
    <w:rsid w:val="002A00C3"/>
    <w:rsid w:val="002A1F9F"/>
    <w:rsid w:val="002B616F"/>
    <w:rsid w:val="002B7BE8"/>
    <w:rsid w:val="002C0F75"/>
    <w:rsid w:val="002C55B7"/>
    <w:rsid w:val="002C7BCE"/>
    <w:rsid w:val="002D183E"/>
    <w:rsid w:val="002D28CF"/>
    <w:rsid w:val="002D3C62"/>
    <w:rsid w:val="002D6AB4"/>
    <w:rsid w:val="002E3722"/>
    <w:rsid w:val="002E3D29"/>
    <w:rsid w:val="002F319E"/>
    <w:rsid w:val="00300379"/>
    <w:rsid w:val="003027C2"/>
    <w:rsid w:val="00303283"/>
    <w:rsid w:val="0030397D"/>
    <w:rsid w:val="00306148"/>
    <w:rsid w:val="0030662F"/>
    <w:rsid w:val="00313A22"/>
    <w:rsid w:val="00320D9D"/>
    <w:rsid w:val="003239B8"/>
    <w:rsid w:val="003252E6"/>
    <w:rsid w:val="00326105"/>
    <w:rsid w:val="003326D6"/>
    <w:rsid w:val="00335274"/>
    <w:rsid w:val="003378A2"/>
    <w:rsid w:val="00340ED6"/>
    <w:rsid w:val="003416BC"/>
    <w:rsid w:val="00341C40"/>
    <w:rsid w:val="00343907"/>
    <w:rsid w:val="0034461D"/>
    <w:rsid w:val="003558C9"/>
    <w:rsid w:val="00356AC4"/>
    <w:rsid w:val="00357189"/>
    <w:rsid w:val="00361867"/>
    <w:rsid w:val="00362603"/>
    <w:rsid w:val="00362830"/>
    <w:rsid w:val="003702E2"/>
    <w:rsid w:val="00370CEF"/>
    <w:rsid w:val="00373755"/>
    <w:rsid w:val="003753CB"/>
    <w:rsid w:val="00376531"/>
    <w:rsid w:val="00383556"/>
    <w:rsid w:val="00387F88"/>
    <w:rsid w:val="00392828"/>
    <w:rsid w:val="003A165A"/>
    <w:rsid w:val="003A7429"/>
    <w:rsid w:val="003B3110"/>
    <w:rsid w:val="003B34EF"/>
    <w:rsid w:val="003C6D2D"/>
    <w:rsid w:val="003C6DE4"/>
    <w:rsid w:val="003D2D45"/>
    <w:rsid w:val="003E4D06"/>
    <w:rsid w:val="003F152F"/>
    <w:rsid w:val="003F2100"/>
    <w:rsid w:val="003F470A"/>
    <w:rsid w:val="003F4E9A"/>
    <w:rsid w:val="003F6356"/>
    <w:rsid w:val="0040400D"/>
    <w:rsid w:val="004044CD"/>
    <w:rsid w:val="0040686A"/>
    <w:rsid w:val="00413421"/>
    <w:rsid w:val="00416845"/>
    <w:rsid w:val="00421064"/>
    <w:rsid w:val="004221D8"/>
    <w:rsid w:val="00422C39"/>
    <w:rsid w:val="00431EF4"/>
    <w:rsid w:val="00433B68"/>
    <w:rsid w:val="00434B2A"/>
    <w:rsid w:val="00437E0A"/>
    <w:rsid w:val="00440F28"/>
    <w:rsid w:val="00443BF5"/>
    <w:rsid w:val="00452C45"/>
    <w:rsid w:val="0045383A"/>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A7276"/>
    <w:rsid w:val="004B4F3A"/>
    <w:rsid w:val="004B6426"/>
    <w:rsid w:val="004C42DE"/>
    <w:rsid w:val="004C4684"/>
    <w:rsid w:val="004D2F6F"/>
    <w:rsid w:val="004D31F9"/>
    <w:rsid w:val="004D524B"/>
    <w:rsid w:val="004E1BEE"/>
    <w:rsid w:val="004E43CC"/>
    <w:rsid w:val="004E5157"/>
    <w:rsid w:val="004F6083"/>
    <w:rsid w:val="00503287"/>
    <w:rsid w:val="00513908"/>
    <w:rsid w:val="005161EC"/>
    <w:rsid w:val="0051799C"/>
    <w:rsid w:val="00520685"/>
    <w:rsid w:val="005212B6"/>
    <w:rsid w:val="005227CF"/>
    <w:rsid w:val="00523061"/>
    <w:rsid w:val="00526BE7"/>
    <w:rsid w:val="0053276D"/>
    <w:rsid w:val="00533F00"/>
    <w:rsid w:val="00546E60"/>
    <w:rsid w:val="00547D93"/>
    <w:rsid w:val="005503E4"/>
    <w:rsid w:val="00550A3D"/>
    <w:rsid w:val="00555A2A"/>
    <w:rsid w:val="00556748"/>
    <w:rsid w:val="00561426"/>
    <w:rsid w:val="00562EB0"/>
    <w:rsid w:val="00565559"/>
    <w:rsid w:val="00571B38"/>
    <w:rsid w:val="00573FCF"/>
    <w:rsid w:val="00583E7E"/>
    <w:rsid w:val="00587772"/>
    <w:rsid w:val="00587823"/>
    <w:rsid w:val="00590DCD"/>
    <w:rsid w:val="005A4086"/>
    <w:rsid w:val="005A622A"/>
    <w:rsid w:val="005A6376"/>
    <w:rsid w:val="005A7B8B"/>
    <w:rsid w:val="005B0E7A"/>
    <w:rsid w:val="005B176D"/>
    <w:rsid w:val="005B7C40"/>
    <w:rsid w:val="005C0D84"/>
    <w:rsid w:val="005C2D3A"/>
    <w:rsid w:val="005C3868"/>
    <w:rsid w:val="005C62B4"/>
    <w:rsid w:val="005D0CC7"/>
    <w:rsid w:val="005D1858"/>
    <w:rsid w:val="005D26A7"/>
    <w:rsid w:val="005D7240"/>
    <w:rsid w:val="005E0F66"/>
    <w:rsid w:val="005E4E09"/>
    <w:rsid w:val="005E5DFB"/>
    <w:rsid w:val="005F1150"/>
    <w:rsid w:val="005F2E86"/>
    <w:rsid w:val="005F4B05"/>
    <w:rsid w:val="005F71FD"/>
    <w:rsid w:val="005F7298"/>
    <w:rsid w:val="00600914"/>
    <w:rsid w:val="00600F3D"/>
    <w:rsid w:val="00603D66"/>
    <w:rsid w:val="00604388"/>
    <w:rsid w:val="00605DED"/>
    <w:rsid w:val="00606383"/>
    <w:rsid w:val="00607060"/>
    <w:rsid w:val="00610979"/>
    <w:rsid w:val="0061362A"/>
    <w:rsid w:val="0061792D"/>
    <w:rsid w:val="006306F2"/>
    <w:rsid w:val="00632257"/>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307C5"/>
    <w:rsid w:val="007319D0"/>
    <w:rsid w:val="007330A3"/>
    <w:rsid w:val="0073674D"/>
    <w:rsid w:val="00740014"/>
    <w:rsid w:val="00740A99"/>
    <w:rsid w:val="00741EC1"/>
    <w:rsid w:val="00742FED"/>
    <w:rsid w:val="0074445A"/>
    <w:rsid w:val="007445F5"/>
    <w:rsid w:val="00745254"/>
    <w:rsid w:val="00754279"/>
    <w:rsid w:val="0075724E"/>
    <w:rsid w:val="0076359B"/>
    <w:rsid w:val="00764C84"/>
    <w:rsid w:val="00771108"/>
    <w:rsid w:val="00774BD5"/>
    <w:rsid w:val="00777A02"/>
    <w:rsid w:val="00777CD2"/>
    <w:rsid w:val="00784E7F"/>
    <w:rsid w:val="00793923"/>
    <w:rsid w:val="00794B63"/>
    <w:rsid w:val="00797221"/>
    <w:rsid w:val="007A31E9"/>
    <w:rsid w:val="007B185A"/>
    <w:rsid w:val="007B2D07"/>
    <w:rsid w:val="007C1289"/>
    <w:rsid w:val="007C4DC4"/>
    <w:rsid w:val="007C709A"/>
    <w:rsid w:val="007C7720"/>
    <w:rsid w:val="007C79D5"/>
    <w:rsid w:val="007D0F19"/>
    <w:rsid w:val="007D38D8"/>
    <w:rsid w:val="007D6BF6"/>
    <w:rsid w:val="007E0CD6"/>
    <w:rsid w:val="007F7ACC"/>
    <w:rsid w:val="0080059A"/>
    <w:rsid w:val="008079C2"/>
    <w:rsid w:val="0081395A"/>
    <w:rsid w:val="00813B46"/>
    <w:rsid w:val="00814642"/>
    <w:rsid w:val="00820795"/>
    <w:rsid w:val="00820A12"/>
    <w:rsid w:val="00820D60"/>
    <w:rsid w:val="0082252E"/>
    <w:rsid w:val="0082421F"/>
    <w:rsid w:val="008309F5"/>
    <w:rsid w:val="00830E30"/>
    <w:rsid w:val="00831611"/>
    <w:rsid w:val="0083290C"/>
    <w:rsid w:val="00833616"/>
    <w:rsid w:val="00835D5A"/>
    <w:rsid w:val="00840259"/>
    <w:rsid w:val="008427A0"/>
    <w:rsid w:val="0085310B"/>
    <w:rsid w:val="0085617C"/>
    <w:rsid w:val="00856419"/>
    <w:rsid w:val="00857641"/>
    <w:rsid w:val="00857932"/>
    <w:rsid w:val="00863421"/>
    <w:rsid w:val="00864121"/>
    <w:rsid w:val="008721DC"/>
    <w:rsid w:val="00872AED"/>
    <w:rsid w:val="00876A94"/>
    <w:rsid w:val="0088588E"/>
    <w:rsid w:val="00887405"/>
    <w:rsid w:val="00887EA6"/>
    <w:rsid w:val="008917CB"/>
    <w:rsid w:val="0089462B"/>
    <w:rsid w:val="00894DFF"/>
    <w:rsid w:val="00895DED"/>
    <w:rsid w:val="008A1D43"/>
    <w:rsid w:val="008A4A60"/>
    <w:rsid w:val="008A70CF"/>
    <w:rsid w:val="008C1A17"/>
    <w:rsid w:val="008C4FF7"/>
    <w:rsid w:val="008C554A"/>
    <w:rsid w:val="008C62AC"/>
    <w:rsid w:val="008D1B89"/>
    <w:rsid w:val="008D28A6"/>
    <w:rsid w:val="008D35B3"/>
    <w:rsid w:val="008D4767"/>
    <w:rsid w:val="008D4FBF"/>
    <w:rsid w:val="008D6A8E"/>
    <w:rsid w:val="008D77F2"/>
    <w:rsid w:val="008D7AEE"/>
    <w:rsid w:val="008E39D6"/>
    <w:rsid w:val="008E4690"/>
    <w:rsid w:val="008E69F4"/>
    <w:rsid w:val="008F1983"/>
    <w:rsid w:val="008F6193"/>
    <w:rsid w:val="009007FB"/>
    <w:rsid w:val="00903094"/>
    <w:rsid w:val="00910DE2"/>
    <w:rsid w:val="00921B87"/>
    <w:rsid w:val="00921BC5"/>
    <w:rsid w:val="009265A8"/>
    <w:rsid w:val="00927EC4"/>
    <w:rsid w:val="00935E8B"/>
    <w:rsid w:val="00944D28"/>
    <w:rsid w:val="009457C7"/>
    <w:rsid w:val="00945B69"/>
    <w:rsid w:val="0096182F"/>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434"/>
    <w:rsid w:val="009A7BAE"/>
    <w:rsid w:val="009B0140"/>
    <w:rsid w:val="009B0889"/>
    <w:rsid w:val="009B12BA"/>
    <w:rsid w:val="009B1EFB"/>
    <w:rsid w:val="009B2220"/>
    <w:rsid w:val="009B42CF"/>
    <w:rsid w:val="009C21C8"/>
    <w:rsid w:val="009C71F6"/>
    <w:rsid w:val="009E0D67"/>
    <w:rsid w:val="009E0D85"/>
    <w:rsid w:val="009E17F6"/>
    <w:rsid w:val="009E6D33"/>
    <w:rsid w:val="009E7AA5"/>
    <w:rsid w:val="009F030A"/>
    <w:rsid w:val="009F0C47"/>
    <w:rsid w:val="009F1667"/>
    <w:rsid w:val="009F1F94"/>
    <w:rsid w:val="009F440C"/>
    <w:rsid w:val="00A00F75"/>
    <w:rsid w:val="00A031FF"/>
    <w:rsid w:val="00A04811"/>
    <w:rsid w:val="00A04C7E"/>
    <w:rsid w:val="00A13B99"/>
    <w:rsid w:val="00A25257"/>
    <w:rsid w:val="00A25889"/>
    <w:rsid w:val="00A3562A"/>
    <w:rsid w:val="00A357FC"/>
    <w:rsid w:val="00A36C36"/>
    <w:rsid w:val="00A36CA5"/>
    <w:rsid w:val="00A43B25"/>
    <w:rsid w:val="00A43CF0"/>
    <w:rsid w:val="00A52BCF"/>
    <w:rsid w:val="00A52C96"/>
    <w:rsid w:val="00A5575A"/>
    <w:rsid w:val="00A5730C"/>
    <w:rsid w:val="00A57CAD"/>
    <w:rsid w:val="00A6185B"/>
    <w:rsid w:val="00A631DC"/>
    <w:rsid w:val="00A66729"/>
    <w:rsid w:val="00A73762"/>
    <w:rsid w:val="00A80861"/>
    <w:rsid w:val="00A85D7E"/>
    <w:rsid w:val="00A915CA"/>
    <w:rsid w:val="00AA0C41"/>
    <w:rsid w:val="00AA0D0B"/>
    <w:rsid w:val="00AA235F"/>
    <w:rsid w:val="00AA39E2"/>
    <w:rsid w:val="00AA585F"/>
    <w:rsid w:val="00AA6E0E"/>
    <w:rsid w:val="00AA7C41"/>
    <w:rsid w:val="00AA7CEA"/>
    <w:rsid w:val="00AB014E"/>
    <w:rsid w:val="00AB07BC"/>
    <w:rsid w:val="00AC1492"/>
    <w:rsid w:val="00AC16B4"/>
    <w:rsid w:val="00AC28E3"/>
    <w:rsid w:val="00AC4D46"/>
    <w:rsid w:val="00AC4EC9"/>
    <w:rsid w:val="00AC6891"/>
    <w:rsid w:val="00AD0555"/>
    <w:rsid w:val="00AD584A"/>
    <w:rsid w:val="00AD6409"/>
    <w:rsid w:val="00AE2560"/>
    <w:rsid w:val="00AE2603"/>
    <w:rsid w:val="00AE3308"/>
    <w:rsid w:val="00AE512C"/>
    <w:rsid w:val="00AE5C2E"/>
    <w:rsid w:val="00AE66E9"/>
    <w:rsid w:val="00AF3FC3"/>
    <w:rsid w:val="00AF4C41"/>
    <w:rsid w:val="00AF5038"/>
    <w:rsid w:val="00AF7FDA"/>
    <w:rsid w:val="00B007D5"/>
    <w:rsid w:val="00B06FF8"/>
    <w:rsid w:val="00B109A0"/>
    <w:rsid w:val="00B10A5D"/>
    <w:rsid w:val="00B13435"/>
    <w:rsid w:val="00B167CE"/>
    <w:rsid w:val="00B17306"/>
    <w:rsid w:val="00B238E9"/>
    <w:rsid w:val="00B23FA8"/>
    <w:rsid w:val="00B26DC2"/>
    <w:rsid w:val="00B27C9B"/>
    <w:rsid w:val="00B30BB8"/>
    <w:rsid w:val="00B32E13"/>
    <w:rsid w:val="00B332E1"/>
    <w:rsid w:val="00B35F60"/>
    <w:rsid w:val="00B37993"/>
    <w:rsid w:val="00B45D7C"/>
    <w:rsid w:val="00B5410A"/>
    <w:rsid w:val="00B572D0"/>
    <w:rsid w:val="00B57D80"/>
    <w:rsid w:val="00B61175"/>
    <w:rsid w:val="00B63727"/>
    <w:rsid w:val="00B6387B"/>
    <w:rsid w:val="00B6569A"/>
    <w:rsid w:val="00B674A8"/>
    <w:rsid w:val="00B67AD6"/>
    <w:rsid w:val="00B70037"/>
    <w:rsid w:val="00B72D2C"/>
    <w:rsid w:val="00B72EEF"/>
    <w:rsid w:val="00B74202"/>
    <w:rsid w:val="00B7763C"/>
    <w:rsid w:val="00B85657"/>
    <w:rsid w:val="00B85D01"/>
    <w:rsid w:val="00B86487"/>
    <w:rsid w:val="00B86FE1"/>
    <w:rsid w:val="00B950DF"/>
    <w:rsid w:val="00B954D7"/>
    <w:rsid w:val="00B96E48"/>
    <w:rsid w:val="00BA4257"/>
    <w:rsid w:val="00BA4A30"/>
    <w:rsid w:val="00BA7619"/>
    <w:rsid w:val="00BB0CD6"/>
    <w:rsid w:val="00BD058B"/>
    <w:rsid w:val="00BD2244"/>
    <w:rsid w:val="00BD7A0D"/>
    <w:rsid w:val="00BE2035"/>
    <w:rsid w:val="00BF5667"/>
    <w:rsid w:val="00BF7181"/>
    <w:rsid w:val="00C00540"/>
    <w:rsid w:val="00C20765"/>
    <w:rsid w:val="00C233E8"/>
    <w:rsid w:val="00C23951"/>
    <w:rsid w:val="00C25483"/>
    <w:rsid w:val="00C36988"/>
    <w:rsid w:val="00C40DF3"/>
    <w:rsid w:val="00C424BF"/>
    <w:rsid w:val="00C4379D"/>
    <w:rsid w:val="00C45685"/>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61A6"/>
    <w:rsid w:val="00CA690E"/>
    <w:rsid w:val="00CB4386"/>
    <w:rsid w:val="00CB47C6"/>
    <w:rsid w:val="00CB48B0"/>
    <w:rsid w:val="00CB515E"/>
    <w:rsid w:val="00CB7702"/>
    <w:rsid w:val="00CC2719"/>
    <w:rsid w:val="00CC2CA7"/>
    <w:rsid w:val="00CC67AF"/>
    <w:rsid w:val="00CC7049"/>
    <w:rsid w:val="00CC71D2"/>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31F"/>
    <w:rsid w:val="00D54AF0"/>
    <w:rsid w:val="00D5517A"/>
    <w:rsid w:val="00D61D11"/>
    <w:rsid w:val="00D65023"/>
    <w:rsid w:val="00D65251"/>
    <w:rsid w:val="00D656FA"/>
    <w:rsid w:val="00D65AE9"/>
    <w:rsid w:val="00D65D86"/>
    <w:rsid w:val="00D70F41"/>
    <w:rsid w:val="00D76445"/>
    <w:rsid w:val="00D813F3"/>
    <w:rsid w:val="00D815AA"/>
    <w:rsid w:val="00D83C1F"/>
    <w:rsid w:val="00D85671"/>
    <w:rsid w:val="00D85912"/>
    <w:rsid w:val="00D85FB2"/>
    <w:rsid w:val="00D912E7"/>
    <w:rsid w:val="00DA0FE7"/>
    <w:rsid w:val="00DA4AB8"/>
    <w:rsid w:val="00DB38B9"/>
    <w:rsid w:val="00DB734F"/>
    <w:rsid w:val="00DC00DC"/>
    <w:rsid w:val="00DC1B56"/>
    <w:rsid w:val="00DC2AF3"/>
    <w:rsid w:val="00DC3994"/>
    <w:rsid w:val="00DC696D"/>
    <w:rsid w:val="00DD2814"/>
    <w:rsid w:val="00DD35D0"/>
    <w:rsid w:val="00DD441B"/>
    <w:rsid w:val="00DD7343"/>
    <w:rsid w:val="00DE0920"/>
    <w:rsid w:val="00DE0DC4"/>
    <w:rsid w:val="00DE7566"/>
    <w:rsid w:val="00DF5030"/>
    <w:rsid w:val="00DF64EB"/>
    <w:rsid w:val="00E00BAF"/>
    <w:rsid w:val="00E00CA9"/>
    <w:rsid w:val="00E04428"/>
    <w:rsid w:val="00E0503C"/>
    <w:rsid w:val="00E05AE5"/>
    <w:rsid w:val="00E06DEF"/>
    <w:rsid w:val="00E11D8B"/>
    <w:rsid w:val="00E13202"/>
    <w:rsid w:val="00E140F4"/>
    <w:rsid w:val="00E16FA3"/>
    <w:rsid w:val="00E241B7"/>
    <w:rsid w:val="00E3579C"/>
    <w:rsid w:val="00E378F4"/>
    <w:rsid w:val="00E44170"/>
    <w:rsid w:val="00E501A6"/>
    <w:rsid w:val="00E52158"/>
    <w:rsid w:val="00E52A24"/>
    <w:rsid w:val="00E5697F"/>
    <w:rsid w:val="00E636B5"/>
    <w:rsid w:val="00E64A2D"/>
    <w:rsid w:val="00E65A4C"/>
    <w:rsid w:val="00E721CF"/>
    <w:rsid w:val="00E72314"/>
    <w:rsid w:val="00E73DBA"/>
    <w:rsid w:val="00E744AB"/>
    <w:rsid w:val="00E75BF3"/>
    <w:rsid w:val="00E75EAB"/>
    <w:rsid w:val="00E764A4"/>
    <w:rsid w:val="00E77823"/>
    <w:rsid w:val="00E84D04"/>
    <w:rsid w:val="00E86E68"/>
    <w:rsid w:val="00E91435"/>
    <w:rsid w:val="00E96C59"/>
    <w:rsid w:val="00EA14D6"/>
    <w:rsid w:val="00EA207E"/>
    <w:rsid w:val="00EA4EA3"/>
    <w:rsid w:val="00EA5B1E"/>
    <w:rsid w:val="00EA6E5C"/>
    <w:rsid w:val="00EB0036"/>
    <w:rsid w:val="00EB489E"/>
    <w:rsid w:val="00EB534C"/>
    <w:rsid w:val="00EC1AC5"/>
    <w:rsid w:val="00EC5C7A"/>
    <w:rsid w:val="00EC7C21"/>
    <w:rsid w:val="00EE6BDA"/>
    <w:rsid w:val="00EE7760"/>
    <w:rsid w:val="00EF20F0"/>
    <w:rsid w:val="00F01A1E"/>
    <w:rsid w:val="00F122A0"/>
    <w:rsid w:val="00F163D3"/>
    <w:rsid w:val="00F234F7"/>
    <w:rsid w:val="00F279EE"/>
    <w:rsid w:val="00F314D1"/>
    <w:rsid w:val="00F32CE5"/>
    <w:rsid w:val="00F32D58"/>
    <w:rsid w:val="00F34E55"/>
    <w:rsid w:val="00F34FB1"/>
    <w:rsid w:val="00F356BF"/>
    <w:rsid w:val="00F470F7"/>
    <w:rsid w:val="00F4731F"/>
    <w:rsid w:val="00F47590"/>
    <w:rsid w:val="00F47D00"/>
    <w:rsid w:val="00F56DB6"/>
    <w:rsid w:val="00F60EB0"/>
    <w:rsid w:val="00F75F76"/>
    <w:rsid w:val="00F77724"/>
    <w:rsid w:val="00F81807"/>
    <w:rsid w:val="00F838CE"/>
    <w:rsid w:val="00F84F0B"/>
    <w:rsid w:val="00F866F6"/>
    <w:rsid w:val="00F87F65"/>
    <w:rsid w:val="00F90B65"/>
    <w:rsid w:val="00F91953"/>
    <w:rsid w:val="00F97F6E"/>
    <w:rsid w:val="00FA24C0"/>
    <w:rsid w:val="00FA3E94"/>
    <w:rsid w:val="00FA4D73"/>
    <w:rsid w:val="00FB2A12"/>
    <w:rsid w:val="00FB49EE"/>
    <w:rsid w:val="00FB56FF"/>
    <w:rsid w:val="00FD51D2"/>
    <w:rsid w:val="00FE2263"/>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69DC9F5B"/>
  <w15:docId w15:val="{A081E09F-BBF1-410D-8E16-43005411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Titolo2">
    <w:name w:val="heading 2"/>
    <w:basedOn w:val="Normale"/>
    <w:next w:val="Normale"/>
    <w:link w:val="Titolo2Carattere"/>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Titolo3">
    <w:name w:val="heading 3"/>
    <w:basedOn w:val="Normale"/>
    <w:next w:val="Normale"/>
    <w:link w:val="Titolo3Carattere"/>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Titolo4">
    <w:name w:val="heading 4"/>
    <w:basedOn w:val="Normale"/>
    <w:next w:val="Normale"/>
    <w:link w:val="Titolo4Carattere"/>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1299"/>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261299"/>
  </w:style>
  <w:style w:type="paragraph" w:styleId="Pidipagina">
    <w:name w:val="footer"/>
    <w:basedOn w:val="Normale"/>
    <w:link w:val="PidipaginaCarattere"/>
    <w:uiPriority w:val="99"/>
    <w:unhideWhenUsed/>
    <w:rsid w:val="00261299"/>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261299"/>
  </w:style>
  <w:style w:type="paragraph" w:styleId="Testofumetto">
    <w:name w:val="Balloon Text"/>
    <w:basedOn w:val="Normale"/>
    <w:link w:val="TestofumettoCarattere"/>
    <w:uiPriority w:val="99"/>
    <w:semiHidden/>
    <w:unhideWhenUsed/>
    <w:rsid w:val="0026129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1299"/>
    <w:rPr>
      <w:rFonts w:ascii="Tahoma" w:hAnsi="Tahoma" w:cs="Tahoma"/>
      <w:sz w:val="16"/>
      <w:szCs w:val="16"/>
    </w:rPr>
  </w:style>
  <w:style w:type="paragraph" w:styleId="Testonotaapidipagina">
    <w:name w:val="footnote text"/>
    <w:basedOn w:val="Normale"/>
    <w:link w:val="TestonotaapidipaginaCarattere"/>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stonotaapidipaginaCarattere">
    <w:name w:val="Testo nota a piè di pagina Carattere"/>
    <w:basedOn w:val="Carpredefinitoparagrafo"/>
    <w:link w:val="Testonotaapidipagina"/>
    <w:rsid w:val="003F2100"/>
    <w:rPr>
      <w:rFonts w:ascii="Times New Roman" w:eastAsia="Times New Roman" w:hAnsi="Times New Roman" w:cs="Times New Roman"/>
      <w:sz w:val="20"/>
      <w:szCs w:val="20"/>
      <w:lang w:val="fr-FR"/>
    </w:rPr>
  </w:style>
  <w:style w:type="character" w:styleId="Rimandonotadichiusura">
    <w:name w:val="endnote reference"/>
    <w:rsid w:val="003F2100"/>
    <w:rPr>
      <w:vertAlign w:val="superscript"/>
    </w:rPr>
  </w:style>
  <w:style w:type="paragraph" w:styleId="Testonotadichiusura">
    <w:name w:val="endnote text"/>
    <w:basedOn w:val="Normale"/>
    <w:link w:val="TestonotadichiusuraCarattere"/>
    <w:unhideWhenUsed/>
    <w:rsid w:val="003F210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3F2100"/>
    <w:rPr>
      <w:sz w:val="20"/>
      <w:szCs w:val="20"/>
    </w:rPr>
  </w:style>
  <w:style w:type="character" w:styleId="Collegamentoipertestuale">
    <w:name w:val="Hyperlink"/>
    <w:rsid w:val="00D83C1F"/>
    <w:rPr>
      <w:color w:val="0000FF"/>
      <w:u w:val="single"/>
    </w:rPr>
  </w:style>
  <w:style w:type="character" w:customStyle="1" w:styleId="Titolo1Carattere">
    <w:name w:val="Titolo 1 Carattere"/>
    <w:basedOn w:val="Carpredefinitoparagrafo"/>
    <w:link w:val="Titolo1"/>
    <w:rsid w:val="00BD2244"/>
    <w:rPr>
      <w:rFonts w:ascii="Times New Roman" w:eastAsia="Times New Roman" w:hAnsi="Times New Roman" w:cs="Times New Roman"/>
      <w:b/>
      <w:smallCaps/>
      <w:sz w:val="24"/>
      <w:szCs w:val="20"/>
      <w:lang w:val="fr-FR"/>
    </w:rPr>
  </w:style>
  <w:style w:type="character" w:customStyle="1" w:styleId="Titolo2Carattere">
    <w:name w:val="Titolo 2 Carattere"/>
    <w:basedOn w:val="Carpredefinitoparagrafo"/>
    <w:link w:val="Titolo2"/>
    <w:rsid w:val="00BD2244"/>
    <w:rPr>
      <w:rFonts w:ascii="Times New Roman" w:eastAsia="Times New Roman" w:hAnsi="Times New Roman" w:cs="Times New Roman"/>
      <w:b/>
      <w:sz w:val="24"/>
      <w:szCs w:val="20"/>
      <w:lang w:val="fr-FR"/>
    </w:rPr>
  </w:style>
  <w:style w:type="character" w:customStyle="1" w:styleId="Titolo3Carattere">
    <w:name w:val="Titolo 3 Carattere"/>
    <w:basedOn w:val="Carpredefinitoparagrafo"/>
    <w:link w:val="Titolo3"/>
    <w:rsid w:val="00BD2244"/>
    <w:rPr>
      <w:rFonts w:ascii="Times New Roman" w:eastAsia="Times New Roman" w:hAnsi="Times New Roman" w:cs="Times New Roman"/>
      <w:i/>
      <w:sz w:val="24"/>
      <w:szCs w:val="20"/>
      <w:lang w:val="fr-FR"/>
    </w:rPr>
  </w:style>
  <w:style w:type="character" w:customStyle="1" w:styleId="Titolo4Carattere">
    <w:name w:val="Titolo 4 Carattere"/>
    <w:basedOn w:val="Carpredefinitoparagrafo"/>
    <w:link w:val="Titolo4"/>
    <w:rsid w:val="00BD2244"/>
    <w:rPr>
      <w:rFonts w:ascii="Times New Roman" w:eastAsia="Times New Roman" w:hAnsi="Times New Roman" w:cs="Times New Roman"/>
      <w:sz w:val="24"/>
      <w:szCs w:val="20"/>
      <w:lang w:val="fr-FR"/>
    </w:rPr>
  </w:style>
  <w:style w:type="paragraph" w:styleId="Paragrafoelenco">
    <w:name w:val="List Paragraph"/>
    <w:basedOn w:val="Normale"/>
    <w:uiPriority w:val="34"/>
    <w:qFormat/>
    <w:rsid w:val="00E501A6"/>
    <w:pPr>
      <w:ind w:left="720"/>
      <w:contextualSpacing/>
    </w:pPr>
  </w:style>
  <w:style w:type="character" w:styleId="Rimandocommento">
    <w:name w:val="annotation reference"/>
    <w:basedOn w:val="Carpredefinitoparagrafo"/>
    <w:uiPriority w:val="99"/>
    <w:semiHidden/>
    <w:unhideWhenUsed/>
    <w:rsid w:val="009C71F6"/>
    <w:rPr>
      <w:sz w:val="16"/>
      <w:szCs w:val="16"/>
    </w:rPr>
  </w:style>
  <w:style w:type="paragraph" w:styleId="Testocommento">
    <w:name w:val="annotation text"/>
    <w:basedOn w:val="Normale"/>
    <w:link w:val="TestocommentoCarattere"/>
    <w:unhideWhenUsed/>
    <w:rsid w:val="009C71F6"/>
    <w:pPr>
      <w:spacing w:line="240" w:lineRule="auto"/>
    </w:pPr>
    <w:rPr>
      <w:sz w:val="20"/>
      <w:szCs w:val="20"/>
    </w:rPr>
  </w:style>
  <w:style w:type="character" w:customStyle="1" w:styleId="TestocommentoCarattere">
    <w:name w:val="Testo commento Carattere"/>
    <w:basedOn w:val="Carpredefinitoparagrafo"/>
    <w:link w:val="Testocommento"/>
    <w:rsid w:val="009C71F6"/>
    <w:rPr>
      <w:sz w:val="20"/>
      <w:szCs w:val="20"/>
    </w:rPr>
  </w:style>
  <w:style w:type="paragraph" w:styleId="Soggettocommento">
    <w:name w:val="annotation subject"/>
    <w:basedOn w:val="Testocommento"/>
    <w:next w:val="Testocommento"/>
    <w:link w:val="SoggettocommentoCarattere"/>
    <w:uiPriority w:val="99"/>
    <w:semiHidden/>
    <w:unhideWhenUsed/>
    <w:rsid w:val="009C71F6"/>
    <w:rPr>
      <w:b/>
      <w:bCs/>
    </w:rPr>
  </w:style>
  <w:style w:type="character" w:customStyle="1" w:styleId="SoggettocommentoCarattere">
    <w:name w:val="Soggetto commento Carattere"/>
    <w:basedOn w:val="TestocommentoCarattere"/>
    <w:link w:val="Soggettocommento"/>
    <w:uiPriority w:val="99"/>
    <w:semiHidden/>
    <w:rsid w:val="009C71F6"/>
    <w:rPr>
      <w:b/>
      <w:bCs/>
      <w:sz w:val="20"/>
      <w:szCs w:val="20"/>
    </w:rPr>
  </w:style>
  <w:style w:type="character" w:styleId="Rimandonotaapidipagina">
    <w:name w:val="footnote reference"/>
    <w:basedOn w:val="Carpredefinitoparagrafo"/>
    <w:uiPriority w:val="99"/>
    <w:semiHidden/>
    <w:unhideWhenUsed/>
    <w:rsid w:val="00370CEF"/>
    <w:rPr>
      <w:vertAlign w:val="superscript"/>
    </w:rPr>
  </w:style>
  <w:style w:type="paragraph" w:styleId="Revisione">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Testosegnaposto">
    <w:name w:val="Placeholder Text"/>
    <w:basedOn w:val="Carpredefinitoparagrafo"/>
    <w:uiPriority w:val="99"/>
    <w:semiHidden/>
    <w:rsid w:val="0034461D"/>
    <w:rPr>
      <w:color w:val="808080"/>
    </w:rPr>
  </w:style>
  <w:style w:type="paragraph" w:customStyle="1" w:styleId="Contact">
    <w:name w:val="Contact"/>
    <w:basedOn w:val="Normale"/>
    <w:next w:val="Normale"/>
    <w:rsid w:val="00452C45"/>
    <w:pPr>
      <w:spacing w:after="480" w:line="240" w:lineRule="auto"/>
      <w:ind w:left="567" w:hanging="567"/>
    </w:pPr>
    <w:rPr>
      <w:rFonts w:ascii="Times New Roman" w:eastAsia="Times New Roman" w:hAnsi="Times New Roman" w:cs="Times New Roman"/>
      <w:sz w:val="24"/>
      <w:szCs w:val="20"/>
    </w:rPr>
  </w:style>
  <w:style w:type="paragraph" w:styleId="Puntoelenco">
    <w:name w:val="List Bullet"/>
    <w:basedOn w:val="Normale"/>
    <w:rsid w:val="00452C45"/>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e"/>
    <w:rsid w:val="00452C45"/>
    <w:pPr>
      <w:numPr>
        <w:numId w:val="18"/>
      </w:numPr>
      <w:spacing w:after="240" w:line="240" w:lineRule="auto"/>
      <w:jc w:val="both"/>
    </w:pPr>
    <w:rPr>
      <w:rFonts w:ascii="Times New Roman" w:eastAsia="Times New Roman" w:hAnsi="Times New Roman" w:cs="Times New Roman"/>
      <w:sz w:val="24"/>
      <w:szCs w:val="20"/>
    </w:rPr>
  </w:style>
  <w:style w:type="paragraph" w:styleId="Puntoelenco2">
    <w:name w:val="List Bullet 2"/>
    <w:basedOn w:val="Normale"/>
    <w:rsid w:val="00452C45"/>
    <w:pPr>
      <w:numPr>
        <w:numId w:val="19"/>
      </w:numPr>
      <w:spacing w:after="240" w:line="240" w:lineRule="auto"/>
      <w:jc w:val="both"/>
    </w:pPr>
    <w:rPr>
      <w:rFonts w:ascii="Times New Roman" w:eastAsia="Times New Roman" w:hAnsi="Times New Roman" w:cs="Times New Roman"/>
      <w:sz w:val="24"/>
      <w:szCs w:val="20"/>
    </w:rPr>
  </w:style>
  <w:style w:type="paragraph" w:styleId="Puntoelenco3">
    <w:name w:val="List Bullet 3"/>
    <w:basedOn w:val="Normale"/>
    <w:rsid w:val="00452C45"/>
    <w:pPr>
      <w:numPr>
        <w:numId w:val="20"/>
      </w:numPr>
      <w:spacing w:after="240" w:line="240" w:lineRule="auto"/>
      <w:jc w:val="both"/>
    </w:pPr>
    <w:rPr>
      <w:rFonts w:ascii="Times New Roman" w:eastAsia="Times New Roman" w:hAnsi="Times New Roman" w:cs="Times New Roman"/>
      <w:sz w:val="24"/>
      <w:szCs w:val="20"/>
    </w:rPr>
  </w:style>
  <w:style w:type="paragraph" w:styleId="Puntoelenco4">
    <w:name w:val="List Bullet 4"/>
    <w:basedOn w:val="Normale"/>
    <w:rsid w:val="00452C45"/>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e"/>
    <w:rsid w:val="00452C45"/>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e"/>
    <w:rsid w:val="00452C45"/>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e"/>
    <w:rsid w:val="00452C45"/>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e"/>
    <w:rsid w:val="00452C45"/>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e"/>
    <w:rsid w:val="00452C45"/>
    <w:pPr>
      <w:numPr>
        <w:numId w:val="26"/>
      </w:numPr>
      <w:spacing w:after="240" w:line="240" w:lineRule="auto"/>
      <w:jc w:val="both"/>
    </w:pPr>
    <w:rPr>
      <w:rFonts w:ascii="Times New Roman" w:eastAsia="Times New Roman" w:hAnsi="Times New Roman" w:cs="Times New Roman"/>
      <w:sz w:val="24"/>
      <w:szCs w:val="20"/>
    </w:rPr>
  </w:style>
  <w:style w:type="paragraph" w:styleId="Numeroelenco">
    <w:name w:val="List Number"/>
    <w:basedOn w:val="Normale"/>
    <w:rsid w:val="00452C45"/>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e"/>
    <w:rsid w:val="00452C45"/>
    <w:pPr>
      <w:numPr>
        <w:numId w:val="43"/>
      </w:numPr>
      <w:spacing w:after="240" w:line="240" w:lineRule="auto"/>
      <w:jc w:val="both"/>
    </w:pPr>
    <w:rPr>
      <w:rFonts w:ascii="Times New Roman" w:eastAsia="Times New Roman" w:hAnsi="Times New Roman" w:cs="Times New Roman"/>
      <w:sz w:val="24"/>
      <w:szCs w:val="20"/>
    </w:rPr>
  </w:style>
  <w:style w:type="paragraph" w:styleId="Numeroelenco2">
    <w:name w:val="List Number 2"/>
    <w:basedOn w:val="Normale"/>
    <w:rsid w:val="00452C45"/>
    <w:pPr>
      <w:numPr>
        <w:numId w:val="44"/>
      </w:numPr>
      <w:spacing w:after="240" w:line="240" w:lineRule="auto"/>
      <w:jc w:val="both"/>
    </w:pPr>
    <w:rPr>
      <w:rFonts w:ascii="Times New Roman" w:eastAsia="Times New Roman" w:hAnsi="Times New Roman" w:cs="Times New Roman"/>
      <w:sz w:val="24"/>
      <w:szCs w:val="20"/>
    </w:rPr>
  </w:style>
  <w:style w:type="paragraph" w:styleId="Numeroelenco3">
    <w:name w:val="List Number 3"/>
    <w:basedOn w:val="Normale"/>
    <w:rsid w:val="00452C45"/>
    <w:pPr>
      <w:numPr>
        <w:numId w:val="45"/>
      </w:numPr>
      <w:spacing w:after="240" w:line="240" w:lineRule="auto"/>
      <w:jc w:val="both"/>
    </w:pPr>
    <w:rPr>
      <w:rFonts w:ascii="Times New Roman" w:eastAsia="Times New Roman" w:hAnsi="Times New Roman" w:cs="Times New Roman"/>
      <w:sz w:val="24"/>
      <w:szCs w:val="20"/>
    </w:rPr>
  </w:style>
  <w:style w:type="paragraph" w:styleId="Numeroelenco4">
    <w:name w:val="List Number 4"/>
    <w:basedOn w:val="Normale"/>
    <w:rsid w:val="00452C45"/>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e"/>
    <w:rsid w:val="00452C45"/>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e"/>
    <w:rsid w:val="00452C45"/>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e"/>
    <w:rsid w:val="00452C45"/>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e"/>
    <w:rsid w:val="00452C45"/>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e"/>
    <w:rsid w:val="00452C45"/>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e"/>
    <w:rsid w:val="00452C45"/>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e"/>
    <w:rsid w:val="00452C45"/>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e"/>
    <w:rsid w:val="00452C45"/>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e"/>
    <w:rsid w:val="00452C45"/>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e"/>
    <w:rsid w:val="00452C45"/>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e"/>
    <w:rsid w:val="00452C45"/>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e"/>
    <w:rsid w:val="00452C45"/>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e"/>
    <w:rsid w:val="00452C45"/>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e"/>
    <w:rsid w:val="00452C45"/>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e"/>
    <w:rsid w:val="00452C45"/>
    <w:pPr>
      <w:numPr>
        <w:ilvl w:val="3"/>
        <w:numId w:val="46"/>
      </w:numPr>
      <w:spacing w:after="240" w:line="240" w:lineRule="auto"/>
      <w:jc w:val="both"/>
    </w:pPr>
    <w:rPr>
      <w:rFonts w:ascii="Times New Roman" w:eastAsia="Times New Roman" w:hAnsi="Times New Roman" w:cs="Times New Roman"/>
      <w:sz w:val="24"/>
      <w:szCs w:val="20"/>
    </w:rPr>
  </w:style>
  <w:style w:type="paragraph" w:styleId="Sommario5">
    <w:name w:val="toc 5"/>
    <w:basedOn w:val="Normale"/>
    <w:next w:val="Normale"/>
    <w:semiHidden/>
    <w:rsid w:val="00452C45"/>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itolosommario">
    <w:name w:val="TOC Heading"/>
    <w:basedOn w:val="Normale"/>
    <w:next w:val="Normale"/>
    <w:qFormat/>
    <w:rsid w:val="00452C45"/>
    <w:pPr>
      <w:keepNext/>
      <w:spacing w:before="240" w:after="240" w:line="240" w:lineRule="auto"/>
      <w:jc w:val="center"/>
    </w:pPr>
    <w:rPr>
      <w:rFonts w:ascii="Times New Roman" w:eastAsia="Times New Roman" w:hAnsi="Times New Roman" w:cs="Times New Roman"/>
      <w:b/>
      <w:sz w:val="24"/>
      <w:szCs w:val="20"/>
    </w:rPr>
  </w:style>
  <w:style w:type="paragraph" w:styleId="Sottotitolo">
    <w:name w:val="Subtitle"/>
    <w:basedOn w:val="Normale"/>
    <w:next w:val="Normale"/>
    <w:link w:val="SottotitoloCarattere"/>
    <w:uiPriority w:val="11"/>
    <w:qFormat/>
    <w:rsid w:val="00126100"/>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26100"/>
    <w:rPr>
      <w:rFonts w:eastAsiaTheme="minorEastAsia"/>
      <w:color w:val="5A5A5A" w:themeColor="text1" w:themeTint="A5"/>
      <w:spacing w:val="15"/>
    </w:rPr>
  </w:style>
  <w:style w:type="table" w:styleId="Grigliatabella">
    <w:name w:val="Table Grid"/>
    <w:basedOn w:val="Tabellanormale"/>
    <w:uiPriority w:val="59"/>
    <w:rsid w:val="007C7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xchange-bovisa@polimi.i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europass.cedefop.europa.eu/en/resources/european-language-levels-cefr"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A7F7C-EC51-4E09-BD24-E4CFB49DA2DE}">
  <ds:schemaRefs>
    <ds:schemaRef ds:uri="http://purl.org/dc/terms/"/>
    <ds:schemaRef ds:uri="http://schemas.microsoft.com/office/2006/documentManagement/types"/>
    <ds:schemaRef ds:uri="http://schemas.openxmlformats.org/package/2006/metadata/core-properties"/>
    <ds:schemaRef ds:uri="0e52a87e-fa0e-4867-9149-5c43122db7fb"/>
    <ds:schemaRef ds:uri="http://www.w3.org/XML/1998/namespace"/>
    <ds:schemaRef ds:uri="http://purl.org/dc/elements/1.1/"/>
    <ds:schemaRef ds:uri="http://purl.org/dc/dcmitype/"/>
    <ds:schemaRef ds:uri="http://schemas.microsoft.com/office/2006/metadata/properties"/>
    <ds:schemaRef ds:uri="http://schemas.microsoft.com/office/infopath/2007/PartnerControls"/>
    <ds:schemaRef ds:uri="http://schemas.microsoft.com/sharepoint/v3/fields"/>
  </ds:schemaRefs>
</ds:datastoreItem>
</file>

<file path=customXml/itemProps2.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4.xml><?xml version="1.0" encoding="utf-8"?>
<ds:datastoreItem xmlns:ds="http://schemas.openxmlformats.org/officeDocument/2006/customXml" ds:itemID="{1695A844-B3C4-4D2D-8025-32B7DEDD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Template>
  <TotalTime>0</TotalTime>
  <Pages>3</Pages>
  <Words>1044</Words>
  <Characters>5955</Characters>
  <Application>Microsoft Office Word</Application>
  <DocSecurity>0</DocSecurity>
  <Lines>49</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Simona Linda Rodella</cp:lastModifiedBy>
  <cp:revision>3</cp:revision>
  <cp:lastPrinted>2018-02-13T09:13:00Z</cp:lastPrinted>
  <dcterms:created xsi:type="dcterms:W3CDTF">2020-02-11T12:41:00Z</dcterms:created>
  <dcterms:modified xsi:type="dcterms:W3CDTF">2020-02-27T11:24:00Z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40001</vt:lpwstr>
  </property>
</Properties>
</file>