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27A32" w14:textId="11650948" w:rsidR="00BC6650" w:rsidRDefault="00BC6650" w:rsidP="00BC6650">
      <w:pPr>
        <w:pStyle w:val="Ttulo1"/>
        <w:numPr>
          <w:ilvl w:val="0"/>
          <w:numId w:val="0"/>
        </w:numPr>
      </w:pPr>
      <w:bookmarkStart w:id="0" w:name="_Toc116910283"/>
      <w:r>
        <w:t xml:space="preserve">ATIVIDADE: </w:t>
      </w:r>
      <w:bookmarkStart w:id="1" w:name="_Toc116910282"/>
      <w:r>
        <w:t>Política de Backup</w:t>
      </w:r>
      <w:bookmarkEnd w:id="1"/>
    </w:p>
    <w:p w14:paraId="2C4ADBD2" w14:textId="43A4E859" w:rsidR="00BC6650" w:rsidRDefault="00BC6650" w:rsidP="00BC6650">
      <w:pPr>
        <w:pStyle w:val="Ttulo1"/>
        <w:numPr>
          <w:ilvl w:val="0"/>
          <w:numId w:val="0"/>
        </w:numPr>
      </w:pPr>
      <w:r>
        <w:t xml:space="preserve">grupo: </w:t>
      </w:r>
      <w:r w:rsidRPr="00BC6650">
        <w:rPr>
          <w:b w:val="0"/>
          <w:bCs w:val="0"/>
        </w:rPr>
        <w:t>isabely pereira</w:t>
      </w:r>
    </w:p>
    <w:p w14:paraId="1C2531B9" w14:textId="6CC31D26" w:rsidR="00BC6650" w:rsidRDefault="00BC6650" w:rsidP="00BC6650">
      <w:r>
        <w:t xml:space="preserve">     MAIARA DE MEDEIROS DELA VEDOVA</w:t>
      </w:r>
    </w:p>
    <w:p w14:paraId="144237DD" w14:textId="680A2373" w:rsidR="00BC6650" w:rsidRPr="00BC6650" w:rsidRDefault="00BC6650" w:rsidP="00BC6650">
      <w:r>
        <w:t xml:space="preserve">     LARA PÉRICO</w:t>
      </w:r>
    </w:p>
    <w:p w14:paraId="79B62FBB" w14:textId="77777777" w:rsidR="00BC6650" w:rsidRDefault="00BC6650" w:rsidP="00BC6650">
      <w:pPr>
        <w:pStyle w:val="Ttulo1"/>
        <w:numPr>
          <w:ilvl w:val="0"/>
          <w:numId w:val="0"/>
        </w:numPr>
      </w:pPr>
    </w:p>
    <w:p w14:paraId="321F5F84" w14:textId="77777777" w:rsidR="00BC6650" w:rsidRDefault="00BC6650" w:rsidP="00BC6650">
      <w:pPr>
        <w:pStyle w:val="Ttulo1"/>
        <w:numPr>
          <w:ilvl w:val="0"/>
          <w:numId w:val="0"/>
        </w:numPr>
      </w:pPr>
    </w:p>
    <w:p w14:paraId="2E40E481" w14:textId="77777777" w:rsidR="00BC6650" w:rsidRDefault="00BC6650" w:rsidP="00BC6650">
      <w:pPr>
        <w:pStyle w:val="Ttulo1"/>
        <w:numPr>
          <w:ilvl w:val="0"/>
          <w:numId w:val="0"/>
        </w:numPr>
      </w:pPr>
    </w:p>
    <w:p w14:paraId="0EA0AB59" w14:textId="77777777" w:rsidR="00BC6650" w:rsidRDefault="00BC6650" w:rsidP="00BC6650">
      <w:pPr>
        <w:pStyle w:val="Ttulo1"/>
        <w:numPr>
          <w:ilvl w:val="0"/>
          <w:numId w:val="0"/>
        </w:numPr>
      </w:pPr>
    </w:p>
    <w:p w14:paraId="7F202D18" w14:textId="77777777" w:rsidR="00BC6650" w:rsidRDefault="00BC6650" w:rsidP="00BC6650">
      <w:pPr>
        <w:pStyle w:val="Ttulo1"/>
        <w:numPr>
          <w:ilvl w:val="0"/>
          <w:numId w:val="0"/>
        </w:numPr>
      </w:pPr>
    </w:p>
    <w:p w14:paraId="0A24496B" w14:textId="77777777" w:rsidR="00BC6650" w:rsidRDefault="00BC6650" w:rsidP="00BC6650">
      <w:pPr>
        <w:pStyle w:val="Ttulo1"/>
        <w:numPr>
          <w:ilvl w:val="0"/>
          <w:numId w:val="0"/>
        </w:numPr>
      </w:pPr>
    </w:p>
    <w:p w14:paraId="6F536AD2" w14:textId="77777777" w:rsidR="00BC6650" w:rsidRDefault="00BC6650" w:rsidP="00BC6650">
      <w:pPr>
        <w:pStyle w:val="Ttulo1"/>
        <w:numPr>
          <w:ilvl w:val="0"/>
          <w:numId w:val="0"/>
        </w:numPr>
      </w:pPr>
    </w:p>
    <w:p w14:paraId="26D1F137" w14:textId="77777777" w:rsidR="00BC6650" w:rsidRDefault="00BC6650" w:rsidP="00BC6650">
      <w:pPr>
        <w:pStyle w:val="Ttulo1"/>
        <w:numPr>
          <w:ilvl w:val="0"/>
          <w:numId w:val="0"/>
        </w:numPr>
      </w:pPr>
    </w:p>
    <w:p w14:paraId="5AA9ED7B" w14:textId="77777777" w:rsidR="00BC6650" w:rsidRDefault="00BC6650" w:rsidP="00BC6650">
      <w:pPr>
        <w:pStyle w:val="Ttulo1"/>
        <w:numPr>
          <w:ilvl w:val="0"/>
          <w:numId w:val="0"/>
        </w:numPr>
      </w:pPr>
    </w:p>
    <w:p w14:paraId="0FDFEB5F" w14:textId="77777777" w:rsidR="00BC6650" w:rsidRDefault="00BC6650" w:rsidP="00BC6650">
      <w:pPr>
        <w:pStyle w:val="Ttulo1"/>
        <w:numPr>
          <w:ilvl w:val="0"/>
          <w:numId w:val="0"/>
        </w:numPr>
      </w:pPr>
    </w:p>
    <w:p w14:paraId="137E66A6" w14:textId="77777777" w:rsidR="00BC6650" w:rsidRDefault="00BC6650" w:rsidP="00BC6650">
      <w:pPr>
        <w:pStyle w:val="Ttulo1"/>
        <w:numPr>
          <w:ilvl w:val="0"/>
          <w:numId w:val="0"/>
        </w:numPr>
      </w:pPr>
    </w:p>
    <w:p w14:paraId="470C71DC" w14:textId="77777777" w:rsidR="00BC6650" w:rsidRDefault="00BC6650" w:rsidP="00BC6650">
      <w:pPr>
        <w:pStyle w:val="Ttulo1"/>
        <w:numPr>
          <w:ilvl w:val="0"/>
          <w:numId w:val="0"/>
        </w:numPr>
      </w:pPr>
    </w:p>
    <w:p w14:paraId="0FECA62B" w14:textId="77777777" w:rsidR="00BC6650" w:rsidRDefault="00BC6650" w:rsidP="00BC6650">
      <w:pPr>
        <w:pStyle w:val="Ttulo1"/>
        <w:numPr>
          <w:ilvl w:val="0"/>
          <w:numId w:val="0"/>
        </w:numPr>
      </w:pPr>
    </w:p>
    <w:p w14:paraId="5C23FDA1" w14:textId="77777777" w:rsidR="00BC6650" w:rsidRDefault="00BC6650" w:rsidP="00BC6650">
      <w:pPr>
        <w:pStyle w:val="Ttulo1"/>
        <w:numPr>
          <w:ilvl w:val="0"/>
          <w:numId w:val="0"/>
        </w:numPr>
      </w:pPr>
    </w:p>
    <w:p w14:paraId="23584C0D" w14:textId="77777777" w:rsidR="00BC6650" w:rsidRDefault="00BC6650" w:rsidP="00BC6650">
      <w:pPr>
        <w:pStyle w:val="Ttulo1"/>
        <w:numPr>
          <w:ilvl w:val="0"/>
          <w:numId w:val="0"/>
        </w:numPr>
      </w:pPr>
    </w:p>
    <w:p w14:paraId="410469FE" w14:textId="77777777" w:rsidR="00BC6650" w:rsidRDefault="00BC6650" w:rsidP="00BC6650">
      <w:pPr>
        <w:pStyle w:val="Ttulo1"/>
        <w:numPr>
          <w:ilvl w:val="0"/>
          <w:numId w:val="0"/>
        </w:numPr>
      </w:pPr>
    </w:p>
    <w:p w14:paraId="2F506855" w14:textId="77777777" w:rsidR="00BC6650" w:rsidRDefault="00BC6650" w:rsidP="00BC6650">
      <w:pPr>
        <w:pStyle w:val="Ttulo1"/>
        <w:numPr>
          <w:ilvl w:val="0"/>
          <w:numId w:val="0"/>
        </w:numPr>
      </w:pPr>
    </w:p>
    <w:p w14:paraId="562F3DBA" w14:textId="77777777" w:rsidR="00BC6650" w:rsidRDefault="00BC6650" w:rsidP="00BC6650">
      <w:pPr>
        <w:pStyle w:val="Ttulo1"/>
        <w:numPr>
          <w:ilvl w:val="0"/>
          <w:numId w:val="0"/>
        </w:numPr>
      </w:pPr>
    </w:p>
    <w:p w14:paraId="1585C4E7" w14:textId="77777777" w:rsidR="00BC6650" w:rsidRDefault="00BC6650" w:rsidP="00BC6650">
      <w:pPr>
        <w:pStyle w:val="Ttulo1"/>
        <w:numPr>
          <w:ilvl w:val="0"/>
          <w:numId w:val="0"/>
        </w:numPr>
      </w:pPr>
    </w:p>
    <w:p w14:paraId="64F64665" w14:textId="77777777" w:rsidR="00BC6650" w:rsidRDefault="00BC6650" w:rsidP="00BC6650">
      <w:pPr>
        <w:pStyle w:val="Ttulo1"/>
        <w:numPr>
          <w:ilvl w:val="0"/>
          <w:numId w:val="0"/>
        </w:numPr>
      </w:pPr>
    </w:p>
    <w:p w14:paraId="5AE1D903" w14:textId="47DF84CB" w:rsidR="00BC6650" w:rsidRDefault="00BC6650" w:rsidP="00BC6650">
      <w:pPr>
        <w:pStyle w:val="Ttulo1"/>
        <w:numPr>
          <w:ilvl w:val="0"/>
          <w:numId w:val="0"/>
        </w:numPr>
      </w:pPr>
      <w:r>
        <w:t>introdução</w:t>
      </w:r>
      <w:bookmarkEnd w:id="0"/>
    </w:p>
    <w:p w14:paraId="254F21B5" w14:textId="77777777" w:rsidR="00BC6650" w:rsidRPr="00416CF3" w:rsidRDefault="00BC6650" w:rsidP="00BC6650">
      <w:pPr>
        <w:rPr>
          <w:i/>
          <w:color w:val="0000FF"/>
        </w:rPr>
      </w:pPr>
      <w:r w:rsidRPr="00416CF3">
        <w:rPr>
          <w:i/>
          <w:color w:val="0000FF"/>
        </w:rPr>
        <w:t>Deverá conter objetivo e estrutura do documento.</w:t>
      </w:r>
    </w:p>
    <w:p w14:paraId="67CCD985" w14:textId="77777777" w:rsidR="00BC6650" w:rsidRDefault="00BC6650" w:rsidP="00BC6650">
      <w:pPr>
        <w:pStyle w:val="Ttulo1"/>
      </w:pPr>
      <w:bookmarkStart w:id="2" w:name="_Toc116910284"/>
      <w:r>
        <w:lastRenderedPageBreak/>
        <w:t>HISTÓRICO DE REVISÃO</w:t>
      </w:r>
      <w:bookmarkEnd w:id="2"/>
    </w:p>
    <w:p w14:paraId="38C1A912" w14:textId="77777777" w:rsidR="00BC6650" w:rsidRDefault="00BC6650" w:rsidP="00BC6650">
      <w:pPr>
        <w:rPr>
          <w:i/>
          <w:color w:val="0000FF"/>
        </w:rPr>
      </w:pPr>
      <w:r w:rsidRPr="00416CF3">
        <w:rPr>
          <w:i/>
          <w:color w:val="0000FF"/>
        </w:rPr>
        <w:t xml:space="preserve">Apresentação </w:t>
      </w:r>
      <w:r>
        <w:rPr>
          <w:i/>
          <w:color w:val="0000FF"/>
        </w:rPr>
        <w:t>as alterações ocorridas no documento.</w:t>
      </w:r>
    </w:p>
    <w:p w14:paraId="787FE4A3" w14:textId="77777777" w:rsidR="00BC6650" w:rsidRPr="00A2430B" w:rsidRDefault="00BC6650" w:rsidP="00BC6650">
      <w:pPr>
        <w:pStyle w:val="Legenda"/>
        <w:keepNext/>
      </w:pPr>
      <w:bookmarkStart w:id="3" w:name="_Ref207526569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3"/>
      <w:r>
        <w:t>: Histórico de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2"/>
        <w:gridCol w:w="966"/>
        <w:gridCol w:w="4642"/>
        <w:gridCol w:w="2304"/>
      </w:tblGrid>
      <w:tr w:rsidR="00BC6650" w14:paraId="7E1739C8" w14:textId="77777777" w:rsidTr="00C873BA"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5D733DE5" w14:textId="77777777" w:rsidR="00BC6650" w:rsidRDefault="00BC6650" w:rsidP="00C873BA">
            <w:pPr>
              <w:pStyle w:val="TabelaTitulo"/>
            </w:pPr>
            <w:r>
              <w:t>Data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291A5D9F" w14:textId="77777777" w:rsidR="00BC6650" w:rsidRDefault="00BC6650" w:rsidP="00C873BA">
            <w:pPr>
              <w:pStyle w:val="TabelaTitulo"/>
            </w:pPr>
            <w:r>
              <w:t>Versão</w:t>
            </w:r>
          </w:p>
        </w:tc>
        <w:tc>
          <w:tcPr>
            <w:tcW w:w="4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73867806" w14:textId="77777777" w:rsidR="00BC6650" w:rsidRDefault="00BC6650" w:rsidP="00C873BA">
            <w:pPr>
              <w:pStyle w:val="TabelaTitulo"/>
            </w:pPr>
            <w: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08B7612A" w14:textId="77777777" w:rsidR="00BC6650" w:rsidRDefault="00BC6650" w:rsidP="00C873BA">
            <w:pPr>
              <w:pStyle w:val="TabelaTitulo"/>
            </w:pPr>
            <w:r>
              <w:t>Autor</w:t>
            </w:r>
          </w:p>
        </w:tc>
      </w:tr>
      <w:tr w:rsidR="00BC6650" w:rsidRPr="00DC7802" w14:paraId="2421867C" w14:textId="77777777" w:rsidTr="00C873BA"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10B054" w14:textId="77777777" w:rsidR="00BC6650" w:rsidRDefault="00BC6650" w:rsidP="00C873BA">
            <w:pPr>
              <w:pStyle w:val="TabelaTexto"/>
            </w:pPr>
            <w:r>
              <w:t>22/09/2020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97E54" w14:textId="77777777" w:rsidR="00BC6650" w:rsidRPr="002E10E7" w:rsidRDefault="00BC6650" w:rsidP="00C873BA">
            <w:pPr>
              <w:pStyle w:val="TabelaTexto"/>
            </w:pPr>
            <w:r>
              <w:t>01.00</w:t>
            </w:r>
          </w:p>
        </w:tc>
        <w:tc>
          <w:tcPr>
            <w:tcW w:w="4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802100" w14:textId="77777777" w:rsidR="00BC6650" w:rsidRDefault="00BC6650" w:rsidP="00C873BA">
            <w:pPr>
              <w:pStyle w:val="TabelaTexto"/>
            </w:pPr>
            <w:r>
              <w:t>Criação da política de backup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7ED797" w14:textId="77777777" w:rsidR="00BC6650" w:rsidRPr="0013508D" w:rsidRDefault="00BC6650" w:rsidP="00C873BA">
            <w:pPr>
              <w:pStyle w:val="TabelaTexto"/>
            </w:pPr>
            <w:r>
              <w:t>Roberto Medeiros</w:t>
            </w:r>
          </w:p>
        </w:tc>
      </w:tr>
      <w:tr w:rsidR="00BC6650" w:rsidRPr="00DC7802" w14:paraId="024734CA" w14:textId="77777777" w:rsidTr="00C873BA"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311997" w14:textId="77777777" w:rsidR="00BC6650" w:rsidRDefault="00BC6650" w:rsidP="00C873BA">
            <w:pPr>
              <w:pStyle w:val="TabelaTexto"/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AF87D4" w14:textId="77777777" w:rsidR="00BC6650" w:rsidRDefault="00BC6650" w:rsidP="00C873BA">
            <w:pPr>
              <w:pStyle w:val="TabelaTexto"/>
            </w:pPr>
          </w:p>
        </w:tc>
        <w:tc>
          <w:tcPr>
            <w:tcW w:w="4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A9EEA" w14:textId="77777777" w:rsidR="00BC6650" w:rsidRDefault="00BC6650" w:rsidP="00C873BA">
            <w:pPr>
              <w:pStyle w:val="TabelaTexto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AF5B1D" w14:textId="77777777" w:rsidR="00BC6650" w:rsidRDefault="00BC6650" w:rsidP="00C873BA">
            <w:pPr>
              <w:pStyle w:val="TabelaTexto"/>
            </w:pPr>
          </w:p>
        </w:tc>
      </w:tr>
    </w:tbl>
    <w:p w14:paraId="00C0E747" w14:textId="77777777" w:rsidR="00BC6650" w:rsidRPr="00A2430B" w:rsidRDefault="00BC6650" w:rsidP="00BC6650"/>
    <w:p w14:paraId="037543A0" w14:textId="77777777" w:rsidR="00BC6650" w:rsidRDefault="00BC6650" w:rsidP="00BC6650">
      <w:pPr>
        <w:pStyle w:val="Ttulo3"/>
      </w:pPr>
      <w:bookmarkStart w:id="4" w:name="_Toc116910285"/>
      <w:r>
        <w:t>Escopo</w:t>
      </w:r>
      <w:bookmarkEnd w:id="4"/>
    </w:p>
    <w:p w14:paraId="44AFF768" w14:textId="77777777" w:rsidR="00BC6650" w:rsidRDefault="00BC6650" w:rsidP="00BC6650">
      <w:pPr>
        <w:rPr>
          <w:i/>
          <w:color w:val="0000FF"/>
        </w:rPr>
      </w:pPr>
      <w:r>
        <w:rPr>
          <w:i/>
          <w:color w:val="0000FF"/>
        </w:rPr>
        <w:t>Definir a abrangência do documento.</w:t>
      </w:r>
    </w:p>
    <w:p w14:paraId="2DB336E4" w14:textId="77777777" w:rsidR="00BC6650" w:rsidRPr="00416CF3" w:rsidRDefault="00BC6650" w:rsidP="00BC6650">
      <w:pPr>
        <w:rPr>
          <w:i/>
          <w:color w:val="0000FF"/>
        </w:rPr>
      </w:pPr>
      <w:r>
        <w:t>Este documento descreve a política de backup do sistema...</w:t>
      </w:r>
    </w:p>
    <w:p w14:paraId="4F4D9A46" w14:textId="77777777" w:rsidR="00BC6650" w:rsidRDefault="00BC6650" w:rsidP="00BC6650">
      <w:pPr>
        <w:pStyle w:val="Ttulo1"/>
      </w:pPr>
      <w:bookmarkStart w:id="5" w:name="_Toc116910286"/>
      <w:r>
        <w:t>Dados de backup</w:t>
      </w:r>
      <w:bookmarkEnd w:id="5"/>
    </w:p>
    <w:p w14:paraId="6F245A46" w14:textId="77777777" w:rsidR="00BC6650" w:rsidRDefault="00BC6650" w:rsidP="00BC6650">
      <w:pPr>
        <w:pStyle w:val="Ttulo3"/>
      </w:pPr>
      <w:bookmarkStart w:id="6" w:name="_Toc116910287"/>
      <w:r>
        <w:t>Dados que serão salvos</w:t>
      </w:r>
      <w:bookmarkEnd w:id="6"/>
      <w:r>
        <w:t>:</w:t>
      </w:r>
    </w:p>
    <w:p w14:paraId="60A83061" w14:textId="77777777" w:rsidR="00BC6650" w:rsidRPr="00A131C9" w:rsidRDefault="00BC6650" w:rsidP="00BC6650">
      <w:r>
        <w:t xml:space="preserve">Dados da compra do carro. </w:t>
      </w:r>
    </w:p>
    <w:p w14:paraId="2F54EA4E" w14:textId="77777777" w:rsidR="00BC6650" w:rsidRDefault="00BC6650" w:rsidP="00BC6650">
      <w:pPr>
        <w:pStyle w:val="Ttulo3"/>
      </w:pPr>
      <w:bookmarkStart w:id="7" w:name="_Toc116910288"/>
      <w:r>
        <w:t>Tempo de retenção do backup</w:t>
      </w:r>
      <w:bookmarkEnd w:id="7"/>
    </w:p>
    <w:p w14:paraId="67AD8FD8" w14:textId="77777777" w:rsidR="00BC6650" w:rsidRPr="00A131C9" w:rsidRDefault="00BC6650" w:rsidP="00BC6650">
      <w:r>
        <w:t>24 horas.</w:t>
      </w:r>
    </w:p>
    <w:p w14:paraId="087445B0" w14:textId="77777777" w:rsidR="00BC6650" w:rsidRDefault="00BC6650" w:rsidP="00BC6650">
      <w:pPr>
        <w:pStyle w:val="Ttulo3"/>
      </w:pPr>
      <w:bookmarkStart w:id="8" w:name="_Toc116910289"/>
      <w:r>
        <w:t>Local de armazenamento do backup</w:t>
      </w:r>
      <w:bookmarkEnd w:id="8"/>
    </w:p>
    <w:p w14:paraId="6FA219D9" w14:textId="77777777" w:rsidR="00BC6650" w:rsidRPr="00A131C9" w:rsidRDefault="00BC6650" w:rsidP="00BC6650">
      <w:proofErr w:type="spellStart"/>
      <w:r w:rsidRPr="00A131C9">
        <w:t>Amazon</w:t>
      </w:r>
      <w:proofErr w:type="spellEnd"/>
      <w:r w:rsidRPr="00A131C9">
        <w:t xml:space="preserve"> Web</w:t>
      </w:r>
      <w:r>
        <w:t>.</w:t>
      </w:r>
    </w:p>
    <w:p w14:paraId="38C67A6A" w14:textId="77777777" w:rsidR="00BC6650" w:rsidRDefault="00BC6650" w:rsidP="00BC6650">
      <w:pPr>
        <w:pStyle w:val="Ttulo1"/>
      </w:pPr>
      <w:bookmarkStart w:id="9" w:name="_Toc116910290"/>
      <w:r>
        <w:t>Estrategia de backup</w:t>
      </w:r>
      <w:bookmarkEnd w:id="9"/>
    </w:p>
    <w:p w14:paraId="31531398" w14:textId="77777777" w:rsidR="00BC6650" w:rsidRDefault="00BC6650" w:rsidP="00BC6650">
      <w:pPr>
        <w:pStyle w:val="Ttulo2"/>
      </w:pPr>
      <w:bookmarkStart w:id="10" w:name="_Toc116910291"/>
      <w:r w:rsidRPr="000237F2">
        <w:t>RPO (</w:t>
      </w:r>
      <w:r>
        <w:t>“</w:t>
      </w:r>
      <w:r w:rsidRPr="000237F2">
        <w:t>objetivo do ponto de recuperação”)</w:t>
      </w:r>
      <w:bookmarkEnd w:id="10"/>
    </w:p>
    <w:p w14:paraId="5B2374F3" w14:textId="77777777" w:rsidR="00BC6650" w:rsidRPr="00A131C9" w:rsidRDefault="00BC6650" w:rsidP="00BC6650">
      <w:r>
        <w:t>De 6 em 6 horas.</w:t>
      </w:r>
    </w:p>
    <w:p w14:paraId="7A4A7A19" w14:textId="77777777" w:rsidR="00BC6650" w:rsidRDefault="00BC6650" w:rsidP="00BC6650">
      <w:pPr>
        <w:pStyle w:val="Ttulo2"/>
      </w:pPr>
      <w:bookmarkStart w:id="11" w:name="_Toc116910292"/>
      <w:r w:rsidRPr="00F16281">
        <w:t>RTO (“objetivo do tempo de recuperação”)</w:t>
      </w:r>
      <w:bookmarkEnd w:id="11"/>
    </w:p>
    <w:p w14:paraId="163AF989" w14:textId="77777777" w:rsidR="00BC6650" w:rsidRPr="00A743D9" w:rsidRDefault="00BC6650" w:rsidP="00BC6650">
      <w:r>
        <w:t>30 minutos.</w:t>
      </w:r>
    </w:p>
    <w:p w14:paraId="6F83B856" w14:textId="77777777" w:rsidR="00BC6650" w:rsidRDefault="00BC6650" w:rsidP="00BC6650">
      <w:pPr>
        <w:pStyle w:val="Ttulo1"/>
      </w:pPr>
      <w:bookmarkStart w:id="12" w:name="_Toc116910293"/>
      <w:r>
        <w:t>Reponsaveis</w:t>
      </w:r>
      <w:bookmarkEnd w:id="12"/>
    </w:p>
    <w:p w14:paraId="2B43A498" w14:textId="77777777" w:rsidR="00BC6650" w:rsidRPr="00A743D9" w:rsidRDefault="00BC6650" w:rsidP="00BC6650">
      <w:r>
        <w:t xml:space="preserve">Infraestrutura. </w:t>
      </w:r>
    </w:p>
    <w:p w14:paraId="5D0E1DAE" w14:textId="77777777" w:rsidR="00BC6650" w:rsidRPr="000237F2" w:rsidRDefault="00BC6650" w:rsidP="00BC6650">
      <w:pPr>
        <w:pStyle w:val="Ttulo1"/>
      </w:pPr>
      <w:bookmarkStart w:id="13" w:name="_Toc116910294"/>
      <w:r>
        <w:t>custo</w:t>
      </w:r>
      <w:bookmarkEnd w:id="13"/>
    </w:p>
    <w:p w14:paraId="56A7EA36" w14:textId="77777777" w:rsidR="00E335C2" w:rsidRDefault="00000000"/>
    <w:sectPr w:rsidR="00E33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4ABB5" w14:textId="77777777" w:rsidR="00F203C7" w:rsidRDefault="00F203C7" w:rsidP="00BC6650">
      <w:pPr>
        <w:spacing w:line="240" w:lineRule="auto"/>
      </w:pPr>
      <w:r>
        <w:separator/>
      </w:r>
    </w:p>
  </w:endnote>
  <w:endnote w:type="continuationSeparator" w:id="0">
    <w:p w14:paraId="1E1D0753" w14:textId="77777777" w:rsidR="00F203C7" w:rsidRDefault="00F203C7" w:rsidP="00BC66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18208" w14:textId="77777777" w:rsidR="00F203C7" w:rsidRDefault="00F203C7" w:rsidP="00BC6650">
      <w:pPr>
        <w:spacing w:line="240" w:lineRule="auto"/>
      </w:pPr>
      <w:r>
        <w:separator/>
      </w:r>
    </w:p>
  </w:footnote>
  <w:footnote w:type="continuationSeparator" w:id="0">
    <w:p w14:paraId="419A7971" w14:textId="77777777" w:rsidR="00F203C7" w:rsidRDefault="00F203C7" w:rsidP="00BC66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57BE6"/>
    <w:multiLevelType w:val="multilevel"/>
    <w:tmpl w:val="14A4222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6566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50"/>
    <w:rsid w:val="00575382"/>
    <w:rsid w:val="00BC6650"/>
    <w:rsid w:val="00F203C7"/>
    <w:rsid w:val="00FC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6E593"/>
  <w15:chartTrackingRefBased/>
  <w15:docId w15:val="{8EE1E12A-E581-49F7-9C41-CBFB106E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650"/>
    <w:pPr>
      <w:spacing w:after="0" w:line="360" w:lineRule="auto"/>
      <w:ind w:firstLine="709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C6650"/>
    <w:pPr>
      <w:keepNext/>
      <w:numPr>
        <w:numId w:val="1"/>
      </w:numPr>
      <w:spacing w:before="240" w:after="60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qFormat/>
    <w:rsid w:val="00BC6650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rsid w:val="00BC665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link w:val="Ttulo4Char"/>
    <w:qFormat/>
    <w:rsid w:val="00BC6650"/>
    <w:pPr>
      <w:keepNext/>
      <w:numPr>
        <w:ilvl w:val="3"/>
        <w:numId w:val="1"/>
      </w:numPr>
      <w:spacing w:before="240" w:after="60"/>
      <w:outlineLvl w:val="3"/>
    </w:pPr>
    <w:rPr>
      <w:bCs/>
    </w:rPr>
  </w:style>
  <w:style w:type="paragraph" w:styleId="Ttulo5">
    <w:name w:val="heading 5"/>
    <w:basedOn w:val="Normal"/>
    <w:next w:val="Normal"/>
    <w:link w:val="Ttulo5Char"/>
    <w:qFormat/>
    <w:rsid w:val="00BC665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C665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BC665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BC665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BC6650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C6650"/>
    <w:rPr>
      <w:rFonts w:ascii="Arial" w:eastAsia="Times New Roman" w:hAnsi="Arial" w:cs="Arial"/>
      <w:b/>
      <w:bCs/>
      <w:caps/>
      <w:kern w:val="32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BC6650"/>
    <w:rPr>
      <w:rFonts w:ascii="Arial" w:eastAsia="Times New Roman" w:hAnsi="Arial" w:cs="Arial"/>
      <w:b/>
      <w:bCs/>
      <w:iCs/>
      <w:sz w:val="24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BC6650"/>
    <w:rPr>
      <w:rFonts w:ascii="Arial" w:eastAsia="Times New Roman" w:hAnsi="Arial" w:cs="Arial"/>
      <w:b/>
      <w:bCs/>
      <w:sz w:val="24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BC6650"/>
    <w:rPr>
      <w:rFonts w:ascii="Arial" w:eastAsia="Times New Roman" w:hAnsi="Arial" w:cs="Times New Roman"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rsid w:val="00BC6650"/>
    <w:rPr>
      <w:rFonts w:ascii="Arial" w:eastAsia="Times New Roman" w:hAnsi="Arial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BC6650"/>
    <w:rPr>
      <w:rFonts w:ascii="Arial" w:eastAsia="Times New Roman" w:hAnsi="Arial" w:cs="Times New Roman"/>
      <w:b/>
      <w:bCs/>
      <w:lang w:eastAsia="pt-BR"/>
    </w:rPr>
  </w:style>
  <w:style w:type="character" w:customStyle="1" w:styleId="Ttulo7Char">
    <w:name w:val="Título 7 Char"/>
    <w:basedOn w:val="Fontepargpadro"/>
    <w:link w:val="Ttulo7"/>
    <w:rsid w:val="00BC6650"/>
    <w:rPr>
      <w:rFonts w:ascii="Arial" w:eastAsia="Times New Roman" w:hAnsi="Arial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BC6650"/>
    <w:rPr>
      <w:rFonts w:ascii="Arial" w:eastAsia="Times New Roman" w:hAnsi="Arial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BC6650"/>
    <w:rPr>
      <w:rFonts w:ascii="Arial" w:eastAsia="Times New Roman" w:hAnsi="Arial" w:cs="Arial"/>
      <w:lang w:eastAsia="pt-BR"/>
    </w:rPr>
  </w:style>
  <w:style w:type="paragraph" w:styleId="Legenda">
    <w:name w:val="caption"/>
    <w:basedOn w:val="Normal"/>
    <w:next w:val="Normal"/>
    <w:qFormat/>
    <w:rsid w:val="00BC6650"/>
    <w:rPr>
      <w:b/>
      <w:bCs/>
      <w:sz w:val="20"/>
      <w:szCs w:val="20"/>
    </w:rPr>
  </w:style>
  <w:style w:type="paragraph" w:customStyle="1" w:styleId="TabelaTexto">
    <w:name w:val="Tabela_Texto"/>
    <w:basedOn w:val="Normal"/>
    <w:rsid w:val="00BC6650"/>
    <w:pPr>
      <w:keepLines/>
      <w:widowControl w:val="0"/>
      <w:autoSpaceDE w:val="0"/>
      <w:autoSpaceDN w:val="0"/>
      <w:spacing w:after="120" w:line="240" w:lineRule="atLeast"/>
      <w:ind w:firstLine="0"/>
      <w:jc w:val="left"/>
    </w:pPr>
    <w:rPr>
      <w:snapToGrid w:val="0"/>
      <w:sz w:val="20"/>
      <w:szCs w:val="20"/>
      <w:lang w:eastAsia="en-US"/>
    </w:rPr>
  </w:style>
  <w:style w:type="paragraph" w:customStyle="1" w:styleId="TabelaTitulo">
    <w:name w:val="Tabela_Titulo"/>
    <w:basedOn w:val="Normal"/>
    <w:rsid w:val="00BC6650"/>
    <w:pPr>
      <w:widowControl w:val="0"/>
      <w:autoSpaceDE w:val="0"/>
      <w:autoSpaceDN w:val="0"/>
      <w:spacing w:line="240" w:lineRule="atLeast"/>
      <w:ind w:firstLine="0"/>
      <w:jc w:val="left"/>
    </w:pPr>
    <w:rPr>
      <w:b/>
      <w:smallCaps/>
      <w:snapToGrid w:val="0"/>
      <w:sz w:val="20"/>
      <w:szCs w:val="20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BC665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6650"/>
    <w:rPr>
      <w:rFonts w:ascii="Arial" w:eastAsia="Times New Roman" w:hAnsi="Arial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C665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6650"/>
    <w:rPr>
      <w:rFonts w:ascii="Arial" w:eastAsia="Times New Roman" w:hAnsi="Arial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130</Words>
  <Characters>704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Almerindo</dc:creator>
  <cp:keywords/>
  <dc:description/>
  <cp:lastModifiedBy>Willian Almerindo</cp:lastModifiedBy>
  <cp:revision>1</cp:revision>
  <dcterms:created xsi:type="dcterms:W3CDTF">2022-10-20T00:33:00Z</dcterms:created>
  <dcterms:modified xsi:type="dcterms:W3CDTF">2022-10-20T00:36:00Z</dcterms:modified>
</cp:coreProperties>
</file>