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theme/theme1.xml" ContentType="application/vnd.openxmlformats-officedocument.theme+xml"/>
  <Override PartName="/word/footer14.xml" ContentType="application/vnd.openxmlformats-officedocument.wordprocessingml.footer+xml"/>
  <Override PartName="/word/styles.xml" ContentType="application/vnd.openxmlformats-officedocument.wordprocessingml.styles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document.xml" ContentType="application/vnd.openxmlformats-officedocument.wordprocessingml.document.main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2842260</wp:posOffset>
            </wp:positionH>
            <wp:positionV relativeFrom="paragraph">
              <wp:posOffset>40005</wp:posOffset>
            </wp:positionV>
            <wp:extent cx="1877060" cy="1407795"/>
            <wp:effectExtent l="0" t="0" r="0" b="0"/>
            <wp:wrapSquare wrapText="largest"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06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57" w:after="0"/>
        <w:ind w:hanging="0" w:start="0" w:end="14"/>
        <w:jc w:val="center"/>
        <w:rPr>
          <w:b/>
          <w:sz w:val="24"/>
        </w:rPr>
      </w:pPr>
      <w:r>
        <w:rPr/>
      </w:r>
    </w:p>
    <w:p>
      <w:pPr>
        <w:pStyle w:val="Normal"/>
        <w:spacing w:before="157" w:after="0"/>
        <w:ind w:hanging="0" w:start="0" w:end="14"/>
        <w:jc w:val="center"/>
        <w:rPr>
          <w:b/>
          <w:sz w:val="24"/>
        </w:rPr>
      </w:pPr>
      <w:r>
        <w:rPr/>
      </w:r>
    </w:p>
    <w:p>
      <w:pPr>
        <w:pStyle w:val="Normal"/>
        <w:spacing w:before="157" w:after="0"/>
        <w:ind w:hanging="0" w:start="0" w:end="14"/>
        <w:jc w:val="center"/>
        <w:rPr>
          <w:b/>
          <w:sz w:val="24"/>
        </w:rPr>
      </w:pPr>
      <w:r>
        <w:rPr/>
      </w:r>
    </w:p>
    <w:p>
      <w:pPr>
        <w:pStyle w:val="Normal"/>
        <w:spacing w:before="157" w:after="0"/>
        <w:ind w:hanging="0" w:start="0" w:end="14"/>
        <w:jc w:val="center"/>
        <w:rPr>
          <w:b/>
          <w:sz w:val="24"/>
        </w:rPr>
      </w:pPr>
      <w:r>
        <w:rPr/>
      </w:r>
    </w:p>
    <w:p>
      <w:pPr>
        <w:pStyle w:val="Normal"/>
        <w:spacing w:before="157" w:after="0"/>
        <w:ind w:hanging="0" w:start="0" w:end="14"/>
        <w:jc w:val="center"/>
        <w:rPr>
          <w:b/>
          <w:sz w:val="24"/>
        </w:rPr>
      </w:pPr>
      <w:r>
        <w:rPr/>
      </w:r>
    </w:p>
    <w:p>
      <w:pPr>
        <w:pStyle w:val="Normal"/>
        <w:spacing w:before="157" w:after="0"/>
        <w:ind w:hanging="0" w:start="0" w:end="14"/>
        <w:jc w:val="center"/>
        <w:rPr>
          <w:b/>
          <w:sz w:val="24"/>
        </w:rPr>
      </w:pPr>
      <w:r>
        <w:rPr>
          <w:b/>
          <w:spacing w:val="-2"/>
          <w:sz w:val="24"/>
        </w:rPr>
        <w:t xml:space="preserve">UNIVERSIDADE </w:t>
      </w:r>
    </w:p>
    <w:p>
      <w:pPr>
        <w:pStyle w:val="Normal"/>
        <w:spacing w:before="157" w:after="0"/>
        <w:ind w:hanging="0" w:start="0" w:end="14"/>
        <w:jc w:val="center"/>
        <w:rPr>
          <w:b/>
          <w:sz w:val="24"/>
        </w:rPr>
      </w:pPr>
      <w:r>
        <w:rPr>
          <w:b/>
          <w:spacing w:val="-2"/>
          <w:sz w:val="24"/>
        </w:rPr>
        <w:t xml:space="preserve">FEDERAL </w:t>
      </w:r>
    </w:p>
    <w:p>
      <w:pPr>
        <w:pStyle w:val="Normal"/>
        <w:spacing w:before="157" w:after="0"/>
        <w:ind w:hanging="0" w:start="0" w:end="14"/>
        <w:jc w:val="center"/>
        <w:rPr>
          <w:b/>
          <w:sz w:val="24"/>
        </w:rPr>
      </w:pPr>
      <w:r>
        <w:rPr>
          <w:b/>
          <w:spacing w:val="-2"/>
          <w:sz w:val="24"/>
        </w:rPr>
        <w:t>FLUMINENSE</w:t>
      </w:r>
    </w:p>
    <w:p>
      <w:pPr>
        <w:pStyle w:val="Normal"/>
        <w:spacing w:before="157" w:after="0"/>
        <w:ind w:hanging="0" w:start="0" w:end="14"/>
        <w:jc w:val="center"/>
        <w:rPr>
          <w:b/>
          <w:sz w:val="24"/>
        </w:rPr>
      </w:pPr>
      <w:r>
        <w:rPr/>
      </w:r>
    </w:p>
    <w:p>
      <w:pPr>
        <w:pStyle w:val="Normal"/>
        <w:spacing w:before="157" w:after="0"/>
        <w:ind w:hanging="0" w:start="0" w:end="14"/>
        <w:jc w:val="center"/>
        <w:rPr>
          <w:b/>
          <w:sz w:val="24"/>
        </w:rPr>
      </w:pPr>
      <w:r>
        <w:rPr/>
      </w:r>
    </w:p>
    <w:p>
      <w:pPr>
        <w:pStyle w:val="Normal"/>
        <w:spacing w:before="157" w:after="0"/>
        <w:ind w:hanging="0" w:start="0" w:end="14"/>
        <w:jc w:val="center"/>
        <w:rPr>
          <w:b/>
          <w:sz w:val="24"/>
        </w:rPr>
      </w:pPr>
      <w:r>
        <w:rPr/>
      </w:r>
    </w:p>
    <w:p>
      <w:pPr>
        <w:pStyle w:val="Normal"/>
        <w:spacing w:before="157" w:after="0"/>
        <w:ind w:hanging="0" w:start="0" w:end="14"/>
        <w:jc w:val="center"/>
        <w:rPr>
          <w:b/>
          <w:sz w:val="24"/>
        </w:rPr>
      </w:pPr>
      <w:r>
        <w:rPr/>
      </w:r>
    </w:p>
    <w:p>
      <w:pPr>
        <w:pStyle w:val="Normal"/>
        <w:spacing w:before="157" w:after="0"/>
        <w:ind w:hanging="0" w:start="0" w:end="14"/>
        <w:jc w:val="center"/>
        <w:rPr>
          <w:b/>
          <w:sz w:val="24"/>
        </w:rPr>
      </w:pPr>
      <w:r>
        <w:rPr/>
        <w:t>GASPAR GABRIEL</w:t>
      </w:r>
    </w:p>
    <w:p>
      <w:pPr>
        <w:pStyle w:val="Heading2"/>
        <w:rPr/>
      </w:pPr>
      <w:r>
        <w:rPr/>
        <w:t>VASCO</w:t>
      </w:r>
      <w:r>
        <w:rPr/>
        <w:t xml:space="preserve"> </w:t>
      </w:r>
      <w:r>
        <w:rPr/>
        <w:t>DA GAMA</w:t>
      </w:r>
    </w:p>
    <w:p>
      <w:pPr>
        <w:pStyle w:val="Heading2"/>
        <w:rPr/>
      </w:pPr>
      <w:r>
        <w:rPr/>
        <w:t>ISAC AZEVEDO PINHEIRO</w:t>
      </w:r>
    </w:p>
    <w:p>
      <w:pPr>
        <w:pStyle w:val="Heading2"/>
        <w:rPr/>
      </w:pPr>
      <w:r>
        <w:rPr/>
        <w:t>KAUÃ DE MEDEIROS</w:t>
      </w:r>
    </w:p>
    <w:p>
      <w:pPr>
        <w:pStyle w:val="Heading2"/>
        <w:rPr/>
      </w:pPr>
      <w:r>
        <w:rPr>
          <w:spacing w:val="-2"/>
        </w:rPr>
        <w:t>MARCOS</w:t>
      </w:r>
    </w:p>
    <w:p>
      <w:pPr>
        <w:pStyle w:val="Heading2"/>
        <w:spacing w:before="3" w:after="0"/>
        <w:rPr>
          <w:spacing w:val="-2"/>
        </w:rPr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start="2513" w:end="2521"/>
        <w:jc w:val="center"/>
        <w:rPr>
          <w:b/>
          <w:spacing w:val="-2"/>
          <w:sz w:val="30"/>
          <w:szCs w:val="30"/>
        </w:rPr>
      </w:pPr>
      <w:r>
        <w:rPr/>
      </w:r>
    </w:p>
    <w:p>
      <w:pPr>
        <w:pStyle w:val="Normal"/>
        <w:spacing w:before="0" w:after="0"/>
        <w:ind w:hanging="0" w:start="2513" w:end="2521"/>
        <w:jc w:val="center"/>
        <w:rPr/>
      </w:pPr>
      <w:r>
        <w:rPr>
          <w:b/>
          <w:spacing w:val="-2"/>
          <w:sz w:val="30"/>
          <w:szCs w:val="30"/>
        </w:rPr>
        <w:t>INTELIGÊNCIA ARTIFICIAL GENERATIVA</w:t>
      </w:r>
    </w:p>
    <w:p>
      <w:pPr>
        <w:pStyle w:val="Normal"/>
        <w:spacing w:before="0" w:after="0"/>
        <w:ind w:hanging="0" w:start="2513" w:end="2521"/>
        <w:jc w:val="center"/>
        <w:rPr/>
      </w:pPr>
      <w:r>
        <w:rPr>
          <w:b/>
          <w:spacing w:val="-2"/>
          <w:sz w:val="30"/>
          <w:szCs w:val="30"/>
        </w:rPr>
        <w:t>Impactos na arte, jornalismo e educação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start="-1587" w:end="0"/>
        <w:jc w:val="star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4" w:after="0"/>
        <w:rPr>
          <w:b/>
        </w:rPr>
      </w:pPr>
      <w:r>
        <w:rPr>
          <w:b/>
        </w:rPr>
      </w:r>
    </w:p>
    <w:p>
      <w:pPr>
        <w:pStyle w:val="Heading2"/>
        <w:spacing w:lineRule="auto" w:line="348"/>
        <w:ind w:start="3955" w:end="3964"/>
        <w:rPr/>
      </w:pPr>
      <w:r>
        <w:rPr>
          <w:spacing w:val="-2"/>
        </w:rPr>
        <w:t>NITERÓI</w:t>
      </w:r>
    </w:p>
    <w:p>
      <w:pPr>
        <w:pStyle w:val="Heading2"/>
        <w:spacing w:lineRule="auto" w:line="348"/>
        <w:ind w:start="3955" w:end="3964"/>
        <w:rPr/>
      </w:pPr>
      <w:r>
        <w:rPr>
          <w:spacing w:val="-4"/>
        </w:rPr>
        <w:t>202</w:t>
      </w:r>
      <w:r>
        <w:rPr>
          <w:spacing w:val="-4"/>
        </w:rPr>
        <w:t>5</w:t>
      </w:r>
    </w:p>
    <w:p>
      <w:pPr>
        <w:sectPr>
          <w:footerReference w:type="even" r:id="rId3"/>
          <w:footerReference w:type="default" r:id="rId4"/>
          <w:footerReference w:type="first" r:id="rId5"/>
          <w:type w:val="continuous"/>
          <w:pgSz w:w="11906" w:h="16838"/>
          <w:pgMar w:left="38" w:right="0" w:gutter="0" w:header="0" w:top="1700" w:footer="904" w:bottom="1100"/>
          <w:formProt w:val="false"/>
          <w:textDirection w:val="lrTb"/>
          <w:docGrid w:type="default" w:linePitch="312" w:charSpace="4294965247"/>
        </w:sectPr>
      </w:pPr>
    </w:p>
    <w:p>
      <w:pPr>
        <w:pStyle w:val="Heading2"/>
        <w:rPr/>
      </w:pPr>
      <w:r>
        <w:rPr/>
        <w:t>GASPAR GABRIEL</w:t>
      </w:r>
    </w:p>
    <w:p>
      <w:pPr>
        <w:pStyle w:val="Heading2"/>
        <w:rPr/>
      </w:pPr>
      <w:r>
        <w:rPr/>
        <w:t>VASCO</w:t>
      </w:r>
      <w:r>
        <w:rPr/>
        <w:t xml:space="preserve"> </w:t>
      </w:r>
      <w:r>
        <w:rPr/>
        <w:t>DA GAMA</w:t>
      </w:r>
    </w:p>
    <w:p>
      <w:pPr>
        <w:pStyle w:val="Heading2"/>
        <w:rPr/>
      </w:pPr>
      <w:r>
        <w:rPr/>
        <w:t>ISAC AZEVEDO PINHEIRO</w:t>
      </w:r>
    </w:p>
    <w:p>
      <w:pPr>
        <w:pStyle w:val="Heading2"/>
        <w:rPr/>
      </w:pPr>
      <w:r>
        <w:rPr/>
        <w:t>KAUÃ DE MEDEIROS</w:t>
      </w:r>
    </w:p>
    <w:p>
      <w:pPr>
        <w:pStyle w:val="Heading2"/>
        <w:rPr/>
      </w:pPr>
      <w:r>
        <w:rPr/>
        <w:t>MARCOS</w:t>
      </w:r>
    </w:p>
    <w:p>
      <w:pPr>
        <w:pStyle w:val="Heading2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64" w:after="0"/>
        <w:rPr/>
      </w:pPr>
      <w:r>
        <w:rPr/>
      </w:r>
    </w:p>
    <w:p>
      <w:pPr>
        <w:pStyle w:val="Normal"/>
        <w:spacing w:before="0" w:after="0"/>
        <w:ind w:hanging="0" w:start="2513" w:end="2521"/>
        <w:jc w:val="center"/>
        <w:rPr/>
      </w:pPr>
      <w:r>
        <w:rPr>
          <w:b/>
          <w:spacing w:val="-2"/>
          <w:sz w:val="30"/>
          <w:szCs w:val="30"/>
        </w:rPr>
        <w:t>INTELIGÊNCIA ARTIFICIAL GENERATIVA</w:t>
      </w:r>
    </w:p>
    <w:p>
      <w:pPr>
        <w:pStyle w:val="Normal"/>
        <w:spacing w:before="0" w:after="0"/>
        <w:ind w:hanging="0" w:start="2513" w:end="2521"/>
        <w:jc w:val="center"/>
        <w:rPr/>
      </w:pPr>
      <w:r>
        <w:rPr>
          <w:b/>
          <w:spacing w:val="-2"/>
          <w:sz w:val="30"/>
          <w:szCs w:val="30"/>
        </w:rPr>
        <w:t>Impactos na arte, jornalismo e educação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56" w:after="0"/>
        <w:rPr>
          <w:b/>
        </w:rPr>
      </w:pPr>
      <w:r>
        <w:rPr>
          <w:b/>
        </w:rPr>
      </w:r>
    </w:p>
    <w:p>
      <w:pPr>
        <w:pStyle w:val="BodyText"/>
        <w:spacing w:lineRule="auto" w:line="228"/>
        <w:ind w:start="4072" w:end="112"/>
        <w:jc w:val="both"/>
        <w:rPr/>
      </w:pPr>
      <w:r>
        <w:rPr/>
        <w:t xml:space="preserve">Trabalho apresentado na disciplina de </w:t>
      </w:r>
      <w:r>
        <w:rPr/>
        <w:t>Computação e Sociedade</w:t>
      </w:r>
      <w:r>
        <w:rPr/>
        <w:t xml:space="preserve">, referente à </w:t>
      </w:r>
      <w:r>
        <w:rPr/>
        <w:t>primeira avaliação da matéria</w:t>
      </w:r>
      <w:r>
        <w:rPr/>
        <w:t>, como parte dos requisitos para conclusão da disciplina.</w:t>
      </w:r>
    </w:p>
    <w:p>
      <w:pPr>
        <w:pStyle w:val="BodyText"/>
        <w:spacing w:before="261" w:after="0"/>
        <w:ind w:start="4072" w:end="0"/>
        <w:jc w:val="both"/>
        <w:rPr/>
      </w:pPr>
      <w:r>
        <w:rPr/>
        <w:t>Orientador:</w:t>
      </w:r>
      <w:r>
        <w:rPr>
          <w:spacing w:val="-1"/>
        </w:rPr>
        <w:t xml:space="preserve"> </w:t>
      </w:r>
      <w:r>
        <w:rPr>
          <w:spacing w:val="-1"/>
        </w:rPr>
        <w:t>Dr. J</w:t>
      </w:r>
      <w:r>
        <w:rPr>
          <w:rFonts w:ascii="Google Sans;Roboto;Arial;sans-serif" w:hAnsi="Google Sans;Roboto;Arial;sans-serif"/>
          <w:b/>
          <w:i w:val="false"/>
          <w:caps w:val="false"/>
          <w:smallCaps w:val="false"/>
          <w:color w:val="3C4043"/>
          <w:spacing w:val="-1"/>
          <w:sz w:val="21"/>
        </w:rPr>
        <w:t>ose Raphael Bokehi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68" w:after="0"/>
        <w:rPr/>
      </w:pPr>
      <w:r>
        <w:rPr/>
      </w:r>
    </w:p>
    <w:p>
      <w:pPr>
        <w:sectPr>
          <w:footerReference w:type="default" r:id="rId6"/>
          <w:footerReference w:type="first" r:id="rId7"/>
          <w:type w:val="nextPage"/>
          <w:pgSz w:w="11906" w:h="16838"/>
          <w:pgMar w:left="13" w:right="0" w:gutter="0" w:header="0" w:top="1620" w:footer="904" w:bottom="1100"/>
          <w:pgNumType w:fmt="decimal"/>
          <w:formProt w:val="false"/>
          <w:textDirection w:val="lrTb"/>
          <w:docGrid w:type="default" w:linePitch="100" w:charSpace="4096"/>
        </w:sectPr>
        <w:pStyle w:val="Heading2"/>
        <w:spacing w:lineRule="auto" w:line="343"/>
        <w:ind w:start="3955" w:end="3964"/>
        <w:rPr/>
      </w:pPr>
      <w:r>
        <w:rPr>
          <w:spacing w:val="-2"/>
        </w:rPr>
        <w:t xml:space="preserve">NITERÓI </w:t>
      </w:r>
      <w:r>
        <w:rPr>
          <w:spacing w:val="-4"/>
        </w:rPr>
        <w:t>202</w:t>
      </w:r>
      <w:r>
        <w:rPr>
          <w:spacing w:val="-4"/>
        </w:rPr>
        <w:t>5</w:t>
      </w:r>
    </w:p>
    <w:p>
      <w:pPr>
        <w:pStyle w:val="Normal"/>
        <w:spacing w:before="61" w:after="0"/>
        <w:ind w:hanging="0" w:start="0" w:end="572"/>
        <w:jc w:val="center"/>
        <w:rPr>
          <w:b/>
          <w:sz w:val="24"/>
        </w:rPr>
      </w:pPr>
      <w:r>
        <w:rPr>
          <w:b/>
          <w:spacing w:val="-2"/>
          <w:sz w:val="24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8484" w:leader="dot"/>
            </w:tabs>
            <w:spacing w:before="925" w:after="0"/>
            <w:rPr/>
          </w:pPr>
          <w:r>
            <w:fldChar w:fldCharType="begin"/>
          </w:r>
          <w:r>
            <w:rPr>
              <w:spacing w:val="-2"/>
            </w:rPr>
            <w:instrText xml:space="preserve"> TOC \z \o "1-1" \u \h</w:instrText>
          </w:r>
          <w:r>
            <w:rPr>
              <w:spacing w:val="-2"/>
            </w:rPr>
            <w:fldChar w:fldCharType="separate"/>
          </w:r>
          <w:r>
            <w:rPr>
              <w:spacing w:val="-2"/>
            </w:rPr>
            <w:t xml:space="preserve"> </w:t>
          </w:r>
          <w:hyperlink w:anchor="_TOC_250005">
            <w:r>
              <w:rPr>
                <w:webHidden/>
                <w:rStyle w:val="Vnculodendice"/>
                <w:spacing w:val="-2"/>
              </w:rPr>
              <w:t>INTRODUÇÃO</w:t>
            </w:r>
            <w:r>
              <w:rPr>
                <w:rStyle w:val="Vnculodendice"/>
              </w:rPr>
              <w:tab/>
            </w:r>
            <w:r>
              <w:rPr>
                <w:rStyle w:val="Vnculodendice"/>
                <w:spacing w:val="-10"/>
              </w:rPr>
              <w:t>4</w:t>
            </w:r>
          </w:hyperlink>
        </w:p>
        <w:p>
          <w:pPr>
            <w:pStyle w:val="TOC1"/>
            <w:tabs>
              <w:tab w:val="clear" w:pos="720"/>
              <w:tab w:val="right" w:pos="8520" w:leader="dot"/>
            </w:tabs>
            <w:spacing w:before="119" w:after="0"/>
            <w:rPr/>
          </w:pPr>
          <w:r>
            <w:rPr/>
            <w:t xml:space="preserve"> </w:t>
          </w:r>
          <w:hyperlink w:anchor="_TOC_250004">
            <w:r>
              <w:rPr>
                <w:webHidden/>
                <w:rStyle w:val="Vnculodendice"/>
              </w:rPr>
              <w:t>VISÃO</w:t>
            </w:r>
            <w:r>
              <w:rPr>
                <w:rStyle w:val="Vnculodendice"/>
                <w:spacing w:val="-1"/>
              </w:rPr>
              <w:t xml:space="preserve"> </w:t>
            </w:r>
            <w:r>
              <w:rPr>
                <w:rStyle w:val="Vnculodendice"/>
              </w:rPr>
              <w:t>GERAL</w:t>
            </w:r>
            <w:r>
              <w:rPr>
                <w:rStyle w:val="Vnculodendice"/>
                <w:spacing w:val="3"/>
              </w:rPr>
              <w:t xml:space="preserve"> </w:t>
            </w:r>
            <w:r>
              <w:rPr>
                <w:rStyle w:val="Vnculodendice"/>
              </w:rPr>
              <w:t>–</w:t>
            </w:r>
            <w:r>
              <w:rPr>
                <w:rStyle w:val="Vnculodendice"/>
                <w:spacing w:val="-3"/>
              </w:rPr>
              <w:t xml:space="preserve"> </w:t>
            </w:r>
            <w:r>
              <w:rPr>
                <w:rStyle w:val="Vnculodendice"/>
                <w:spacing w:val="-2"/>
              </w:rPr>
              <w:t>INTELIGÊNCIA ARTIFICIAL</w:t>
            </w:r>
            <w:r>
              <w:rPr>
                <w:rStyle w:val="Vnculodendice"/>
              </w:rPr>
              <w:tab/>
            </w:r>
            <w:r>
              <w:rPr>
                <w:rStyle w:val="Vnculodendice"/>
                <w:spacing w:val="-10"/>
              </w:rPr>
              <w:t>5</w:t>
            </w:r>
          </w:hyperlink>
        </w:p>
        <w:p>
          <w:pPr>
            <w:pStyle w:val="TOC1"/>
            <w:tabs>
              <w:tab w:val="clear" w:pos="720"/>
              <w:tab w:val="right" w:pos="8500" w:leader="dot"/>
            </w:tabs>
            <w:rPr/>
          </w:pPr>
          <w:r>
            <w:rPr>
              <w:spacing w:val="-2"/>
            </w:rPr>
            <w:t xml:space="preserve"> </w:t>
          </w:r>
          <w:r>
            <w:rPr>
              <w:spacing w:val="-2"/>
            </w:rPr>
            <w:t>ARTE</w:t>
          </w:r>
          <w:hyperlink w:anchor="_TOC_250003">
            <w:r>
              <w:rPr>
                <w:webHidden/>
                <w:rStyle w:val="Vnculodendice"/>
                <w:spacing w:val="-2"/>
              </w:rPr>
              <w:t>.</w:t>
            </w:r>
            <w:r>
              <w:rPr>
                <w:rStyle w:val="Vnculodendice"/>
              </w:rPr>
              <w:tab/>
            </w:r>
          </w:hyperlink>
          <w:r>
            <w:rPr>
              <w:spacing w:val="-10"/>
            </w:rPr>
            <w:t>6</w:t>
          </w:r>
        </w:p>
        <w:p>
          <w:pPr>
            <w:pStyle w:val="TOC1"/>
            <w:tabs>
              <w:tab w:val="clear" w:pos="720"/>
              <w:tab w:val="right" w:pos="8524" w:leader="dot"/>
            </w:tabs>
            <w:rPr/>
          </w:pPr>
          <w:r>
            <w:rPr/>
            <w:t xml:space="preserve"> </w:t>
          </w:r>
          <w:r>
            <w:rPr/>
            <w:t>JORNALISMO</w:t>
          </w:r>
          <w:hyperlink w:anchor="_TOC_250002">
            <w:r>
              <w:rPr>
                <w:webHidden/>
                <w:rStyle w:val="Vnculodendice"/>
              </w:rPr>
              <w:tab/>
            </w:r>
          </w:hyperlink>
          <w:r>
            <w:rPr>
              <w:spacing w:val="-10"/>
            </w:rPr>
            <w:t>7</w:t>
          </w:r>
        </w:p>
        <w:p>
          <w:pPr>
            <w:pStyle w:val="TOC1"/>
            <w:tabs>
              <w:tab w:val="clear" w:pos="720"/>
              <w:tab w:val="right" w:pos="8532" w:leader="dot"/>
            </w:tabs>
            <w:rPr/>
          </w:pPr>
          <w:r>
            <w:rPr>
              <w:spacing w:val="-2"/>
            </w:rPr>
            <w:t xml:space="preserve"> </w:t>
          </w:r>
          <w:r>
            <w:rPr>
              <w:spacing w:val="-2"/>
            </w:rPr>
            <w:t>EDUCAÇÃO</w:t>
          </w:r>
          <w:hyperlink w:anchor="_TOC_250001">
            <w:r>
              <w:rPr>
                <w:webHidden/>
                <w:rStyle w:val="Vnculodendice"/>
              </w:rPr>
              <w:tab/>
            </w:r>
          </w:hyperlink>
          <w:r>
            <w:rPr>
              <w:spacing w:val="-10"/>
            </w:rPr>
            <w:t>8</w:t>
          </w:r>
        </w:p>
        <w:p>
          <w:pPr>
            <w:pStyle w:val="TOC1"/>
            <w:tabs>
              <w:tab w:val="clear" w:pos="720"/>
              <w:tab w:val="right" w:pos="8532" w:leader="dot"/>
            </w:tabs>
            <w:rPr/>
          </w:pPr>
          <w:r>
            <w:rPr>
              <w:spacing w:val="-10"/>
            </w:rPr>
            <w:t xml:space="preserve"> </w:t>
          </w:r>
          <w:r>
            <w:rPr>
              <w:spacing w:val="-2"/>
            </w:rPr>
            <w:t>REFERÊNCIAS</w:t>
          </w:r>
          <w:hyperlink w:anchor="_TOC_250001">
            <w:r>
              <w:rPr>
                <w:webHidden/>
                <w:rStyle w:val="Vnculodendice"/>
                <w:spacing w:val="-10"/>
              </w:rPr>
              <w:tab/>
            </w:r>
          </w:hyperlink>
          <w:r>
            <w:rPr>
              <w:spacing w:val="-10"/>
            </w:rPr>
            <w:t>9</w:t>
          </w:r>
          <w:r>
            <w:rPr>
              <w:spacing w:val="-10"/>
            </w:rPr>
            <w:fldChar w:fldCharType="end"/>
          </w:r>
        </w:p>
      </w:sdtContent>
    </w:sdt>
    <w:p>
      <w:pPr>
        <w:sectPr>
          <w:footerReference w:type="default" r:id="rId8"/>
          <w:footerReference w:type="first" r:id="rId9"/>
          <w:type w:val="nextPage"/>
          <w:pgSz w:w="11906" w:h="16838"/>
          <w:pgMar w:left="1600" w:right="1020" w:gutter="0" w:header="0" w:top="1880" w:footer="904" w:bottom="1100"/>
          <w:pgNumType w:fmt="decimal"/>
          <w:formProt w:val="false"/>
          <w:textDirection w:val="lrTb"/>
          <w:docGrid w:type="default" w:linePitch="100" w:charSpace="4096"/>
        </w:sectPr>
        <w:pStyle w:val="Normal"/>
        <w:widowControl w:val="false"/>
        <w:bidi w:val="0"/>
        <w:spacing w:lineRule="auto" w:line="240" w:before="0" w:after="0"/>
        <w:ind w:start="0" w:end="0"/>
        <w:jc w:val="start"/>
        <w:rPr>
          <w:rFonts w:ascii="Times New Roman" w:hAnsi="Times New Roman" w:eastAsia="Times New Roman" w:cs="Times New Roman"/>
          <w:lang w:val="pt-PT" w:eastAsia="en-US" w:bidi="ar-SA"/>
        </w:rPr>
      </w:pPr>
      <w:r>
        <w:rPr>
          <w:rFonts w:eastAsia="Times New Roman" w:cs="Times New Roman"/>
          <w:lang w:val="pt-PT" w:eastAsia="en-US" w:bidi="ar-SA"/>
        </w:rPr>
      </w:r>
    </w:p>
    <w:p>
      <w:pPr>
        <w:pStyle w:val="Heading1"/>
        <w:spacing w:before="66" w:after="0"/>
        <w:rPr/>
      </w:pPr>
      <w:bookmarkStart w:id="0" w:name="_TOC_250005"/>
      <w:bookmarkEnd w:id="0"/>
      <w:r>
        <w:rPr>
          <w:spacing w:val="-2"/>
        </w:rPr>
        <w:t>INTRODUÇÃO</w:t>
      </w:r>
    </w:p>
    <w:p>
      <w:pPr>
        <w:pStyle w:val="BodyText"/>
        <w:spacing w:before="248" w:after="0"/>
        <w:rPr>
          <w:b/>
        </w:rPr>
      </w:pPr>
      <w:r>
        <w:rPr/>
      </w:r>
    </w:p>
    <w:p>
      <w:pPr>
        <w:sectPr>
          <w:footerReference w:type="even" r:id="rId10"/>
          <w:footerReference w:type="default" r:id="rId11"/>
          <w:footerReference w:type="first" r:id="rId12"/>
          <w:type w:val="nextPage"/>
          <w:pgSz w:w="11906" w:h="16838"/>
          <w:pgMar w:left="1600" w:right="1020" w:gutter="0" w:header="0" w:top="1340" w:footer="1034" w:bottom="1220"/>
          <w:pgNumType w:start="4" w:fmt="decimal"/>
          <w:formProt w:val="false"/>
          <w:textDirection w:val="lrTb"/>
          <w:docGrid w:type="default" w:linePitch="100" w:charSpace="4096"/>
        </w:sectPr>
        <w:pStyle w:val="BodyText"/>
        <w:spacing w:lineRule="auto" w:line="343"/>
        <w:ind w:start="0" w:end="686"/>
        <w:jc w:val="end"/>
        <w:rPr/>
      </w:pPr>
      <w:r>
        <w:rPr/>
      </w:r>
    </w:p>
    <w:p>
      <w:pPr>
        <w:pStyle w:val="TOC1"/>
        <w:tabs>
          <w:tab w:val="clear" w:pos="720"/>
          <w:tab w:val="right" w:pos="8520" w:leader="dot"/>
        </w:tabs>
        <w:spacing w:before="119" w:after="0"/>
        <w:rPr/>
      </w:pPr>
      <w:hyperlink w:anchor="_TOC_250004">
        <w:r>
          <w:rPr>
            <w:rStyle w:val="Vnculodendice"/>
            <w:spacing w:val="-2"/>
          </w:rPr>
          <w:t>VISÃO</w:t>
        </w:r>
        <w:r>
          <w:rPr>
            <w:rStyle w:val="Vnculodendice"/>
            <w:spacing w:val="-1"/>
          </w:rPr>
          <w:t xml:space="preserve"> </w:t>
        </w:r>
        <w:r>
          <w:rPr>
            <w:rStyle w:val="Vnculodendice"/>
            <w:spacing w:val="-2"/>
          </w:rPr>
          <w:t>GERAL</w:t>
        </w:r>
        <w:r>
          <w:rPr>
            <w:rStyle w:val="Vnculodendice"/>
            <w:spacing w:val="3"/>
          </w:rPr>
          <w:t xml:space="preserve"> </w:t>
        </w:r>
        <w:r>
          <w:rPr>
            <w:rStyle w:val="Vnculodendice"/>
            <w:spacing w:val="-2"/>
          </w:rPr>
          <w:t>–</w:t>
        </w:r>
        <w:r>
          <w:rPr>
            <w:rStyle w:val="Vnculodendice"/>
            <w:spacing w:val="-3"/>
          </w:rPr>
          <w:t xml:space="preserve"> </w:t>
        </w:r>
        <w:r>
          <w:rPr>
            <w:rStyle w:val="Vnculodendice"/>
            <w:spacing w:val="-2"/>
          </w:rPr>
          <w:t>INTELIGÊNCIA ARTIFICIAL</w:t>
        </w:r>
      </w:hyperlink>
    </w:p>
    <w:p>
      <w:pPr>
        <w:pStyle w:val="BodyText"/>
        <w:spacing w:before="248" w:after="0"/>
        <w:rPr>
          <w:b/>
        </w:rPr>
      </w:pPr>
      <w:r>
        <w:rPr>
          <w:b/>
        </w:rPr>
      </w:r>
    </w:p>
    <w:p>
      <w:pPr>
        <w:pStyle w:val="BodyText"/>
        <w:spacing w:lineRule="auto" w:line="343"/>
        <w:ind w:firstLine="720" w:start="100" w:end="688"/>
        <w:jc w:val="both"/>
        <w:rPr/>
      </w:pPr>
      <w:r>
        <w:rPr/>
      </w:r>
    </w:p>
    <w:p>
      <w:pPr>
        <w:pStyle w:val="BodyText"/>
        <w:spacing w:lineRule="auto" w:line="343"/>
        <w:ind w:firstLine="720" w:start="100" w:end="688"/>
        <w:jc w:val="both"/>
        <w:rPr/>
      </w:pPr>
      <w:r>
        <w:rPr/>
      </w:r>
    </w:p>
    <w:p>
      <w:pPr>
        <w:pStyle w:val="BodyText"/>
        <w:spacing w:lineRule="auto" w:line="343"/>
        <w:ind w:firstLine="720" w:start="100" w:end="688"/>
        <w:jc w:val="both"/>
        <w:rPr/>
      </w:pPr>
      <w:r>
        <w:rPr/>
      </w:r>
    </w:p>
    <w:p>
      <w:pPr>
        <w:pStyle w:val="BodyText"/>
        <w:spacing w:lineRule="auto" w:line="343"/>
        <w:ind w:firstLine="720" w:start="100" w:end="688"/>
        <w:jc w:val="both"/>
        <w:rPr/>
      </w:pPr>
      <w:r>
        <w:rPr/>
      </w:r>
    </w:p>
    <w:p>
      <w:pPr>
        <w:pStyle w:val="BodyText"/>
        <w:spacing w:lineRule="auto" w:line="343"/>
        <w:ind w:firstLine="720" w:start="100" w:end="688"/>
        <w:jc w:val="both"/>
        <w:rPr/>
      </w:pPr>
      <w:r>
        <w:rPr/>
      </w:r>
    </w:p>
    <w:p>
      <w:pPr>
        <w:sectPr>
          <w:footerReference w:type="default" r:id="rId13"/>
          <w:footerReference w:type="first" r:id="rId14"/>
          <w:type w:val="nextPage"/>
          <w:pgSz w:w="11906" w:h="16838"/>
          <w:pgMar w:left="1600" w:right="1020" w:gutter="0" w:header="0" w:top="1340" w:footer="1034" w:bottom="122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43"/>
        <w:ind w:firstLine="720" w:start="100" w:end="688"/>
        <w:jc w:val="both"/>
        <w:rPr/>
      </w:pPr>
      <w:r>
        <w:rPr/>
      </w:r>
    </w:p>
    <w:p>
      <w:pPr>
        <w:pStyle w:val="Heading1"/>
        <w:spacing w:before="66" w:after="0"/>
        <w:rPr/>
      </w:pPr>
      <w:r>
        <w:rPr>
          <w:spacing w:val="-4"/>
        </w:rPr>
        <w:t>ARTE</w:t>
      </w:r>
    </w:p>
    <w:p>
      <w:pPr>
        <w:pStyle w:val="BodyText"/>
        <w:spacing w:before="248" w:after="0"/>
        <w:rPr>
          <w:b/>
        </w:rPr>
      </w:pPr>
      <w:r>
        <w:rPr>
          <w:b/>
        </w:rPr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spacing w:lineRule="auto" w:line="247"/>
        <w:ind w:firstLine="720" w:start="100" w:end="705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20" w:after="0"/>
        <w:rPr/>
      </w:pPr>
      <w:r>
        <w:rPr/>
      </w:r>
    </w:p>
    <w:p>
      <w:pPr>
        <w:pStyle w:val="BodyText"/>
        <w:spacing w:before="220" w:after="0"/>
        <w:rPr/>
      </w:pPr>
      <w:r>
        <w:rPr/>
      </w:r>
    </w:p>
    <w:p>
      <w:pPr>
        <w:pStyle w:val="Heading1"/>
        <w:spacing w:before="1" w:after="0"/>
        <w:rPr/>
      </w:pPr>
      <w:bookmarkStart w:id="1" w:name="_TOC_250002"/>
      <w:r>
        <w:rPr/>
        <w:t>J</w:t>
      </w:r>
      <w:bookmarkEnd w:id="1"/>
      <w:r>
        <w:rPr/>
        <w:t>ORNALISMO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9" w:after="0"/>
        <w:rPr/>
      </w:pPr>
      <w:r>
        <w:rPr/>
      </w:r>
    </w:p>
    <w:p>
      <w:pPr>
        <w:pStyle w:val="Heading1"/>
        <w:jc w:val="both"/>
        <w:rPr/>
      </w:pPr>
      <w:r>
        <w:rPr>
          <w:spacing w:val="-2"/>
        </w:rPr>
        <w:t>EDUCAÇÃO</w:t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before="120" w:after="0"/>
        <w:ind w:start="821" w:end="0"/>
        <w:rPr>
          <w:spacing w:val="-2"/>
        </w:rPr>
      </w:pPr>
      <w:r>
        <w:rPr/>
      </w:r>
    </w:p>
    <w:p>
      <w:pPr>
        <w:pStyle w:val="BodyText"/>
        <w:spacing w:lineRule="auto" w:line="348" w:before="6" w:after="0"/>
        <w:ind w:firstLine="720" w:start="100" w:end="683"/>
        <w:jc w:val="both"/>
        <w:rPr/>
      </w:pPr>
      <w:r>
        <w:rPr/>
      </w:r>
    </w:p>
    <w:p>
      <w:pPr>
        <w:pStyle w:val="BodyText"/>
        <w:spacing w:lineRule="auto" w:line="348" w:before="6" w:after="0"/>
        <w:ind w:firstLine="720" w:start="100" w:end="683"/>
        <w:jc w:val="both"/>
        <w:rPr/>
      </w:pPr>
      <w:r>
        <w:rPr/>
      </w:r>
    </w:p>
    <w:p>
      <w:pPr>
        <w:pStyle w:val="BodyText"/>
        <w:spacing w:lineRule="auto" w:line="348" w:before="6" w:after="0"/>
        <w:ind w:firstLine="720" w:start="100" w:end="683"/>
        <w:jc w:val="both"/>
        <w:rPr/>
      </w:pPr>
      <w:r>
        <w:rPr/>
      </w:r>
    </w:p>
    <w:p>
      <w:pPr>
        <w:pStyle w:val="BodyText"/>
        <w:spacing w:lineRule="auto" w:line="348" w:before="6" w:after="0"/>
        <w:ind w:firstLine="720" w:start="100" w:end="683"/>
        <w:jc w:val="both"/>
        <w:rPr/>
      </w:pPr>
      <w:r>
        <w:rPr/>
      </w:r>
    </w:p>
    <w:p>
      <w:pPr>
        <w:pStyle w:val="BodyText"/>
        <w:spacing w:lineRule="auto" w:line="348" w:before="6" w:after="0"/>
        <w:ind w:firstLine="720" w:start="100" w:end="683"/>
        <w:jc w:val="both"/>
        <w:rPr/>
      </w:pPr>
      <w:r>
        <w:rPr/>
      </w:r>
    </w:p>
    <w:p>
      <w:pPr>
        <w:pStyle w:val="BodyText"/>
        <w:spacing w:lineRule="auto" w:line="348" w:before="6" w:after="0"/>
        <w:ind w:firstLine="720" w:start="100" w:end="683"/>
        <w:jc w:val="both"/>
        <w:rPr/>
      </w:pPr>
      <w:r>
        <w:rPr/>
      </w:r>
    </w:p>
    <w:p>
      <w:pPr>
        <w:pStyle w:val="BodyText"/>
        <w:spacing w:lineRule="auto" w:line="348" w:before="6" w:after="0"/>
        <w:ind w:firstLine="720" w:start="100" w:end="683"/>
        <w:jc w:val="both"/>
        <w:rPr/>
      </w:pPr>
      <w:r>
        <w:rPr/>
      </w:r>
    </w:p>
    <w:p>
      <w:pPr>
        <w:pStyle w:val="BodyText"/>
        <w:spacing w:lineRule="auto" w:line="348" w:before="6" w:after="0"/>
        <w:ind w:firstLine="720" w:start="100" w:end="683"/>
        <w:jc w:val="both"/>
        <w:rPr/>
      </w:pPr>
      <w:r>
        <w:rPr/>
      </w:r>
    </w:p>
    <w:p>
      <w:pPr>
        <w:pStyle w:val="BodyText"/>
        <w:spacing w:lineRule="auto" w:line="348" w:before="6" w:after="0"/>
        <w:ind w:firstLine="720" w:start="100" w:end="683"/>
        <w:jc w:val="both"/>
        <w:rPr/>
      </w:pPr>
      <w:r>
        <w:rPr/>
      </w:r>
    </w:p>
    <w:p>
      <w:pPr>
        <w:pStyle w:val="BodyText"/>
        <w:spacing w:lineRule="auto" w:line="348" w:before="6" w:after="0"/>
        <w:ind w:firstLine="720" w:start="100" w:end="683"/>
        <w:jc w:val="both"/>
        <w:rPr/>
      </w:pPr>
      <w:r>
        <w:rPr/>
      </w:r>
    </w:p>
    <w:p>
      <w:pPr>
        <w:pStyle w:val="BodyText"/>
        <w:spacing w:lineRule="auto" w:line="348" w:before="6" w:after="0"/>
        <w:ind w:firstLine="720" w:start="100" w:end="683"/>
        <w:jc w:val="both"/>
        <w:rPr/>
      </w:pPr>
      <w:r>
        <w:rPr/>
      </w:r>
    </w:p>
    <w:p>
      <w:pPr>
        <w:pStyle w:val="BodyText"/>
        <w:spacing w:lineRule="auto" w:line="348" w:before="6" w:after="0"/>
        <w:ind w:firstLine="720" w:start="100" w:end="683"/>
        <w:jc w:val="both"/>
        <w:rPr/>
      </w:pPr>
      <w:r>
        <w:rPr/>
      </w:r>
    </w:p>
    <w:p>
      <w:pPr>
        <w:pStyle w:val="BodyText"/>
        <w:spacing w:lineRule="auto" w:line="348" w:before="6" w:after="0"/>
        <w:ind w:firstLine="720" w:start="100" w:end="683"/>
        <w:jc w:val="both"/>
        <w:rPr/>
      </w:pPr>
      <w:r>
        <w:rPr/>
      </w:r>
    </w:p>
    <w:p>
      <w:pPr>
        <w:pStyle w:val="BodyText"/>
        <w:spacing w:lineRule="auto" w:line="348"/>
        <w:ind w:firstLine="720" w:start="100" w:end="687"/>
        <w:jc w:val="both"/>
        <w:rPr/>
      </w:pPr>
      <w:r>
        <w:rPr/>
      </w:r>
    </w:p>
    <w:p>
      <w:pPr>
        <w:pStyle w:val="BodyText"/>
        <w:spacing w:lineRule="auto" w:line="348"/>
        <w:ind w:firstLine="720" w:start="100" w:end="687"/>
        <w:jc w:val="both"/>
        <w:rPr/>
      </w:pPr>
      <w:r>
        <w:rPr/>
      </w:r>
    </w:p>
    <w:p>
      <w:pPr>
        <w:pStyle w:val="BodyText"/>
        <w:spacing w:lineRule="auto" w:line="348"/>
        <w:ind w:firstLine="720" w:start="100" w:end="687"/>
        <w:jc w:val="both"/>
        <w:rPr/>
      </w:pPr>
      <w:r>
        <w:rPr/>
      </w:r>
    </w:p>
    <w:p>
      <w:pPr>
        <w:pStyle w:val="Heading1"/>
        <w:spacing w:lineRule="exact" w:line="271"/>
        <w:rPr/>
      </w:pPr>
      <w:bookmarkStart w:id="2" w:name="_TOC_250000"/>
      <w:bookmarkEnd w:id="2"/>
      <w:r>
        <w:rPr>
          <w:spacing w:val="-2"/>
        </w:rPr>
        <w:t>REFERÊNCIAS</w:t>
      </w:r>
    </w:p>
    <w:p>
      <w:pPr>
        <w:pStyle w:val="Heading1"/>
        <w:spacing w:lineRule="exact" w:line="271"/>
        <w:rPr>
          <w:spacing w:val="-2"/>
        </w:rPr>
      </w:pPr>
      <w:r>
        <w:rPr/>
      </w:r>
    </w:p>
    <w:p>
      <w:pPr>
        <w:pStyle w:val="Heading1"/>
        <w:spacing w:lineRule="exact" w:line="271"/>
        <w:rPr>
          <w:spacing w:val="-2"/>
        </w:rPr>
      </w:pPr>
      <w:r>
        <w:rPr/>
      </w:r>
    </w:p>
    <w:p>
      <w:pPr>
        <w:pStyle w:val="Heading1"/>
        <w:spacing w:lineRule="exact" w:line="271"/>
        <w:rPr/>
      </w:pPr>
      <w:r>
        <w:rPr>
          <w:spacing w:val="-2"/>
        </w:rPr>
        <w:t>YOUTUBE.</w:t>
      </w:r>
      <w:r>
        <w:rPr/>
        <w:tab/>
      </w:r>
      <w:r>
        <w:rPr>
          <w:spacing w:val="-4"/>
        </w:rPr>
        <w:t>[San</w:t>
      </w:r>
      <w:r>
        <w:rPr/>
        <w:tab/>
      </w:r>
      <w:r>
        <w:rPr>
          <w:spacing w:val="-2"/>
        </w:rPr>
        <w:t>Mateo,</w:t>
      </w:r>
      <w:r>
        <w:rPr/>
        <w:tab/>
      </w:r>
      <w:r>
        <w:rPr>
          <w:spacing w:val="-4"/>
        </w:rPr>
        <w:t>CA:</w:t>
      </w:r>
      <w:r>
        <w:rPr/>
        <w:tab/>
      </w:r>
      <w:r>
        <w:rPr>
          <w:spacing w:val="-2"/>
        </w:rPr>
        <w:t>Google</w:t>
      </w:r>
      <w:r>
        <w:rPr/>
        <w:tab/>
      </w:r>
      <w:r>
        <w:rPr>
          <w:spacing w:val="-2"/>
        </w:rPr>
        <w:t>2023].</w:t>
      </w:r>
      <w:r>
        <w:rPr/>
        <w:tab/>
      </w:r>
      <w:r>
        <w:rPr>
          <w:spacing w:val="-2"/>
        </w:rPr>
        <w:t>Disponível</w:t>
      </w:r>
      <w:r>
        <w:rPr/>
        <w:tab/>
      </w:r>
      <w:r>
        <w:rPr>
          <w:spacing w:val="-4"/>
        </w:rPr>
        <w:t xml:space="preserve">em: </w:t>
      </w:r>
      <w:r>
        <w:rPr/>
        <w:t>https://</w:t>
      </w:r>
      <w:hyperlink r:id="rId15">
        <w:r>
          <w:rPr>
            <w:rStyle w:val="ListLabel1"/>
          </w:rPr>
          <w:t>www.youtube.com/watch?v=Gpupja6aBfE.</w:t>
        </w:r>
      </w:hyperlink>
      <w:r>
        <w:rPr/>
        <w:t xml:space="preserve"> Acesso em: 29 nov. 2023.</w:t>
      </w:r>
    </w:p>
    <w:p>
      <w:pPr>
        <w:pStyle w:val="BodyText"/>
        <w:tabs>
          <w:tab w:val="clear" w:pos="720"/>
          <w:tab w:val="left" w:pos="1744" w:leader="none"/>
          <w:tab w:val="left" w:pos="2618" w:leader="none"/>
          <w:tab w:val="left" w:pos="3723" w:leader="none"/>
          <w:tab w:val="left" w:pos="4557" w:leader="none"/>
          <w:tab w:val="left" w:pos="5697" w:leader="none"/>
          <w:tab w:val="left" w:pos="6752" w:leader="none"/>
          <w:tab w:val="left" w:pos="8236" w:leader="none"/>
        </w:tabs>
        <w:spacing w:lineRule="auto" w:line="348"/>
        <w:ind w:start="100" w:end="685"/>
        <w:rPr/>
      </w:pPr>
      <w:r>
        <w:rPr>
          <w:spacing w:val="-2"/>
        </w:rPr>
        <w:t>YOUTUBE.</w:t>
      </w:r>
      <w:r>
        <w:rPr/>
        <w:tab/>
      </w:r>
      <w:r>
        <w:rPr>
          <w:spacing w:val="-4"/>
        </w:rPr>
        <w:t>[San</w:t>
      </w:r>
      <w:r>
        <w:rPr/>
        <w:tab/>
      </w:r>
      <w:r>
        <w:rPr>
          <w:spacing w:val="-2"/>
        </w:rPr>
        <w:t>Mateo,</w:t>
      </w:r>
      <w:r>
        <w:rPr/>
        <w:tab/>
      </w:r>
      <w:r>
        <w:rPr>
          <w:spacing w:val="-4"/>
        </w:rPr>
        <w:t>CA:</w:t>
      </w:r>
      <w:r>
        <w:rPr/>
        <w:tab/>
      </w:r>
      <w:r>
        <w:rPr>
          <w:spacing w:val="-2"/>
        </w:rPr>
        <w:t>Google</w:t>
      </w:r>
      <w:r>
        <w:rPr/>
        <w:tab/>
      </w:r>
      <w:r>
        <w:rPr>
          <w:spacing w:val="-2"/>
        </w:rPr>
        <w:t>2023].</w:t>
      </w:r>
      <w:r>
        <w:rPr/>
        <w:tab/>
      </w:r>
      <w:r>
        <w:rPr>
          <w:spacing w:val="-2"/>
        </w:rPr>
        <w:t>Disponível</w:t>
      </w:r>
      <w:r>
        <w:rPr/>
        <w:tab/>
      </w:r>
      <w:r>
        <w:rPr>
          <w:spacing w:val="-4"/>
        </w:rPr>
        <w:t xml:space="preserve">em: </w:t>
      </w:r>
      <w:r>
        <w:rPr/>
        <w:t>https://</w:t>
      </w:r>
      <w:hyperlink r:id="rId16">
        <w:r>
          <w:rPr>
            <w:rStyle w:val="ListLabel1"/>
          </w:rPr>
          <w:t>www.youtube.com/watch?v=99BSVB6ryzI.</w:t>
        </w:r>
      </w:hyperlink>
      <w:r>
        <w:rPr/>
        <w:t xml:space="preserve"> Acesso em: 29 nov. 2023.</w:t>
      </w:r>
    </w:p>
    <w:p>
      <w:pPr>
        <w:pStyle w:val="BodyText"/>
        <w:tabs>
          <w:tab w:val="clear" w:pos="720"/>
          <w:tab w:val="left" w:pos="1744" w:leader="none"/>
          <w:tab w:val="left" w:pos="2618" w:leader="none"/>
          <w:tab w:val="left" w:pos="3723" w:leader="none"/>
          <w:tab w:val="left" w:pos="4557" w:leader="none"/>
          <w:tab w:val="left" w:pos="5697" w:leader="none"/>
          <w:tab w:val="left" w:pos="6752" w:leader="none"/>
          <w:tab w:val="left" w:pos="8236" w:leader="none"/>
        </w:tabs>
        <w:spacing w:lineRule="auto" w:line="348"/>
        <w:ind w:start="100" w:end="685"/>
        <w:rPr/>
      </w:pPr>
      <w:r>
        <w:rPr>
          <w:spacing w:val="-2"/>
        </w:rPr>
        <w:t>YOUTUBE.</w:t>
      </w:r>
      <w:r>
        <w:rPr/>
        <w:tab/>
      </w:r>
      <w:r>
        <w:rPr>
          <w:spacing w:val="-4"/>
        </w:rPr>
        <w:t>[San</w:t>
      </w:r>
      <w:r>
        <w:rPr/>
        <w:tab/>
      </w:r>
      <w:r>
        <w:rPr>
          <w:spacing w:val="-2"/>
        </w:rPr>
        <w:t>Mateo,</w:t>
      </w:r>
      <w:r>
        <w:rPr/>
        <w:tab/>
      </w:r>
      <w:r>
        <w:rPr>
          <w:spacing w:val="-4"/>
        </w:rPr>
        <w:t>CA:</w:t>
      </w:r>
      <w:r>
        <w:rPr/>
        <w:tab/>
      </w:r>
      <w:r>
        <w:rPr>
          <w:spacing w:val="-2"/>
        </w:rPr>
        <w:t>Google</w:t>
      </w:r>
      <w:r>
        <w:rPr/>
        <w:tab/>
      </w:r>
      <w:r>
        <w:rPr>
          <w:spacing w:val="-2"/>
        </w:rPr>
        <w:t>2023].</w:t>
      </w:r>
      <w:r>
        <w:rPr/>
        <w:tab/>
      </w:r>
      <w:r>
        <w:rPr>
          <w:spacing w:val="-2"/>
        </w:rPr>
        <w:t>Disponível</w:t>
      </w:r>
      <w:r>
        <w:rPr/>
        <w:tab/>
      </w:r>
      <w:r>
        <w:rPr>
          <w:spacing w:val="-4"/>
        </w:rPr>
        <w:t xml:space="preserve">em: </w:t>
      </w:r>
      <w:r>
        <w:rPr/>
        <w:t>https://</w:t>
      </w:r>
      <w:hyperlink r:id="rId17">
        <w:r>
          <w:rPr>
            <w:rStyle w:val="ListLabel1"/>
          </w:rPr>
          <w:t>www.youtube.com/watch?v=i4EKKe3R65A.</w:t>
        </w:r>
      </w:hyperlink>
      <w:r>
        <w:rPr/>
        <w:t xml:space="preserve"> Acesso em: 29 nov. 2023.</w:t>
      </w:r>
    </w:p>
    <w:p>
      <w:pPr>
        <w:pStyle w:val="BodyText"/>
        <w:spacing w:lineRule="auto" w:line="348"/>
        <w:ind w:start="100" w:end="687"/>
        <w:rPr/>
      </w:pPr>
      <w:r>
        <w:rPr/>
        <w:t xml:space="preserve">DIÁRIO DO RIO. [Rio de Janeiro, RJ: Diário do Rio de Janeiro 2023]. Disponível em: </w:t>
      </w:r>
      <w:r>
        <w:rPr>
          <w:spacing w:val="-2"/>
        </w:rPr>
        <w:t>https://diariodorio.com/historia-da-igreja-de-nossa-senhora-do-carmo-da-antiga-se/.</w:t>
      </w:r>
    </w:p>
    <w:p>
      <w:pPr>
        <w:pStyle w:val="BodyText"/>
        <w:spacing w:lineRule="exact" w:line="271"/>
        <w:ind w:start="100" w:end="0"/>
        <w:rPr/>
      </w:pPr>
      <w:r>
        <w:rPr/>
        <w:t>Acesso</w:t>
      </w:r>
      <w:r>
        <w:rPr>
          <w:spacing w:val="-3"/>
        </w:rPr>
        <w:t xml:space="preserve"> </w:t>
      </w:r>
      <w:r>
        <w:rPr/>
        <w:t>em:29</w:t>
      </w:r>
      <w:r>
        <w:rPr>
          <w:spacing w:val="-2"/>
        </w:rPr>
        <w:t xml:space="preserve"> </w:t>
      </w:r>
      <w:r>
        <w:rPr/>
        <w:t>nov.</w:t>
      </w:r>
      <w:r>
        <w:rPr>
          <w:spacing w:val="-2"/>
        </w:rPr>
        <w:t xml:space="preserve"> 2023.</w:t>
      </w:r>
    </w:p>
    <w:p>
      <w:pPr>
        <w:pStyle w:val="BodyText"/>
        <w:tabs>
          <w:tab w:val="clear" w:pos="720"/>
          <w:tab w:val="left" w:pos="1315" w:leader="none"/>
          <w:tab w:val="left" w:pos="1845" w:leader="none"/>
          <w:tab w:val="left" w:pos="2639" w:leader="none"/>
          <w:tab w:val="left" w:pos="3983" w:leader="none"/>
          <w:tab w:val="left" w:pos="4732" w:leader="none"/>
          <w:tab w:val="left" w:pos="5861" w:leader="none"/>
          <w:tab w:val="left" w:pos="6831" w:leader="none"/>
          <w:tab w:val="left" w:pos="8235" w:leader="none"/>
        </w:tabs>
        <w:spacing w:lineRule="auto" w:line="343" w:before="119" w:after="0"/>
        <w:ind w:start="100" w:end="686"/>
        <w:rPr/>
      </w:pPr>
      <w:r>
        <w:rPr>
          <w:spacing w:val="-2"/>
        </w:rPr>
        <w:t>DALL-E</w:t>
      </w:r>
      <w:r>
        <w:rPr/>
        <w:tab/>
      </w:r>
      <w:r>
        <w:rPr>
          <w:spacing w:val="-6"/>
        </w:rPr>
        <w:t>2.</w:t>
      </w:r>
      <w:r>
        <w:rPr/>
        <w:tab/>
      </w:r>
      <w:r>
        <w:rPr>
          <w:spacing w:val="-4"/>
        </w:rPr>
        <w:t>[San</w:t>
      </w:r>
      <w:r>
        <w:rPr/>
        <w:tab/>
      </w:r>
      <w:r>
        <w:rPr>
          <w:spacing w:val="-2"/>
        </w:rPr>
        <w:t>Francisco,</w:t>
      </w:r>
      <w:r>
        <w:rPr/>
        <w:tab/>
      </w:r>
      <w:r>
        <w:rPr>
          <w:spacing w:val="-4"/>
        </w:rPr>
        <w:t>CA:</w:t>
      </w:r>
      <w:r>
        <w:rPr/>
        <w:tab/>
      </w:r>
      <w:r>
        <w:rPr>
          <w:spacing w:val="-2"/>
        </w:rPr>
        <w:t>OpenAI</w:t>
      </w:r>
      <w:r>
        <w:rPr/>
        <w:tab/>
      </w:r>
      <w:r>
        <w:rPr>
          <w:spacing w:val="-2"/>
        </w:rPr>
        <w:t>2023].</w:t>
      </w:r>
      <w:r>
        <w:rPr/>
        <w:tab/>
      </w:r>
      <w:r>
        <w:rPr>
          <w:spacing w:val="-2"/>
        </w:rPr>
        <w:t>Disponível</w:t>
      </w:r>
      <w:r>
        <w:rPr/>
        <w:tab/>
      </w:r>
      <w:r>
        <w:rPr>
          <w:spacing w:val="-4"/>
        </w:rPr>
        <w:t xml:space="preserve">em: </w:t>
      </w:r>
      <w:r>
        <w:rPr>
          <w:spacing w:val="-2"/>
        </w:rPr>
        <w:t xml:space="preserve">https://labs.openai.com/e/QmcXLrhpms7cMu1ci50aaH8w/q8kvWNXosuLr5pKUuy8D </w:t>
      </w:r>
      <w:r>
        <w:rPr/>
        <w:t>rF4m. Acessoem: 30 nov. 2023.</w:t>
      </w:r>
    </w:p>
    <w:p>
      <w:pPr>
        <w:pStyle w:val="BodyText"/>
        <w:spacing w:lineRule="auto" w:line="348" w:before="3" w:after="0"/>
        <w:ind w:start="100" w:end="0"/>
        <w:rPr/>
      </w:pPr>
      <w:r>
        <w:rPr/>
        <w:t>WIKIPEDIA: thefreeencyclopedia. [San Francisco, CA: WikimediaFoundation, 2023]. Disponível em: https://pt.wikipedia.org/wiki/Amadeus. Acesso em 30 nov. 2023.</w:t>
      </w:r>
    </w:p>
    <w:p>
      <w:pPr>
        <w:pStyle w:val="BodyText"/>
        <w:spacing w:lineRule="auto" w:line="343"/>
        <w:ind w:start="100" w:end="687"/>
        <w:jc w:val="both"/>
        <w:rPr/>
      </w:pPr>
      <w:r>
        <w:rPr/>
        <w:t>SILVEIRA,</w:t>
      </w:r>
      <w:r>
        <w:rPr>
          <w:spacing w:val="40"/>
        </w:rPr>
        <w:t xml:space="preserve"> </w:t>
      </w:r>
      <w:r>
        <w:rPr/>
        <w:t>Sidney Silveira. [CANTIGA DE ESPONSAIS. Sidney Silveira, 2021]. Disponível em: https://</w:t>
      </w:r>
      <w:hyperlink r:id="rId18">
        <w:r>
          <w:rPr>
            <w:rStyle w:val="ListLabel1"/>
          </w:rPr>
          <w:t>www.youtube.com/watch?v=az5Z7jfRyUs&amp;t=792s.</w:t>
        </w:r>
      </w:hyperlink>
      <w:r>
        <w:rPr/>
        <w:t xml:space="preserve"> Acesso em: 01 dez. 2023.</w:t>
      </w:r>
    </w:p>
    <w:p>
      <w:pPr>
        <w:pStyle w:val="BodyText"/>
        <w:spacing w:lineRule="auto" w:line="343" w:before="3" w:after="0"/>
        <w:ind w:start="100" w:end="686"/>
        <w:jc w:val="both"/>
        <w:rPr/>
      </w:pPr>
      <w:r>
        <w:rPr/>
        <w:t xml:space="preserve">BRANDINO, Luiza. "Realismo"; [Brasil Escola, 2023]. Disponível em: https://brasilescola.uol.com.br/literatura/realismo.htm. Acesso em 01 de dezembro de </w:t>
      </w:r>
      <w:r>
        <w:rPr>
          <w:spacing w:val="-2"/>
        </w:rPr>
        <w:t>2023.</w:t>
      </w:r>
    </w:p>
    <w:p>
      <w:pPr>
        <w:pStyle w:val="BodyText"/>
        <w:spacing w:lineRule="auto" w:line="348" w:before="3" w:after="0"/>
        <w:ind w:start="100" w:end="686"/>
        <w:jc w:val="both"/>
        <w:rPr/>
      </w:pPr>
      <w:r>
        <w:rPr/>
        <w:t>Autor. Cantiga dos esponsais: machado de assis. prezi, 2017]. Disponível em: https://prezi.com/zft2ije0cwr9/cantiga-de-esponsais/. Acesso em: 01 dez. 2023.</w:t>
      </w:r>
    </w:p>
    <w:p>
      <w:pPr>
        <w:pStyle w:val="BodyText"/>
        <w:tabs>
          <w:tab w:val="clear" w:pos="720"/>
          <w:tab w:val="left" w:pos="805" w:leader="none"/>
          <w:tab w:val="left" w:pos="1584" w:leader="none"/>
          <w:tab w:val="left" w:pos="2164" w:leader="none"/>
          <w:tab w:val="left" w:pos="3268" w:leader="none"/>
          <w:tab w:val="left" w:pos="3943" w:leader="none"/>
          <w:tab w:val="left" w:pos="4908" w:leader="none"/>
          <w:tab w:val="left" w:pos="5862" w:leader="none"/>
          <w:tab w:val="left" w:pos="6837" w:leader="none"/>
          <w:tab w:val="left" w:pos="8241" w:leader="none"/>
        </w:tabs>
        <w:spacing w:lineRule="auto" w:line="343"/>
        <w:ind w:start="100" w:end="679"/>
        <w:rPr/>
      </w:pPr>
      <w:r>
        <w:rPr>
          <w:spacing w:val="-4"/>
        </w:rPr>
        <w:t>G1.</w:t>
      </w:r>
      <w:r>
        <w:rPr/>
        <w:tab/>
      </w:r>
      <w:r>
        <w:rPr>
          <w:spacing w:val="-4"/>
        </w:rPr>
        <w:t>[Rio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Janeiro,</w:t>
      </w:r>
      <w:r>
        <w:rPr/>
        <w:tab/>
      </w:r>
      <w:r>
        <w:rPr>
          <w:spacing w:val="-4"/>
        </w:rPr>
        <w:t>RJ:</w:t>
      </w:r>
      <w:r>
        <w:rPr/>
        <w:tab/>
      </w:r>
      <w:r>
        <w:rPr>
          <w:spacing w:val="-2"/>
        </w:rPr>
        <w:t>Grupo</w:t>
      </w:r>
      <w:r>
        <w:rPr/>
        <w:tab/>
      </w:r>
      <w:r>
        <w:rPr>
          <w:spacing w:val="-4"/>
        </w:rPr>
        <w:t>Globo</w:t>
      </w:r>
      <w:r>
        <w:rPr/>
        <w:tab/>
      </w:r>
      <w:r>
        <w:rPr>
          <w:spacing w:val="-2"/>
        </w:rPr>
        <w:t>2023].</w:t>
      </w:r>
      <w:r>
        <w:rPr/>
        <w:tab/>
      </w:r>
      <w:r>
        <w:rPr>
          <w:spacing w:val="-2"/>
        </w:rPr>
        <w:t>Disponível</w:t>
      </w:r>
      <w:r>
        <w:rPr/>
        <w:tab/>
      </w:r>
      <w:r>
        <w:rPr>
          <w:spacing w:val="-4"/>
        </w:rPr>
        <w:t xml:space="preserve">em: </w:t>
      </w:r>
      <w:r>
        <w:rPr>
          <w:spacing w:val="-2"/>
        </w:rPr>
        <w:t xml:space="preserve">https://g1.globo.com/educacao/noticia/2010/11/conheca-principais-caracteristicas-da- obra-de-machado-de- assis.html#:~:text=Algumas%20das%20principais%20caracter%C3%ADsticas%20de, </w:t>
      </w:r>
      <w:r>
        <w:rPr/>
        <w:t>mem%C3%B3ria%20do%20personagem%2C%20entre%20outros.</w:t>
      </w:r>
      <w:r>
        <w:rPr>
          <w:spacing w:val="35"/>
        </w:rPr>
        <w:t xml:space="preserve"> </w:t>
      </w:r>
      <w:r>
        <w:rPr/>
        <w:t>Acesso</w:t>
      </w:r>
      <w:r>
        <w:rPr>
          <w:spacing w:val="35"/>
        </w:rPr>
        <w:t xml:space="preserve"> </w:t>
      </w:r>
      <w:r>
        <w:rPr/>
        <w:t>em</w:t>
      </w:r>
      <w:r>
        <w:rPr>
          <w:spacing w:val="34"/>
        </w:rPr>
        <w:t xml:space="preserve"> </w:t>
      </w:r>
      <w:r>
        <w:rPr/>
        <w:t>01</w:t>
      </w:r>
      <w:r>
        <w:rPr>
          <w:spacing w:val="35"/>
        </w:rPr>
        <w:t xml:space="preserve"> </w:t>
      </w:r>
      <w:r>
        <w:rPr/>
        <w:t xml:space="preserve">dez. </w:t>
      </w:r>
      <w:r>
        <w:rPr>
          <w:spacing w:val="-2"/>
        </w:rPr>
        <w:t>2023.</w:t>
      </w:r>
    </w:p>
    <w:sectPr>
      <w:footerReference w:type="default" r:id="rId19"/>
      <w:footerReference w:type="first" r:id="rId20"/>
      <w:type w:val="nextPage"/>
      <w:pgSz w:w="11906" w:h="16838"/>
      <w:pgMar w:left="1600" w:right="1020" w:gutter="0" w:header="0" w:top="1340" w:footer="1034" w:bottom="12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">
    <w:altName w:val="Roboto"/>
    <w:charset w:val="01" w:characterSet="utf-8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1066800</wp:posOffset>
              </wp:positionH>
              <wp:positionV relativeFrom="page">
                <wp:posOffset>9979660</wp:posOffset>
              </wp:positionV>
              <wp:extent cx="101600" cy="194310"/>
              <wp:effectExtent l="0" t="0" r="0" b="0"/>
              <wp:wrapNone/>
              <wp:docPr id="2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52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20" w:end="0"/>
                            <w:rPr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84pt;margin-top:785.8pt;width: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20" w:end="0"/>
                      <w:rPr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1066800</wp:posOffset>
              </wp:positionH>
              <wp:positionV relativeFrom="page">
                <wp:posOffset>9979660</wp:posOffset>
              </wp:positionV>
              <wp:extent cx="101600" cy="194310"/>
              <wp:effectExtent l="0" t="0" r="0" b="0"/>
              <wp:wrapNone/>
              <wp:docPr id="3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52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20" w:end="0"/>
                            <w:rPr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84pt;margin-top:785.8pt;width: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20" w:end="0"/>
                      <w:rPr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1066800</wp:posOffset>
              </wp:positionH>
              <wp:positionV relativeFrom="page">
                <wp:posOffset>9979660</wp:posOffset>
              </wp:positionV>
              <wp:extent cx="101600" cy="19431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52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20" w:end="0"/>
                            <w:rPr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84pt;margin-top:785.8pt;width: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20" w:end="0"/>
                      <w:rPr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1066800</wp:posOffset>
              </wp:positionH>
              <wp:positionV relativeFrom="page">
                <wp:posOffset>9979660</wp:posOffset>
              </wp:positionV>
              <wp:extent cx="101600" cy="194310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52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20" w:end="0"/>
                            <w:rPr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84pt;margin-top:785.8pt;width: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20" w:end="0"/>
                      <w:rPr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6292215</wp:posOffset>
              </wp:positionH>
              <wp:positionV relativeFrom="page">
                <wp:posOffset>9896475</wp:posOffset>
              </wp:positionV>
              <wp:extent cx="241300" cy="19431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2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95.45pt;margin-top:779.25pt;width:18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6292215</wp:posOffset>
              </wp:positionH>
              <wp:positionV relativeFrom="page">
                <wp:posOffset>9896475</wp:posOffset>
              </wp:positionV>
              <wp:extent cx="241300" cy="194310"/>
              <wp:effectExtent l="0" t="0" r="0" b="0"/>
              <wp:wrapNone/>
              <wp:docPr id="7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2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495.45pt;margin-top:779.25pt;width:18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6292215</wp:posOffset>
              </wp:positionH>
              <wp:positionV relativeFrom="page">
                <wp:posOffset>9896475</wp:posOffset>
              </wp:positionV>
              <wp:extent cx="241300" cy="194310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2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495.45pt;margin-top:779.25pt;width:18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start="1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end="15"/>
      <w:jc w:val="center"/>
      <w:outlineLvl w:val="2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OC1">
    <w:name w:val="TOC 1"/>
    <w:basedOn w:val="Normal"/>
    <w:uiPriority w:val="1"/>
    <w:qFormat/>
    <w:pPr>
      <w:spacing w:before="124" w:after="0"/>
      <w:ind w:start="100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Header">
    <w:name w:val="Header"/>
    <w:basedOn w:val="Cabealhoerodap"/>
    <w:pPr>
      <w:suppressLineNumbers/>
      <w:tabs>
        <w:tab w:val="clear" w:pos="720"/>
        <w:tab w:val="center" w:pos="4643" w:leader="none"/>
        <w:tab w:val="right" w:pos="9286" w:leader="none"/>
      </w:tabs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footer" Target="footer10.xml"/><Relationship Id="rId13" Type="http://schemas.openxmlformats.org/officeDocument/2006/relationships/footer" Target="footer11.xml"/><Relationship Id="rId14" Type="http://schemas.openxmlformats.org/officeDocument/2006/relationships/footer" Target="footer12.xml"/><Relationship Id="rId15" Type="http://schemas.openxmlformats.org/officeDocument/2006/relationships/hyperlink" Target="http://www.youtube.com/watch?v=Gpupja6aBfE" TargetMode="External"/><Relationship Id="rId16" Type="http://schemas.openxmlformats.org/officeDocument/2006/relationships/hyperlink" Target="http://www.youtube.com/watch?v=99BSVB6ryzI" TargetMode="External"/><Relationship Id="rId17" Type="http://schemas.openxmlformats.org/officeDocument/2006/relationships/hyperlink" Target="http://www.youtube.com/watch?v=i4EKKe3R65A" TargetMode="External"/><Relationship Id="rId18" Type="http://schemas.openxmlformats.org/officeDocument/2006/relationships/hyperlink" Target="http://www.youtube.com/watch?v=az5Z7jfRyUs&amp;t=792s" TargetMode="Externa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Pages>9</Pages>
  <Words>272</Words>
  <Characters>2173</Characters>
  <CharactersWithSpaces>2399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2023-12-02T01:51:02Z</dcterms:created>
  <dc:creator/>
  <dc:description/>
  <dc:language>pt-BR</dc:language>
  <cp:lastModifiedBy/>
  <dcterms:modified xsi:type="dcterms:W3CDTF">2025-09-20T17:13:59Z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2023-12-02T00:00:00Z</vt:filetime>
  </property>
</Properties>
</file>