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239EC" w14:textId="6B782824" w:rsidR="00F47623" w:rsidRPr="00FA6DFF" w:rsidRDefault="00001363" w:rsidP="00FA6DFF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6DFF">
        <w:rPr>
          <w:rFonts w:ascii="Times New Roman" w:hAnsi="Times New Roman" w:cs="Times New Roman"/>
          <w:b/>
          <w:bCs/>
          <w:sz w:val="28"/>
          <w:szCs w:val="28"/>
        </w:rPr>
        <w:t>Instituto Tecnológico de Costa Rica</w:t>
      </w:r>
    </w:p>
    <w:p w14:paraId="4F27F08A" w14:textId="203EBFDE" w:rsidR="00001363" w:rsidRPr="00FA6DFF" w:rsidRDefault="00001363" w:rsidP="00FA6DFF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6DFF">
        <w:rPr>
          <w:rFonts w:ascii="Times New Roman" w:hAnsi="Times New Roman" w:cs="Times New Roman"/>
          <w:b/>
          <w:bCs/>
          <w:sz w:val="28"/>
          <w:szCs w:val="28"/>
        </w:rPr>
        <w:t xml:space="preserve">Área </w:t>
      </w:r>
      <w:r w:rsidR="00FA6DFF" w:rsidRPr="00FA6DFF">
        <w:rPr>
          <w:rFonts w:ascii="Times New Roman" w:hAnsi="Times New Roman" w:cs="Times New Roman"/>
          <w:b/>
          <w:bCs/>
          <w:sz w:val="28"/>
          <w:szCs w:val="28"/>
        </w:rPr>
        <w:t xml:space="preserve">académica </w:t>
      </w:r>
      <w:r w:rsidRPr="00FA6DFF">
        <w:rPr>
          <w:rFonts w:ascii="Times New Roman" w:hAnsi="Times New Roman" w:cs="Times New Roman"/>
          <w:b/>
          <w:bCs/>
          <w:sz w:val="28"/>
          <w:szCs w:val="28"/>
        </w:rPr>
        <w:t>de Ingeniería en Computadores</w:t>
      </w:r>
    </w:p>
    <w:p w14:paraId="12598A28" w14:textId="2253701B" w:rsidR="00001363" w:rsidRDefault="00001363" w:rsidP="00FA6DFF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6DFF">
        <w:rPr>
          <w:rFonts w:ascii="Times New Roman" w:hAnsi="Times New Roman" w:cs="Times New Roman"/>
          <w:b/>
          <w:bCs/>
          <w:sz w:val="28"/>
          <w:szCs w:val="28"/>
        </w:rPr>
        <w:t>Programa de Licenciatura de ingeniería en Computadores</w:t>
      </w:r>
    </w:p>
    <w:p w14:paraId="76008815" w14:textId="77777777" w:rsidR="00FA6DFF" w:rsidRPr="00FA6DFF" w:rsidRDefault="00FA6DFF" w:rsidP="00FA6DFF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60A5E" w14:textId="7A98D63F" w:rsidR="00001363" w:rsidRPr="00FA6DFF" w:rsidRDefault="00001363" w:rsidP="00FA6D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6DFF">
        <w:rPr>
          <w:rFonts w:ascii="Times New Roman" w:hAnsi="Times New Roman" w:cs="Times New Roman"/>
          <w:sz w:val="24"/>
          <w:szCs w:val="24"/>
        </w:rPr>
        <w:t>Curso: CE</w:t>
      </w:r>
      <w:r w:rsidR="00FA6DFF" w:rsidRPr="00FA6DFF">
        <w:rPr>
          <w:rFonts w:ascii="Times New Roman" w:hAnsi="Times New Roman" w:cs="Times New Roman"/>
          <w:sz w:val="24"/>
          <w:szCs w:val="24"/>
        </w:rPr>
        <w:t>-1103 Algoritmos y estructuras de datos I</w:t>
      </w:r>
    </w:p>
    <w:p w14:paraId="082D8ABD" w14:textId="0D718A63" w:rsidR="00FA6DFF" w:rsidRDefault="00FA6DFF">
      <w:r>
        <w:rPr>
          <w:noProof/>
        </w:rPr>
        <w:drawing>
          <wp:anchor distT="0" distB="0" distL="114300" distR="114300" simplePos="0" relativeHeight="251658240" behindDoc="1" locked="0" layoutInCell="1" allowOverlap="1" wp14:anchorId="1ABC6C03" wp14:editId="4C4418CC">
            <wp:simplePos x="0" y="0"/>
            <wp:positionH relativeFrom="page">
              <wp:align>center</wp:align>
            </wp:positionH>
            <wp:positionV relativeFrom="paragraph">
              <wp:posOffset>148209</wp:posOffset>
            </wp:positionV>
            <wp:extent cx="5658640" cy="1228896"/>
            <wp:effectExtent l="0" t="0" r="0" b="0"/>
            <wp:wrapTight wrapText="bothSides">
              <wp:wrapPolygon edited="0">
                <wp:start x="7345" y="2679"/>
                <wp:lineTo x="654" y="3349"/>
                <wp:lineTo x="582" y="7033"/>
                <wp:lineTo x="1600" y="8707"/>
                <wp:lineTo x="1600" y="14065"/>
                <wp:lineTo x="1164" y="18084"/>
                <wp:lineTo x="7272" y="18753"/>
                <wp:lineTo x="21089" y="18753"/>
                <wp:lineTo x="21307" y="16074"/>
                <wp:lineTo x="20870" y="14065"/>
                <wp:lineTo x="19271" y="14065"/>
                <wp:lineTo x="21161" y="9377"/>
                <wp:lineTo x="21307" y="6363"/>
                <wp:lineTo x="20798" y="5023"/>
                <wp:lineTo x="19271" y="2679"/>
                <wp:lineTo x="7345" y="2679"/>
              </wp:wrapPolygon>
            </wp:wrapTight>
            <wp:docPr id="1" name="Imagen 1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conjunto de letras blancas en un fondo blanco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6BC13" w14:textId="33AB80DF" w:rsidR="00FA6DFF" w:rsidRPr="00FA6DFF" w:rsidRDefault="00FA6DFF" w:rsidP="00FA6DFF"/>
    <w:p w14:paraId="557BADD9" w14:textId="04C93893" w:rsidR="00FA6DFF" w:rsidRPr="00001B13" w:rsidRDefault="00FA6DFF" w:rsidP="00001B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8C119B" w14:textId="368C359C" w:rsidR="00FA6DFF" w:rsidRPr="00001B13" w:rsidRDefault="00FA6DFF" w:rsidP="00001B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17465" w14:textId="390B0E8C" w:rsidR="00FA6DFF" w:rsidRPr="00001B13" w:rsidRDefault="00FA6DFF" w:rsidP="00001B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39F21D" w14:textId="620A39E5" w:rsidR="00FA6DFF" w:rsidRPr="00001B13" w:rsidRDefault="00FA6DFF" w:rsidP="00001B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5BEDAB" w14:textId="3EF608FC" w:rsidR="00FA6DFF" w:rsidRPr="00001B13" w:rsidRDefault="00FA6DFF" w:rsidP="00001B13">
      <w:pPr>
        <w:tabs>
          <w:tab w:val="left" w:pos="403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01B13">
        <w:rPr>
          <w:rFonts w:ascii="Times New Roman" w:hAnsi="Times New Roman" w:cs="Times New Roman"/>
          <w:sz w:val="24"/>
          <w:szCs w:val="24"/>
        </w:rPr>
        <w:t>Proyecto II – Evaluación de expresiones matemáticas</w:t>
      </w:r>
    </w:p>
    <w:p w14:paraId="68D38880" w14:textId="162884B9" w:rsidR="00FA6DFF" w:rsidRPr="00001B13" w:rsidRDefault="00FA6DFF" w:rsidP="00001B13">
      <w:pPr>
        <w:tabs>
          <w:tab w:val="left" w:pos="403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B78681A" w14:textId="37259E29" w:rsidR="00FA6DFF" w:rsidRPr="00001B13" w:rsidRDefault="00FA6DFF" w:rsidP="00001B13">
      <w:pPr>
        <w:tabs>
          <w:tab w:val="left" w:pos="403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01B13">
        <w:rPr>
          <w:rFonts w:ascii="Times New Roman" w:hAnsi="Times New Roman" w:cs="Times New Roman"/>
          <w:sz w:val="24"/>
          <w:szCs w:val="24"/>
        </w:rPr>
        <w:t>Realizado por:</w:t>
      </w:r>
    </w:p>
    <w:p w14:paraId="39315AFE" w14:textId="7CBA19D9" w:rsidR="00FA6DFF" w:rsidRPr="00001B13" w:rsidRDefault="00FA6DFF" w:rsidP="00001B13">
      <w:pPr>
        <w:tabs>
          <w:tab w:val="left" w:pos="403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01B13">
        <w:rPr>
          <w:rFonts w:ascii="Times New Roman" w:hAnsi="Times New Roman" w:cs="Times New Roman"/>
          <w:sz w:val="24"/>
          <w:szCs w:val="24"/>
        </w:rPr>
        <w:t>Isac Marín Sirias, 2021135407</w:t>
      </w:r>
    </w:p>
    <w:p w14:paraId="4663E629" w14:textId="77777777" w:rsidR="00001B13" w:rsidRPr="00001B13" w:rsidRDefault="00FA6DFF" w:rsidP="00001B13">
      <w:pPr>
        <w:tabs>
          <w:tab w:val="left" w:pos="403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01B13">
        <w:rPr>
          <w:rFonts w:ascii="Times New Roman" w:hAnsi="Times New Roman" w:cs="Times New Roman"/>
          <w:sz w:val="24"/>
          <w:szCs w:val="24"/>
        </w:rPr>
        <w:t>Ludwin</w:t>
      </w:r>
      <w:r w:rsidR="00001B13" w:rsidRPr="00001B13">
        <w:rPr>
          <w:rFonts w:ascii="Times New Roman" w:hAnsi="Times New Roman" w:cs="Times New Roman"/>
          <w:sz w:val="24"/>
          <w:szCs w:val="24"/>
        </w:rPr>
        <w:t xml:space="preserve"> José Ramos Briceño, </w:t>
      </w:r>
      <w:r w:rsidR="00001B13" w:rsidRPr="00001B13">
        <w:rPr>
          <w:rFonts w:ascii="Times New Roman" w:hAnsi="Times New Roman" w:cs="Times New Roman"/>
          <w:sz w:val="24"/>
          <w:szCs w:val="24"/>
        </w:rPr>
        <w:t>2021032537</w:t>
      </w:r>
    </w:p>
    <w:p w14:paraId="600F9057" w14:textId="77777777" w:rsidR="00001B13" w:rsidRPr="00001B13" w:rsidRDefault="00001B13" w:rsidP="00001B13">
      <w:pPr>
        <w:tabs>
          <w:tab w:val="left" w:pos="403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3E8AE22" w14:textId="77777777" w:rsidR="00001B13" w:rsidRPr="00001B13" w:rsidRDefault="00001B13" w:rsidP="00001B13">
      <w:pPr>
        <w:tabs>
          <w:tab w:val="left" w:pos="403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01B13">
        <w:rPr>
          <w:rFonts w:ascii="Times New Roman" w:hAnsi="Times New Roman" w:cs="Times New Roman"/>
          <w:sz w:val="24"/>
          <w:szCs w:val="24"/>
        </w:rPr>
        <w:t>Profesor:</w:t>
      </w:r>
    </w:p>
    <w:p w14:paraId="77F25B41" w14:textId="7FC37785" w:rsidR="00001B13" w:rsidRPr="00001B13" w:rsidRDefault="00001B13" w:rsidP="00001B13">
      <w:pPr>
        <w:tabs>
          <w:tab w:val="left" w:pos="403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01B13">
        <w:rPr>
          <w:rFonts w:ascii="Times New Roman" w:hAnsi="Times New Roman" w:cs="Times New Roman"/>
          <w:sz w:val="24"/>
          <w:szCs w:val="24"/>
        </w:rPr>
        <w:t>Antonio Gonzalez Torres</w:t>
      </w:r>
    </w:p>
    <w:p w14:paraId="4EEA42A5" w14:textId="77777777" w:rsidR="00001B13" w:rsidRPr="00001B13" w:rsidRDefault="00001B13" w:rsidP="00001B13">
      <w:pPr>
        <w:tabs>
          <w:tab w:val="left" w:pos="403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6301174" w14:textId="77777777" w:rsidR="00001B13" w:rsidRPr="00001B13" w:rsidRDefault="00001B13" w:rsidP="00001B13">
      <w:pPr>
        <w:tabs>
          <w:tab w:val="left" w:pos="403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01B13">
        <w:rPr>
          <w:rFonts w:ascii="Times New Roman" w:hAnsi="Times New Roman" w:cs="Times New Roman"/>
          <w:sz w:val="24"/>
          <w:szCs w:val="24"/>
        </w:rPr>
        <w:t>Fecha: San José, octubre 29, 2021</w:t>
      </w:r>
    </w:p>
    <w:p w14:paraId="04496FC3" w14:textId="42CCD8E8" w:rsidR="00001B13" w:rsidRDefault="00001B13" w:rsidP="00001B13">
      <w:pPr>
        <w:tabs>
          <w:tab w:val="left" w:pos="403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9031C2B" w14:textId="77777777" w:rsidR="00001B13" w:rsidRPr="00001B13" w:rsidRDefault="00001B13" w:rsidP="00001B13">
      <w:pPr>
        <w:tabs>
          <w:tab w:val="left" w:pos="403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96C874A" w14:textId="77777777" w:rsidR="00001B13" w:rsidRPr="00001B13" w:rsidRDefault="00001B13" w:rsidP="00001B13">
      <w:pPr>
        <w:tabs>
          <w:tab w:val="left" w:pos="403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A7E8A01" w14:textId="3995F608" w:rsidR="00FA6DFF" w:rsidRDefault="00001B13" w:rsidP="00001B13">
      <w:pPr>
        <w:tabs>
          <w:tab w:val="left" w:pos="403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01B13">
        <w:rPr>
          <w:rFonts w:ascii="Times New Roman" w:hAnsi="Times New Roman" w:cs="Times New Roman"/>
          <w:sz w:val="24"/>
          <w:szCs w:val="24"/>
        </w:rPr>
        <w:t>II semestre 2021</w:t>
      </w:r>
    </w:p>
    <w:sdt>
      <w:sdtPr>
        <w:rPr>
          <w:lang w:val="es-ES"/>
        </w:rPr>
        <w:id w:val="-2482733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B8AF63A" w14:textId="2DBC4728" w:rsidR="00E90389" w:rsidRPr="00E90389" w:rsidRDefault="00E90389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u w:val="single"/>
            </w:rPr>
          </w:pPr>
          <w:r w:rsidRPr="00E90389">
            <w:rPr>
              <w:rFonts w:ascii="Times New Roman" w:hAnsi="Times New Roman" w:cs="Times New Roman"/>
              <w:b/>
              <w:bCs/>
              <w:color w:val="auto"/>
              <w:u w:val="single"/>
              <w:lang w:val="es-ES"/>
            </w:rPr>
            <w:t>Tabla de contenido</w:t>
          </w:r>
        </w:p>
        <w:p w14:paraId="544C5E71" w14:textId="0F254AAB" w:rsidR="00E90389" w:rsidRDefault="00E90389">
          <w:pPr>
            <w:pStyle w:val="TDC2"/>
            <w:tabs>
              <w:tab w:val="right" w:leader="dot" w:pos="102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494065" w:history="1">
            <w:r w:rsidRPr="00176DE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_Toc85494065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FF3EA" w14:textId="6F9F471B" w:rsidR="00E90389" w:rsidRDefault="00E90389">
          <w:pPr>
            <w:pStyle w:val="TDC2"/>
            <w:tabs>
              <w:tab w:val="right" w:leader="dot" w:pos="10250"/>
            </w:tabs>
            <w:rPr>
              <w:noProof/>
            </w:rPr>
          </w:pPr>
          <w:hyperlink w:anchor="_Toc85494066" w:history="1">
            <w:r w:rsidRPr="00176DE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Lista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_Toc85494066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D09D7" w14:textId="2F3E9175" w:rsidR="00E90389" w:rsidRDefault="00E90389">
          <w:pPr>
            <w:pStyle w:val="TDC2"/>
            <w:tabs>
              <w:tab w:val="right" w:leader="dot" w:pos="10250"/>
            </w:tabs>
            <w:rPr>
              <w:noProof/>
            </w:rPr>
          </w:pPr>
          <w:hyperlink w:anchor="_Toc85494067" w:history="1">
            <w:r w:rsidRPr="00176DE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Estándares o Normas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_Toc85494067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F2891" w14:textId="2911E756" w:rsidR="00E90389" w:rsidRDefault="00E90389">
          <w:pPr>
            <w:pStyle w:val="TDC2"/>
            <w:tabs>
              <w:tab w:val="right" w:leader="dot" w:pos="10250"/>
            </w:tabs>
            <w:rPr>
              <w:noProof/>
            </w:rPr>
          </w:pPr>
          <w:hyperlink w:anchor="_Toc85494068" w:history="1">
            <w:r w:rsidRPr="00176DE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Trabajo individual y en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_Toc85494068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403A4" w14:textId="0EC23AAC" w:rsidR="00E90389" w:rsidRDefault="00E90389">
          <w:pPr>
            <w:pStyle w:val="TDC3"/>
            <w:tabs>
              <w:tab w:val="right" w:leader="dot" w:pos="10250"/>
            </w:tabs>
            <w:rPr>
              <w:noProof/>
            </w:rPr>
          </w:pPr>
          <w:hyperlink w:anchor="_Toc85494069" w:history="1">
            <w:r w:rsidRPr="00176DE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_Toc85494069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C708F" w14:textId="3ED8C5B8" w:rsidR="00E90389" w:rsidRDefault="00E90389">
          <w:pPr>
            <w:pStyle w:val="TDC3"/>
            <w:tabs>
              <w:tab w:val="right" w:leader="dot" w:pos="10250"/>
            </w:tabs>
            <w:rPr>
              <w:noProof/>
            </w:rPr>
          </w:pPr>
          <w:hyperlink w:anchor="_Toc85494070" w:history="1">
            <w:r w:rsidRPr="00176DE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_Toc85494070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710D0" w14:textId="483ECBEA" w:rsidR="00E90389" w:rsidRDefault="00E90389">
          <w:pPr>
            <w:pStyle w:val="TDC3"/>
            <w:tabs>
              <w:tab w:val="right" w:leader="dot" w:pos="10250"/>
            </w:tabs>
            <w:rPr>
              <w:noProof/>
            </w:rPr>
          </w:pPr>
          <w:hyperlink w:anchor="_Toc85494071" w:history="1">
            <w:r w:rsidRPr="00176DE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_Toc85494071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CE6EF" w14:textId="072E0A20" w:rsidR="00E90389" w:rsidRDefault="00E90389">
          <w:pPr>
            <w:pStyle w:val="TDC3"/>
            <w:tabs>
              <w:tab w:val="right" w:leader="dot" w:pos="10250"/>
            </w:tabs>
            <w:rPr>
              <w:noProof/>
            </w:rPr>
          </w:pPr>
          <w:hyperlink w:anchor="_Toc85494072" w:history="1">
            <w:r w:rsidRPr="00176DE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_Toc85494072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43D5" w14:textId="52D8726C" w:rsidR="00E90389" w:rsidRDefault="00E90389">
          <w:pPr>
            <w:pStyle w:val="TDC3"/>
            <w:tabs>
              <w:tab w:val="right" w:leader="dot" w:pos="10250"/>
            </w:tabs>
            <w:rPr>
              <w:noProof/>
            </w:rPr>
          </w:pPr>
          <w:hyperlink w:anchor="_Toc85494073" w:history="1">
            <w:r w:rsidRPr="00176DE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Bitácora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_Toc85494073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4D8F3" w14:textId="54AA8BA6" w:rsidR="00E90389" w:rsidRDefault="00E90389">
          <w:r>
            <w:rPr>
              <w:b/>
              <w:bCs/>
              <w:lang w:val="es-ES"/>
            </w:rPr>
            <w:fldChar w:fldCharType="end"/>
          </w:r>
        </w:p>
      </w:sdtContent>
    </w:sdt>
    <w:p w14:paraId="490C5F3E" w14:textId="7AAEB6DF" w:rsidR="00E90389" w:rsidRDefault="00E90389" w:rsidP="00E90389">
      <w:pPr>
        <w:tabs>
          <w:tab w:val="left" w:pos="4032"/>
        </w:tabs>
        <w:rPr>
          <w:rFonts w:ascii="Times New Roman" w:hAnsi="Times New Roman" w:cs="Times New Roman"/>
          <w:sz w:val="24"/>
          <w:szCs w:val="24"/>
        </w:rPr>
      </w:pPr>
    </w:p>
    <w:p w14:paraId="1BAA71B0" w14:textId="74D83D55" w:rsidR="00E90389" w:rsidRDefault="00E90389" w:rsidP="00E90389">
      <w:pPr>
        <w:tabs>
          <w:tab w:val="left" w:pos="4032"/>
        </w:tabs>
        <w:rPr>
          <w:rFonts w:ascii="Times New Roman" w:hAnsi="Times New Roman" w:cs="Times New Roman"/>
          <w:sz w:val="24"/>
          <w:szCs w:val="24"/>
        </w:rPr>
      </w:pPr>
    </w:p>
    <w:p w14:paraId="26B5E243" w14:textId="2AB5EBE6" w:rsidR="00E90389" w:rsidRDefault="00E90389" w:rsidP="00E90389">
      <w:pPr>
        <w:tabs>
          <w:tab w:val="left" w:pos="4032"/>
        </w:tabs>
        <w:rPr>
          <w:rFonts w:ascii="Times New Roman" w:hAnsi="Times New Roman" w:cs="Times New Roman"/>
          <w:sz w:val="24"/>
          <w:szCs w:val="24"/>
        </w:rPr>
      </w:pPr>
    </w:p>
    <w:p w14:paraId="20279BF1" w14:textId="2A9627AC" w:rsidR="00E90389" w:rsidRDefault="00E90389" w:rsidP="00E90389">
      <w:pPr>
        <w:tabs>
          <w:tab w:val="left" w:pos="4032"/>
        </w:tabs>
        <w:rPr>
          <w:rFonts w:ascii="Times New Roman" w:hAnsi="Times New Roman" w:cs="Times New Roman"/>
          <w:sz w:val="24"/>
          <w:szCs w:val="24"/>
        </w:rPr>
      </w:pPr>
    </w:p>
    <w:p w14:paraId="5D7CB106" w14:textId="13A00E38" w:rsidR="00E90389" w:rsidRDefault="00E90389" w:rsidP="00E90389">
      <w:pPr>
        <w:tabs>
          <w:tab w:val="left" w:pos="4032"/>
        </w:tabs>
        <w:rPr>
          <w:rFonts w:ascii="Times New Roman" w:hAnsi="Times New Roman" w:cs="Times New Roman"/>
          <w:sz w:val="24"/>
          <w:szCs w:val="24"/>
        </w:rPr>
      </w:pPr>
    </w:p>
    <w:p w14:paraId="7E4E486A" w14:textId="1C3D150E" w:rsidR="00E90389" w:rsidRDefault="00E90389" w:rsidP="00E90389">
      <w:pPr>
        <w:tabs>
          <w:tab w:val="left" w:pos="4032"/>
        </w:tabs>
        <w:rPr>
          <w:rFonts w:ascii="Times New Roman" w:hAnsi="Times New Roman" w:cs="Times New Roman"/>
          <w:sz w:val="24"/>
          <w:szCs w:val="24"/>
        </w:rPr>
      </w:pPr>
    </w:p>
    <w:p w14:paraId="6E5D6804" w14:textId="106C488F" w:rsidR="00E90389" w:rsidRDefault="00E90389" w:rsidP="00E90389">
      <w:pPr>
        <w:tabs>
          <w:tab w:val="left" w:pos="4032"/>
        </w:tabs>
        <w:rPr>
          <w:rFonts w:ascii="Times New Roman" w:hAnsi="Times New Roman" w:cs="Times New Roman"/>
          <w:sz w:val="24"/>
          <w:szCs w:val="24"/>
        </w:rPr>
      </w:pPr>
    </w:p>
    <w:p w14:paraId="25284707" w14:textId="1539B069" w:rsidR="00E90389" w:rsidRDefault="00E90389" w:rsidP="00E90389">
      <w:pPr>
        <w:tabs>
          <w:tab w:val="left" w:pos="4032"/>
        </w:tabs>
        <w:rPr>
          <w:rFonts w:ascii="Times New Roman" w:hAnsi="Times New Roman" w:cs="Times New Roman"/>
          <w:sz w:val="24"/>
          <w:szCs w:val="24"/>
        </w:rPr>
      </w:pPr>
    </w:p>
    <w:p w14:paraId="61316FF4" w14:textId="40A0CC3E" w:rsidR="00E90389" w:rsidRDefault="00E90389" w:rsidP="00E90389">
      <w:pPr>
        <w:tabs>
          <w:tab w:val="left" w:pos="4032"/>
        </w:tabs>
        <w:rPr>
          <w:rFonts w:ascii="Times New Roman" w:hAnsi="Times New Roman" w:cs="Times New Roman"/>
          <w:sz w:val="24"/>
          <w:szCs w:val="24"/>
        </w:rPr>
      </w:pPr>
    </w:p>
    <w:p w14:paraId="73C82FE0" w14:textId="61E19DE8" w:rsidR="00E90389" w:rsidRDefault="00E90389" w:rsidP="00E90389">
      <w:pPr>
        <w:tabs>
          <w:tab w:val="left" w:pos="4032"/>
        </w:tabs>
        <w:rPr>
          <w:rFonts w:ascii="Times New Roman" w:hAnsi="Times New Roman" w:cs="Times New Roman"/>
          <w:sz w:val="24"/>
          <w:szCs w:val="24"/>
        </w:rPr>
      </w:pPr>
    </w:p>
    <w:p w14:paraId="2773BF19" w14:textId="1E76F88D" w:rsidR="00E90389" w:rsidRDefault="00E90389" w:rsidP="00E90389">
      <w:pPr>
        <w:tabs>
          <w:tab w:val="left" w:pos="4032"/>
        </w:tabs>
        <w:rPr>
          <w:rFonts w:ascii="Times New Roman" w:hAnsi="Times New Roman" w:cs="Times New Roman"/>
          <w:sz w:val="24"/>
          <w:szCs w:val="24"/>
        </w:rPr>
      </w:pPr>
    </w:p>
    <w:p w14:paraId="552A043A" w14:textId="47F0F817" w:rsidR="00E90389" w:rsidRDefault="00E90389" w:rsidP="00E90389">
      <w:pPr>
        <w:tabs>
          <w:tab w:val="left" w:pos="4032"/>
        </w:tabs>
        <w:rPr>
          <w:rFonts w:ascii="Times New Roman" w:hAnsi="Times New Roman" w:cs="Times New Roman"/>
          <w:sz w:val="24"/>
          <w:szCs w:val="24"/>
        </w:rPr>
      </w:pPr>
    </w:p>
    <w:p w14:paraId="026A6E17" w14:textId="480E12C4" w:rsidR="00E90389" w:rsidRDefault="00E90389" w:rsidP="00E90389">
      <w:pPr>
        <w:tabs>
          <w:tab w:val="left" w:pos="4032"/>
        </w:tabs>
        <w:rPr>
          <w:rFonts w:ascii="Times New Roman" w:hAnsi="Times New Roman" w:cs="Times New Roman"/>
          <w:sz w:val="24"/>
          <w:szCs w:val="24"/>
        </w:rPr>
      </w:pPr>
    </w:p>
    <w:p w14:paraId="5EF2BBB3" w14:textId="2117B259" w:rsidR="00E90389" w:rsidRDefault="00E90389" w:rsidP="00E90389">
      <w:pPr>
        <w:tabs>
          <w:tab w:val="left" w:pos="4032"/>
        </w:tabs>
        <w:rPr>
          <w:rFonts w:ascii="Times New Roman" w:hAnsi="Times New Roman" w:cs="Times New Roman"/>
          <w:sz w:val="24"/>
          <w:szCs w:val="24"/>
        </w:rPr>
      </w:pPr>
    </w:p>
    <w:p w14:paraId="2521BE86" w14:textId="1A96EB61" w:rsidR="00E90389" w:rsidRDefault="00E90389" w:rsidP="00E90389">
      <w:pPr>
        <w:tabs>
          <w:tab w:val="left" w:pos="4032"/>
        </w:tabs>
        <w:rPr>
          <w:rFonts w:ascii="Times New Roman" w:hAnsi="Times New Roman" w:cs="Times New Roman"/>
          <w:sz w:val="24"/>
          <w:szCs w:val="24"/>
        </w:rPr>
      </w:pPr>
    </w:p>
    <w:p w14:paraId="2AD0B3C5" w14:textId="238D43A4" w:rsidR="00E90389" w:rsidRDefault="00E90389" w:rsidP="00E90389">
      <w:pPr>
        <w:tabs>
          <w:tab w:val="left" w:pos="4032"/>
        </w:tabs>
        <w:rPr>
          <w:rFonts w:ascii="Times New Roman" w:hAnsi="Times New Roman" w:cs="Times New Roman"/>
          <w:sz w:val="24"/>
          <w:szCs w:val="24"/>
        </w:rPr>
      </w:pPr>
    </w:p>
    <w:p w14:paraId="7D68B175" w14:textId="346CCF43" w:rsidR="00E90389" w:rsidRDefault="00E90389" w:rsidP="00E90389">
      <w:pPr>
        <w:tabs>
          <w:tab w:val="left" w:pos="4032"/>
        </w:tabs>
        <w:rPr>
          <w:rFonts w:ascii="Times New Roman" w:hAnsi="Times New Roman" w:cs="Times New Roman"/>
          <w:sz w:val="24"/>
          <w:szCs w:val="24"/>
        </w:rPr>
      </w:pPr>
    </w:p>
    <w:p w14:paraId="4D581D9F" w14:textId="48754643" w:rsidR="00E90389" w:rsidRDefault="00E90389" w:rsidP="00E90389">
      <w:pPr>
        <w:tabs>
          <w:tab w:val="left" w:pos="4032"/>
        </w:tabs>
        <w:rPr>
          <w:rFonts w:ascii="Times New Roman" w:hAnsi="Times New Roman" w:cs="Times New Roman"/>
          <w:sz w:val="24"/>
          <w:szCs w:val="24"/>
        </w:rPr>
      </w:pPr>
    </w:p>
    <w:p w14:paraId="56154896" w14:textId="098E90F1" w:rsidR="00E90389" w:rsidRDefault="00E90389" w:rsidP="00E90389">
      <w:pPr>
        <w:tabs>
          <w:tab w:val="left" w:pos="4032"/>
        </w:tabs>
        <w:rPr>
          <w:rFonts w:ascii="Times New Roman" w:hAnsi="Times New Roman" w:cs="Times New Roman"/>
          <w:sz w:val="24"/>
          <w:szCs w:val="24"/>
        </w:rPr>
      </w:pPr>
    </w:p>
    <w:p w14:paraId="3D5B16FD" w14:textId="6A8DAC8B" w:rsidR="00E90389" w:rsidRDefault="00E90389" w:rsidP="00E90389">
      <w:pPr>
        <w:tabs>
          <w:tab w:val="left" w:pos="4032"/>
        </w:tabs>
        <w:rPr>
          <w:rFonts w:ascii="Times New Roman" w:hAnsi="Times New Roman" w:cs="Times New Roman"/>
          <w:sz w:val="24"/>
          <w:szCs w:val="24"/>
        </w:rPr>
      </w:pPr>
    </w:p>
    <w:p w14:paraId="58213905" w14:textId="0D955D92" w:rsidR="00E90389" w:rsidRDefault="00E90389" w:rsidP="00E90389">
      <w:pPr>
        <w:tabs>
          <w:tab w:val="left" w:pos="4032"/>
        </w:tabs>
        <w:rPr>
          <w:rFonts w:ascii="Times New Roman" w:hAnsi="Times New Roman" w:cs="Times New Roman"/>
          <w:sz w:val="24"/>
          <w:szCs w:val="24"/>
        </w:rPr>
      </w:pPr>
    </w:p>
    <w:p w14:paraId="36335AF8" w14:textId="6B35A705" w:rsidR="00E90389" w:rsidRDefault="00E90389" w:rsidP="00E90389">
      <w:pPr>
        <w:tabs>
          <w:tab w:val="left" w:pos="4032"/>
        </w:tabs>
        <w:rPr>
          <w:rFonts w:ascii="Times New Roman" w:hAnsi="Times New Roman" w:cs="Times New Roman"/>
          <w:sz w:val="24"/>
          <w:szCs w:val="24"/>
        </w:rPr>
      </w:pPr>
    </w:p>
    <w:p w14:paraId="04555D3C" w14:textId="59E6885C" w:rsidR="00E90389" w:rsidRDefault="00E90389" w:rsidP="00E90389">
      <w:pPr>
        <w:tabs>
          <w:tab w:val="left" w:pos="4032"/>
        </w:tabs>
        <w:rPr>
          <w:rFonts w:ascii="Times New Roman" w:hAnsi="Times New Roman" w:cs="Times New Roman"/>
          <w:sz w:val="24"/>
          <w:szCs w:val="24"/>
        </w:rPr>
      </w:pPr>
    </w:p>
    <w:p w14:paraId="7C0A08C9" w14:textId="27FFFF48" w:rsidR="00E90389" w:rsidRDefault="00E90389" w:rsidP="00E90389">
      <w:pPr>
        <w:tabs>
          <w:tab w:val="left" w:pos="4032"/>
        </w:tabs>
        <w:rPr>
          <w:rFonts w:ascii="Times New Roman" w:hAnsi="Times New Roman" w:cs="Times New Roman"/>
          <w:sz w:val="24"/>
          <w:szCs w:val="24"/>
        </w:rPr>
      </w:pPr>
    </w:p>
    <w:p w14:paraId="22F1352A" w14:textId="1A915517" w:rsidR="00E90389" w:rsidRDefault="00E90389" w:rsidP="00E90389">
      <w:pPr>
        <w:tabs>
          <w:tab w:val="left" w:pos="4032"/>
        </w:tabs>
        <w:rPr>
          <w:rFonts w:ascii="Times New Roman" w:hAnsi="Times New Roman" w:cs="Times New Roman"/>
          <w:sz w:val="24"/>
          <w:szCs w:val="24"/>
        </w:rPr>
      </w:pPr>
    </w:p>
    <w:p w14:paraId="547A1C1C" w14:textId="77777777" w:rsidR="00E90389" w:rsidRDefault="00E90389" w:rsidP="00001B13">
      <w:pPr>
        <w:tabs>
          <w:tab w:val="left" w:pos="403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3947217" w14:textId="3A6A3761" w:rsidR="00E90389" w:rsidRDefault="00E90389" w:rsidP="00E90389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0" w:name="_Toc85494065"/>
      <w:r w:rsidRPr="00E90389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Introducción</w:t>
      </w:r>
      <w:bookmarkEnd w:id="0"/>
    </w:p>
    <w:p w14:paraId="17DB4BF3" w14:textId="6E8190AF" w:rsidR="00E90389" w:rsidRDefault="00E90389" w:rsidP="00E90389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" w:name="_Toc85494066"/>
      <w:r w:rsidRPr="00E90389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Lista de requerimientos</w:t>
      </w:r>
      <w:bookmarkEnd w:id="1"/>
      <w:r w:rsidRPr="00E90389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</w:p>
    <w:p w14:paraId="7B9887E6" w14:textId="73D5551A" w:rsidR="00E90389" w:rsidRDefault="00E90389" w:rsidP="00E90389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" w:name="_Toc85494067"/>
      <w:r w:rsidRPr="00E90389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Estándares o Normas</w:t>
      </w:r>
      <w:bookmarkEnd w:id="2"/>
    </w:p>
    <w:p w14:paraId="5A2EB8DC" w14:textId="4D76B7D9" w:rsidR="00E90389" w:rsidRDefault="00E90389" w:rsidP="00E90389"/>
    <w:p w14:paraId="5E77D732" w14:textId="2E23972B" w:rsidR="00E90389" w:rsidRDefault="00E90389" w:rsidP="00E90389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3" w:name="_Toc85494068"/>
      <w:r w:rsidRPr="00E90389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Trabajo individual y en equipo</w:t>
      </w:r>
      <w:bookmarkEnd w:id="3"/>
    </w:p>
    <w:p w14:paraId="02140D3A" w14:textId="2CF8E068" w:rsidR="00E90389" w:rsidRPr="00E90389" w:rsidRDefault="00E90389" w:rsidP="00E90389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4" w:name="_Toc85494069"/>
      <w:r w:rsidRPr="00E90389">
        <w:rPr>
          <w:rFonts w:ascii="Times New Roman" w:hAnsi="Times New Roman" w:cs="Times New Roman"/>
          <w:b/>
          <w:bCs/>
          <w:color w:val="auto"/>
        </w:rPr>
        <w:t>Metas</w:t>
      </w:r>
      <w:bookmarkEnd w:id="4"/>
    </w:p>
    <w:p w14:paraId="59C2748A" w14:textId="5420093E" w:rsidR="00E90389" w:rsidRPr="00E90389" w:rsidRDefault="00E90389" w:rsidP="00E90389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5" w:name="_Toc85494070"/>
      <w:r w:rsidRPr="00E90389">
        <w:rPr>
          <w:rFonts w:ascii="Times New Roman" w:hAnsi="Times New Roman" w:cs="Times New Roman"/>
          <w:b/>
          <w:bCs/>
          <w:color w:val="auto"/>
        </w:rPr>
        <w:t>Roles</w:t>
      </w:r>
      <w:bookmarkEnd w:id="5"/>
    </w:p>
    <w:p w14:paraId="6C0F61DE" w14:textId="1DC5FA18" w:rsidR="00E90389" w:rsidRPr="00E90389" w:rsidRDefault="00E90389" w:rsidP="00E90389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6" w:name="_Toc85494071"/>
      <w:r w:rsidRPr="00E90389">
        <w:rPr>
          <w:rFonts w:ascii="Times New Roman" w:hAnsi="Times New Roman" w:cs="Times New Roman"/>
          <w:b/>
          <w:bCs/>
          <w:color w:val="auto"/>
        </w:rPr>
        <w:t>Reglas</w:t>
      </w:r>
      <w:bookmarkEnd w:id="6"/>
    </w:p>
    <w:p w14:paraId="4F182982" w14:textId="1B76085C" w:rsidR="00E90389" w:rsidRPr="00E90389" w:rsidRDefault="00E90389" w:rsidP="00E90389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7" w:name="_Toc85494072"/>
      <w:r w:rsidRPr="00E90389">
        <w:rPr>
          <w:rFonts w:ascii="Times New Roman" w:hAnsi="Times New Roman" w:cs="Times New Roman"/>
          <w:b/>
          <w:bCs/>
          <w:color w:val="auto"/>
        </w:rPr>
        <w:t>Cronograma</w:t>
      </w:r>
      <w:bookmarkEnd w:id="7"/>
    </w:p>
    <w:p w14:paraId="1A2B6BDE" w14:textId="787F9170" w:rsidR="00E90389" w:rsidRPr="00E90389" w:rsidRDefault="00E90389" w:rsidP="00E90389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8" w:name="_Toc85494073"/>
      <w:r w:rsidRPr="00E90389">
        <w:rPr>
          <w:rFonts w:ascii="Times New Roman" w:hAnsi="Times New Roman" w:cs="Times New Roman"/>
          <w:b/>
          <w:bCs/>
          <w:color w:val="auto"/>
        </w:rPr>
        <w:t>Bitácora</w:t>
      </w:r>
      <w:bookmarkEnd w:id="8"/>
    </w:p>
    <w:p w14:paraId="50FB7EF5" w14:textId="77777777" w:rsidR="00E90389" w:rsidRPr="00E90389" w:rsidRDefault="00E90389" w:rsidP="00E90389"/>
    <w:p w14:paraId="53F40B9D" w14:textId="085AF0CF" w:rsidR="00E90389" w:rsidRDefault="00E90389" w:rsidP="00E90389"/>
    <w:p w14:paraId="23D4E65B" w14:textId="77777777" w:rsidR="00E90389" w:rsidRDefault="00E90389">
      <w:r>
        <w:br w:type="page"/>
      </w:r>
    </w:p>
    <w:p w14:paraId="006D9E34" w14:textId="77777777" w:rsidR="00E90389" w:rsidRPr="00E90389" w:rsidRDefault="00E90389" w:rsidP="00E90389"/>
    <w:p w14:paraId="1230D391" w14:textId="77777777" w:rsidR="00E90389" w:rsidRPr="00E90389" w:rsidRDefault="00E90389" w:rsidP="00E90389"/>
    <w:sectPr w:rsidR="00E90389" w:rsidRPr="00E90389" w:rsidSect="00F70A20">
      <w:footerReference w:type="default" r:id="rId8"/>
      <w:pgSz w:w="12240" w:h="15840" w:code="1"/>
      <w:pgMar w:top="1503" w:right="1040" w:bottom="280" w:left="9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BD535" w14:textId="77777777" w:rsidR="00001B13" w:rsidRDefault="00001B13" w:rsidP="00001B13">
      <w:pPr>
        <w:spacing w:after="0" w:line="240" w:lineRule="auto"/>
      </w:pPr>
      <w:r>
        <w:separator/>
      </w:r>
    </w:p>
  </w:endnote>
  <w:endnote w:type="continuationSeparator" w:id="0">
    <w:p w14:paraId="5FC00B44" w14:textId="77777777" w:rsidR="00001B13" w:rsidRDefault="00001B13" w:rsidP="0000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36513" w14:textId="77777777" w:rsidR="00001B13" w:rsidRDefault="00001B13">
    <w:pPr>
      <w:pStyle w:val="Piedepgina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1CA13CB4" w14:textId="77777777" w:rsidR="00001B13" w:rsidRDefault="00001B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B8D42" w14:textId="77777777" w:rsidR="00001B13" w:rsidRDefault="00001B13" w:rsidP="00001B13">
      <w:pPr>
        <w:spacing w:after="0" w:line="240" w:lineRule="auto"/>
      </w:pPr>
      <w:r>
        <w:separator/>
      </w:r>
    </w:p>
  </w:footnote>
  <w:footnote w:type="continuationSeparator" w:id="0">
    <w:p w14:paraId="0E2AF22F" w14:textId="77777777" w:rsidR="00001B13" w:rsidRDefault="00001B13" w:rsidP="00001B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63"/>
    <w:rsid w:val="00001363"/>
    <w:rsid w:val="00001B13"/>
    <w:rsid w:val="00352FB8"/>
    <w:rsid w:val="00AF697B"/>
    <w:rsid w:val="00E90389"/>
    <w:rsid w:val="00F47623"/>
    <w:rsid w:val="00F70A20"/>
    <w:rsid w:val="00FA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5F127"/>
  <w15:chartTrackingRefBased/>
  <w15:docId w15:val="{904B82A9-8A6B-466F-8AA5-FC9D2FFE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0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0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03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1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B13"/>
  </w:style>
  <w:style w:type="paragraph" w:styleId="Piedepgina">
    <w:name w:val="footer"/>
    <w:basedOn w:val="Normal"/>
    <w:link w:val="PiedepginaCar"/>
    <w:uiPriority w:val="99"/>
    <w:unhideWhenUsed/>
    <w:rsid w:val="00001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B13"/>
  </w:style>
  <w:style w:type="character" w:customStyle="1" w:styleId="Ttulo2Car">
    <w:name w:val="Título 2 Car"/>
    <w:basedOn w:val="Fuentedeprrafopredeter"/>
    <w:link w:val="Ttulo2"/>
    <w:uiPriority w:val="9"/>
    <w:rsid w:val="00E903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903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9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90389"/>
    <w:pPr>
      <w:outlineLvl w:val="9"/>
    </w:pPr>
    <w:rPr>
      <w:lang w:eastAsia="es-CR"/>
    </w:rPr>
  </w:style>
  <w:style w:type="paragraph" w:styleId="TDC2">
    <w:name w:val="toc 2"/>
    <w:basedOn w:val="Normal"/>
    <w:next w:val="Normal"/>
    <w:autoRedefine/>
    <w:uiPriority w:val="39"/>
    <w:unhideWhenUsed/>
    <w:rsid w:val="00E9038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9038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903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B70FC-4F14-4666-BE7F-417B28832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SIRIAS ISAC</dc:creator>
  <cp:keywords/>
  <dc:description/>
  <cp:lastModifiedBy>Isac Sirias</cp:lastModifiedBy>
  <cp:revision>1</cp:revision>
  <dcterms:created xsi:type="dcterms:W3CDTF">2021-10-19T06:23:00Z</dcterms:created>
  <dcterms:modified xsi:type="dcterms:W3CDTF">2021-10-19T07:01:00Z</dcterms:modified>
</cp:coreProperties>
</file>