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D1664" w:rsidTr="00641A2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Default="004D1664" w:rsidP="00641A25">
            <w:pPr>
              <w:widowControl/>
              <w:suppressAutoHyphens w:val="0"/>
              <w:ind w:left="38"/>
              <w:jc w:val="center"/>
              <w:textAlignment w:val="auto"/>
              <w:rPr>
                <w:rFonts w:ascii="Calibri" w:eastAsia="Calibri" w:hAnsi="Calibri" w:cs="Times New Roman"/>
                <w:kern w:val="0"/>
                <w:sz w:val="12"/>
                <w:szCs w:val="12"/>
                <w:lang w:val="es-MX" w:eastAsia="en-US" w:bidi="ar-SA"/>
              </w:rPr>
            </w:pPr>
          </w:p>
          <w:p w:rsidR="004D1664" w:rsidRDefault="004D1664" w:rsidP="00641A25">
            <w:pPr>
              <w:widowControl/>
              <w:suppressAutoHyphens w:val="0"/>
              <w:ind w:left="38"/>
              <w:jc w:val="center"/>
              <w:textAlignment w:val="auto"/>
            </w:pPr>
            <w:r>
              <w:rPr>
                <w:noProof/>
                <w:lang w:val="es-MX" w:eastAsia="es-MX" w:bidi="ar-SA"/>
              </w:rPr>
              <w:drawing>
                <wp:anchor distT="0" distB="0" distL="114300" distR="114300" simplePos="0" relativeHeight="251659264" behindDoc="1" locked="0" layoutInCell="1" allowOverlap="1" wp14:anchorId="024FF284" wp14:editId="501755D8">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D1664" w:rsidRDefault="004D1664" w:rsidP="00641A25">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4D1664" w:rsidRDefault="004D1664" w:rsidP="00641A25">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4D1664" w:rsidRDefault="004D1664" w:rsidP="00641A25">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4D1664" w:rsidRDefault="004D1664" w:rsidP="00641A25">
            <w:pPr>
              <w:widowControl/>
              <w:suppressAutoHyphens w:val="0"/>
              <w:jc w:val="center"/>
              <w:textAlignment w:val="auto"/>
              <w:rPr>
                <w:rFonts w:ascii="Calibri" w:eastAsia="Calibri" w:hAnsi="Calibri" w:cs="Times New Roman"/>
                <w:kern w:val="0"/>
                <w:sz w:val="22"/>
                <w:szCs w:val="22"/>
                <w:lang w:val="es-MX" w:eastAsia="en-US" w:bidi="ar-SA"/>
              </w:rPr>
            </w:pPr>
          </w:p>
        </w:tc>
      </w:tr>
      <w:tr w:rsidR="004D1664" w:rsidTr="00641A2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D1664" w:rsidRDefault="004D1664" w:rsidP="00641A25">
            <w:pPr>
              <w:widowControl/>
              <w:suppressAutoHyphens w:val="0"/>
              <w:ind w:left="38"/>
              <w:jc w:val="center"/>
              <w:textAlignment w:val="auto"/>
              <w:rPr>
                <w:rFonts w:ascii="Arial" w:eastAsia="Calibri" w:hAnsi="Arial" w:cs="Times New Roman"/>
                <w:kern w:val="0"/>
                <w:sz w:val="20"/>
                <w:szCs w:val="20"/>
                <w:lang w:val="es-MX" w:eastAsia="en-US" w:bidi="ar-SA"/>
              </w:rPr>
            </w:pPr>
          </w:p>
          <w:p w:rsidR="004D1664" w:rsidRDefault="004D1664" w:rsidP="00641A25">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4D1664" w:rsidRDefault="004D1664" w:rsidP="00641A25">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Default="004D1664" w:rsidP="00641A25">
            <w:pPr>
              <w:widowControl/>
              <w:suppressAutoHyphens w:val="0"/>
              <w:ind w:left="38"/>
              <w:jc w:val="center"/>
              <w:textAlignment w:val="auto"/>
              <w:rPr>
                <w:rFonts w:ascii="Calibri" w:eastAsia="Calibri" w:hAnsi="Calibri" w:cs="Times New Roman"/>
                <w:kern w:val="0"/>
                <w:sz w:val="20"/>
                <w:szCs w:val="20"/>
                <w:lang w:val="es-MX" w:eastAsia="en-US" w:bidi="ar-SA"/>
              </w:rPr>
            </w:pPr>
          </w:p>
          <w:p w:rsidR="004D1664" w:rsidRDefault="004D1664" w:rsidP="00641A25">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4D1664" w:rsidRDefault="004D1664" w:rsidP="004D1664">
      <w:pPr>
        <w:pStyle w:val="Standard"/>
      </w:pPr>
    </w:p>
    <w:p w:rsidR="004D1664" w:rsidRDefault="004D1664" w:rsidP="004D1664">
      <w:pPr>
        <w:pStyle w:val="Standard"/>
        <w:jc w:val="center"/>
      </w:pPr>
      <w:r>
        <w:rPr>
          <w:sz w:val="72"/>
          <w:szCs w:val="72"/>
          <w:lang w:val="es-MX"/>
        </w:rPr>
        <w:t>Laboratorios</w:t>
      </w:r>
      <w:r>
        <w:rPr>
          <w:sz w:val="72"/>
          <w:szCs w:val="72"/>
        </w:rPr>
        <w:t xml:space="preserve"> de </w:t>
      </w:r>
      <w:r>
        <w:rPr>
          <w:sz w:val="72"/>
          <w:szCs w:val="72"/>
          <w:lang w:val="es-MX"/>
        </w:rPr>
        <w:t>computación</w:t>
      </w:r>
    </w:p>
    <w:p w:rsidR="004D1664" w:rsidRDefault="004D1664" w:rsidP="004D1664">
      <w:pPr>
        <w:pStyle w:val="Standard"/>
        <w:jc w:val="center"/>
        <w:rPr>
          <w:sz w:val="72"/>
          <w:szCs w:val="72"/>
          <w:lang w:val="es-MX"/>
        </w:rPr>
      </w:pPr>
      <w:r>
        <w:rPr>
          <w:sz w:val="72"/>
          <w:szCs w:val="72"/>
          <w:lang w:val="es-MX"/>
        </w:rPr>
        <w:t>salas A y B</w:t>
      </w:r>
    </w:p>
    <w:p w:rsidR="004D1664" w:rsidRDefault="004D1664" w:rsidP="004D1664">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2A451989" wp14:editId="37F173FD">
                <wp:simplePos x="0" y="0"/>
                <wp:positionH relativeFrom="column">
                  <wp:posOffset>-115918</wp:posOffset>
                </wp:positionH>
                <wp:positionV relativeFrom="paragraph">
                  <wp:posOffset>216356</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F7D7855"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D1664" w:rsidTr="00641A25">
        <w:trPr>
          <w:trHeight w:hRule="exact" w:val="720"/>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tc>
        <w:tc>
          <w:tcPr>
            <w:tcW w:w="6854" w:type="dxa"/>
            <w:tcBorders>
              <w:bottom w:val="single" w:sz="2" w:space="0" w:color="000000"/>
            </w:tcBorders>
            <w:shd w:val="clear" w:color="auto" w:fill="auto"/>
            <w:tcMar>
              <w:top w:w="55" w:type="dxa"/>
              <w:left w:w="55" w:type="dxa"/>
              <w:bottom w:w="55" w:type="dxa"/>
              <w:right w:w="55" w:type="dxa"/>
            </w:tcMar>
          </w:tcPr>
          <w:p w:rsidR="007F11F5" w:rsidRDefault="007F11F5" w:rsidP="00641A25">
            <w:pPr>
              <w:pStyle w:val="TableContents"/>
              <w:ind w:left="629"/>
            </w:pPr>
          </w:p>
          <w:p w:rsidR="004D1664" w:rsidRDefault="007F11F5" w:rsidP="007F11F5">
            <w:r>
              <w:t>RODRIGUEZ ESPINO CLAUDIA</w:t>
            </w:r>
          </w:p>
          <w:p w:rsidR="007F11F5" w:rsidRDefault="007F11F5" w:rsidP="007F11F5">
            <w:pPr>
              <w:jc w:val="center"/>
            </w:pPr>
          </w:p>
          <w:p w:rsidR="007F11F5" w:rsidRDefault="007F11F5" w:rsidP="007F11F5">
            <w:pPr>
              <w:jc w:val="center"/>
            </w:pPr>
          </w:p>
          <w:p w:rsidR="007F11F5" w:rsidRPr="007F11F5" w:rsidRDefault="007F11F5" w:rsidP="007F11F5">
            <w:pPr>
              <w:jc w:val="center"/>
            </w:pPr>
          </w:p>
        </w:tc>
      </w:tr>
      <w:tr w:rsidR="004D1664" w:rsidTr="00641A25">
        <w:trPr>
          <w:trHeight w:hRule="exact" w:val="862"/>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p w:rsidR="004D1664" w:rsidRDefault="004D1664" w:rsidP="00641A25">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p w:rsidR="007F11F5" w:rsidRDefault="007F11F5" w:rsidP="007F11F5">
            <w:pPr>
              <w:pStyle w:val="TableContents"/>
            </w:pPr>
          </w:p>
          <w:p w:rsidR="007F11F5" w:rsidRDefault="007F11F5" w:rsidP="007F11F5">
            <w:pPr>
              <w:pStyle w:val="TableContents"/>
            </w:pPr>
            <w:r>
              <w:t>FUNDAMENTOS DE PROGRAMACIÓN</w:t>
            </w:r>
          </w:p>
        </w:tc>
      </w:tr>
      <w:tr w:rsidR="004D1664" w:rsidTr="00641A25">
        <w:trPr>
          <w:trHeight w:hRule="exact" w:val="792"/>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p w:rsidR="004D1664" w:rsidRDefault="004D1664" w:rsidP="00641A25">
            <w:pPr>
              <w:pStyle w:val="Standard"/>
              <w:ind w:left="629"/>
              <w:jc w:val="right"/>
              <w:rPr>
                <w:rFonts w:ascii="Cambria" w:hAnsi="Cambria"/>
                <w:i/>
                <w:color w:val="000000"/>
                <w:sz w:val="30"/>
              </w:rPr>
            </w:pPr>
            <w:r>
              <w:rPr>
                <w:rFonts w:ascii="Cambria" w:hAnsi="Cambria"/>
                <w:i/>
                <w:color w:val="000000"/>
                <w:sz w:val="30"/>
              </w:rPr>
              <w:t>Grupo:</w:t>
            </w:r>
            <w:r w:rsidR="007F11F5">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p w:rsidR="007F11F5" w:rsidRDefault="007F11F5" w:rsidP="007F11F5">
            <w:pPr>
              <w:pStyle w:val="TableContents"/>
            </w:pPr>
            <w:r>
              <w:t>1104</w:t>
            </w:r>
          </w:p>
          <w:p w:rsidR="007F11F5" w:rsidRDefault="007F11F5" w:rsidP="00641A25">
            <w:pPr>
              <w:pStyle w:val="TableContents"/>
              <w:ind w:left="629"/>
            </w:pPr>
          </w:p>
        </w:tc>
      </w:tr>
      <w:tr w:rsidR="004D1664" w:rsidTr="00641A25">
        <w:trPr>
          <w:trHeight w:hRule="exact" w:val="797"/>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p w:rsidR="004D1664" w:rsidRDefault="004D1664" w:rsidP="00641A25">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p w:rsidR="007F11F5" w:rsidRDefault="005247C1" w:rsidP="007F11F5">
            <w:pPr>
              <w:pStyle w:val="TableContents"/>
            </w:pPr>
            <w:r>
              <w:t>PRÁCTICA 3</w:t>
            </w:r>
          </w:p>
          <w:p w:rsidR="007F11F5" w:rsidRDefault="007F11F5" w:rsidP="00641A25">
            <w:pPr>
              <w:pStyle w:val="TableContents"/>
              <w:ind w:left="629"/>
            </w:pPr>
          </w:p>
        </w:tc>
      </w:tr>
      <w:tr w:rsidR="004D1664" w:rsidTr="00641A25">
        <w:trPr>
          <w:trHeight w:hRule="exact" w:val="792"/>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p w:rsidR="004D1664" w:rsidRDefault="004D1664" w:rsidP="00641A25">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p w:rsidR="007F11F5" w:rsidRDefault="007F11F5" w:rsidP="007F11F5">
            <w:pPr>
              <w:pStyle w:val="TableContents"/>
            </w:pPr>
            <w:r>
              <w:t>VALENCIA MEDINA ISAC</w:t>
            </w:r>
          </w:p>
          <w:p w:rsidR="007F11F5" w:rsidRDefault="007F11F5" w:rsidP="00641A25">
            <w:pPr>
              <w:pStyle w:val="TableContents"/>
              <w:ind w:left="629"/>
            </w:pPr>
          </w:p>
          <w:p w:rsidR="007F11F5" w:rsidRDefault="007F11F5" w:rsidP="00641A25">
            <w:pPr>
              <w:pStyle w:val="TableContents"/>
              <w:ind w:left="629"/>
            </w:pPr>
          </w:p>
        </w:tc>
      </w:tr>
      <w:tr w:rsidR="004D1664" w:rsidTr="00641A25">
        <w:trPr>
          <w:trHeight w:hRule="exact" w:val="720"/>
        </w:trPr>
        <w:tc>
          <w:tcPr>
            <w:tcW w:w="3600" w:type="dxa"/>
            <w:shd w:val="clear" w:color="auto" w:fill="auto"/>
            <w:tcMar>
              <w:top w:w="55" w:type="dxa"/>
              <w:left w:w="55" w:type="dxa"/>
              <w:bottom w:w="55" w:type="dxa"/>
              <w:right w:w="55" w:type="dxa"/>
            </w:tcMar>
          </w:tcPr>
          <w:p w:rsidR="004D1664" w:rsidRDefault="004D1664" w:rsidP="00641A25">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tc>
      </w:tr>
      <w:tr w:rsidR="004D1664" w:rsidTr="00641A25">
        <w:trPr>
          <w:trHeight w:hRule="exact" w:val="720"/>
        </w:trPr>
        <w:tc>
          <w:tcPr>
            <w:tcW w:w="3600" w:type="dxa"/>
            <w:shd w:val="clear" w:color="auto" w:fill="auto"/>
            <w:tcMar>
              <w:top w:w="55" w:type="dxa"/>
              <w:left w:w="55" w:type="dxa"/>
              <w:bottom w:w="55" w:type="dxa"/>
              <w:right w:w="55" w:type="dxa"/>
            </w:tcMar>
          </w:tcPr>
          <w:p w:rsidR="004D1664" w:rsidRDefault="004D1664" w:rsidP="00641A25">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tc>
      </w:tr>
      <w:tr w:rsidR="004D1664" w:rsidTr="00641A25">
        <w:trPr>
          <w:trHeight w:hRule="exact" w:val="798"/>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p w:rsidR="004D1664" w:rsidRDefault="004D1664" w:rsidP="00641A25">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p w:rsidR="007F11F5" w:rsidRDefault="007F11F5" w:rsidP="007F11F5">
            <w:pPr>
              <w:pStyle w:val="TableContents"/>
            </w:pPr>
            <w:r>
              <w:t>PRIMER SEMESTRE 2019-1</w:t>
            </w:r>
          </w:p>
          <w:p w:rsidR="007F11F5" w:rsidRDefault="007F11F5" w:rsidP="00641A25">
            <w:pPr>
              <w:pStyle w:val="TableContents"/>
              <w:ind w:left="629"/>
            </w:pPr>
          </w:p>
        </w:tc>
      </w:tr>
      <w:tr w:rsidR="004D1664" w:rsidTr="00641A25">
        <w:trPr>
          <w:trHeight w:hRule="exact" w:val="791"/>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p w:rsidR="004D1664" w:rsidRDefault="004D1664" w:rsidP="00641A25">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p w:rsidR="007F11F5" w:rsidRDefault="005247C1" w:rsidP="007F11F5">
            <w:pPr>
              <w:pStyle w:val="TableContents"/>
            </w:pPr>
            <w:r>
              <w:t>27</w:t>
            </w:r>
            <w:r w:rsidR="007F11F5">
              <w:t>/AGOSTO/2018</w:t>
            </w:r>
          </w:p>
        </w:tc>
      </w:tr>
      <w:tr w:rsidR="004D1664" w:rsidTr="00641A25">
        <w:trPr>
          <w:trHeight w:hRule="exact" w:val="894"/>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rPr>
                <w:rFonts w:ascii="Cambria" w:hAnsi="Cambria"/>
                <w:i/>
                <w:color w:val="000000"/>
                <w:sz w:val="30"/>
              </w:rPr>
            </w:pPr>
          </w:p>
          <w:p w:rsidR="004D1664" w:rsidRDefault="004D1664" w:rsidP="00641A25">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tc>
      </w:tr>
      <w:tr w:rsidR="004D1664" w:rsidTr="00641A25">
        <w:trPr>
          <w:trHeight w:hRule="exact" w:val="720"/>
        </w:trPr>
        <w:tc>
          <w:tcPr>
            <w:tcW w:w="3600" w:type="dxa"/>
            <w:shd w:val="clear" w:color="auto" w:fill="auto"/>
            <w:tcMar>
              <w:top w:w="55" w:type="dxa"/>
              <w:left w:w="55" w:type="dxa"/>
              <w:bottom w:w="55" w:type="dxa"/>
              <w:right w:w="55" w:type="dxa"/>
            </w:tcMar>
          </w:tcPr>
          <w:p w:rsidR="004D1664" w:rsidRDefault="004D1664" w:rsidP="00641A25">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4D1664" w:rsidRDefault="004D1664" w:rsidP="00641A25">
            <w:pPr>
              <w:pStyle w:val="TableContents"/>
              <w:ind w:left="629"/>
            </w:pPr>
          </w:p>
        </w:tc>
      </w:tr>
    </w:tbl>
    <w:p w:rsidR="004D1664" w:rsidRDefault="004D1664" w:rsidP="004D1664">
      <w:pPr>
        <w:pStyle w:val="Standard"/>
      </w:pPr>
    </w:p>
    <w:p w:rsidR="004D1664" w:rsidRDefault="004D1664" w:rsidP="004D1664">
      <w:pPr>
        <w:pStyle w:val="Standard"/>
      </w:pPr>
    </w:p>
    <w:p w:rsidR="004D1664" w:rsidRPr="00FA76A3" w:rsidRDefault="004D1664" w:rsidP="00FA76A3">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FA76A3" w:rsidRPr="00FA76A3" w:rsidRDefault="0030406B" w:rsidP="004D1664">
      <w:pPr>
        <w:jc w:val="both"/>
        <w:rPr>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GUÍA P</w:t>
      </w:r>
      <w:r w:rsidR="005247C1">
        <w:rPr>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RÁCTICA DE ESTUDIO 03: SOLUCIÒN DE PROBLEMAS Y ALGORITMOS</w:t>
      </w:r>
    </w:p>
    <w:p w:rsidR="002444A4" w:rsidRDefault="002444A4" w:rsidP="004D1664">
      <w:pPr>
        <w:jc w:val="both"/>
        <w:rPr>
          <w:rFonts w:ascii="Arial" w:hAnsi="Arial" w:cs="Arial"/>
          <w:b/>
          <w:sz w:val="32"/>
        </w:rPr>
      </w:pPr>
    </w:p>
    <w:p w:rsidR="002444A4" w:rsidRDefault="002444A4" w:rsidP="004D1664">
      <w:pPr>
        <w:jc w:val="both"/>
        <w:rPr>
          <w:rFonts w:ascii="Arial" w:hAnsi="Arial" w:cs="Arial"/>
          <w:b/>
          <w:sz w:val="32"/>
        </w:rPr>
      </w:pPr>
    </w:p>
    <w:p w:rsidR="00FA76A3" w:rsidRDefault="00FA76A3" w:rsidP="004D1664">
      <w:pPr>
        <w:jc w:val="both"/>
        <w:rPr>
          <w:rFonts w:ascii="Arial" w:hAnsi="Arial" w:cs="Arial"/>
          <w:b/>
          <w:sz w:val="32"/>
        </w:rPr>
      </w:pPr>
      <w:r>
        <w:rPr>
          <w:rFonts w:ascii="Arial" w:hAnsi="Arial" w:cs="Arial"/>
          <w:b/>
          <w:sz w:val="32"/>
        </w:rPr>
        <w:t>OBJETIVO</w:t>
      </w:r>
      <w:r w:rsidRPr="00FA76A3">
        <w:rPr>
          <w:rFonts w:ascii="Arial" w:hAnsi="Arial" w:cs="Arial"/>
          <w:b/>
          <w:sz w:val="32"/>
        </w:rPr>
        <w:t>:</w:t>
      </w:r>
    </w:p>
    <w:p w:rsidR="00FA76A3" w:rsidRDefault="005247C1" w:rsidP="004D1664">
      <w:pPr>
        <w:jc w:val="both"/>
        <w:rPr>
          <w:rFonts w:ascii="Arial" w:hAnsi="Arial" w:cs="Arial"/>
          <w:b/>
          <w:sz w:val="32"/>
        </w:rPr>
      </w:pPr>
      <w:r>
        <w:rPr>
          <w:rFonts w:ascii="Arial" w:hAnsi="Arial" w:cs="Arial"/>
          <w:b/>
          <w:sz w:val="32"/>
        </w:rPr>
        <w:tab/>
      </w:r>
    </w:p>
    <w:p w:rsidR="005247C1" w:rsidRPr="005247C1" w:rsidRDefault="005247C1" w:rsidP="005247C1">
      <w:pPr>
        <w:jc w:val="both"/>
        <w:rPr>
          <w:rFonts w:ascii="Arial" w:hAnsi="Arial" w:cs="Arial"/>
          <w:b/>
          <w:sz w:val="32"/>
        </w:rPr>
      </w:pPr>
      <w:r>
        <w:rPr>
          <w:rFonts w:ascii="Arial" w:hAnsi="Arial" w:cs="Arial"/>
          <w:b/>
          <w:sz w:val="32"/>
        </w:rPr>
        <w:tab/>
      </w:r>
      <w:r w:rsidRPr="005247C1">
        <w:rPr>
          <w:rFonts w:ascii="Arial" w:hAnsi="Arial" w:cs="Arial"/>
        </w:rPr>
        <w:t>Elaborar algoritmos correctos y eficientes en la solución de problemas siguiendo las etapas de Análisis y Diseño pertenecientes al Ciclo de vida del software.</w:t>
      </w:r>
    </w:p>
    <w:p w:rsidR="00FA76A3" w:rsidRDefault="00FA76A3" w:rsidP="004D1664">
      <w:pPr>
        <w:jc w:val="both"/>
        <w:rPr>
          <w:rFonts w:ascii="Arial" w:hAnsi="Arial" w:cs="Arial"/>
          <w:b/>
          <w:sz w:val="32"/>
        </w:rPr>
      </w:pPr>
    </w:p>
    <w:p w:rsidR="00FA76A3" w:rsidRDefault="00FA76A3" w:rsidP="00FA76A3">
      <w:pPr>
        <w:jc w:val="both"/>
        <w:rPr>
          <w:rFonts w:ascii="Arial" w:hAnsi="Arial" w:cs="Arial"/>
          <w:b/>
          <w:sz w:val="32"/>
        </w:rPr>
      </w:pPr>
      <w:r>
        <w:rPr>
          <w:rFonts w:ascii="Arial" w:hAnsi="Arial" w:cs="Arial"/>
          <w:b/>
          <w:sz w:val="32"/>
        </w:rPr>
        <w:t>ACTIVIDADES</w:t>
      </w:r>
      <w:r w:rsidRPr="00FA76A3">
        <w:rPr>
          <w:rFonts w:ascii="Arial" w:hAnsi="Arial" w:cs="Arial"/>
          <w:b/>
          <w:sz w:val="32"/>
        </w:rPr>
        <w:t>:</w:t>
      </w:r>
    </w:p>
    <w:p w:rsidR="00FA76A3" w:rsidRDefault="00FA76A3" w:rsidP="005247C1">
      <w:pPr>
        <w:jc w:val="both"/>
        <w:rPr>
          <w:rFonts w:ascii="Arial" w:hAnsi="Arial" w:cs="Arial"/>
        </w:rPr>
      </w:pPr>
      <w:r>
        <w:rPr>
          <w:rFonts w:ascii="Arial" w:hAnsi="Arial" w:cs="Arial"/>
          <w:b/>
          <w:sz w:val="32"/>
        </w:rPr>
        <w:tab/>
      </w:r>
    </w:p>
    <w:p w:rsidR="005247C1" w:rsidRPr="005247C1" w:rsidRDefault="005247C1" w:rsidP="005247C1">
      <w:pPr>
        <w:ind w:left="708"/>
        <w:jc w:val="both"/>
        <w:rPr>
          <w:rFonts w:ascii="Arial" w:hAnsi="Arial" w:cs="Arial"/>
        </w:rPr>
      </w:pPr>
      <w:r w:rsidRPr="005247C1">
        <w:rPr>
          <w:rFonts w:ascii="Arial" w:hAnsi="Arial" w:cs="Arial"/>
        </w:rPr>
        <w:sym w:font="Symbol" w:char="F0B7"/>
      </w:r>
      <w:r w:rsidRPr="005247C1">
        <w:rPr>
          <w:rFonts w:ascii="Arial" w:hAnsi="Arial" w:cs="Arial"/>
        </w:rPr>
        <w:t xml:space="preserve"> A partir del enunciado de un problema, identificar el conjunto de entrada y el conjunto de salida.</w:t>
      </w:r>
    </w:p>
    <w:p w:rsidR="005247C1" w:rsidRPr="005247C1" w:rsidRDefault="005247C1" w:rsidP="005247C1">
      <w:pPr>
        <w:ind w:left="708"/>
        <w:jc w:val="both"/>
        <w:rPr>
          <w:rFonts w:ascii="Arial" w:hAnsi="Arial" w:cs="Arial"/>
        </w:rPr>
      </w:pPr>
      <w:r w:rsidRPr="005247C1">
        <w:rPr>
          <w:rFonts w:ascii="Arial" w:hAnsi="Arial" w:cs="Arial"/>
        </w:rPr>
        <w:sym w:font="Symbol" w:char="F0B7"/>
      </w:r>
      <w:r w:rsidRPr="005247C1">
        <w:rPr>
          <w:rFonts w:ascii="Arial" w:hAnsi="Arial" w:cs="Arial"/>
        </w:rPr>
        <w:t xml:space="preserve"> Elaborar un algoritmo que resuelva un problema determinado (dado por el profesor), identificando los módulos de entrada, de procesamiento y de salida.</w:t>
      </w:r>
    </w:p>
    <w:p w:rsidR="00FA76A3" w:rsidRDefault="00FA76A3" w:rsidP="00FA76A3">
      <w:pPr>
        <w:ind w:firstLine="708"/>
        <w:jc w:val="both"/>
        <w:rPr>
          <w:rFonts w:ascii="Arial" w:hAnsi="Arial" w:cs="Arial"/>
        </w:rPr>
      </w:pPr>
    </w:p>
    <w:p w:rsidR="00FA76A3" w:rsidRDefault="00FA76A3" w:rsidP="00FA76A3">
      <w:pPr>
        <w:ind w:firstLine="708"/>
        <w:jc w:val="both"/>
        <w:rPr>
          <w:rFonts w:ascii="Arial" w:hAnsi="Arial" w:cs="Arial"/>
        </w:rPr>
      </w:pPr>
    </w:p>
    <w:p w:rsidR="00FA76A3" w:rsidRDefault="00FA76A3" w:rsidP="00FA76A3">
      <w:pPr>
        <w:jc w:val="both"/>
        <w:rPr>
          <w:rFonts w:ascii="Arial" w:hAnsi="Arial" w:cs="Arial"/>
          <w:b/>
          <w:sz w:val="32"/>
        </w:rPr>
      </w:pPr>
      <w:r>
        <w:rPr>
          <w:rFonts w:ascii="Arial" w:hAnsi="Arial" w:cs="Arial"/>
          <w:b/>
          <w:sz w:val="32"/>
        </w:rPr>
        <w:t>INTRODUCCIÓN:</w:t>
      </w:r>
    </w:p>
    <w:p w:rsidR="0030406B" w:rsidRDefault="00FA76A3" w:rsidP="005247C1">
      <w:pPr>
        <w:jc w:val="both"/>
        <w:rPr>
          <w:rFonts w:ascii="Arial" w:hAnsi="Arial" w:cs="Arial"/>
        </w:rPr>
      </w:pPr>
      <w:r>
        <w:rPr>
          <w:rFonts w:ascii="Arial" w:hAnsi="Arial" w:cs="Arial"/>
          <w:b/>
          <w:sz w:val="32"/>
        </w:rPr>
        <w:tab/>
      </w:r>
    </w:p>
    <w:p w:rsidR="005247C1" w:rsidRPr="005247C1" w:rsidRDefault="005247C1" w:rsidP="005247C1">
      <w:pPr>
        <w:jc w:val="both"/>
        <w:rPr>
          <w:rFonts w:ascii="Arial" w:hAnsi="Arial" w:cs="Arial"/>
        </w:rPr>
      </w:pPr>
      <w:r w:rsidRPr="005247C1">
        <w:rPr>
          <w:rFonts w:ascii="Arial" w:hAnsi="Arial" w:cs="Arial"/>
        </w:rPr>
        <w:tab/>
      </w:r>
      <w:r w:rsidRPr="005247C1">
        <w:rPr>
          <w:rFonts w:ascii="Arial" w:hAnsi="Arial" w:cs="Arial"/>
        </w:rPr>
        <w:t xml:space="preserve">Un problema informático se puede definir como el conjunto de instancias al cual corresponde un conjunto de soluciones, junto con una relación que asocia para cada instancia del problema un subconjunto de soluciones (posiblemente vacío). Para poder solucionar un problema nos apoyamos en la Ingeniería de Software que de acuerdo a la IEEE se define como “La aplicación de un enfoque sistemático, disciplinado y cuantificable hacia el desarrollo, operación y mantenimiento del software". Por lo que el uso y establecimiento de principios de ingeniería sólidos, son básicos para obtener un software que sea económicamente fiable y funcione eficientemente. La Ingeniería de Software provee métodos que indican cómo generar software. Estos métodos abarcan una amplia gama de tareas: </w:t>
      </w:r>
    </w:p>
    <w:p w:rsidR="005247C1" w:rsidRPr="005247C1" w:rsidRDefault="005247C1" w:rsidP="005247C1">
      <w:pPr>
        <w:jc w:val="both"/>
        <w:rPr>
          <w:rFonts w:ascii="Arial" w:hAnsi="Arial" w:cs="Arial"/>
        </w:rPr>
      </w:pPr>
      <w:r w:rsidRPr="005247C1">
        <w:rPr>
          <w:rFonts w:ascii="Arial" w:hAnsi="Arial" w:cs="Arial"/>
        </w:rPr>
        <w:sym w:font="Symbol" w:char="F0B7"/>
      </w:r>
      <w:r w:rsidRPr="005247C1">
        <w:rPr>
          <w:rFonts w:ascii="Arial" w:hAnsi="Arial" w:cs="Arial"/>
        </w:rPr>
        <w:t xml:space="preserve"> Planeación y estimación del proyecto. </w:t>
      </w:r>
    </w:p>
    <w:p w:rsidR="005247C1" w:rsidRPr="005247C1" w:rsidRDefault="005247C1" w:rsidP="005247C1">
      <w:pPr>
        <w:jc w:val="both"/>
        <w:rPr>
          <w:rFonts w:ascii="Arial" w:hAnsi="Arial" w:cs="Arial"/>
        </w:rPr>
      </w:pPr>
      <w:r w:rsidRPr="005247C1">
        <w:rPr>
          <w:rFonts w:ascii="Arial" w:hAnsi="Arial" w:cs="Arial"/>
        </w:rPr>
        <w:sym w:font="Symbol" w:char="F0B7"/>
      </w:r>
      <w:r w:rsidRPr="005247C1">
        <w:rPr>
          <w:rFonts w:ascii="Arial" w:hAnsi="Arial" w:cs="Arial"/>
        </w:rPr>
        <w:t xml:space="preserve"> Análisis de requerimientos del sistema y software. </w:t>
      </w:r>
    </w:p>
    <w:p w:rsidR="005247C1" w:rsidRPr="005247C1" w:rsidRDefault="005247C1" w:rsidP="005247C1">
      <w:pPr>
        <w:jc w:val="both"/>
        <w:rPr>
          <w:rFonts w:ascii="Arial" w:hAnsi="Arial" w:cs="Arial"/>
        </w:rPr>
      </w:pPr>
      <w:r w:rsidRPr="005247C1">
        <w:rPr>
          <w:rFonts w:ascii="Arial" w:hAnsi="Arial" w:cs="Arial"/>
        </w:rPr>
        <w:sym w:font="Symbol" w:char="F0B7"/>
      </w:r>
      <w:r w:rsidRPr="005247C1">
        <w:rPr>
          <w:rFonts w:ascii="Arial" w:hAnsi="Arial" w:cs="Arial"/>
        </w:rPr>
        <w:t xml:space="preserve"> Diseño de la estructura de datos, la arquitectura del programa y el procedimiento algorítmico. </w:t>
      </w:r>
    </w:p>
    <w:p w:rsidR="005247C1" w:rsidRPr="005247C1" w:rsidRDefault="005247C1" w:rsidP="005247C1">
      <w:pPr>
        <w:jc w:val="both"/>
        <w:rPr>
          <w:rFonts w:ascii="Arial" w:hAnsi="Arial" w:cs="Arial"/>
        </w:rPr>
      </w:pPr>
      <w:r w:rsidRPr="005247C1">
        <w:rPr>
          <w:rFonts w:ascii="Arial" w:hAnsi="Arial" w:cs="Arial"/>
        </w:rPr>
        <w:sym w:font="Symbol" w:char="F0B7"/>
      </w:r>
      <w:r w:rsidRPr="005247C1">
        <w:rPr>
          <w:rFonts w:ascii="Arial" w:hAnsi="Arial" w:cs="Arial"/>
        </w:rPr>
        <w:t xml:space="preserve"> Codificación.</w:t>
      </w:r>
    </w:p>
    <w:p w:rsidR="005247C1" w:rsidRDefault="005247C1" w:rsidP="005247C1">
      <w:pPr>
        <w:jc w:val="both"/>
        <w:rPr>
          <w:rFonts w:ascii="Arial" w:hAnsi="Arial" w:cs="Arial"/>
        </w:rPr>
      </w:pPr>
      <w:r w:rsidRPr="005247C1">
        <w:rPr>
          <w:rFonts w:ascii="Arial" w:hAnsi="Arial" w:cs="Arial"/>
        </w:rPr>
        <w:sym w:font="Symbol" w:char="F0B7"/>
      </w:r>
      <w:r w:rsidRPr="005247C1">
        <w:rPr>
          <w:rFonts w:ascii="Arial" w:hAnsi="Arial" w:cs="Arial"/>
        </w:rPr>
        <w:t xml:space="preserve"> Pruebas y mantenimiento (validación y verificación)</w:t>
      </w:r>
    </w:p>
    <w:p w:rsidR="005247C1" w:rsidRPr="005247C1" w:rsidRDefault="005247C1" w:rsidP="005247C1">
      <w:pPr>
        <w:jc w:val="both"/>
        <w:rPr>
          <w:rFonts w:ascii="Arial" w:hAnsi="Arial" w:cs="Arial"/>
        </w:rPr>
      </w:pPr>
    </w:p>
    <w:p w:rsidR="00FA76A3" w:rsidRDefault="00FA76A3" w:rsidP="00FA76A3">
      <w:pPr>
        <w:ind w:firstLine="708"/>
        <w:jc w:val="both"/>
        <w:rPr>
          <w:rFonts w:ascii="Arial" w:hAnsi="Arial" w:cs="Arial"/>
        </w:rPr>
      </w:pPr>
    </w:p>
    <w:p w:rsidR="005247C1" w:rsidRDefault="005247C1" w:rsidP="00FA76A3">
      <w:pPr>
        <w:ind w:firstLine="708"/>
        <w:jc w:val="both"/>
        <w:rPr>
          <w:rFonts w:ascii="Arial" w:hAnsi="Arial" w:cs="Arial"/>
        </w:rPr>
      </w:pPr>
    </w:p>
    <w:p w:rsidR="005247C1" w:rsidRDefault="005247C1" w:rsidP="00FA76A3">
      <w:pPr>
        <w:ind w:firstLine="708"/>
        <w:jc w:val="both"/>
        <w:rPr>
          <w:rFonts w:ascii="Arial" w:hAnsi="Arial" w:cs="Arial"/>
        </w:rPr>
      </w:pPr>
    </w:p>
    <w:p w:rsidR="00FA76A3" w:rsidRPr="00FA76A3" w:rsidRDefault="00FA76A3" w:rsidP="00FA76A3">
      <w:pPr>
        <w:ind w:firstLine="708"/>
        <w:jc w:val="both"/>
        <w:rPr>
          <w:rFonts w:ascii="Arial" w:hAnsi="Arial" w:cs="Arial"/>
          <w:b/>
          <w:sz w:val="32"/>
        </w:rPr>
      </w:pPr>
    </w:p>
    <w:p w:rsidR="00FA76A3" w:rsidRPr="00FA76A3" w:rsidRDefault="00FA76A3" w:rsidP="004D1664">
      <w:pPr>
        <w:jc w:val="both"/>
        <w:rPr>
          <w:rFonts w:ascii="Arial" w:hAnsi="Arial" w:cs="Arial"/>
          <w:b/>
          <w:sz w:val="32"/>
        </w:rPr>
      </w:pPr>
    </w:p>
    <w:p w:rsidR="00FA76A3" w:rsidRDefault="00FA76A3" w:rsidP="004D1664">
      <w:pPr>
        <w:jc w:val="both"/>
        <w:rPr>
          <w:rFonts w:ascii="Arial" w:hAnsi="Arial" w:cs="Arial"/>
          <w:b/>
          <w:sz w:val="32"/>
        </w:rPr>
      </w:pPr>
    </w:p>
    <w:p w:rsidR="00FA76A3" w:rsidRPr="00FA76A3" w:rsidRDefault="00FA76A3" w:rsidP="004D1664">
      <w:pPr>
        <w:jc w:val="both"/>
        <w:rPr>
          <w:rFonts w:ascii="Arial" w:hAnsi="Arial" w:cs="Arial"/>
          <w:b/>
          <w:sz w:val="32"/>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Default="00FA76A3" w:rsidP="004D1664">
      <w:pPr>
        <w:jc w:val="both"/>
        <w:rPr>
          <w:rFonts w:ascii="Arial" w:hAnsi="Arial" w:cs="Arial"/>
        </w:rPr>
      </w:pPr>
    </w:p>
    <w:p w:rsidR="00FA76A3" w:rsidRPr="005247C1" w:rsidRDefault="005247C1" w:rsidP="004D1664">
      <w:pPr>
        <w:jc w:val="both"/>
        <w:rPr>
          <w:rFonts w:ascii="Arial" w:hAnsi="Arial" w:cs="Arial"/>
          <w:color w:val="FF0000"/>
        </w:rPr>
      </w:pPr>
      <w:r w:rsidRPr="005247C1">
        <w:rPr>
          <w:rFonts w:ascii="Arial" w:hAnsi="Arial" w:cs="Arial"/>
          <w:color w:val="FF0000"/>
        </w:rPr>
        <w:t>EJERCICIO 1.</w:t>
      </w:r>
    </w:p>
    <w:p w:rsidR="005247C1" w:rsidRDefault="005247C1" w:rsidP="004D1664">
      <w:pPr>
        <w:jc w:val="both"/>
        <w:rPr>
          <w:rFonts w:ascii="Arial" w:hAnsi="Arial" w:cs="Arial"/>
        </w:rPr>
      </w:pPr>
    </w:p>
    <w:p w:rsidR="005247C1" w:rsidRDefault="005247C1" w:rsidP="004D1664">
      <w:pPr>
        <w:jc w:val="both"/>
        <w:rPr>
          <w:rFonts w:ascii="Arial" w:hAnsi="Arial" w:cs="Arial"/>
        </w:rPr>
      </w:pPr>
      <w:r>
        <w:rPr>
          <w:rFonts w:ascii="Arial" w:hAnsi="Arial" w:cs="Arial"/>
        </w:rPr>
        <w:t>-Obtener el area de un círculo.</w:t>
      </w:r>
    </w:p>
    <w:p w:rsidR="005247C1" w:rsidRDefault="005247C1" w:rsidP="004D1664">
      <w:pPr>
        <w:jc w:val="both"/>
        <w:rPr>
          <w:rFonts w:ascii="Arial" w:hAnsi="Arial" w:cs="Arial"/>
        </w:rPr>
      </w:pPr>
    </w:p>
    <w:p w:rsidR="005247C1" w:rsidRDefault="005247C1" w:rsidP="004D1664">
      <w:pPr>
        <w:jc w:val="both"/>
        <w:rPr>
          <w:rFonts w:ascii="Arial" w:hAnsi="Arial" w:cs="Arial"/>
        </w:rPr>
      </w:pPr>
      <w:r>
        <w:rPr>
          <w:rFonts w:ascii="Arial" w:hAnsi="Arial" w:cs="Arial"/>
        </w:rPr>
        <w:t>Datos Entrada:</w:t>
      </w:r>
    </w:p>
    <w:p w:rsidR="009826C5" w:rsidRDefault="009826C5" w:rsidP="004D1664">
      <w:pPr>
        <w:jc w:val="both"/>
        <w:rPr>
          <w:rFonts w:ascii="Arial" w:hAnsi="Arial" w:cs="Arial"/>
        </w:rPr>
      </w:pPr>
    </w:p>
    <w:p w:rsidR="005247C1" w:rsidRDefault="005247C1" w:rsidP="004D1664">
      <w:pPr>
        <w:jc w:val="both"/>
        <w:rPr>
          <w:rFonts w:ascii="Arial" w:hAnsi="Arial" w:cs="Arial"/>
        </w:rPr>
      </w:pPr>
      <w:r>
        <w:rPr>
          <w:rFonts w:ascii="Arial" w:hAnsi="Arial" w:cs="Arial"/>
        </w:rPr>
        <w:tab/>
        <w:t xml:space="preserve">-El radio </w:t>
      </w:r>
      <w:r w:rsidRPr="005247C1">
        <w:rPr>
          <w:rFonts w:ascii="Arial" w:hAnsi="Arial" w:cs="Arial"/>
          <w:b/>
        </w:rPr>
        <w:t>r</w:t>
      </w:r>
      <w:r>
        <w:rPr>
          <w:rFonts w:ascii="Arial" w:hAnsi="Arial" w:cs="Arial"/>
        </w:rPr>
        <w:t xml:space="preserve"> del círculo.</w:t>
      </w:r>
    </w:p>
    <w:p w:rsidR="00AB0D02" w:rsidRDefault="00AB0D02" w:rsidP="004D1664">
      <w:pPr>
        <w:jc w:val="both"/>
        <w:rPr>
          <w:rFonts w:ascii="Arial" w:hAnsi="Arial" w:cs="Arial"/>
        </w:rPr>
      </w:pPr>
    </w:p>
    <w:p w:rsidR="009826C5" w:rsidRDefault="00AB0D02" w:rsidP="004D1664">
      <w:pPr>
        <w:jc w:val="both"/>
        <w:rPr>
          <w:rFonts w:ascii="Arial" w:hAnsi="Arial" w:cs="Arial"/>
        </w:rPr>
      </w:pPr>
      <w:r>
        <w:rPr>
          <w:rFonts w:ascii="Arial" w:hAnsi="Arial" w:cs="Arial"/>
        </w:rPr>
        <w:t>Restricciones: Ninguna</w:t>
      </w:r>
    </w:p>
    <w:p w:rsidR="009826C5" w:rsidRDefault="009826C5" w:rsidP="004D1664">
      <w:pPr>
        <w:jc w:val="both"/>
        <w:rPr>
          <w:rFonts w:ascii="Arial" w:hAnsi="Arial" w:cs="Arial"/>
        </w:rPr>
      </w:pPr>
    </w:p>
    <w:p w:rsidR="005247C1" w:rsidRDefault="005247C1" w:rsidP="004D1664">
      <w:pPr>
        <w:jc w:val="both"/>
        <w:rPr>
          <w:rFonts w:ascii="Arial" w:hAnsi="Arial" w:cs="Arial"/>
        </w:rPr>
      </w:pPr>
      <w:r>
        <w:rPr>
          <w:rFonts w:ascii="Arial" w:hAnsi="Arial" w:cs="Arial"/>
        </w:rPr>
        <w:t xml:space="preserve">Proceso: </w:t>
      </w:r>
    </w:p>
    <w:p w:rsidR="005247C1" w:rsidRDefault="005247C1" w:rsidP="004D1664">
      <w:pPr>
        <w:jc w:val="both"/>
        <w:rPr>
          <w:rFonts w:ascii="Arial" w:hAnsi="Arial" w:cs="Arial"/>
        </w:rPr>
      </w:pPr>
      <w:r>
        <w:rPr>
          <w:rFonts w:ascii="Arial" w:hAnsi="Arial" w:cs="Arial"/>
        </w:rPr>
        <w:tab/>
        <w:t xml:space="preserve">En primer lugar se verifica que el radio </w:t>
      </w:r>
      <w:r w:rsidRPr="005247C1">
        <w:rPr>
          <w:rFonts w:ascii="Arial" w:hAnsi="Arial" w:cs="Arial"/>
          <w:b/>
        </w:rPr>
        <w:t>r</w:t>
      </w:r>
      <w:r>
        <w:rPr>
          <w:rFonts w:ascii="Arial" w:hAnsi="Arial" w:cs="Arial"/>
        </w:rPr>
        <w:t xml:space="preserve"> introducido sea un n</w:t>
      </w:r>
      <w:r w:rsidR="00AB0D02">
        <w:rPr>
          <w:rFonts w:ascii="Arial" w:hAnsi="Arial" w:cs="Arial"/>
        </w:rPr>
        <w:t>úmero</w:t>
      </w:r>
      <w:r>
        <w:rPr>
          <w:rFonts w:ascii="Arial" w:hAnsi="Arial" w:cs="Arial"/>
        </w:rPr>
        <w:t>.</w:t>
      </w:r>
    </w:p>
    <w:p w:rsidR="005247C1" w:rsidRDefault="005247C1" w:rsidP="009826C5">
      <w:pPr>
        <w:ind w:left="708"/>
        <w:jc w:val="both"/>
        <w:rPr>
          <w:rFonts w:ascii="Arial" w:hAnsi="Arial" w:cs="Arial"/>
        </w:rPr>
      </w:pPr>
      <w:r>
        <w:rPr>
          <w:rFonts w:ascii="Arial" w:hAnsi="Arial" w:cs="Arial"/>
        </w:rPr>
        <w:t>Una vez validado</w:t>
      </w:r>
      <w:r w:rsidR="009826C5">
        <w:rPr>
          <w:rFonts w:ascii="Arial" w:hAnsi="Arial" w:cs="Arial"/>
        </w:rPr>
        <w:t xml:space="preserve"> se emplea el valor de PI que es una constant</w:t>
      </w:r>
      <w:r w:rsidR="00AB0D02">
        <w:rPr>
          <w:rFonts w:ascii="Arial" w:hAnsi="Arial" w:cs="Arial"/>
        </w:rPr>
        <w:t>e</w:t>
      </w:r>
      <w:r w:rsidR="009826C5">
        <w:rPr>
          <w:rFonts w:ascii="Arial" w:hAnsi="Arial" w:cs="Arial"/>
        </w:rPr>
        <w:t xml:space="preserve"> ya definida y </w:t>
      </w:r>
      <w:r w:rsidR="00AB0D02">
        <w:rPr>
          <w:rFonts w:ascii="Arial" w:hAnsi="Arial" w:cs="Arial"/>
        </w:rPr>
        <w:t xml:space="preserve">se multiplica </w:t>
      </w:r>
      <w:r w:rsidR="009826C5">
        <w:rPr>
          <w:rFonts w:ascii="Arial" w:hAnsi="Arial" w:cs="Arial"/>
        </w:rPr>
        <w:t>por el radio al cuadrado y se almacena en la variable A.</w:t>
      </w:r>
    </w:p>
    <w:p w:rsidR="00AB0D02" w:rsidRDefault="00AB0D02" w:rsidP="009826C5">
      <w:pPr>
        <w:ind w:left="708"/>
        <w:jc w:val="both"/>
        <w:rPr>
          <w:rFonts w:ascii="Arial" w:hAnsi="Arial" w:cs="Arial"/>
        </w:rPr>
      </w:pPr>
      <w:r>
        <w:rPr>
          <w:rFonts w:ascii="Arial" w:hAnsi="Arial" w:cs="Arial"/>
        </w:rPr>
        <w:t>Al final se muestra A.</w:t>
      </w:r>
    </w:p>
    <w:p w:rsidR="009826C5" w:rsidRDefault="009826C5" w:rsidP="009826C5">
      <w:pPr>
        <w:ind w:left="708"/>
        <w:jc w:val="both"/>
        <w:rPr>
          <w:rFonts w:ascii="Arial" w:hAnsi="Arial" w:cs="Arial"/>
        </w:rPr>
      </w:pPr>
    </w:p>
    <w:p w:rsidR="009826C5" w:rsidRDefault="009826C5" w:rsidP="009826C5">
      <w:pPr>
        <w:ind w:left="708"/>
        <w:jc w:val="both"/>
        <w:rPr>
          <w:rFonts w:ascii="Arial" w:hAnsi="Arial" w:cs="Arial"/>
        </w:rPr>
      </w:pPr>
    </w:p>
    <w:p w:rsidR="005247C1" w:rsidRDefault="009826C5" w:rsidP="004D1664">
      <w:pPr>
        <w:jc w:val="both"/>
        <w:rPr>
          <w:rFonts w:ascii="Arial" w:hAnsi="Arial" w:cs="Arial"/>
        </w:rPr>
      </w:pPr>
      <w:r>
        <w:rPr>
          <w:rFonts w:ascii="Arial" w:hAnsi="Arial" w:cs="Arial"/>
        </w:rPr>
        <w:t>Datos Salida: El valor del área del círculo A.</w:t>
      </w:r>
    </w:p>
    <w:p w:rsidR="005247C1" w:rsidRDefault="005247C1" w:rsidP="004D1664">
      <w:pPr>
        <w:jc w:val="both"/>
        <w:rPr>
          <w:rFonts w:ascii="Arial" w:hAnsi="Arial" w:cs="Arial"/>
        </w:rPr>
      </w:pPr>
    </w:p>
    <w:p w:rsidR="009826C5" w:rsidRDefault="009826C5" w:rsidP="004D1664">
      <w:pPr>
        <w:jc w:val="both"/>
        <w:rPr>
          <w:rFonts w:ascii="Arial" w:hAnsi="Arial" w:cs="Arial"/>
        </w:rPr>
      </w:pPr>
    </w:p>
    <w:p w:rsidR="009826C5" w:rsidRDefault="009826C5" w:rsidP="004D1664">
      <w:pPr>
        <w:jc w:val="both"/>
        <w:rPr>
          <w:rFonts w:ascii="Arial" w:hAnsi="Arial" w:cs="Arial"/>
        </w:rPr>
      </w:pPr>
      <w:r>
        <w:rPr>
          <w:rFonts w:ascii="Arial" w:hAnsi="Arial" w:cs="Arial"/>
        </w:rPr>
        <w:t>Algoritmo</w:t>
      </w:r>
    </w:p>
    <w:p w:rsidR="009826C5" w:rsidRDefault="009826C5" w:rsidP="004D1664">
      <w:pPr>
        <w:jc w:val="both"/>
        <w:rPr>
          <w:rFonts w:ascii="Arial" w:hAnsi="Arial" w:cs="Arial"/>
        </w:rPr>
      </w:pPr>
    </w:p>
    <w:p w:rsidR="009826C5" w:rsidRDefault="009826C5" w:rsidP="004D1664">
      <w:pPr>
        <w:jc w:val="both"/>
        <w:rPr>
          <w:rFonts w:ascii="Arial" w:hAnsi="Arial" w:cs="Arial"/>
        </w:rPr>
      </w:pPr>
      <w:r>
        <w:rPr>
          <w:rFonts w:ascii="Arial" w:hAnsi="Arial" w:cs="Arial"/>
        </w:rPr>
        <w:tab/>
        <w:t>1.Inicio</w:t>
      </w:r>
    </w:p>
    <w:p w:rsidR="009826C5" w:rsidRDefault="009826C5" w:rsidP="004D1664">
      <w:pPr>
        <w:jc w:val="both"/>
        <w:rPr>
          <w:rFonts w:ascii="Arial" w:hAnsi="Arial" w:cs="Arial"/>
        </w:rPr>
      </w:pPr>
      <w:r>
        <w:rPr>
          <w:rFonts w:ascii="Arial" w:hAnsi="Arial" w:cs="Arial"/>
        </w:rPr>
        <w:tab/>
        <w:t>2.Se pide al usuario introduzca un número.</w:t>
      </w:r>
    </w:p>
    <w:p w:rsidR="009826C5" w:rsidRDefault="009826C5" w:rsidP="004D1664">
      <w:pPr>
        <w:jc w:val="both"/>
        <w:rPr>
          <w:rFonts w:ascii="Arial" w:hAnsi="Arial" w:cs="Arial"/>
        </w:rPr>
      </w:pPr>
      <w:r>
        <w:rPr>
          <w:rFonts w:ascii="Arial" w:hAnsi="Arial" w:cs="Arial"/>
        </w:rPr>
        <w:tab/>
        <w:t xml:space="preserve">3.Se verifica que el dato introducido sea un número mayor a cero, en caso afirmativo se guarda el número en la variable </w:t>
      </w:r>
      <w:r w:rsidRPr="009826C5">
        <w:rPr>
          <w:rFonts w:ascii="Arial" w:hAnsi="Arial" w:cs="Arial"/>
          <w:b/>
        </w:rPr>
        <w:t>r</w:t>
      </w:r>
      <w:r>
        <w:rPr>
          <w:rFonts w:ascii="Arial" w:hAnsi="Arial" w:cs="Arial"/>
        </w:rPr>
        <w:t xml:space="preserve"> y se continua al paso 4, y en caso contrario se vuelve al paso 2.</w:t>
      </w:r>
    </w:p>
    <w:p w:rsidR="009826C5" w:rsidRDefault="009826C5" w:rsidP="004D1664">
      <w:pPr>
        <w:jc w:val="both"/>
        <w:rPr>
          <w:rFonts w:ascii="Arial" w:hAnsi="Arial" w:cs="Arial"/>
        </w:rPr>
      </w:pPr>
      <w:r>
        <w:rPr>
          <w:rFonts w:ascii="Arial" w:hAnsi="Arial" w:cs="Arial"/>
        </w:rPr>
        <w:tab/>
        <w:t xml:space="preserve">4.Mandamos llamar el valor de PI que es una constante con un valor definido y lo multiplicamos por 2 veces el </w:t>
      </w:r>
      <w:r w:rsidRPr="009826C5">
        <w:rPr>
          <w:rFonts w:ascii="Arial" w:hAnsi="Arial" w:cs="Arial"/>
          <w:b/>
        </w:rPr>
        <w:t>r</w:t>
      </w:r>
      <w:r>
        <w:rPr>
          <w:rFonts w:ascii="Arial" w:hAnsi="Arial" w:cs="Arial"/>
        </w:rPr>
        <w:t>, es decir, PI*r^2 y el resultado se almacena en la variable A.</w:t>
      </w:r>
    </w:p>
    <w:p w:rsidR="009826C5" w:rsidRDefault="009826C5" w:rsidP="004D1664">
      <w:pPr>
        <w:jc w:val="both"/>
        <w:rPr>
          <w:rFonts w:ascii="Arial" w:hAnsi="Arial" w:cs="Arial"/>
        </w:rPr>
      </w:pPr>
      <w:r>
        <w:rPr>
          <w:rFonts w:ascii="Arial" w:hAnsi="Arial" w:cs="Arial"/>
        </w:rPr>
        <w:tab/>
        <w:t>5. Se imprime en pantalla en resultado de A.</w:t>
      </w:r>
    </w:p>
    <w:p w:rsidR="009826C5" w:rsidRDefault="009826C5" w:rsidP="004D1664">
      <w:pPr>
        <w:jc w:val="both"/>
        <w:rPr>
          <w:rFonts w:ascii="Arial" w:hAnsi="Arial" w:cs="Arial"/>
        </w:rPr>
      </w:pPr>
      <w:r>
        <w:rPr>
          <w:rFonts w:ascii="Arial" w:hAnsi="Arial" w:cs="Arial"/>
        </w:rPr>
        <w:tab/>
        <w:t>6. Fin.</w:t>
      </w:r>
    </w:p>
    <w:p w:rsidR="009826C5" w:rsidRDefault="009826C5" w:rsidP="004D1664">
      <w:pPr>
        <w:jc w:val="both"/>
        <w:rPr>
          <w:rFonts w:ascii="Arial" w:hAnsi="Arial" w:cs="Arial"/>
        </w:rPr>
      </w:pPr>
    </w:p>
    <w:p w:rsidR="009826C5" w:rsidRDefault="009826C5" w:rsidP="004D1664">
      <w:pPr>
        <w:jc w:val="both"/>
        <w:rPr>
          <w:rFonts w:ascii="Arial" w:hAnsi="Arial" w:cs="Arial"/>
        </w:rPr>
      </w:pPr>
      <w:r>
        <w:rPr>
          <w:rFonts w:ascii="Arial" w:hAnsi="Arial" w:cs="Arial"/>
        </w:rPr>
        <w:t>Prueba de escritorio:</w:t>
      </w:r>
    </w:p>
    <w:p w:rsidR="009826C5" w:rsidRDefault="009826C5" w:rsidP="004D1664">
      <w:pPr>
        <w:jc w:val="both"/>
        <w:rPr>
          <w:rFonts w:ascii="Arial" w:hAnsi="Arial" w:cs="Arial"/>
        </w:rPr>
      </w:pPr>
      <w:r>
        <w:rPr>
          <w:rFonts w:ascii="Arial" w:hAnsi="Arial" w:cs="Arial"/>
        </w:rPr>
        <w:tab/>
      </w:r>
    </w:p>
    <w:p w:rsidR="009826C5" w:rsidRDefault="009826C5" w:rsidP="004D1664">
      <w:pPr>
        <w:jc w:val="both"/>
        <w:rPr>
          <w:rFonts w:ascii="Arial" w:hAnsi="Arial" w:cs="Arial"/>
        </w:rPr>
      </w:pPr>
      <w:r>
        <w:rPr>
          <w:rFonts w:ascii="Arial" w:hAnsi="Arial" w:cs="Arial"/>
        </w:rPr>
        <w:tab/>
      </w:r>
    </w:p>
    <w:tbl>
      <w:tblPr>
        <w:tblStyle w:val="Tablaconcuadrcula"/>
        <w:tblW w:w="0" w:type="auto"/>
        <w:tblLook w:val="04A0" w:firstRow="1" w:lastRow="0" w:firstColumn="1" w:lastColumn="0" w:noHBand="0" w:noVBand="1"/>
      </w:tblPr>
      <w:tblGrid>
        <w:gridCol w:w="3473"/>
        <w:gridCol w:w="3474"/>
        <w:gridCol w:w="3474"/>
      </w:tblGrid>
      <w:tr w:rsidR="009826C5" w:rsidTr="009826C5">
        <w:trPr>
          <w:trHeight w:val="567"/>
        </w:trPr>
        <w:tc>
          <w:tcPr>
            <w:tcW w:w="3473" w:type="dxa"/>
          </w:tcPr>
          <w:p w:rsidR="009826C5" w:rsidRDefault="00AB0D02" w:rsidP="00AB0D02">
            <w:pPr>
              <w:jc w:val="center"/>
              <w:rPr>
                <w:rFonts w:ascii="Arial" w:hAnsi="Arial" w:cs="Arial"/>
              </w:rPr>
            </w:pPr>
            <w:r>
              <w:rPr>
                <w:rFonts w:ascii="Arial" w:hAnsi="Arial" w:cs="Arial"/>
              </w:rPr>
              <w:t xml:space="preserve">Valor introducido de </w:t>
            </w:r>
            <w:r w:rsidRPr="00AB0D02">
              <w:rPr>
                <w:rFonts w:ascii="Arial" w:hAnsi="Arial" w:cs="Arial"/>
                <w:b/>
              </w:rPr>
              <w:t>r</w:t>
            </w:r>
          </w:p>
        </w:tc>
        <w:tc>
          <w:tcPr>
            <w:tcW w:w="3474" w:type="dxa"/>
          </w:tcPr>
          <w:p w:rsidR="009826C5" w:rsidRDefault="00AB0D02" w:rsidP="00AB0D02">
            <w:pPr>
              <w:jc w:val="center"/>
              <w:rPr>
                <w:rFonts w:ascii="Arial" w:hAnsi="Arial" w:cs="Arial"/>
              </w:rPr>
            </w:pPr>
            <w:r>
              <w:rPr>
                <w:rFonts w:ascii="Arial" w:hAnsi="Arial" w:cs="Arial"/>
              </w:rPr>
              <w:t>Operación</w:t>
            </w:r>
          </w:p>
        </w:tc>
        <w:tc>
          <w:tcPr>
            <w:tcW w:w="3474" w:type="dxa"/>
          </w:tcPr>
          <w:p w:rsidR="009826C5" w:rsidRDefault="00AB0D02" w:rsidP="00AB0D02">
            <w:pPr>
              <w:jc w:val="center"/>
              <w:rPr>
                <w:rFonts w:ascii="Arial" w:hAnsi="Arial" w:cs="Arial"/>
              </w:rPr>
            </w:pPr>
            <w:r>
              <w:rPr>
                <w:rFonts w:ascii="Arial" w:hAnsi="Arial" w:cs="Arial"/>
              </w:rPr>
              <w:t>Área del círculo</w:t>
            </w:r>
          </w:p>
        </w:tc>
      </w:tr>
      <w:tr w:rsidR="009826C5" w:rsidTr="009826C5">
        <w:trPr>
          <w:trHeight w:val="567"/>
        </w:trPr>
        <w:tc>
          <w:tcPr>
            <w:tcW w:w="3473" w:type="dxa"/>
          </w:tcPr>
          <w:p w:rsidR="009826C5" w:rsidRDefault="00AB0D02" w:rsidP="00AB0D02">
            <w:pPr>
              <w:jc w:val="center"/>
              <w:rPr>
                <w:rFonts w:ascii="Arial" w:hAnsi="Arial" w:cs="Arial"/>
              </w:rPr>
            </w:pPr>
            <w:r>
              <w:rPr>
                <w:rFonts w:ascii="Arial" w:hAnsi="Arial" w:cs="Arial"/>
              </w:rPr>
              <w:t>3.5</w:t>
            </w:r>
          </w:p>
        </w:tc>
        <w:tc>
          <w:tcPr>
            <w:tcW w:w="3474" w:type="dxa"/>
          </w:tcPr>
          <w:p w:rsidR="009826C5" w:rsidRDefault="00AB0D02" w:rsidP="00AB0D02">
            <w:pPr>
              <w:jc w:val="center"/>
              <w:rPr>
                <w:rFonts w:ascii="Arial" w:hAnsi="Arial" w:cs="Arial"/>
              </w:rPr>
            </w:pPr>
            <w:r>
              <w:rPr>
                <w:rFonts w:ascii="Arial" w:hAnsi="Arial" w:cs="Arial"/>
              </w:rPr>
              <w:t>PI*(3.5)(3.5)</w:t>
            </w:r>
          </w:p>
        </w:tc>
        <w:tc>
          <w:tcPr>
            <w:tcW w:w="3474" w:type="dxa"/>
          </w:tcPr>
          <w:p w:rsidR="009826C5" w:rsidRDefault="00AB0D02" w:rsidP="00AB0D02">
            <w:pPr>
              <w:jc w:val="center"/>
              <w:rPr>
                <w:rFonts w:ascii="Arial" w:hAnsi="Arial" w:cs="Arial"/>
              </w:rPr>
            </w:pPr>
            <w:r>
              <w:rPr>
                <w:rFonts w:ascii="Arial" w:hAnsi="Arial" w:cs="Arial"/>
              </w:rPr>
              <w:t>38.4845u^2</w:t>
            </w:r>
          </w:p>
        </w:tc>
      </w:tr>
      <w:tr w:rsidR="009826C5" w:rsidTr="009826C5">
        <w:trPr>
          <w:trHeight w:val="567"/>
        </w:trPr>
        <w:tc>
          <w:tcPr>
            <w:tcW w:w="3473" w:type="dxa"/>
          </w:tcPr>
          <w:p w:rsidR="009826C5" w:rsidRDefault="00AB0D02" w:rsidP="00AB0D02">
            <w:pPr>
              <w:jc w:val="center"/>
              <w:rPr>
                <w:rFonts w:ascii="Arial" w:hAnsi="Arial" w:cs="Arial"/>
              </w:rPr>
            </w:pPr>
            <w:r>
              <w:rPr>
                <w:rFonts w:ascii="Arial" w:hAnsi="Arial" w:cs="Arial"/>
              </w:rPr>
              <w:t>-4</w:t>
            </w:r>
          </w:p>
        </w:tc>
        <w:tc>
          <w:tcPr>
            <w:tcW w:w="3474" w:type="dxa"/>
          </w:tcPr>
          <w:p w:rsidR="009826C5" w:rsidRDefault="00AB0D02" w:rsidP="00AB0D02">
            <w:pPr>
              <w:jc w:val="center"/>
              <w:rPr>
                <w:rFonts w:ascii="Arial" w:hAnsi="Arial" w:cs="Arial"/>
              </w:rPr>
            </w:pPr>
            <w:r>
              <w:rPr>
                <w:rFonts w:ascii="Arial" w:hAnsi="Arial" w:cs="Arial"/>
              </w:rPr>
              <w:t>PI*(-4)(-4)</w:t>
            </w:r>
          </w:p>
        </w:tc>
        <w:tc>
          <w:tcPr>
            <w:tcW w:w="3474" w:type="dxa"/>
          </w:tcPr>
          <w:p w:rsidR="009826C5" w:rsidRDefault="009826C5" w:rsidP="004D1664">
            <w:pPr>
              <w:jc w:val="both"/>
              <w:rPr>
                <w:rFonts w:ascii="Arial" w:hAnsi="Arial" w:cs="Arial"/>
              </w:rPr>
            </w:pPr>
          </w:p>
        </w:tc>
      </w:tr>
      <w:tr w:rsidR="009826C5" w:rsidTr="009826C5">
        <w:trPr>
          <w:trHeight w:val="567"/>
        </w:trPr>
        <w:tc>
          <w:tcPr>
            <w:tcW w:w="3473" w:type="dxa"/>
          </w:tcPr>
          <w:p w:rsidR="009826C5" w:rsidRDefault="00AB0D02" w:rsidP="00AB0D02">
            <w:pPr>
              <w:jc w:val="center"/>
              <w:rPr>
                <w:rFonts w:ascii="Arial" w:hAnsi="Arial" w:cs="Arial"/>
              </w:rPr>
            </w:pPr>
            <w:r>
              <w:rPr>
                <w:rFonts w:ascii="Arial" w:hAnsi="Arial" w:cs="Arial"/>
              </w:rPr>
              <w:t>9</w:t>
            </w:r>
          </w:p>
        </w:tc>
        <w:tc>
          <w:tcPr>
            <w:tcW w:w="3474" w:type="dxa"/>
          </w:tcPr>
          <w:p w:rsidR="009826C5" w:rsidRDefault="00AB0D02" w:rsidP="00AB0D02">
            <w:pPr>
              <w:jc w:val="center"/>
              <w:rPr>
                <w:rFonts w:ascii="Arial" w:hAnsi="Arial" w:cs="Arial"/>
              </w:rPr>
            </w:pPr>
            <w:r>
              <w:rPr>
                <w:rFonts w:ascii="Arial" w:hAnsi="Arial" w:cs="Arial"/>
              </w:rPr>
              <w:t>PI*(9)(9)</w:t>
            </w:r>
          </w:p>
        </w:tc>
        <w:tc>
          <w:tcPr>
            <w:tcW w:w="3474" w:type="dxa"/>
          </w:tcPr>
          <w:p w:rsidR="009826C5" w:rsidRDefault="009826C5" w:rsidP="004D1664">
            <w:pPr>
              <w:jc w:val="both"/>
              <w:rPr>
                <w:rFonts w:ascii="Arial" w:hAnsi="Arial" w:cs="Arial"/>
              </w:rPr>
            </w:pPr>
          </w:p>
        </w:tc>
      </w:tr>
    </w:tbl>
    <w:p w:rsidR="009826C5" w:rsidRDefault="009826C5" w:rsidP="004D1664">
      <w:pPr>
        <w:jc w:val="both"/>
        <w:rPr>
          <w:rFonts w:ascii="Arial" w:hAnsi="Arial" w:cs="Arial"/>
        </w:rPr>
      </w:pPr>
    </w:p>
    <w:p w:rsidR="00FA76A3" w:rsidRDefault="00FA76A3" w:rsidP="004D1664">
      <w:pPr>
        <w:jc w:val="both"/>
        <w:rPr>
          <w:rFonts w:ascii="Arial" w:hAnsi="Arial" w:cs="Arial"/>
        </w:rPr>
      </w:pPr>
    </w:p>
    <w:p w:rsidR="00AB0D02" w:rsidRDefault="00AB0D02" w:rsidP="004D1664">
      <w:pPr>
        <w:jc w:val="both"/>
        <w:rPr>
          <w:rFonts w:ascii="Arial" w:hAnsi="Arial" w:cs="Arial"/>
        </w:rPr>
      </w:pPr>
    </w:p>
    <w:p w:rsidR="00AB0D02" w:rsidRDefault="00AB0D02" w:rsidP="004D1664">
      <w:pPr>
        <w:jc w:val="both"/>
        <w:rPr>
          <w:rFonts w:ascii="Arial" w:hAnsi="Arial" w:cs="Arial"/>
        </w:rPr>
      </w:pPr>
    </w:p>
    <w:p w:rsidR="00AB0D02" w:rsidRDefault="00AB0D02" w:rsidP="004D1664">
      <w:pPr>
        <w:jc w:val="both"/>
        <w:rPr>
          <w:rFonts w:ascii="Arial" w:hAnsi="Arial" w:cs="Arial"/>
        </w:rPr>
      </w:pPr>
      <w:r>
        <w:rPr>
          <w:rFonts w:ascii="Arial" w:hAnsi="Arial" w:cs="Arial"/>
        </w:rPr>
        <w:t>EJERCICIO 2:</w:t>
      </w:r>
    </w:p>
    <w:p w:rsidR="00AB0D02" w:rsidRDefault="00AB0D02" w:rsidP="004D1664">
      <w:pPr>
        <w:jc w:val="both"/>
        <w:rPr>
          <w:rFonts w:ascii="Arial" w:hAnsi="Arial" w:cs="Arial"/>
        </w:rPr>
      </w:pPr>
    </w:p>
    <w:p w:rsidR="00AB0D02" w:rsidRDefault="00AB0D02" w:rsidP="004D1664">
      <w:pPr>
        <w:jc w:val="both"/>
        <w:rPr>
          <w:rFonts w:ascii="Arial" w:hAnsi="Arial" w:cs="Arial"/>
        </w:rPr>
      </w:pPr>
      <w:r>
        <w:rPr>
          <w:rFonts w:ascii="Arial" w:hAnsi="Arial" w:cs="Arial"/>
        </w:rPr>
        <w:tab/>
        <w:t>-Solución de ecuaciones para x&gt;2 o x&lt;2.</w:t>
      </w:r>
    </w:p>
    <w:p w:rsidR="00AB0D02" w:rsidRDefault="00AB0D02" w:rsidP="004D1664">
      <w:pPr>
        <w:jc w:val="both"/>
        <w:rPr>
          <w:rFonts w:ascii="Arial" w:hAnsi="Arial" w:cs="Arial"/>
        </w:rPr>
      </w:pPr>
    </w:p>
    <w:p w:rsidR="00AB0D02" w:rsidRDefault="00AB0D02" w:rsidP="004D1664">
      <w:pPr>
        <w:jc w:val="both"/>
        <w:rPr>
          <w:rFonts w:ascii="Arial" w:hAnsi="Arial" w:cs="Arial"/>
        </w:rPr>
      </w:pPr>
    </w:p>
    <w:p w:rsidR="00AB0D02" w:rsidRDefault="00AB0D02" w:rsidP="004D1664">
      <w:pPr>
        <w:jc w:val="both"/>
        <w:rPr>
          <w:rFonts w:ascii="Arial" w:hAnsi="Arial" w:cs="Arial"/>
        </w:rPr>
      </w:pPr>
    </w:p>
    <w:p w:rsidR="00AB0D02" w:rsidRDefault="00AB0D02" w:rsidP="004D1664">
      <w:pPr>
        <w:jc w:val="both"/>
        <w:rPr>
          <w:rFonts w:ascii="Arial" w:hAnsi="Arial" w:cs="Arial"/>
        </w:rPr>
      </w:pPr>
    </w:p>
    <w:p w:rsidR="00AB0D02" w:rsidRDefault="00AB0D02" w:rsidP="004D1664">
      <w:pPr>
        <w:jc w:val="both"/>
        <w:rPr>
          <w:rFonts w:ascii="Arial" w:hAnsi="Arial" w:cs="Arial"/>
        </w:rPr>
      </w:pPr>
    </w:p>
    <w:p w:rsidR="00AB0D02" w:rsidRDefault="00AB0D02" w:rsidP="004D1664">
      <w:pPr>
        <w:jc w:val="both"/>
        <w:rPr>
          <w:rFonts w:ascii="Arial" w:hAnsi="Arial" w:cs="Arial"/>
        </w:rPr>
      </w:pPr>
      <w:r>
        <w:rPr>
          <w:rFonts w:ascii="Arial" w:hAnsi="Arial" w:cs="Arial"/>
        </w:rPr>
        <w:t>EJERCICIO 3:</w:t>
      </w:r>
    </w:p>
    <w:p w:rsidR="00AB0D02" w:rsidRDefault="00AB0D02" w:rsidP="004D1664">
      <w:pPr>
        <w:jc w:val="both"/>
        <w:rPr>
          <w:rFonts w:ascii="Arial" w:hAnsi="Arial" w:cs="Arial"/>
        </w:rPr>
      </w:pPr>
    </w:p>
    <w:p w:rsidR="00AB0D02" w:rsidRDefault="00AB0D02" w:rsidP="004D1664">
      <w:pPr>
        <w:jc w:val="both"/>
        <w:rPr>
          <w:rFonts w:ascii="Arial" w:hAnsi="Arial" w:cs="Arial"/>
        </w:rPr>
      </w:pPr>
      <w:r>
        <w:rPr>
          <w:rFonts w:ascii="Arial" w:hAnsi="Arial" w:cs="Arial"/>
        </w:rPr>
        <w:tab/>
        <w:t>-Obtener las raices de una ecuación de Segundo grado.</w:t>
      </w:r>
      <w:bookmarkStart w:id="0" w:name="_GoBack"/>
      <w:bookmarkEnd w:id="0"/>
    </w:p>
    <w:p w:rsidR="00FA76A3" w:rsidRDefault="00FA76A3" w:rsidP="004D1664">
      <w:pPr>
        <w:jc w:val="both"/>
        <w:rPr>
          <w:rFonts w:ascii="Arial" w:hAnsi="Arial" w:cs="Arial"/>
        </w:rPr>
      </w:pPr>
    </w:p>
    <w:p w:rsidR="00FA76A3" w:rsidRDefault="00FA76A3" w:rsidP="004D1664">
      <w:pPr>
        <w:jc w:val="both"/>
        <w:rPr>
          <w:rFonts w:ascii="Arial" w:hAnsi="Arial" w:cs="Arial"/>
        </w:rPr>
      </w:pPr>
    </w:p>
    <w:p w:rsidR="002A1AD4" w:rsidRDefault="002A1AD4" w:rsidP="004D1664">
      <w:pPr>
        <w:jc w:val="both"/>
        <w:rPr>
          <w:rFonts w:ascii="Arial" w:hAnsi="Arial" w:cs="Arial"/>
        </w:rPr>
      </w:pPr>
    </w:p>
    <w:p w:rsidR="00FA76A3" w:rsidRPr="00FA76A3" w:rsidRDefault="00FA76A3">
      <w:pPr>
        <w:widowControl/>
        <w:suppressAutoHyphens w:val="0"/>
        <w:autoSpaceDN/>
        <w:spacing w:after="160" w:line="259" w:lineRule="auto"/>
        <w:textAlignment w:val="auto"/>
        <w:rPr>
          <w:rFonts w:ascii="Arial" w:hAnsi="Arial" w:cs="Arial"/>
          <w:b/>
          <w:sz w:val="32"/>
        </w:rPr>
      </w:pPr>
      <w:r w:rsidRPr="00FA76A3">
        <w:rPr>
          <w:rFonts w:ascii="Arial" w:hAnsi="Arial" w:cs="Arial"/>
          <w:b/>
          <w:sz w:val="32"/>
        </w:rPr>
        <w:t>CONCLUSIÓN:</w:t>
      </w:r>
    </w:p>
    <w:p w:rsidR="006E5285" w:rsidRDefault="00FA76A3" w:rsidP="006E5285">
      <w:pPr>
        <w:widowControl/>
        <w:suppressAutoHyphens w:val="0"/>
        <w:autoSpaceDN/>
        <w:spacing w:after="160" w:line="259" w:lineRule="auto"/>
        <w:jc w:val="both"/>
        <w:textAlignment w:val="auto"/>
        <w:rPr>
          <w:rFonts w:ascii="Arial" w:hAnsi="Arial" w:cs="Arial"/>
        </w:rPr>
      </w:pPr>
      <w:r>
        <w:rPr>
          <w:rFonts w:ascii="Arial" w:hAnsi="Arial" w:cs="Arial"/>
        </w:rPr>
        <w:tab/>
      </w:r>
      <w:r w:rsidR="006C2E7F">
        <w:rPr>
          <w:rFonts w:ascii="Arial" w:hAnsi="Arial" w:cs="Arial"/>
        </w:rPr>
        <w:t>El objetivo de la práctica se cumplio, pude conocer los comandos básicos para trabajar en una terminal de</w:t>
      </w:r>
      <w:r w:rsidR="002444A4">
        <w:rPr>
          <w:rFonts w:ascii="Arial" w:hAnsi="Arial" w:cs="Arial"/>
        </w:rPr>
        <w:t xml:space="preserve"> una distibución del</w:t>
      </w:r>
      <w:r w:rsidR="006C2E7F">
        <w:rPr>
          <w:rFonts w:ascii="Arial" w:hAnsi="Arial" w:cs="Arial"/>
        </w:rPr>
        <w:t xml:space="preserve"> Sistema operativo LINUX, conocí la importancia que tiene este Sistema como plataforma de desarrollo de Código abierto y que es la base de muchas aplicaciones y otros sistemas operativos. Fue una práctica interesante y con bastante similitud en cuanto a los comdandos que conozco del </w:t>
      </w:r>
      <w:r w:rsidR="002444A4">
        <w:rPr>
          <w:rFonts w:ascii="Arial" w:hAnsi="Arial" w:cs="Arial"/>
        </w:rPr>
        <w:t>CMD de windows, diria yo que son los mismos pero con diferente sintaxis.</w:t>
      </w:r>
      <w:r w:rsidR="006C2E7F">
        <w:rPr>
          <w:rFonts w:ascii="Arial" w:hAnsi="Arial" w:cs="Arial"/>
        </w:rPr>
        <w:t xml:space="preserve"> </w:t>
      </w:r>
    </w:p>
    <w:p w:rsidR="0014644C" w:rsidRPr="004D1664" w:rsidRDefault="0014644C" w:rsidP="006E5285">
      <w:pPr>
        <w:widowControl/>
        <w:suppressAutoHyphens w:val="0"/>
        <w:autoSpaceDN/>
        <w:spacing w:after="160" w:line="259" w:lineRule="auto"/>
        <w:jc w:val="both"/>
        <w:textAlignment w:val="auto"/>
        <w:rPr>
          <w:rFonts w:ascii="Arial" w:hAnsi="Arial" w:cs="Arial"/>
        </w:rPr>
      </w:pPr>
    </w:p>
    <w:sectPr w:rsidR="0014644C" w:rsidRPr="004D1664">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7B0" w:rsidRDefault="006827B0" w:rsidP="007F11F5">
      <w:r>
        <w:separator/>
      </w:r>
    </w:p>
  </w:endnote>
  <w:endnote w:type="continuationSeparator" w:id="0">
    <w:p w:rsidR="006827B0" w:rsidRDefault="006827B0" w:rsidP="007F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7B0" w:rsidRDefault="006827B0" w:rsidP="007F11F5">
      <w:r>
        <w:separator/>
      </w:r>
    </w:p>
  </w:footnote>
  <w:footnote w:type="continuationSeparator" w:id="0">
    <w:p w:rsidR="006827B0" w:rsidRDefault="006827B0" w:rsidP="007F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48E"/>
    <w:multiLevelType w:val="hybridMultilevel"/>
    <w:tmpl w:val="2C32FE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MX"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664"/>
    <w:rsid w:val="0003091E"/>
    <w:rsid w:val="00064D11"/>
    <w:rsid w:val="000C5A36"/>
    <w:rsid w:val="0014644C"/>
    <w:rsid w:val="002444A4"/>
    <w:rsid w:val="002A1AD4"/>
    <w:rsid w:val="003026B8"/>
    <w:rsid w:val="0030406B"/>
    <w:rsid w:val="004A1B7B"/>
    <w:rsid w:val="004D1664"/>
    <w:rsid w:val="005247C1"/>
    <w:rsid w:val="00561E22"/>
    <w:rsid w:val="00582990"/>
    <w:rsid w:val="00637361"/>
    <w:rsid w:val="00660969"/>
    <w:rsid w:val="006827B0"/>
    <w:rsid w:val="006C2E7F"/>
    <w:rsid w:val="006E5285"/>
    <w:rsid w:val="00756305"/>
    <w:rsid w:val="007F11F5"/>
    <w:rsid w:val="009826C5"/>
    <w:rsid w:val="00AB0D02"/>
    <w:rsid w:val="00B63630"/>
    <w:rsid w:val="00D038C1"/>
    <w:rsid w:val="00D764B9"/>
    <w:rsid w:val="00E345E6"/>
    <w:rsid w:val="00E73801"/>
    <w:rsid w:val="00E93B36"/>
    <w:rsid w:val="00FA76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B67D"/>
  <w15:chartTrackingRefBased/>
  <w15:docId w15:val="{E0FDD07B-06FC-418D-A83E-B3A92F3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D1664"/>
    <w:pPr>
      <w:suppressLineNumbers/>
    </w:pPr>
  </w:style>
  <w:style w:type="paragraph" w:customStyle="1" w:styleId="Cambria">
    <w:name w:val="Cambria"/>
    <w:basedOn w:val="TableContents"/>
    <w:rsid w:val="004D1664"/>
  </w:style>
  <w:style w:type="paragraph" w:styleId="Encabezado">
    <w:name w:val="header"/>
    <w:basedOn w:val="Normal"/>
    <w:link w:val="EncabezadoCar"/>
    <w:uiPriority w:val="99"/>
    <w:unhideWhenUsed/>
    <w:rsid w:val="007F11F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F11F5"/>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7F11F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F11F5"/>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7F11F5"/>
    <w:pPr>
      <w:ind w:left="720"/>
      <w:contextualSpacing/>
    </w:pPr>
    <w:rPr>
      <w:rFonts w:cs="Mangal"/>
      <w:szCs w:val="21"/>
    </w:rPr>
  </w:style>
  <w:style w:type="table" w:styleId="Tablaconcuadrcula">
    <w:name w:val="Table Grid"/>
    <w:basedOn w:val="Tablanormal"/>
    <w:uiPriority w:val="39"/>
    <w:rsid w:val="0098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826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9826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982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568</Words>
  <Characters>3125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Valencia Medina</dc:creator>
  <cp:keywords/>
  <dc:description/>
  <cp:lastModifiedBy>alumno</cp:lastModifiedBy>
  <cp:revision>2</cp:revision>
  <dcterms:created xsi:type="dcterms:W3CDTF">2018-08-27T15:57:00Z</dcterms:created>
  <dcterms:modified xsi:type="dcterms:W3CDTF">2018-08-27T15:57:00Z</dcterms:modified>
</cp:coreProperties>
</file>