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5102" w14:textId="77777777" w:rsidR="00752CD2" w:rsidRDefault="00752CD2">
      <w:pPr>
        <w:spacing w:before="1440" w:after="1440"/>
      </w:pPr>
    </w:p>
    <w:p w14:paraId="76AB9E94" w14:textId="77777777" w:rsidR="00752CD2" w:rsidRDefault="005A0B5A"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>BITÁCORA DE PROMPTING</w:t>
      </w:r>
    </w:p>
    <w:p w14:paraId="30EF8057" w14:textId="683B9F92" w:rsidR="00752CD2" w:rsidRDefault="005A0B5A">
      <w:pPr>
        <w:spacing w:after="120"/>
        <w:jc w:val="center"/>
      </w:pPr>
      <w:r>
        <w:rPr>
          <w:color w:val="2E75B6"/>
          <w:sz w:val="36"/>
          <w:szCs w:val="36"/>
        </w:rPr>
        <w:t>Base de Datos db_trip</w:t>
      </w:r>
    </w:p>
    <w:p w14:paraId="6F1B44B9" w14:textId="77777777" w:rsidR="00752CD2" w:rsidRDefault="005A0B5A">
      <w:pPr>
        <w:pBdr>
          <w:bottom w:val="single" w:sz="8" w:space="2" w:color="1F4E79"/>
        </w:pBdr>
        <w:spacing w:after="480"/>
        <w:jc w:val="center"/>
      </w:pPr>
      <w:r>
        <w:rPr>
          <w:i/>
          <w:iCs/>
          <w:color w:val="555555"/>
          <w:sz w:val="22"/>
          <w:szCs w:val="22"/>
        </w:rPr>
        <w:t>Registro de interacciones con Inteligencia Artificial</w:t>
      </w:r>
    </w:p>
    <w:p w14:paraId="0428531D" w14:textId="4015A157" w:rsidR="00752CD2" w:rsidRDefault="00752CD2">
      <w:pPr>
        <w:spacing w:before="240" w:after="80"/>
        <w:jc w:val="center"/>
      </w:pPr>
    </w:p>
    <w:p w14:paraId="1A093436" w14:textId="55E2D2DA" w:rsidR="00752CD2" w:rsidRPr="005A0B5A" w:rsidRDefault="005A0B5A">
      <w:pPr>
        <w:spacing w:before="80" w:after="80"/>
        <w:jc w:val="center"/>
        <w:rPr>
          <w:lang w:val="en-US"/>
        </w:rPr>
      </w:pPr>
      <w:r w:rsidRPr="005A0B5A">
        <w:rPr>
          <w:color w:val="555555"/>
          <w:lang w:val="en-US"/>
        </w:rPr>
        <w:t xml:space="preserve">•  </w:t>
      </w:r>
      <w:proofErr w:type="spellStart"/>
      <w:r w:rsidRPr="005A0B5A">
        <w:rPr>
          <w:color w:val="555555"/>
          <w:lang w:val="en-US"/>
        </w:rPr>
        <w:t>Tablas</w:t>
      </w:r>
      <w:proofErr w:type="spellEnd"/>
      <w:r w:rsidRPr="005A0B5A">
        <w:rPr>
          <w:color w:val="555555"/>
          <w:lang w:val="en-US"/>
        </w:rPr>
        <w:t xml:space="preserve">: </w:t>
      </w:r>
      <w:proofErr w:type="gramStart"/>
      <w:r w:rsidRPr="005A0B5A">
        <w:rPr>
          <w:color w:val="555555"/>
          <w:lang w:val="en-US"/>
        </w:rPr>
        <w:t>11  •</w:t>
      </w:r>
      <w:proofErr w:type="gramEnd"/>
      <w:r w:rsidRPr="005A0B5A">
        <w:rPr>
          <w:color w:val="555555"/>
          <w:lang w:val="en-US"/>
        </w:rPr>
        <w:t xml:space="preserve">  Triggers: 17  •  Procedures: 6  •  Vistas KPI: 12</w:t>
      </w:r>
    </w:p>
    <w:p w14:paraId="6E24C9B1" w14:textId="77777777" w:rsidR="00752CD2" w:rsidRDefault="005A0B5A">
      <w:pPr>
        <w:spacing w:before="120" w:after="80"/>
        <w:jc w:val="center"/>
      </w:pPr>
      <w:r>
        <w:rPr>
          <w:color w:val="555555"/>
        </w:rPr>
        <w:t>Fecha: 22 de abril de 2026</w:t>
      </w:r>
    </w:p>
    <w:p w14:paraId="145A6F7C" w14:textId="77777777" w:rsidR="00752CD2" w:rsidRDefault="00752CD2">
      <w:pPr>
        <w:spacing w:before="2400" w:after="2400"/>
      </w:pPr>
    </w:p>
    <w:p w14:paraId="6C7395FA" w14:textId="77777777" w:rsidR="00752CD2" w:rsidRDefault="005A0B5A">
      <w:r>
        <w:br w:type="page"/>
      </w:r>
    </w:p>
    <w:p w14:paraId="294D7EEC" w14:textId="52659E65" w:rsidR="00752CD2" w:rsidRDefault="005A0B5A" w:rsidP="005A0B5A">
      <w:pPr>
        <w:pStyle w:val="Ttulo1"/>
        <w:pBdr>
          <w:bottom w:val="single" w:sz="6" w:space="1" w:color="1F4E79"/>
        </w:pBdr>
        <w:tabs>
          <w:tab w:val="left" w:pos="3390"/>
        </w:tabs>
      </w:pPr>
      <w:r>
        <w:lastRenderedPageBreak/>
        <w:t>1. Introducción</w:t>
      </w:r>
      <w:r>
        <w:tab/>
      </w:r>
    </w:p>
    <w:p w14:paraId="1D0AFB2E" w14:textId="77777777" w:rsidR="00752CD2" w:rsidRDefault="005A0B5A">
      <w:pPr>
        <w:spacing w:before="60" w:after="60"/>
      </w:pPr>
      <w:r>
        <w:t xml:space="preserve">Esta bitácora documenta de manera cronológica todas las interacciones realizadas con una Inteligencia Artificial (IA) para el diseño, construcción y validación de la base de datos db_trip. Cada entrada registra el </w:t>
      </w:r>
      <w:proofErr w:type="spellStart"/>
      <w:r>
        <w:t>prompt</w:t>
      </w:r>
      <w:proofErr w:type="spellEnd"/>
      <w:r>
        <w:t xml:space="preserve"> utilizado, el contexto en que se solicitó, el resultado obtenido y las observaciones pertinentes.</w:t>
      </w:r>
    </w:p>
    <w:p w14:paraId="4952C636" w14:textId="77777777" w:rsidR="00752CD2" w:rsidRDefault="00752CD2">
      <w:pPr>
        <w:spacing w:before="120" w:after="120"/>
      </w:pPr>
    </w:p>
    <w:p w14:paraId="078AEFCB" w14:textId="77777777" w:rsidR="00752CD2" w:rsidRDefault="005A0B5A">
      <w:pPr>
        <w:spacing w:before="60" w:after="60"/>
      </w:pPr>
      <w:r>
        <w:t>La base de datos fue desarrollada para gestionar el ecosistema de transacciones de un videojuego, incluyendo la venta de productos digitales (Skins, DLC) y físicos (</w:t>
      </w:r>
      <w:proofErr w:type="spellStart"/>
      <w:r>
        <w:t>Merch</w:t>
      </w:r>
      <w:proofErr w:type="spellEnd"/>
      <w:r>
        <w:t xml:space="preserve">), el seguimiento de envíos, devoluciones, métodos de pago, partidas de jugadores y </w:t>
      </w:r>
      <w:proofErr w:type="spellStart"/>
      <w:r>
        <w:t>KPIs</w:t>
      </w:r>
      <w:proofErr w:type="spellEnd"/>
      <w:r>
        <w:t xml:space="preserve"> ejecutivos.</w:t>
      </w:r>
    </w:p>
    <w:p w14:paraId="781E00FB" w14:textId="77777777" w:rsidR="00752CD2" w:rsidRDefault="00752CD2">
      <w:pPr>
        <w:spacing w:before="120" w:after="120"/>
      </w:pPr>
    </w:p>
    <w:p w14:paraId="32188CE7" w14:textId="77777777" w:rsidR="00752CD2" w:rsidRDefault="005A0B5A">
      <w:pPr>
        <w:pStyle w:val="Ttulo2"/>
      </w:pPr>
      <w:r>
        <w:t>1.1 Alcance del proyecto</w:t>
      </w:r>
    </w:p>
    <w:p w14:paraId="72E24D29" w14:textId="77777777" w:rsidR="00752CD2" w:rsidRDefault="005A0B5A">
      <w:pPr>
        <w:pStyle w:val="Prrafodelista"/>
        <w:numPr>
          <w:ilvl w:val="0"/>
          <w:numId w:val="2"/>
        </w:numPr>
        <w:spacing w:before="40" w:after="40"/>
      </w:pPr>
      <w:r>
        <w:t>Diseño del modelo entidad-relación y creación de 11 tablas normalizadas.</w:t>
      </w:r>
    </w:p>
    <w:p w14:paraId="6EB71687" w14:textId="77777777" w:rsidR="00752CD2" w:rsidRDefault="005A0B5A">
      <w:pPr>
        <w:pStyle w:val="Prrafodelista"/>
        <w:numPr>
          <w:ilvl w:val="0"/>
          <w:numId w:val="2"/>
        </w:numPr>
        <w:spacing w:before="40" w:after="40"/>
      </w:pPr>
      <w:r>
        <w:t xml:space="preserve">Implementación de 17 </w:t>
      </w:r>
      <w:proofErr w:type="spellStart"/>
      <w:r>
        <w:t>triggers</w:t>
      </w:r>
      <w:proofErr w:type="spellEnd"/>
      <w:r>
        <w:t xml:space="preserve"> de auditoría (INSERT / UPDATE / DELETE) sobre 6 tablas clave.</w:t>
      </w:r>
    </w:p>
    <w:p w14:paraId="00E823F8" w14:textId="77777777" w:rsidR="00752CD2" w:rsidRDefault="005A0B5A">
      <w:pPr>
        <w:pStyle w:val="Prrafodelista"/>
        <w:numPr>
          <w:ilvl w:val="0"/>
          <w:numId w:val="2"/>
        </w:numPr>
        <w:spacing w:before="40" w:after="40"/>
      </w:pPr>
      <w:r>
        <w:t xml:space="preserve">Creación de 6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para generación de datos de prueba y operaciones de negocio.</w:t>
      </w:r>
    </w:p>
    <w:p w14:paraId="64B89C5C" w14:textId="77777777" w:rsidR="00752CD2" w:rsidRDefault="005A0B5A">
      <w:pPr>
        <w:pStyle w:val="Prrafodelista"/>
        <w:numPr>
          <w:ilvl w:val="0"/>
          <w:numId w:val="2"/>
        </w:numPr>
        <w:spacing w:before="40" w:after="40"/>
      </w:pPr>
      <w:r>
        <w:t xml:space="preserve">Definición de 12 vistas para análisis de </w:t>
      </w:r>
      <w:proofErr w:type="spellStart"/>
      <w:r>
        <w:t>KPIs</w:t>
      </w:r>
      <w:proofErr w:type="spellEnd"/>
      <w:r>
        <w:t xml:space="preserve"> y un resumen ejecutivo.</w:t>
      </w:r>
    </w:p>
    <w:p w14:paraId="19536944" w14:textId="77777777" w:rsidR="00752CD2" w:rsidRDefault="005A0B5A">
      <w:pPr>
        <w:pStyle w:val="Prrafodelista"/>
        <w:numPr>
          <w:ilvl w:val="0"/>
          <w:numId w:val="2"/>
        </w:numPr>
        <w:spacing w:before="40" w:after="40"/>
      </w:pPr>
      <w:r>
        <w:t>Generación de datos de prueba (15,000 compras, 11,000 usuarios, etc.).</w:t>
      </w:r>
    </w:p>
    <w:p w14:paraId="2FFA0D9A" w14:textId="77777777" w:rsidR="00752CD2" w:rsidRDefault="00752CD2">
      <w:pPr>
        <w:spacing w:before="120" w:after="120"/>
      </w:pPr>
    </w:p>
    <w:p w14:paraId="26E893C1" w14:textId="77777777" w:rsidR="00752CD2" w:rsidRDefault="005A0B5A">
      <w:pPr>
        <w:pStyle w:val="Ttulo2"/>
      </w:pPr>
      <w:r>
        <w:t>1.2 Convenciones de la bitácora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B5A" w14:paraId="63F9B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1F8A" w14:textId="77777777" w:rsidR="00752CD2" w:rsidRDefault="005A0B5A">
            <w:proofErr w:type="spellStart"/>
            <w:r>
              <w:rPr>
                <w:b/>
                <w:bCs/>
                <w:color w:val="FFFFFF"/>
              </w:rPr>
              <w:t>Prompt</w:t>
            </w:r>
            <w:proofErr w:type="spellEnd"/>
          </w:p>
        </w:tc>
        <w:tc>
          <w:tcPr>
            <w:tcW w:w="6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D577" w14:textId="77777777" w:rsidR="00752CD2" w:rsidRDefault="005A0B5A">
            <w:r>
              <w:rPr>
                <w:b/>
                <w:bCs/>
                <w:color w:val="FFFFFF"/>
              </w:rPr>
              <w:t>Lo que generó la IA</w:t>
            </w:r>
          </w:p>
        </w:tc>
      </w:tr>
      <w:tr w:rsidR="005A0B5A" w14:paraId="507AA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A813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Prompt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#N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96ED" w14:textId="77777777" w:rsidR="00752CD2" w:rsidRDefault="005A0B5A">
            <w:r>
              <w:rPr>
                <w:sz w:val="19"/>
                <w:szCs w:val="19"/>
              </w:rPr>
              <w:t xml:space="preserve">Número de </w:t>
            </w:r>
            <w:proofErr w:type="spellStart"/>
            <w:r>
              <w:rPr>
                <w:sz w:val="19"/>
                <w:szCs w:val="19"/>
              </w:rPr>
              <w:t>prompt</w:t>
            </w:r>
            <w:proofErr w:type="spellEnd"/>
            <w:r>
              <w:rPr>
                <w:sz w:val="19"/>
                <w:szCs w:val="19"/>
              </w:rPr>
              <w:t xml:space="preserve"> en orden cronológico</w:t>
            </w:r>
          </w:p>
        </w:tc>
      </w:tr>
      <w:tr w:rsidR="005A0B5A" w14:paraId="1E0EC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C5C7" w14:textId="617609DE" w:rsidR="00752CD2" w:rsidRDefault="005A0B5A"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5C9A" w14:textId="77777777" w:rsidR="00752CD2" w:rsidRDefault="005A0B5A">
            <w:r>
              <w:rPr>
                <w:sz w:val="19"/>
                <w:szCs w:val="19"/>
              </w:rPr>
              <w:t>Texto exacto o parafraseado enviado a la IA</w:t>
            </w:r>
          </w:p>
        </w:tc>
      </w:tr>
      <w:tr w:rsidR="005A0B5A" w14:paraId="1E32C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60A6" w14:textId="086563CA" w:rsidR="00752CD2" w:rsidRDefault="005A0B5A">
            <w:r>
              <w:rPr>
                <w:i/>
                <w:iCs/>
                <w:sz w:val="19"/>
                <w:szCs w:val="19"/>
              </w:rPr>
              <w:t>Respuesta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26D" w14:textId="77777777" w:rsidR="00752CD2" w:rsidRDefault="005A0B5A">
            <w:r>
              <w:rPr>
                <w:sz w:val="19"/>
                <w:szCs w:val="19"/>
              </w:rPr>
              <w:t>Resumen del output generado</w:t>
            </w:r>
          </w:p>
        </w:tc>
      </w:tr>
      <w:tr w:rsidR="005A0B5A" w14:paraId="1E422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4A31" w14:textId="77777777" w:rsidR="00752CD2" w:rsidRDefault="005A0B5A">
            <w:r>
              <w:rPr>
                <w:i/>
                <w:iCs/>
                <w:sz w:val="19"/>
                <w:szCs w:val="19"/>
              </w:rPr>
              <w:t>Observaciones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E170" w14:textId="77777777" w:rsidR="00752CD2" w:rsidRDefault="005A0B5A">
            <w:r>
              <w:rPr>
                <w:sz w:val="19"/>
                <w:szCs w:val="19"/>
              </w:rPr>
              <w:t>Notas sobre ajustes, errores o iteraciones</w:t>
            </w:r>
          </w:p>
        </w:tc>
      </w:tr>
    </w:tbl>
    <w:p w14:paraId="688EE9E5" w14:textId="77777777" w:rsidR="00752CD2" w:rsidRDefault="00752CD2">
      <w:pPr>
        <w:spacing w:before="240" w:after="240"/>
      </w:pPr>
    </w:p>
    <w:p w14:paraId="4DAFD606" w14:textId="77777777" w:rsidR="00752CD2" w:rsidRDefault="005A0B5A">
      <w:r>
        <w:br w:type="page"/>
      </w:r>
    </w:p>
    <w:p w14:paraId="6DB28A3B" w14:textId="77777777" w:rsidR="00752CD2" w:rsidRDefault="005A0B5A">
      <w:pPr>
        <w:pStyle w:val="Ttulo1"/>
        <w:pBdr>
          <w:bottom w:val="single" w:sz="6" w:space="1" w:color="1F4E79"/>
        </w:pBdr>
      </w:pPr>
      <w:r>
        <w:lastRenderedPageBreak/>
        <w:t>2. Fase 1 — Diseño de la Base de Datos</w:t>
      </w:r>
    </w:p>
    <w:p w14:paraId="756DE268" w14:textId="77777777" w:rsidR="00752CD2" w:rsidRDefault="005A0B5A">
      <w:pPr>
        <w:spacing w:before="60" w:after="60"/>
      </w:pPr>
      <w:r>
        <w:t>En esta primera fase se utilizó la IA para definir el modelo conceptual de la base de datos, identificar las entidades, atributos y relaciones necesarias para cubrir los requisitos del sistema.</w:t>
      </w:r>
    </w:p>
    <w:p w14:paraId="13939C0E" w14:textId="77777777" w:rsidR="00752CD2" w:rsidRDefault="00752CD2">
      <w:pPr>
        <w:spacing w:before="120" w:after="120"/>
      </w:pPr>
    </w:p>
    <w:p w14:paraId="20D68AB2" w14:textId="77777777" w:rsidR="00752CD2" w:rsidRDefault="005A0B5A">
      <w:pPr>
        <w:pStyle w:val="Ttulo2"/>
      </w:pPr>
      <w:r>
        <w:t>2.1 Definición del contexto y entidades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2243F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39EB0" w14:textId="09E4675A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   </w:t>
            </w:r>
            <w:r>
              <w:rPr>
                <w:i/>
                <w:iCs/>
                <w:color w:val="1A1A2E"/>
                <w:sz w:val="19"/>
                <w:szCs w:val="19"/>
              </w:rPr>
              <w:t>Necesito diseñar una base de datos MySQL para un videojuego. Los jugadores pueden comprar productos (skins, DLC, mercancía física). También tiene partidas, envíos, devoluciones y métodos de pago. ¿Qué tablas me recomiendas?</w:t>
            </w:r>
          </w:p>
        </w:tc>
      </w:tr>
    </w:tbl>
    <w:p w14:paraId="4561E77B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6289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FA43B5" w14:textId="6F321A70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La IA propuso 10–11 entidades: usuarios, productos, compras, transacciones, </w:t>
            </w:r>
            <w:proofErr w:type="spellStart"/>
            <w:r>
              <w:rPr>
                <w:color w:val="333333"/>
                <w:sz w:val="19"/>
                <w:szCs w:val="19"/>
              </w:rPr>
              <w:t>metodo_pago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envios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devoluciones, divisas, partidas, </w:t>
            </w:r>
            <w:proofErr w:type="spellStart"/>
            <w:r>
              <w:rPr>
                <w:color w:val="333333"/>
                <w:sz w:val="19"/>
                <w:szCs w:val="19"/>
              </w:rPr>
              <w:t>muerte_partida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33333"/>
                <w:sz w:val="19"/>
                <w:szCs w:val="19"/>
              </w:rPr>
              <w:t>tipos_muerte</w:t>
            </w:r>
            <w:proofErr w:type="spellEnd"/>
            <w:r>
              <w:rPr>
                <w:color w:val="333333"/>
                <w:sz w:val="19"/>
                <w:szCs w:val="19"/>
              </w:rPr>
              <w:t>. Explicó las relaciones principales y sugirió el uso de llaves foráneas con índices.</w:t>
            </w:r>
          </w:p>
        </w:tc>
      </w:tr>
    </w:tbl>
    <w:p w14:paraId="3BB44778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27F70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69905" w14:textId="099A5C98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</w:t>
            </w:r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 xml:space="preserve">   </w:t>
            </w:r>
            <w:r>
              <w:rPr>
                <w:i/>
                <w:iCs/>
                <w:color w:val="1A1A2E"/>
                <w:sz w:val="19"/>
                <w:szCs w:val="19"/>
              </w:rPr>
              <w:t>¿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>Cómo estructuro la tabla de usuarios? Necesito nombre, email, contraseña (hash) y fecha de registro.</w:t>
            </w:r>
          </w:p>
        </w:tc>
      </w:tr>
    </w:tbl>
    <w:p w14:paraId="2F3083D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1C659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3F11D7" w14:textId="1A5DA6F0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el CREATE TABLE usuarios con </w:t>
            </w:r>
            <w:proofErr w:type="spellStart"/>
            <w:r>
              <w:rPr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AUTO_INCREMENT, nombre </w:t>
            </w:r>
            <w:proofErr w:type="gramStart"/>
            <w:r>
              <w:rPr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20), email VARCHAR(50), contraseña VARCHAR(255) con comentario de hash </w:t>
            </w:r>
            <w:proofErr w:type="spellStart"/>
            <w:r>
              <w:rPr>
                <w:color w:val="333333"/>
                <w:sz w:val="19"/>
                <w:szCs w:val="19"/>
              </w:rPr>
              <w:t>bcrypt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/sha256, </w:t>
            </w:r>
            <w:proofErr w:type="spellStart"/>
            <w:r>
              <w:rPr>
                <w:color w:val="333333"/>
                <w:sz w:val="19"/>
                <w:szCs w:val="19"/>
              </w:rPr>
              <w:t>fecha_registro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DATETIME NOT NULL, más índices </w:t>
            </w:r>
            <w:proofErr w:type="spellStart"/>
            <w:r>
              <w:rPr>
                <w:color w:val="333333"/>
                <w:sz w:val="19"/>
                <w:szCs w:val="19"/>
              </w:rPr>
              <w:t>idx_usuarios_email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333333"/>
                <w:sz w:val="19"/>
                <w:szCs w:val="19"/>
              </w:rPr>
              <w:t>idx_usuarios_fecha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6C62F3F5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2953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5F3F1" w14:textId="01DEDFBB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#3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Quiero que productos tenga tipos: Skin, DLC y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Merch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. ¿Cómo lo modelo?</w:t>
            </w:r>
          </w:p>
        </w:tc>
      </w:tr>
    </w:tbl>
    <w:p w14:paraId="4EC85A35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7082F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3982A2" w14:textId="15DA045B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>Recomendó usar ENUM('Skin','DLC','</w:t>
            </w:r>
            <w:proofErr w:type="spellStart"/>
            <w:r>
              <w:rPr>
                <w:color w:val="333333"/>
                <w:sz w:val="19"/>
                <w:szCs w:val="19"/>
              </w:rPr>
              <w:t>Merch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') en el campo tipo, con precio </w:t>
            </w:r>
            <w:proofErr w:type="gramStart"/>
            <w:r>
              <w:rPr>
                <w:color w:val="333333"/>
                <w:sz w:val="19"/>
                <w:szCs w:val="19"/>
              </w:rPr>
              <w:t>DECIMAL(</w:t>
            </w:r>
            <w:proofErr w:type="gramEnd"/>
            <w:r>
              <w:rPr>
                <w:color w:val="333333"/>
                <w:sz w:val="19"/>
                <w:szCs w:val="19"/>
              </w:rPr>
              <w:t>10,2). Justificó que ENUM es eficiente cuando los valores son fijos y limitados.</w:t>
            </w:r>
          </w:p>
        </w:tc>
      </w:tr>
    </w:tbl>
    <w:p w14:paraId="109518A1" w14:textId="77777777" w:rsidR="00752CD2" w:rsidRDefault="00752CD2">
      <w:pPr>
        <w:spacing w:before="240" w:after="240"/>
      </w:pPr>
    </w:p>
    <w:p w14:paraId="42DE9C26" w14:textId="77777777" w:rsidR="00752CD2" w:rsidRDefault="005A0B5A">
      <w:pPr>
        <w:pStyle w:val="Ttulo2"/>
      </w:pPr>
      <w:r>
        <w:t>2.2 Tablas de operación: compras, transacciones y envíos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4D7D0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93877" w14:textId="5E39B85D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#4   </w:t>
            </w:r>
            <w:r>
              <w:rPr>
                <w:i/>
                <w:iCs/>
                <w:color w:val="1A1A2E"/>
                <w:sz w:val="19"/>
                <w:szCs w:val="19"/>
              </w:rPr>
              <w:t>Crea la tabla compras relacionada con usuarios y productos. Necesito fecha y total.</w:t>
            </w:r>
          </w:p>
        </w:tc>
      </w:tr>
    </w:tbl>
    <w:p w14:paraId="3AD79B4C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57F0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6D8BFF" w14:textId="67E5CF41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>Generó compras con llaves foráneas a usuarios(</w:t>
            </w:r>
            <w:proofErr w:type="spellStart"/>
            <w:r>
              <w:rPr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color w:val="333333"/>
                <w:sz w:val="19"/>
                <w:szCs w:val="19"/>
              </w:rPr>
              <w:t>) y productos(</w:t>
            </w:r>
            <w:proofErr w:type="spellStart"/>
            <w:r>
              <w:rPr>
                <w:color w:val="333333"/>
                <w:sz w:val="19"/>
                <w:szCs w:val="19"/>
              </w:rPr>
              <w:t>id_producto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campo total </w:t>
            </w:r>
            <w:proofErr w:type="gramStart"/>
            <w:r>
              <w:rPr>
                <w:color w:val="333333"/>
                <w:sz w:val="19"/>
                <w:szCs w:val="19"/>
              </w:rPr>
              <w:t>DECIMAL(</w:t>
            </w:r>
            <w:proofErr w:type="gramEnd"/>
            <w:r>
              <w:rPr>
                <w:color w:val="333333"/>
                <w:sz w:val="19"/>
                <w:szCs w:val="19"/>
              </w:rPr>
              <w:t>10,2), índices de fecha y producto para optimizar consultas.</w:t>
            </w:r>
          </w:p>
        </w:tc>
      </w:tr>
    </w:tbl>
    <w:p w14:paraId="5BAF3ED2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C1603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09F0A1" w14:textId="6762A0CD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#5   </w:t>
            </w:r>
            <w:r>
              <w:rPr>
                <w:i/>
                <w:iCs/>
                <w:color w:val="1A1A2E"/>
                <w:sz w:val="19"/>
                <w:szCs w:val="19"/>
              </w:rPr>
              <w:t>La tabla transacciones debe manejar múltiples divisas. Necesito monto en MXN y el monto convertido. También debe tener estatus.</w:t>
            </w:r>
          </w:p>
        </w:tc>
      </w:tr>
    </w:tbl>
    <w:p w14:paraId="78AFDE1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0263C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E88E6C" w14:textId="764CD34A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Propuso transacciones con campos monto (MXN base), </w:t>
            </w:r>
            <w:proofErr w:type="spellStart"/>
            <w:r>
              <w:rPr>
                <w:color w:val="333333"/>
                <w:sz w:val="19"/>
                <w:szCs w:val="19"/>
              </w:rPr>
              <w:t>monto_divisa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(convertido con 4 decimales), </w:t>
            </w:r>
            <w:proofErr w:type="spellStart"/>
            <w:r>
              <w:rPr>
                <w:color w:val="333333"/>
                <w:sz w:val="19"/>
                <w:szCs w:val="19"/>
              </w:rPr>
              <w:t>id_divisa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como FK a nueva tabla divisas, y ENUM de estatus: '</w:t>
            </w:r>
            <w:proofErr w:type="spellStart"/>
            <w:r>
              <w:rPr>
                <w:color w:val="333333"/>
                <w:sz w:val="19"/>
                <w:szCs w:val="19"/>
              </w:rPr>
              <w:t>Aprobado','No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aprobado','Pendiente','Cancelado</w:t>
            </w:r>
            <w:proofErr w:type="spellEnd"/>
            <w:r>
              <w:rPr>
                <w:color w:val="333333"/>
                <w:sz w:val="19"/>
                <w:szCs w:val="19"/>
              </w:rPr>
              <w:t>'.</w:t>
            </w:r>
          </w:p>
        </w:tc>
      </w:tr>
    </w:tbl>
    <w:p w14:paraId="4F8B0E2A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2DDFC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AB3D59" w14:textId="4DBFC139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#6   </w:t>
            </w:r>
            <w:r>
              <w:rPr>
                <w:i/>
                <w:iCs/>
                <w:color w:val="1A1A2E"/>
                <w:sz w:val="19"/>
                <w:szCs w:val="19"/>
              </w:rPr>
              <w:t>Necesito la tabla de envíos con dirección, ciudad, país, código postal, método de envío (Estándar/Express/Internacional), costo, estatus, fechas y número de rastreo.</w:t>
            </w:r>
          </w:p>
        </w:tc>
      </w:tr>
    </w:tbl>
    <w:p w14:paraId="0BCED13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27FD6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3D512D" w14:textId="7C52C68C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</w:t>
            </w:r>
            <w:proofErr w:type="spellStart"/>
            <w:r>
              <w:rPr>
                <w:color w:val="333333"/>
                <w:sz w:val="19"/>
                <w:szCs w:val="19"/>
              </w:rPr>
              <w:t>envios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todos los campos solicitados usando ENUM para </w:t>
            </w:r>
            <w:proofErr w:type="spellStart"/>
            <w:r>
              <w:rPr>
                <w:color w:val="333333"/>
                <w:sz w:val="19"/>
                <w:szCs w:val="19"/>
              </w:rPr>
              <w:t>metodo_envio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33333"/>
                <w:sz w:val="19"/>
                <w:szCs w:val="19"/>
              </w:rPr>
              <w:t>estatus_envio</w:t>
            </w:r>
            <w:proofErr w:type="spellEnd"/>
            <w:r>
              <w:rPr>
                <w:color w:val="333333"/>
                <w:sz w:val="19"/>
                <w:szCs w:val="19"/>
              </w:rPr>
              <w:t>. Sugirió DEFAULT 'Pendiente' para el estatus inicial y DEFAULT 'México' para el país.</w:t>
            </w:r>
          </w:p>
        </w:tc>
      </w:tr>
    </w:tbl>
    <w:p w14:paraId="0F41DE58" w14:textId="77777777" w:rsidR="00752CD2" w:rsidRDefault="00752CD2">
      <w:pPr>
        <w:spacing w:before="240" w:after="240"/>
      </w:pPr>
    </w:p>
    <w:p w14:paraId="6CFBA251" w14:textId="77777777" w:rsidR="00752CD2" w:rsidRDefault="005A0B5A">
      <w:pPr>
        <w:pStyle w:val="Ttulo2"/>
      </w:pPr>
      <w:r>
        <w:t>2.3 Tablas auxiliares y de juego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07EDC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8F0127" w14:textId="50647EFF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#7</w:t>
            </w:r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 xml:space="preserve">   </w:t>
            </w:r>
            <w:r>
              <w:rPr>
                <w:i/>
                <w:iCs/>
                <w:color w:val="1A1A2E"/>
                <w:sz w:val="19"/>
                <w:szCs w:val="19"/>
              </w:rPr>
              <w:t>¿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>Cómo modelo las devoluciones? Puede haber devolución sin envío todavía. Necesito motivo, descripción, estatus y montos.</w:t>
            </w:r>
          </w:p>
        </w:tc>
      </w:tr>
    </w:tbl>
    <w:p w14:paraId="626BBDE2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D30A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60850E" w14:textId="0E97F50E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Diseñó devoluciones con </w:t>
            </w:r>
            <w:proofErr w:type="spellStart"/>
            <w:r>
              <w:rPr>
                <w:color w:val="333333"/>
                <w:sz w:val="19"/>
                <w:szCs w:val="19"/>
              </w:rPr>
              <w:t>id_envio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nullable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(para cuando el envío aún no existe), ENUM de motivos ('Producto </w:t>
            </w:r>
            <w:proofErr w:type="spellStart"/>
            <w:r>
              <w:rPr>
                <w:color w:val="333333"/>
                <w:sz w:val="19"/>
                <w:szCs w:val="19"/>
              </w:rPr>
              <w:t>dañado','Producto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incorrecto', etc.), ENUM de estatus, </w:t>
            </w:r>
            <w:proofErr w:type="spellStart"/>
            <w:r>
              <w:rPr>
                <w:color w:val="333333"/>
                <w:sz w:val="19"/>
                <w:szCs w:val="19"/>
              </w:rPr>
              <w:t>monto_reembolso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opcional y fechas de solicitud/resolución.</w:t>
            </w:r>
          </w:p>
        </w:tc>
      </w:tr>
    </w:tbl>
    <w:p w14:paraId="1C74F666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5A27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D6A0A" w14:textId="3A68EDEE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#8   </w:t>
            </w:r>
            <w:r>
              <w:rPr>
                <w:i/>
                <w:iCs/>
                <w:color w:val="1A1A2E"/>
                <w:sz w:val="19"/>
                <w:szCs w:val="19"/>
              </w:rPr>
              <w:t>Necesito registrar las partidas de los jugadores: inicio, fin, duración, nivel alcanzado y estado final. También quiero registrar cómo muere el personaje en cada partida.</w:t>
            </w:r>
          </w:p>
        </w:tc>
      </w:tr>
    </w:tbl>
    <w:p w14:paraId="351EA906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09BD2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71A3A" w14:textId="76A0C7DD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Creó dos tablas: partidas (con los campos solicitados e índices en usuario, estado y nivel) y </w:t>
            </w:r>
            <w:proofErr w:type="spellStart"/>
            <w:r>
              <w:rPr>
                <w:color w:val="333333"/>
                <w:sz w:val="19"/>
                <w:szCs w:val="19"/>
              </w:rPr>
              <w:t>muerte_partida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como tabla intermedia con FK a partidas y a </w:t>
            </w:r>
            <w:proofErr w:type="spellStart"/>
            <w:r>
              <w:rPr>
                <w:color w:val="333333"/>
                <w:sz w:val="19"/>
                <w:szCs w:val="19"/>
              </w:rPr>
              <w:t>tipos_muerte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También propuso </w:t>
            </w:r>
            <w:proofErr w:type="spellStart"/>
            <w:r>
              <w:rPr>
                <w:color w:val="333333"/>
                <w:sz w:val="19"/>
                <w:szCs w:val="19"/>
              </w:rPr>
              <w:t>tipos_muerte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id y descripción.</w:t>
            </w:r>
          </w:p>
        </w:tc>
      </w:tr>
    </w:tbl>
    <w:p w14:paraId="5824BEB1" w14:textId="77777777" w:rsidR="00752CD2" w:rsidRDefault="00752CD2">
      <w:pPr>
        <w:spacing w:before="240" w:after="240"/>
      </w:pPr>
    </w:p>
    <w:p w14:paraId="14B47F3E" w14:textId="77777777" w:rsidR="00752CD2" w:rsidRDefault="005A0B5A">
      <w:r>
        <w:br w:type="page"/>
      </w:r>
    </w:p>
    <w:p w14:paraId="6B82396C" w14:textId="77777777" w:rsidR="00752CD2" w:rsidRDefault="005A0B5A">
      <w:pPr>
        <w:pStyle w:val="Ttulo1"/>
        <w:pBdr>
          <w:bottom w:val="single" w:sz="6" w:space="1" w:color="1F4E79"/>
        </w:pBdr>
      </w:pPr>
      <w:r>
        <w:lastRenderedPageBreak/>
        <w:t xml:space="preserve">3. Fase 2 — </w:t>
      </w:r>
      <w:proofErr w:type="spellStart"/>
      <w:r>
        <w:t>Triggers</w:t>
      </w:r>
      <w:proofErr w:type="spellEnd"/>
      <w:r>
        <w:t xml:space="preserve"> de Auditoría</w:t>
      </w:r>
    </w:p>
    <w:p w14:paraId="7DE1E482" w14:textId="77777777" w:rsidR="00752CD2" w:rsidRDefault="005A0B5A">
      <w:pPr>
        <w:spacing w:before="60" w:after="60"/>
      </w:pPr>
      <w:r>
        <w:t xml:space="preserve">Con las tablas creadas, se solicitó a la IA la implementación de </w:t>
      </w:r>
      <w:proofErr w:type="spellStart"/>
      <w:r>
        <w:t>triggers</w:t>
      </w:r>
      <w:proofErr w:type="spellEnd"/>
      <w:r>
        <w:t xml:space="preserve"> que registren automáticamente en la tabla </w:t>
      </w:r>
      <w:proofErr w:type="spellStart"/>
      <w:r>
        <w:t>bitacora</w:t>
      </w:r>
      <w:proofErr w:type="spellEnd"/>
      <w:r>
        <w:t xml:space="preserve"> todas las operaciones INSERT, UPDATE y DELETE sobre las tablas principales.</w:t>
      </w:r>
    </w:p>
    <w:p w14:paraId="5E084E3A" w14:textId="77777777" w:rsidR="00752CD2" w:rsidRDefault="00752CD2">
      <w:pPr>
        <w:spacing w:before="120" w:after="120"/>
      </w:pPr>
    </w:p>
    <w:p w14:paraId="7FAE02C6" w14:textId="77777777" w:rsidR="00752CD2" w:rsidRDefault="005A0B5A">
      <w:pPr>
        <w:pStyle w:val="Ttulo2"/>
      </w:pPr>
      <w:r>
        <w:t>3.1 Diseño de la tabla bitácora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45C39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AD61DC" w14:textId="667C8F83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#9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Necesito una tabla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bitacora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para auditoría. Que registre qué tabla se modificó, qué operación fue (INSERT/UPDATE/DELETE), el id del registro afectado, una descripción y la fecha automática.</w:t>
            </w:r>
          </w:p>
        </w:tc>
      </w:tr>
    </w:tbl>
    <w:p w14:paraId="4B17038B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5005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EFC27D" w14:textId="112068D1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la tabla </w:t>
            </w:r>
            <w:proofErr w:type="spellStart"/>
            <w:r>
              <w:rPr>
                <w:color w:val="333333"/>
                <w:sz w:val="19"/>
                <w:szCs w:val="19"/>
              </w:rPr>
              <w:t>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id_bitacora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AUTO_INCREMENT, tabla </w:t>
            </w:r>
            <w:proofErr w:type="gramStart"/>
            <w:r>
              <w:rPr>
                <w:color w:val="333333"/>
                <w:sz w:val="19"/>
                <w:szCs w:val="19"/>
              </w:rPr>
              <w:t>VARCHAR(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50), </w:t>
            </w:r>
            <w:proofErr w:type="spellStart"/>
            <w:r>
              <w:rPr>
                <w:color w:val="333333"/>
                <w:sz w:val="19"/>
                <w:szCs w:val="19"/>
              </w:rPr>
              <w:t>operacion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ENUM('INSERT','UPDATE','DELETE'), </w:t>
            </w:r>
            <w:proofErr w:type="spellStart"/>
            <w:r>
              <w:rPr>
                <w:color w:val="333333"/>
                <w:sz w:val="19"/>
                <w:szCs w:val="19"/>
              </w:rPr>
              <w:t>id_registro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INT, </w:t>
            </w:r>
            <w:proofErr w:type="spellStart"/>
            <w:r>
              <w:rPr>
                <w:color w:val="333333"/>
                <w:sz w:val="19"/>
                <w:szCs w:val="19"/>
              </w:rPr>
              <w:t>descripcion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TEXT y fecha DATETIME DEFAULT CURRENT_TIMESTAMP.</w:t>
            </w:r>
          </w:p>
        </w:tc>
      </w:tr>
    </w:tbl>
    <w:p w14:paraId="4D7D438D" w14:textId="77777777" w:rsidR="00752CD2" w:rsidRDefault="00752CD2">
      <w:pPr>
        <w:spacing w:before="240" w:after="240"/>
      </w:pPr>
    </w:p>
    <w:p w14:paraId="59955E93" w14:textId="77777777" w:rsidR="00752CD2" w:rsidRDefault="005A0B5A">
      <w:pPr>
        <w:pStyle w:val="Ttulo2"/>
      </w:pPr>
      <w:r>
        <w:t xml:space="preserve">3.2 </w:t>
      </w:r>
      <w:proofErr w:type="spellStart"/>
      <w:r>
        <w:t>Triggers</w:t>
      </w:r>
      <w:proofErr w:type="spellEnd"/>
      <w:r>
        <w:t xml:space="preserve"> sobre tabla compras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6C1AE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5A0BE3" w14:textId="539A7C71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#10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los 3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AFTER INSERT, AFTER UPDATE y AFTER DELETE para la tabla compras que inserten en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bitacora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con información útil.</w:t>
            </w:r>
          </w:p>
        </w:tc>
      </w:tr>
    </w:tbl>
    <w:p w14:paraId="482CA7C6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C1A8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2D3C61" w14:textId="2361D366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</w:t>
            </w:r>
            <w:proofErr w:type="spellStart"/>
            <w:r>
              <w:rPr>
                <w:color w:val="333333"/>
                <w:sz w:val="19"/>
                <w:szCs w:val="19"/>
              </w:rPr>
              <w:t>trg_compras_after_insert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(registra usuario, producto y total), </w:t>
            </w:r>
            <w:proofErr w:type="spellStart"/>
            <w:r>
              <w:rPr>
                <w:color w:val="333333"/>
                <w:sz w:val="19"/>
                <w:szCs w:val="19"/>
              </w:rPr>
              <w:t>trg_compras_after_update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(registra cambio de total y producto usando OLD y NEW) y </w:t>
            </w:r>
            <w:proofErr w:type="spellStart"/>
            <w:r>
              <w:rPr>
                <w:color w:val="333333"/>
                <w:sz w:val="19"/>
                <w:szCs w:val="19"/>
              </w:rPr>
              <w:t>trg_compras_after_delete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(registra usuario y total eliminados).</w:t>
            </w:r>
          </w:p>
        </w:tc>
      </w:tr>
    </w:tbl>
    <w:p w14:paraId="6AEE65AD" w14:textId="77777777" w:rsidR="00752CD2" w:rsidRDefault="00752CD2">
      <w:pPr>
        <w:spacing w:before="240" w:after="240"/>
      </w:pPr>
    </w:p>
    <w:p w14:paraId="56BF86BF" w14:textId="77777777" w:rsidR="00752CD2" w:rsidRDefault="005A0B5A">
      <w:pPr>
        <w:pStyle w:val="Ttulo2"/>
      </w:pPr>
      <w:r>
        <w:t xml:space="preserve">3.3 </w:t>
      </w:r>
      <w:proofErr w:type="spellStart"/>
      <w:r>
        <w:t>Triggers</w:t>
      </w:r>
      <w:proofErr w:type="spellEnd"/>
      <w:r>
        <w:t xml:space="preserve"> sobre demás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B5A" w14:paraId="78D90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329E" w14:textId="77777777" w:rsidR="00752CD2" w:rsidRDefault="005A0B5A">
            <w:proofErr w:type="spellStart"/>
            <w:r>
              <w:rPr>
                <w:b/>
                <w:bCs/>
                <w:color w:val="FFFFFF"/>
              </w:rPr>
              <w:t>Prompt</w:t>
            </w:r>
            <w:proofErr w:type="spellEnd"/>
          </w:p>
        </w:tc>
        <w:tc>
          <w:tcPr>
            <w:tcW w:w="6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9A16" w14:textId="77777777" w:rsidR="00752CD2" w:rsidRDefault="005A0B5A">
            <w:r>
              <w:rPr>
                <w:b/>
                <w:bCs/>
                <w:color w:val="FFFFFF"/>
              </w:rPr>
              <w:t>Lo que generó la IA</w:t>
            </w:r>
          </w:p>
        </w:tc>
      </w:tr>
      <w:tr w:rsidR="005A0B5A" w14:paraId="30FC1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EE8D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para devoluciones (x2)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8B23" w14:textId="77777777" w:rsidR="00752CD2" w:rsidRDefault="005A0B5A">
            <w:proofErr w:type="spellStart"/>
            <w:r>
              <w:rPr>
                <w:sz w:val="19"/>
                <w:szCs w:val="19"/>
              </w:rPr>
              <w:t>trg_devoluciones_after_insert</w:t>
            </w:r>
            <w:proofErr w:type="spellEnd"/>
            <w:r>
              <w:rPr>
                <w:sz w:val="19"/>
                <w:szCs w:val="19"/>
              </w:rPr>
              <w:t xml:space="preserve"> y _</w:t>
            </w:r>
            <w:proofErr w:type="spellStart"/>
            <w:r>
              <w:rPr>
                <w:sz w:val="19"/>
                <w:szCs w:val="19"/>
              </w:rPr>
              <w:t>after_update</w:t>
            </w:r>
            <w:proofErr w:type="spellEnd"/>
            <w:r>
              <w:rPr>
                <w:sz w:val="19"/>
                <w:szCs w:val="19"/>
              </w:rPr>
              <w:t xml:space="preserve"> — registra motivo, estatus y monto de reembolso</w:t>
            </w:r>
          </w:p>
        </w:tc>
      </w:tr>
      <w:tr w:rsidR="005A0B5A" w14:paraId="45F250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F443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para </w:t>
            </w:r>
            <w:proofErr w:type="spellStart"/>
            <w:r>
              <w:rPr>
                <w:i/>
                <w:iCs/>
                <w:sz w:val="19"/>
                <w:szCs w:val="19"/>
              </w:rPr>
              <w:t>envios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(x3)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615F" w14:textId="77777777" w:rsidR="00752CD2" w:rsidRDefault="005A0B5A">
            <w:proofErr w:type="spellStart"/>
            <w:r>
              <w:rPr>
                <w:sz w:val="19"/>
                <w:szCs w:val="19"/>
              </w:rPr>
              <w:t>trg_envios_after_insert</w:t>
            </w:r>
            <w:proofErr w:type="spellEnd"/>
            <w:r>
              <w:rPr>
                <w:sz w:val="19"/>
                <w:szCs w:val="19"/>
              </w:rPr>
              <w:t>, _</w:t>
            </w:r>
            <w:proofErr w:type="spellStart"/>
            <w:r>
              <w:rPr>
                <w:sz w:val="19"/>
                <w:szCs w:val="19"/>
              </w:rPr>
              <w:t>after_update</w:t>
            </w:r>
            <w:proofErr w:type="spellEnd"/>
            <w:r>
              <w:rPr>
                <w:sz w:val="19"/>
                <w:szCs w:val="19"/>
              </w:rPr>
              <w:t xml:space="preserve"> y _</w:t>
            </w:r>
            <w:proofErr w:type="spellStart"/>
            <w:r>
              <w:rPr>
                <w:sz w:val="19"/>
                <w:szCs w:val="19"/>
              </w:rPr>
              <w:t>after_delete</w:t>
            </w:r>
            <w:proofErr w:type="spellEnd"/>
            <w:r>
              <w:rPr>
                <w:sz w:val="19"/>
                <w:szCs w:val="19"/>
              </w:rPr>
              <w:t xml:space="preserve"> — registra compra, ciudad, método y estatus</w:t>
            </w:r>
          </w:p>
        </w:tc>
      </w:tr>
      <w:tr w:rsidR="005A0B5A" w14:paraId="24305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2BA0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para productos (x3)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8B8A" w14:textId="77777777" w:rsidR="00752CD2" w:rsidRDefault="005A0B5A">
            <w:proofErr w:type="spellStart"/>
            <w:r>
              <w:rPr>
                <w:sz w:val="19"/>
                <w:szCs w:val="19"/>
              </w:rPr>
              <w:t>trg_productos_after_insert</w:t>
            </w:r>
            <w:proofErr w:type="spellEnd"/>
            <w:r>
              <w:rPr>
                <w:sz w:val="19"/>
                <w:szCs w:val="19"/>
              </w:rPr>
              <w:t>, _</w:t>
            </w:r>
            <w:proofErr w:type="spellStart"/>
            <w:r>
              <w:rPr>
                <w:sz w:val="19"/>
                <w:szCs w:val="19"/>
              </w:rPr>
              <w:t>after_update</w:t>
            </w:r>
            <w:proofErr w:type="spellEnd"/>
            <w:r>
              <w:rPr>
                <w:sz w:val="19"/>
                <w:szCs w:val="19"/>
              </w:rPr>
              <w:t xml:space="preserve"> y _</w:t>
            </w:r>
            <w:proofErr w:type="spellStart"/>
            <w:r>
              <w:rPr>
                <w:sz w:val="19"/>
                <w:szCs w:val="19"/>
              </w:rPr>
              <w:t>after_delete</w:t>
            </w:r>
            <w:proofErr w:type="spellEnd"/>
            <w:r>
              <w:rPr>
                <w:sz w:val="19"/>
                <w:szCs w:val="19"/>
              </w:rPr>
              <w:t xml:space="preserve"> — registra nombre, tipo y precio</w:t>
            </w:r>
          </w:p>
        </w:tc>
      </w:tr>
      <w:tr w:rsidR="005A0B5A" w14:paraId="21776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D7F3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para transacciones (x3)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34EE" w14:textId="77777777" w:rsidR="00752CD2" w:rsidRDefault="005A0B5A">
            <w:proofErr w:type="spellStart"/>
            <w:r>
              <w:rPr>
                <w:sz w:val="19"/>
                <w:szCs w:val="19"/>
              </w:rPr>
              <w:t>trg_transacciones_after_insert</w:t>
            </w:r>
            <w:proofErr w:type="spellEnd"/>
            <w:r>
              <w:rPr>
                <w:sz w:val="19"/>
                <w:szCs w:val="19"/>
              </w:rPr>
              <w:t>, _</w:t>
            </w:r>
            <w:proofErr w:type="spellStart"/>
            <w:r>
              <w:rPr>
                <w:sz w:val="19"/>
                <w:szCs w:val="19"/>
              </w:rPr>
              <w:t>after_update</w:t>
            </w:r>
            <w:proofErr w:type="spellEnd"/>
            <w:r>
              <w:rPr>
                <w:sz w:val="19"/>
                <w:szCs w:val="19"/>
              </w:rPr>
              <w:t xml:space="preserve"> y _</w:t>
            </w:r>
            <w:proofErr w:type="spellStart"/>
            <w:r>
              <w:rPr>
                <w:sz w:val="19"/>
                <w:szCs w:val="19"/>
              </w:rPr>
              <w:t>after_delete</w:t>
            </w:r>
            <w:proofErr w:type="spellEnd"/>
            <w:r>
              <w:rPr>
                <w:sz w:val="19"/>
                <w:szCs w:val="19"/>
              </w:rPr>
              <w:t xml:space="preserve"> — registra monto, estatus y divisa</w:t>
            </w:r>
          </w:p>
        </w:tc>
      </w:tr>
      <w:tr w:rsidR="005A0B5A" w14:paraId="06DEB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8110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para usuarios (x3)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04E6" w14:textId="77777777" w:rsidR="00752CD2" w:rsidRDefault="005A0B5A">
            <w:proofErr w:type="spellStart"/>
            <w:r>
              <w:rPr>
                <w:sz w:val="19"/>
                <w:szCs w:val="19"/>
              </w:rPr>
              <w:t>trg_usuarios_after_insert</w:t>
            </w:r>
            <w:proofErr w:type="spellEnd"/>
            <w:r>
              <w:rPr>
                <w:sz w:val="19"/>
                <w:szCs w:val="19"/>
              </w:rPr>
              <w:t>, _</w:t>
            </w:r>
            <w:proofErr w:type="spellStart"/>
            <w:r>
              <w:rPr>
                <w:sz w:val="19"/>
                <w:szCs w:val="19"/>
              </w:rPr>
              <w:t>after_update</w:t>
            </w:r>
            <w:proofErr w:type="spellEnd"/>
            <w:r>
              <w:rPr>
                <w:sz w:val="19"/>
                <w:szCs w:val="19"/>
              </w:rPr>
              <w:t xml:space="preserve"> y _</w:t>
            </w:r>
            <w:proofErr w:type="spellStart"/>
            <w:r>
              <w:rPr>
                <w:sz w:val="19"/>
                <w:szCs w:val="19"/>
              </w:rPr>
              <w:t>after_delete</w:t>
            </w:r>
            <w:proofErr w:type="spellEnd"/>
            <w:r>
              <w:rPr>
                <w:sz w:val="19"/>
                <w:szCs w:val="19"/>
              </w:rPr>
              <w:t xml:space="preserve"> — registra nombre y email</w:t>
            </w:r>
          </w:p>
        </w:tc>
      </w:tr>
    </w:tbl>
    <w:p w14:paraId="73B037A7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B90C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53F296" w14:textId="68A4CB72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#11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Repite el mismo patrón para las tablas devoluciones,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envios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, productos, transacciones y usuarios.</w:t>
            </w:r>
          </w:p>
        </w:tc>
      </w:tr>
    </w:tbl>
    <w:p w14:paraId="17732624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4685A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8AFD7C" w14:textId="7AF7AFBE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La IA generó los 14 </w:t>
            </w:r>
            <w:proofErr w:type="spellStart"/>
            <w:r>
              <w:rPr>
                <w:color w:val="333333"/>
                <w:sz w:val="19"/>
                <w:szCs w:val="19"/>
              </w:rPr>
              <w:t>triggers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restantes (total 17) aplicando el mismo patrón: AFTER INSERT/UPDATE/DELETE por tabla, insertando en </w:t>
            </w:r>
            <w:proofErr w:type="spellStart"/>
            <w:r>
              <w:rPr>
                <w:color w:val="333333"/>
                <w:sz w:val="19"/>
                <w:szCs w:val="19"/>
              </w:rPr>
              <w:t>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la información relevante de cada entidad usando la sintaxis </w:t>
            </w:r>
            <w:proofErr w:type="spellStart"/>
            <w:r>
              <w:rPr>
                <w:color w:val="333333"/>
                <w:sz w:val="19"/>
                <w:szCs w:val="19"/>
              </w:rPr>
              <w:t>NEW.campo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33333"/>
                <w:sz w:val="19"/>
                <w:szCs w:val="19"/>
              </w:rPr>
              <w:t>OLD.campo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según corresponda.</w:t>
            </w:r>
          </w:p>
        </w:tc>
      </w:tr>
    </w:tbl>
    <w:p w14:paraId="1836FAE9" w14:textId="77777777" w:rsidR="00752CD2" w:rsidRDefault="00752CD2">
      <w:pPr>
        <w:spacing w:before="240" w:after="240"/>
      </w:pPr>
    </w:p>
    <w:p w14:paraId="10448A6C" w14:textId="77777777" w:rsidR="00752CD2" w:rsidRDefault="005A0B5A">
      <w:r>
        <w:br w:type="page"/>
      </w:r>
    </w:p>
    <w:p w14:paraId="307F198B" w14:textId="77777777" w:rsidR="00752CD2" w:rsidRDefault="005A0B5A">
      <w:pPr>
        <w:pStyle w:val="Ttulo1"/>
        <w:pBdr>
          <w:bottom w:val="single" w:sz="6" w:space="1" w:color="1F4E79"/>
        </w:pBdr>
      </w:pPr>
      <w:r>
        <w:lastRenderedPageBreak/>
        <w:t xml:space="preserve">4. Fase 3 —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</w:p>
    <w:p w14:paraId="1703A7D7" w14:textId="77777777" w:rsidR="00752CD2" w:rsidRDefault="005A0B5A">
      <w:pPr>
        <w:spacing w:before="60" w:after="60"/>
      </w:pPr>
      <w:r>
        <w:t xml:space="preserve">En esta fase se desarrollaron los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para la generación masiva de datos de prueba y para las operaciones de negocio transaccionales.</w:t>
      </w:r>
    </w:p>
    <w:p w14:paraId="024A9B61" w14:textId="77777777" w:rsidR="00752CD2" w:rsidRDefault="00752CD2">
      <w:pPr>
        <w:spacing w:before="120" w:after="120"/>
      </w:pPr>
    </w:p>
    <w:p w14:paraId="03379B87" w14:textId="77777777" w:rsidR="00752CD2" w:rsidRDefault="005A0B5A">
      <w:pPr>
        <w:pStyle w:val="Ttulo2"/>
      </w:pPr>
      <w:r>
        <w:t>4.1 Generadores de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94E3C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641DF" w14:textId="151DD0CC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#12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Necesito un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stored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procedure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generar_</w:t>
            </w:r>
            <w:proofErr w:type="gramStart"/>
            <w:r>
              <w:rPr>
                <w:i/>
                <w:iCs/>
                <w:color w:val="1A1A2E"/>
                <w:sz w:val="19"/>
                <w:szCs w:val="19"/>
              </w:rPr>
              <w:t>usuarios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>IN cantidad INT) que inserte usuarios con nombre, email y fecha de registro aleatorios.</w:t>
            </w:r>
          </w:p>
        </w:tc>
      </w:tr>
    </w:tbl>
    <w:p w14:paraId="42975345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61595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6246C4" w14:textId="0B1DF500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Creó el </w:t>
            </w:r>
            <w:proofErr w:type="spellStart"/>
            <w:r>
              <w:rPr>
                <w:color w:val="333333"/>
                <w:sz w:val="19"/>
                <w:szCs w:val="19"/>
              </w:rPr>
              <w:t>procedure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un WHILE </w:t>
            </w:r>
            <w:proofErr w:type="spellStart"/>
            <w:r>
              <w:rPr>
                <w:color w:val="333333"/>
                <w:sz w:val="19"/>
                <w:szCs w:val="19"/>
              </w:rPr>
              <w:t>loop</w:t>
            </w:r>
            <w:proofErr w:type="spellEnd"/>
            <w:r>
              <w:rPr>
                <w:color w:val="333333"/>
                <w:sz w:val="19"/>
                <w:szCs w:val="19"/>
              </w:rPr>
              <w:t>, generando nombres con concatenación de letras aleatorias, emails únicos y fechas distribuidas entre 2024–2025.</w:t>
            </w:r>
          </w:p>
        </w:tc>
      </w:tr>
    </w:tbl>
    <w:p w14:paraId="249E0393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92DF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FBEE46" w14:textId="33DFE9AB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#13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generar_</w:t>
            </w:r>
            <w:proofErr w:type="gramStart"/>
            <w:r>
              <w:rPr>
                <w:i/>
                <w:iCs/>
                <w:color w:val="1A1A2E"/>
                <w:sz w:val="19"/>
                <w:szCs w:val="19"/>
              </w:rPr>
              <w:t>compras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 xml:space="preserve">IN cantidad INT) que cree compras completas: elige usuario y producto aleatorios, crea un método de pago, la compra, una transacción con divisa aleatoria y un envío si el producto es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Merch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.</w:t>
            </w:r>
          </w:p>
        </w:tc>
      </w:tr>
    </w:tbl>
    <w:p w14:paraId="7F9D3817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79176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7DD9D8" w14:textId="174CC6E9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el </w:t>
            </w:r>
            <w:proofErr w:type="spellStart"/>
            <w:r>
              <w:rPr>
                <w:color w:val="333333"/>
                <w:sz w:val="19"/>
                <w:szCs w:val="19"/>
              </w:rPr>
              <w:t>procedure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más complejo de la BD. Valida que existan usuarios y productos. Por cada iteración: selecciona usuario/producto aleatorio, genera fecha aleatoria en 2025, crea </w:t>
            </w:r>
            <w:proofErr w:type="spellStart"/>
            <w:r>
              <w:rPr>
                <w:color w:val="333333"/>
                <w:sz w:val="19"/>
                <w:szCs w:val="19"/>
              </w:rPr>
              <w:t>metodo_pago</w:t>
            </w:r>
            <w:proofErr w:type="spellEnd"/>
            <w:r>
              <w:rPr>
                <w:color w:val="333333"/>
                <w:sz w:val="19"/>
                <w:szCs w:val="19"/>
              </w:rPr>
              <w:t>, inserta en compras, genera transacción con 70% probabilidad de aprobación, y crea envío con costo/método/días variables solo si el tipo es '</w:t>
            </w:r>
            <w:proofErr w:type="spellStart"/>
            <w:r>
              <w:rPr>
                <w:color w:val="333333"/>
                <w:sz w:val="19"/>
                <w:szCs w:val="19"/>
              </w:rPr>
              <w:t>Merch</w:t>
            </w:r>
            <w:proofErr w:type="spellEnd"/>
            <w:r>
              <w:rPr>
                <w:color w:val="333333"/>
                <w:sz w:val="19"/>
                <w:szCs w:val="19"/>
              </w:rPr>
              <w:t>'.</w:t>
            </w:r>
          </w:p>
        </w:tc>
      </w:tr>
    </w:tbl>
    <w:p w14:paraId="57F46BB7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EA52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D53BCC" w14:textId="30140A82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#14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también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generar_partidas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para insertar partidas y muertes aleatorias por usuario.</w:t>
            </w:r>
          </w:p>
        </w:tc>
      </w:tr>
    </w:tbl>
    <w:p w14:paraId="0C6E7B76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01C6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830309" w14:textId="77779E2D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</w:t>
            </w:r>
            <w:proofErr w:type="spellStart"/>
            <w:r>
              <w:rPr>
                <w:color w:val="333333"/>
                <w:sz w:val="19"/>
                <w:szCs w:val="19"/>
              </w:rPr>
              <w:t>generar_partidas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duración aleatoria, nivel entre 1–50, </w:t>
            </w:r>
            <w:proofErr w:type="spellStart"/>
            <w:r>
              <w:rPr>
                <w:color w:val="333333"/>
                <w:sz w:val="19"/>
                <w:szCs w:val="19"/>
              </w:rPr>
              <w:t>estado_final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aleatorio entre Completado/Abandonado/</w:t>
            </w:r>
            <w:proofErr w:type="spellStart"/>
            <w:r>
              <w:rPr>
                <w:color w:val="333333"/>
                <w:sz w:val="19"/>
                <w:szCs w:val="19"/>
              </w:rPr>
              <w:t>Game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Over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y registros en </w:t>
            </w:r>
            <w:proofErr w:type="spellStart"/>
            <w:r>
              <w:rPr>
                <w:color w:val="333333"/>
                <w:sz w:val="19"/>
                <w:szCs w:val="19"/>
              </w:rPr>
              <w:t>muerte_partida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tipo_</w:t>
            </w:r>
            <w:proofErr w:type="gramStart"/>
            <w:r>
              <w:rPr>
                <w:color w:val="333333"/>
                <w:sz w:val="19"/>
                <w:szCs w:val="19"/>
              </w:rPr>
              <w:t>muerte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aleatorio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de los 6 disponibles.</w:t>
            </w:r>
          </w:p>
        </w:tc>
      </w:tr>
    </w:tbl>
    <w:p w14:paraId="4FAA21DA" w14:textId="77777777" w:rsidR="00752CD2" w:rsidRDefault="00752CD2">
      <w:pPr>
        <w:spacing w:before="240" w:after="240"/>
      </w:pPr>
    </w:p>
    <w:p w14:paraId="4CE17B97" w14:textId="77777777" w:rsidR="00752CD2" w:rsidRDefault="005A0B5A">
      <w:pPr>
        <w:pStyle w:val="Ttulo2"/>
      </w:pPr>
      <w:r>
        <w:t xml:space="preserve">4.2 </w:t>
      </w:r>
      <w:proofErr w:type="spellStart"/>
      <w:r>
        <w:t>Procedures</w:t>
      </w:r>
      <w:proofErr w:type="spellEnd"/>
      <w:r>
        <w:t xml:space="preserve"> transaccionales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66823E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F3011" w14:textId="0BE3D859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#15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Necesito un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procedure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txn_registrar_compra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que reciba usuario, producto y método de pago. Debe crear la compra y la transacción en una sola operación atómica (con TRANSACTION).</w:t>
            </w:r>
          </w:p>
        </w:tc>
      </w:tr>
    </w:tbl>
    <w:p w14:paraId="01F3DC58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499F5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58C8C8" w14:textId="42FC13C4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</w:t>
            </w:r>
            <w:proofErr w:type="spellStart"/>
            <w:r>
              <w:rPr>
                <w:color w:val="333333"/>
                <w:sz w:val="19"/>
                <w:szCs w:val="19"/>
              </w:rPr>
              <w:t>txn_registrar_compra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START TRANSACTION / COMMIT / ROLLBACK, validación de existencia de usuario, producto y método de pago, conversión de moneda mediante JOIN a divisas, y manejo de errores con HANDLER para SQLEXCEPTION.</w:t>
            </w:r>
          </w:p>
        </w:tc>
      </w:tr>
    </w:tbl>
    <w:p w14:paraId="3149DE1C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774F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DA9318" w14:textId="3EEF8DDF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#16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txn_cancelar_compra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que reciba el id de compra, cambie el estatus de la transacción a 'Cancelado' y registre en bitácora.</w:t>
            </w:r>
          </w:p>
        </w:tc>
      </w:tr>
    </w:tbl>
    <w:p w14:paraId="1B1BEE5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7D554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93BB3B" w14:textId="5B8F23F0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</w:t>
            </w:r>
            <w:proofErr w:type="spellStart"/>
            <w:r>
              <w:rPr>
                <w:color w:val="333333"/>
                <w:sz w:val="19"/>
                <w:szCs w:val="19"/>
              </w:rPr>
              <w:t>txn_cancelar_compra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validación de que la compra exista y que la transacción no esté ya cancelada, UPDATE del estatus, INSERT manual en </w:t>
            </w:r>
            <w:proofErr w:type="spellStart"/>
            <w:r>
              <w:rPr>
                <w:color w:val="333333"/>
                <w:sz w:val="19"/>
                <w:szCs w:val="19"/>
              </w:rPr>
              <w:t>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(por si el </w:t>
            </w:r>
            <w:proofErr w:type="spellStart"/>
            <w:r>
              <w:rPr>
                <w:color w:val="333333"/>
                <w:sz w:val="19"/>
                <w:szCs w:val="19"/>
              </w:rPr>
              <w:t>trigger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 cubre cancelaciones), y ROLLBACK en caso de error.</w:t>
            </w:r>
          </w:p>
        </w:tc>
      </w:tr>
    </w:tbl>
    <w:p w14:paraId="4E8EBCB2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9714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E9E370" w14:textId="07227F0E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#17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reset_compras_sistema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que borre todos los datos de prueba (compras, transacciones, envíos, devoluciones, métodos de pago) en el orden correcto para respetar las FK.</w:t>
            </w:r>
          </w:p>
        </w:tc>
      </w:tr>
    </w:tbl>
    <w:p w14:paraId="0F3C8C74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2BF62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4EDF2" w14:textId="1D6290F2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el </w:t>
            </w:r>
            <w:proofErr w:type="spellStart"/>
            <w:r>
              <w:rPr>
                <w:color w:val="333333"/>
                <w:sz w:val="19"/>
                <w:szCs w:val="19"/>
              </w:rPr>
              <w:t>procedure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SET FOREIGN_KEY_CHECKS=0, eliminación de todas las tablas dependientes en orden lógico (</w:t>
            </w:r>
            <w:proofErr w:type="spellStart"/>
            <w:r>
              <w:rPr>
                <w:color w:val="333333"/>
                <w:sz w:val="19"/>
                <w:szCs w:val="19"/>
              </w:rPr>
              <w:t>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devoluciones → </w:t>
            </w:r>
            <w:proofErr w:type="spellStart"/>
            <w:r>
              <w:rPr>
                <w:color w:val="333333"/>
                <w:sz w:val="19"/>
                <w:szCs w:val="19"/>
              </w:rPr>
              <w:t>envios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transacciones → compras → </w:t>
            </w:r>
            <w:proofErr w:type="spellStart"/>
            <w:r>
              <w:rPr>
                <w:color w:val="333333"/>
                <w:sz w:val="19"/>
                <w:szCs w:val="19"/>
              </w:rPr>
              <w:t>metodo_pago</w:t>
            </w:r>
            <w:proofErr w:type="spellEnd"/>
            <w:r>
              <w:rPr>
                <w:color w:val="333333"/>
                <w:sz w:val="19"/>
                <w:szCs w:val="19"/>
              </w:rPr>
              <w:t>), reseteo de AUTO_INCREMENT y restauración de FK_CHECKS.</w:t>
            </w:r>
          </w:p>
        </w:tc>
      </w:tr>
    </w:tbl>
    <w:p w14:paraId="6F5FA349" w14:textId="77777777" w:rsidR="00752CD2" w:rsidRDefault="00752CD2">
      <w:pPr>
        <w:spacing w:before="240" w:after="240"/>
      </w:pPr>
    </w:p>
    <w:p w14:paraId="430809C0" w14:textId="77777777" w:rsidR="00752CD2" w:rsidRDefault="005A0B5A">
      <w:r>
        <w:br w:type="page"/>
      </w:r>
    </w:p>
    <w:p w14:paraId="266AE9B0" w14:textId="77777777" w:rsidR="00752CD2" w:rsidRDefault="005A0B5A">
      <w:pPr>
        <w:pStyle w:val="Ttulo1"/>
        <w:pBdr>
          <w:bottom w:val="single" w:sz="6" w:space="1" w:color="1F4E79"/>
        </w:pBdr>
      </w:pPr>
      <w:r>
        <w:lastRenderedPageBreak/>
        <w:t xml:space="preserve">5. Fase 4 — Vistas y </w:t>
      </w:r>
      <w:proofErr w:type="spellStart"/>
      <w:r>
        <w:t>KPIs</w:t>
      </w:r>
      <w:proofErr w:type="spellEnd"/>
    </w:p>
    <w:p w14:paraId="6E93BDBB" w14:textId="77777777" w:rsidR="00752CD2" w:rsidRDefault="005A0B5A">
      <w:pPr>
        <w:spacing w:before="60" w:after="60"/>
      </w:pPr>
      <w:r>
        <w:t xml:space="preserve">La fase final implicó la creación de 11 vistas de </w:t>
      </w:r>
      <w:proofErr w:type="spellStart"/>
      <w:r>
        <w:t>KPIs</w:t>
      </w:r>
      <w:proofErr w:type="spellEnd"/>
      <w:r>
        <w:t xml:space="preserve"> individuales y una vista de resumen ejecutivo que consolida los indicadores más importantes del negocio.</w:t>
      </w:r>
    </w:p>
    <w:p w14:paraId="34E2A300" w14:textId="77777777" w:rsidR="00752CD2" w:rsidRDefault="00752CD2">
      <w:pPr>
        <w:spacing w:before="120" w:after="120"/>
      </w:pPr>
    </w:p>
    <w:p w14:paraId="7593F869" w14:textId="77777777" w:rsidR="00752CD2" w:rsidRDefault="005A0B5A">
      <w:pPr>
        <w:pStyle w:val="Ttulo2"/>
      </w:pPr>
      <w:r>
        <w:t xml:space="preserve">5.1 </w:t>
      </w:r>
      <w:proofErr w:type="spellStart"/>
      <w:r>
        <w:t>KPIs</w:t>
      </w:r>
      <w:proofErr w:type="spellEnd"/>
      <w:r>
        <w:t xml:space="preserve"> de ingresos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66384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DC3F0" w14:textId="5170E3CC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#18   </w:t>
            </w:r>
            <w:r>
              <w:rPr>
                <w:i/>
                <w:iCs/>
                <w:color w:val="1A1A2E"/>
                <w:sz w:val="19"/>
                <w:szCs w:val="19"/>
              </w:rPr>
              <w:t>Crea una vista kpi_01_ingreso_total que calcule el ingreso total en MXN de todas las transacciones aprobadas.</w:t>
            </w:r>
          </w:p>
        </w:tc>
      </w:tr>
    </w:tbl>
    <w:p w14:paraId="114065B3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A860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8A4CEE" w14:textId="695F56D3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la vista con </w:t>
            </w:r>
            <w:proofErr w:type="gramStart"/>
            <w:r>
              <w:rPr>
                <w:color w:val="333333"/>
                <w:sz w:val="19"/>
                <w:szCs w:val="19"/>
              </w:rPr>
              <w:t>SUM(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monto) WHERE estatus='Aprobado', alias </w:t>
            </w:r>
            <w:proofErr w:type="spellStart"/>
            <w:r>
              <w:rPr>
                <w:color w:val="333333"/>
                <w:sz w:val="19"/>
                <w:szCs w:val="19"/>
              </w:rPr>
              <w:t>ingreso_total_mxn</w:t>
            </w:r>
            <w:proofErr w:type="spellEnd"/>
            <w:r>
              <w:rPr>
                <w:color w:val="333333"/>
                <w:sz w:val="19"/>
                <w:szCs w:val="19"/>
              </w:rPr>
              <w:t>, JOIN a compras y productos.</w:t>
            </w:r>
          </w:p>
        </w:tc>
      </w:tr>
    </w:tbl>
    <w:p w14:paraId="4C3DAAE3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B0EC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1B31C" w14:textId="72DFED49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#19   </w:t>
            </w:r>
            <w:r>
              <w:rPr>
                <w:i/>
                <w:iCs/>
                <w:color w:val="1A1A2E"/>
                <w:sz w:val="19"/>
                <w:szCs w:val="19"/>
              </w:rPr>
              <w:t>Crea kpi_02_arpu (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Average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Revenue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Per User) dividiendo el ingreso total entre los usuarios únicos que hicieron al menos una compra aprobada.</w:t>
            </w:r>
          </w:p>
        </w:tc>
      </w:tr>
    </w:tbl>
    <w:p w14:paraId="1100D2C0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FED5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A1CFE3" w14:textId="0992BE5D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>Generó la vista con la fórmula ROUND(SUM(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t.monto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) / NULLIF(COUNT(DISTINCT </w:t>
            </w:r>
            <w:proofErr w:type="spellStart"/>
            <w:r>
              <w:rPr>
                <w:color w:val="333333"/>
                <w:sz w:val="19"/>
                <w:szCs w:val="19"/>
              </w:rPr>
              <w:t>c.id_usuario</w:t>
            </w:r>
            <w:proofErr w:type="spellEnd"/>
            <w:r>
              <w:rPr>
                <w:color w:val="333333"/>
                <w:sz w:val="19"/>
                <w:szCs w:val="19"/>
              </w:rPr>
              <w:t>),0), 2) para evitar división entre cero.</w:t>
            </w:r>
          </w:p>
        </w:tc>
      </w:tr>
    </w:tbl>
    <w:p w14:paraId="37BA8EF0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B6B2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0A4E01" w14:textId="139F041B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#20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kpi_03_ingresos_por_tipo agrupando ingresos por tipo de producto (Skin, DLC,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Merch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).</w:t>
            </w:r>
          </w:p>
        </w:tc>
      </w:tr>
    </w:tbl>
    <w:p w14:paraId="506A74E3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63CA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131304" w14:textId="5D9DA3DD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la vista con GROUP BY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p.tipo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, mostrando </w:t>
            </w:r>
            <w:proofErr w:type="spellStart"/>
            <w:r>
              <w:rPr>
                <w:color w:val="333333"/>
                <w:sz w:val="19"/>
                <w:szCs w:val="19"/>
              </w:rPr>
              <w:t>tipo_producto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total_ventas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(conteo) e </w:t>
            </w:r>
            <w:proofErr w:type="spellStart"/>
            <w:r>
              <w:rPr>
                <w:color w:val="333333"/>
                <w:sz w:val="19"/>
                <w:szCs w:val="19"/>
              </w:rPr>
              <w:t>ingreso_mxn</w:t>
            </w:r>
            <w:proofErr w:type="spellEnd"/>
            <w:r>
              <w:rPr>
                <w:color w:val="333333"/>
                <w:sz w:val="19"/>
                <w:szCs w:val="19"/>
              </w:rPr>
              <w:t>, ordenado descendente por ingreso.</w:t>
            </w:r>
          </w:p>
        </w:tc>
      </w:tr>
    </w:tbl>
    <w:p w14:paraId="11FD2FBD" w14:textId="77777777" w:rsidR="00752CD2" w:rsidRDefault="00752CD2">
      <w:pPr>
        <w:spacing w:before="240" w:after="240"/>
      </w:pPr>
    </w:p>
    <w:p w14:paraId="391D1457" w14:textId="77777777" w:rsidR="00752CD2" w:rsidRDefault="005A0B5A">
      <w:pPr>
        <w:pStyle w:val="Ttulo2"/>
      </w:pPr>
      <w:r>
        <w:t xml:space="preserve">5.2 Resto de </w:t>
      </w:r>
      <w:proofErr w:type="spellStart"/>
      <w:r>
        <w:t>KPIs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B5A" w14:paraId="48372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2DAA" w14:textId="77777777" w:rsidR="00752CD2" w:rsidRDefault="005A0B5A">
            <w:proofErr w:type="spellStart"/>
            <w:r>
              <w:rPr>
                <w:b/>
                <w:bCs/>
                <w:color w:val="FFFFFF"/>
              </w:rPr>
              <w:t>Prompt</w:t>
            </w:r>
            <w:proofErr w:type="spellEnd"/>
          </w:p>
        </w:tc>
        <w:tc>
          <w:tcPr>
            <w:tcW w:w="6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A75B" w14:textId="77777777" w:rsidR="00752CD2" w:rsidRDefault="005A0B5A">
            <w:r>
              <w:rPr>
                <w:b/>
                <w:bCs/>
                <w:color w:val="FFFFFF"/>
              </w:rPr>
              <w:t>Lo que generó la IA</w:t>
            </w:r>
          </w:p>
        </w:tc>
      </w:tr>
      <w:tr w:rsidR="005A0B5A" w14:paraId="5CB0A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11A8" w14:textId="77777777" w:rsidR="00752CD2" w:rsidRDefault="005A0B5A">
            <w:r>
              <w:rPr>
                <w:i/>
                <w:iCs/>
                <w:sz w:val="19"/>
                <w:szCs w:val="19"/>
              </w:rPr>
              <w:t>kpi_04_top_productos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3464" w14:textId="77777777" w:rsidR="00752CD2" w:rsidRDefault="005A0B5A">
            <w:r>
              <w:rPr>
                <w:sz w:val="19"/>
                <w:szCs w:val="19"/>
              </w:rPr>
              <w:t xml:space="preserve">Top 10 productos por ingreso generado — nombre, tipo, precio, unidades vendidas, </w:t>
            </w:r>
            <w:proofErr w:type="spellStart"/>
            <w:r>
              <w:rPr>
                <w:sz w:val="19"/>
                <w:szCs w:val="19"/>
              </w:rPr>
              <w:t>ingreso_mxn</w:t>
            </w:r>
            <w:proofErr w:type="spellEnd"/>
          </w:p>
        </w:tc>
      </w:tr>
      <w:tr w:rsidR="005A0B5A" w14:paraId="0DA2B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CF45" w14:textId="77777777" w:rsidR="00752CD2" w:rsidRDefault="005A0B5A">
            <w:r>
              <w:rPr>
                <w:i/>
                <w:iCs/>
                <w:sz w:val="19"/>
                <w:szCs w:val="19"/>
              </w:rPr>
              <w:t>kpi_05_tasa_aprobacion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883F" w14:textId="77777777" w:rsidR="00752CD2" w:rsidRDefault="005A0B5A">
            <w:r>
              <w:rPr>
                <w:sz w:val="19"/>
                <w:szCs w:val="19"/>
              </w:rPr>
              <w:t>Distribución porcentual de transacciones por estatus (Aprobado/Pendiente/No aprobado/Cancelado)</w:t>
            </w:r>
          </w:p>
        </w:tc>
      </w:tr>
      <w:tr w:rsidR="005A0B5A" w14:paraId="27573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E301" w14:textId="77777777" w:rsidR="00752CD2" w:rsidRDefault="005A0B5A">
            <w:r>
              <w:rPr>
                <w:i/>
                <w:iCs/>
                <w:sz w:val="19"/>
                <w:szCs w:val="19"/>
              </w:rPr>
              <w:t>kpi_06_ingresos_por_divisa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6179" w14:textId="77777777" w:rsidR="00752CD2" w:rsidRDefault="005A0B5A">
            <w:r>
              <w:rPr>
                <w:sz w:val="19"/>
                <w:szCs w:val="19"/>
              </w:rPr>
              <w:t>Ingresos agrupados por divisa, mostrando código, nombre, total en divisa y total en MXN</w:t>
            </w:r>
          </w:p>
        </w:tc>
      </w:tr>
      <w:tr w:rsidR="005A0B5A" w14:paraId="1ECD2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9468" w14:textId="77777777" w:rsidR="00752CD2" w:rsidRDefault="005A0B5A">
            <w:r>
              <w:rPr>
                <w:i/>
                <w:iCs/>
                <w:sz w:val="19"/>
                <w:szCs w:val="19"/>
              </w:rPr>
              <w:t>kpi_07_top_spenders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54E3" w14:textId="77777777" w:rsidR="00752CD2" w:rsidRDefault="005A0B5A">
            <w:r>
              <w:rPr>
                <w:sz w:val="19"/>
                <w:szCs w:val="19"/>
              </w:rPr>
              <w:t>Top 20 usuarios por monto total gastado en transacciones aprobadas</w:t>
            </w:r>
          </w:p>
        </w:tc>
      </w:tr>
      <w:tr w:rsidR="005A0B5A" w14:paraId="571D5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1F52" w14:textId="77777777" w:rsidR="00752CD2" w:rsidRDefault="005A0B5A">
            <w:r>
              <w:rPr>
                <w:i/>
                <w:iCs/>
                <w:sz w:val="19"/>
                <w:szCs w:val="19"/>
              </w:rPr>
              <w:t>kpi_08_metodos_pago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4F7A" w14:textId="77777777" w:rsidR="00752CD2" w:rsidRDefault="005A0B5A">
            <w:r>
              <w:rPr>
                <w:sz w:val="19"/>
                <w:szCs w:val="19"/>
              </w:rPr>
              <w:t>Uso de métodos de pago: red bancaria, cuenta, transacciones, monto total</w:t>
            </w:r>
          </w:p>
        </w:tc>
      </w:tr>
      <w:tr w:rsidR="005A0B5A" w14:paraId="565852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2E12" w14:textId="77777777" w:rsidR="00752CD2" w:rsidRDefault="005A0B5A">
            <w:r>
              <w:rPr>
                <w:i/>
                <w:iCs/>
                <w:sz w:val="19"/>
                <w:szCs w:val="19"/>
              </w:rPr>
              <w:t>kpi_09_ingresos_mensuales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3616" w14:textId="77777777" w:rsidR="00752CD2" w:rsidRDefault="005A0B5A">
            <w:r>
              <w:rPr>
                <w:sz w:val="19"/>
                <w:szCs w:val="19"/>
              </w:rPr>
              <w:t>Ingresos por mes (YEAR + MONTH), útil para gráficas de tendencia</w:t>
            </w:r>
          </w:p>
        </w:tc>
      </w:tr>
      <w:tr w:rsidR="005A0B5A" w14:paraId="04FAF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721E" w14:textId="77777777" w:rsidR="00752CD2" w:rsidRDefault="005A0B5A">
            <w:r>
              <w:rPr>
                <w:i/>
                <w:iCs/>
                <w:sz w:val="19"/>
                <w:szCs w:val="19"/>
              </w:rPr>
              <w:lastRenderedPageBreak/>
              <w:t>kpi_10_retencion_usuarios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ADFB" w14:textId="77777777" w:rsidR="00752CD2" w:rsidRDefault="005A0B5A">
            <w:r>
              <w:rPr>
                <w:sz w:val="19"/>
                <w:szCs w:val="19"/>
              </w:rPr>
              <w:t>Segmentación de usuarios: Recurrente (&gt;1 compra) vs Nuevo (1 compra)</w:t>
            </w:r>
          </w:p>
        </w:tc>
      </w:tr>
      <w:tr w:rsidR="005A0B5A" w14:paraId="4ED22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688E" w14:textId="77777777" w:rsidR="00752CD2" w:rsidRDefault="005A0B5A">
            <w:r>
              <w:rPr>
                <w:i/>
                <w:iCs/>
                <w:sz w:val="19"/>
                <w:szCs w:val="19"/>
              </w:rPr>
              <w:t>kpi_11_devoluciones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E921" w14:textId="77777777" w:rsidR="00752CD2" w:rsidRDefault="005A0B5A">
            <w:r>
              <w:rPr>
                <w:sz w:val="19"/>
                <w:szCs w:val="19"/>
              </w:rPr>
              <w:t>Análisis de devoluciones por motivo y estatus: solicitudes, monto reembolsado, % del total</w:t>
            </w:r>
          </w:p>
        </w:tc>
      </w:tr>
    </w:tbl>
    <w:p w14:paraId="2042A4E5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02B7C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CB1EB" w14:textId="566D3994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#21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todos los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KPIs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anteriores (kpi_04 al kpi_11) con formato consistente.</w:t>
            </w:r>
          </w:p>
        </w:tc>
      </w:tr>
    </w:tbl>
    <w:p w14:paraId="3EE50F4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6C43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886345" w14:textId="03A44A54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La IA generó las 8 vistas restantes aplicando </w:t>
            </w:r>
            <w:proofErr w:type="spellStart"/>
            <w:r>
              <w:rPr>
                <w:color w:val="333333"/>
                <w:sz w:val="19"/>
                <w:szCs w:val="19"/>
              </w:rPr>
              <w:t>JOINs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GROUP BY, ORDER BY y funciones de agregación (SUM, COUNT, ROUND). Cada vista tiene aliases descriptivos en español y está optimizada para su consumo directo en </w:t>
            </w:r>
            <w:proofErr w:type="spellStart"/>
            <w:r>
              <w:rPr>
                <w:color w:val="333333"/>
                <w:sz w:val="19"/>
                <w:szCs w:val="19"/>
              </w:rPr>
              <w:t>dashboards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74EAF2C8" w14:textId="77777777" w:rsidR="00752CD2" w:rsidRDefault="00752CD2">
      <w:pPr>
        <w:spacing w:before="240" w:after="240"/>
      </w:pPr>
    </w:p>
    <w:p w14:paraId="7470D4FE" w14:textId="77777777" w:rsidR="00752CD2" w:rsidRDefault="005A0B5A">
      <w:pPr>
        <w:pStyle w:val="Ttulo2"/>
      </w:pPr>
      <w:r>
        <w:t>5.3 Vista de 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2C193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A81BAC" w14:textId="3746BE54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#22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Crea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vista_resumen_ejecutivo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que consolide en una sola fila los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KPIs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más importantes: ingreso total, ARPU, ingresos por tipo, tasa de aprobación y usuarios recurrentes.</w:t>
            </w:r>
          </w:p>
        </w:tc>
      </w:tr>
    </w:tbl>
    <w:p w14:paraId="135B480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6E3E0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E76F7E" w14:textId="50C4215A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Generó la vista como </w:t>
            </w:r>
            <w:proofErr w:type="spellStart"/>
            <w:r>
              <w:rPr>
                <w:color w:val="333333"/>
                <w:sz w:val="19"/>
                <w:szCs w:val="19"/>
              </w:rPr>
              <w:t>subqueries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SELECT de las vistas KPI previas, resultando en una fila con 7 columnas: kpi1_ingreso_total_mxn, kpi2_arpu_mxn, kpi3_ingreso_skins, kpi3_ingreso_dlc, kpi3_ingreso_merch, kpi5_pct_aprobado y kpi10_usuarios_recurrentes.</w:t>
            </w:r>
          </w:p>
        </w:tc>
      </w:tr>
    </w:tbl>
    <w:p w14:paraId="7173441E" w14:textId="77777777" w:rsidR="00752CD2" w:rsidRDefault="00752CD2">
      <w:pPr>
        <w:spacing w:before="240" w:after="240"/>
      </w:pPr>
    </w:p>
    <w:p w14:paraId="6E091A4C" w14:textId="77777777" w:rsidR="00752CD2" w:rsidRDefault="005A0B5A">
      <w:r>
        <w:br w:type="page"/>
      </w:r>
    </w:p>
    <w:p w14:paraId="6E42C8EC" w14:textId="77777777" w:rsidR="00752CD2" w:rsidRDefault="005A0B5A">
      <w:pPr>
        <w:pStyle w:val="Ttulo1"/>
        <w:pBdr>
          <w:bottom w:val="single" w:sz="6" w:space="1" w:color="1F4E79"/>
        </w:pBdr>
      </w:pPr>
      <w:r>
        <w:lastRenderedPageBreak/>
        <w:t>6. Fase 5 — Generación y Validación de Datos</w:t>
      </w:r>
    </w:p>
    <w:p w14:paraId="1322F48E" w14:textId="77777777" w:rsidR="00752CD2" w:rsidRDefault="005A0B5A">
      <w:pPr>
        <w:spacing w:before="60" w:after="60"/>
      </w:pPr>
      <w:r>
        <w:t>Una vez concluida la estructura de la BD, se solicitó a la IA apoyo para poblar las tablas con datos realistas y para validar la integridad del sistema.</w:t>
      </w:r>
    </w:p>
    <w:p w14:paraId="3F0CB7F0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171E8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94F8C" w14:textId="30007502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#23</w:t>
            </w:r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 xml:space="preserve">   </w:t>
            </w:r>
            <w:r>
              <w:rPr>
                <w:i/>
                <w:iCs/>
                <w:color w:val="1A1A2E"/>
                <w:sz w:val="19"/>
                <w:szCs w:val="19"/>
              </w:rPr>
              <w:t>¿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 xml:space="preserve">Qué datos de catálogo necesito insertar manualmente antes de ejecutar los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procedures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generadores?</w:t>
            </w:r>
          </w:p>
        </w:tc>
      </w:tr>
    </w:tbl>
    <w:p w14:paraId="0ED8DA3C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7461A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38E945" w14:textId="0F405350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La IA identificó 3 tablas de catálogo que deben tener datos previos: productos (Skins, DLC, </w:t>
            </w:r>
            <w:proofErr w:type="spellStart"/>
            <w:r>
              <w:rPr>
                <w:color w:val="333333"/>
                <w:sz w:val="19"/>
                <w:szCs w:val="19"/>
              </w:rPr>
              <w:t>Merch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precios), divisas (USD, EUR, GBP, JPY, CAD con tipo de cambio respecto a MXN) y </w:t>
            </w:r>
            <w:proofErr w:type="spellStart"/>
            <w:r>
              <w:rPr>
                <w:color w:val="333333"/>
                <w:sz w:val="19"/>
                <w:szCs w:val="19"/>
              </w:rPr>
              <w:t>tipos_muerte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(los 6 tipos: Pinchos, Caída, Enemigo hostil, Sobredosis, Ansiedad, Vacío).</w:t>
            </w:r>
          </w:p>
        </w:tc>
      </w:tr>
    </w:tbl>
    <w:p w14:paraId="1784C417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65185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636C30" w14:textId="1C959510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#24 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El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procedure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generar_compras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lanza error 'No hay usuarios'. ¿Qué debo hacer?</w:t>
            </w:r>
          </w:p>
        </w:tc>
      </w:tr>
    </w:tbl>
    <w:p w14:paraId="2876AD54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0E5F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E42670" w14:textId="31C8E0D5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Explicó que </w:t>
            </w:r>
            <w:proofErr w:type="spellStart"/>
            <w:r>
              <w:rPr>
                <w:color w:val="333333"/>
                <w:sz w:val="19"/>
                <w:szCs w:val="19"/>
              </w:rPr>
              <w:t>generar_compras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tiene una validación explícita que lanza SIGNAL SQLSTATE '45000' si no hay usuarios registrados. La solución es ejecutar primero CALL </w:t>
            </w:r>
            <w:proofErr w:type="spellStart"/>
            <w:r>
              <w:rPr>
                <w:color w:val="333333"/>
                <w:sz w:val="19"/>
                <w:szCs w:val="19"/>
              </w:rPr>
              <w:t>generar_</w:t>
            </w:r>
            <w:proofErr w:type="gramStart"/>
            <w:r>
              <w:rPr>
                <w:color w:val="333333"/>
                <w:sz w:val="19"/>
                <w:szCs w:val="19"/>
              </w:rPr>
              <w:t>usuarios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11000) y luego CALL </w:t>
            </w:r>
            <w:proofErr w:type="spellStart"/>
            <w:r>
              <w:rPr>
                <w:color w:val="333333"/>
                <w:sz w:val="19"/>
                <w:szCs w:val="19"/>
              </w:rPr>
              <w:t>generar_compras</w:t>
            </w:r>
            <w:proofErr w:type="spellEnd"/>
            <w:r>
              <w:rPr>
                <w:color w:val="333333"/>
                <w:sz w:val="19"/>
                <w:szCs w:val="19"/>
              </w:rPr>
              <w:t>(15000).</w:t>
            </w:r>
          </w:p>
        </w:tc>
      </w:tr>
    </w:tbl>
    <w:p w14:paraId="5BF29346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485D4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8C3E4" w14:textId="3184374B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#25</w:t>
            </w:r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 xml:space="preserve">   </w:t>
            </w:r>
            <w:r>
              <w:rPr>
                <w:i/>
                <w:iCs/>
                <w:color w:val="1A1A2E"/>
                <w:sz w:val="19"/>
                <w:szCs w:val="19"/>
              </w:rPr>
              <w:t>¿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 xml:space="preserve">Cómo verifico que los 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 xml:space="preserve"> están funcionando y registrando en la bitácora?</w:t>
            </w:r>
          </w:p>
        </w:tc>
      </w:tr>
    </w:tbl>
    <w:p w14:paraId="1246E7DA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66CE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395A28" w14:textId="02660AC6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Sugirió ejecutar SELECT * FROM </w:t>
            </w:r>
            <w:proofErr w:type="spellStart"/>
            <w:r>
              <w:rPr>
                <w:color w:val="333333"/>
                <w:sz w:val="19"/>
                <w:szCs w:val="19"/>
              </w:rPr>
              <w:t>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ORDER BY fecha DESC LIMIT 20 después de cualquier INSERT/UPDATE/DELETE. También recomendó validar conteos: la </w:t>
            </w:r>
            <w:proofErr w:type="spellStart"/>
            <w:r>
              <w:rPr>
                <w:color w:val="333333"/>
                <w:sz w:val="19"/>
                <w:szCs w:val="19"/>
              </w:rPr>
              <w:t>bitacora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debería tener aproximadamente 3x el número de compras (</w:t>
            </w:r>
            <w:proofErr w:type="spellStart"/>
            <w:r>
              <w:rPr>
                <w:color w:val="333333"/>
                <w:sz w:val="19"/>
                <w:szCs w:val="19"/>
              </w:rPr>
              <w:t>insert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posibles </w:t>
            </w:r>
            <w:proofErr w:type="spellStart"/>
            <w:r>
              <w:rPr>
                <w:color w:val="333333"/>
                <w:sz w:val="19"/>
                <w:szCs w:val="19"/>
              </w:rPr>
              <w:t>updates</w:t>
            </w:r>
            <w:proofErr w:type="spellEnd"/>
            <w:r>
              <w:rPr>
                <w:color w:val="333333"/>
                <w:sz w:val="19"/>
                <w:szCs w:val="19"/>
              </w:rPr>
              <w:t>).</w:t>
            </w:r>
          </w:p>
        </w:tc>
      </w:tr>
    </w:tbl>
    <w:p w14:paraId="130A60DF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541DA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2F892" w14:textId="3849FFBA" w:rsidR="00752CD2" w:rsidRDefault="005A0B5A">
            <w:pPr>
              <w:spacing w:before="40" w:after="4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#26</w:t>
            </w:r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 xml:space="preserve">   </w:t>
            </w:r>
            <w:r>
              <w:rPr>
                <w:i/>
                <w:iCs/>
                <w:color w:val="1A1A2E"/>
                <w:sz w:val="19"/>
                <w:szCs w:val="19"/>
              </w:rPr>
              <w:t>¿</w:t>
            </w:r>
            <w:proofErr w:type="gramEnd"/>
            <w:r>
              <w:rPr>
                <w:i/>
                <w:iCs/>
                <w:color w:val="1A1A2E"/>
                <w:sz w:val="19"/>
                <w:szCs w:val="19"/>
              </w:rPr>
              <w:t>Cómo exporto la BD completa con datos para entregarla como un solo archivo .</w:t>
            </w:r>
            <w:proofErr w:type="spellStart"/>
            <w:r>
              <w:rPr>
                <w:i/>
                <w:iCs/>
                <w:color w:val="1A1A2E"/>
                <w:sz w:val="19"/>
                <w:szCs w:val="19"/>
              </w:rPr>
              <w:t>sql</w:t>
            </w:r>
            <w:proofErr w:type="spellEnd"/>
            <w:r>
              <w:rPr>
                <w:i/>
                <w:iCs/>
                <w:color w:val="1A1A2E"/>
                <w:sz w:val="19"/>
                <w:szCs w:val="19"/>
              </w:rPr>
              <w:t>?</w:t>
            </w:r>
          </w:p>
        </w:tc>
      </w:tr>
    </w:tbl>
    <w:p w14:paraId="7C48F8A7" w14:textId="77777777" w:rsidR="00752CD2" w:rsidRDefault="00752C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B5A" w14:paraId="3AB1A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81C07" w14:textId="1FB7F4AB" w:rsidR="00752CD2" w:rsidRDefault="005A0B5A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 Respuesta IA:  </w:t>
            </w:r>
            <w:r>
              <w:rPr>
                <w:color w:val="333333"/>
                <w:sz w:val="19"/>
                <w:szCs w:val="19"/>
              </w:rPr>
              <w:t xml:space="preserve">Proporcionó el comando </w:t>
            </w:r>
            <w:proofErr w:type="spellStart"/>
            <w:r>
              <w:rPr>
                <w:color w:val="333333"/>
                <w:sz w:val="19"/>
                <w:szCs w:val="19"/>
              </w:rPr>
              <w:t>mysqldump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33333"/>
                <w:sz w:val="19"/>
                <w:szCs w:val="19"/>
              </w:rPr>
              <w:t>mysqldump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-u </w:t>
            </w:r>
            <w:proofErr w:type="spellStart"/>
            <w:r>
              <w:rPr>
                <w:color w:val="333333"/>
                <w:sz w:val="19"/>
                <w:szCs w:val="19"/>
              </w:rPr>
              <w:t>root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-p --</w:t>
            </w:r>
            <w:proofErr w:type="spellStart"/>
            <w:r>
              <w:rPr>
                <w:color w:val="333333"/>
                <w:sz w:val="19"/>
                <w:szCs w:val="19"/>
              </w:rPr>
              <w:t>routines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333333"/>
                <w:sz w:val="19"/>
                <w:szCs w:val="19"/>
              </w:rPr>
              <w:t>triggers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333333"/>
                <w:sz w:val="19"/>
                <w:szCs w:val="19"/>
              </w:rPr>
              <w:t>events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db_trip &gt; </w:t>
            </w:r>
            <w:proofErr w:type="spellStart"/>
            <w:r>
              <w:rPr>
                <w:color w:val="333333"/>
                <w:sz w:val="19"/>
                <w:szCs w:val="19"/>
              </w:rPr>
              <w:t>bd_trip_final.sql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explicando las </w:t>
            </w:r>
            <w:proofErr w:type="spellStart"/>
            <w:r>
              <w:rPr>
                <w:color w:val="333333"/>
                <w:sz w:val="19"/>
                <w:szCs w:val="19"/>
              </w:rPr>
              <w:t>flags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333333"/>
                <w:sz w:val="19"/>
                <w:szCs w:val="19"/>
              </w:rPr>
              <w:t>routines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(incluye </w:t>
            </w:r>
            <w:proofErr w:type="spellStart"/>
            <w:r>
              <w:rPr>
                <w:color w:val="333333"/>
                <w:sz w:val="19"/>
                <w:szCs w:val="19"/>
              </w:rPr>
              <w:t>procedures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funciones) y --</w:t>
            </w:r>
            <w:proofErr w:type="spellStart"/>
            <w:r>
              <w:rPr>
                <w:color w:val="333333"/>
                <w:sz w:val="19"/>
                <w:szCs w:val="19"/>
              </w:rPr>
              <w:t>triggers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(incluye </w:t>
            </w:r>
            <w:proofErr w:type="spellStart"/>
            <w:r>
              <w:rPr>
                <w:color w:val="333333"/>
                <w:sz w:val="19"/>
                <w:szCs w:val="19"/>
              </w:rPr>
              <w:t>triggers</w:t>
            </w:r>
            <w:proofErr w:type="spellEnd"/>
            <w:r>
              <w:rPr>
                <w:color w:val="333333"/>
                <w:sz w:val="19"/>
                <w:szCs w:val="19"/>
              </w:rPr>
              <w:t>).</w:t>
            </w:r>
          </w:p>
        </w:tc>
      </w:tr>
    </w:tbl>
    <w:p w14:paraId="2DDF94FE" w14:textId="77777777" w:rsidR="00752CD2" w:rsidRDefault="00752CD2">
      <w:pPr>
        <w:spacing w:before="240" w:after="240"/>
      </w:pPr>
    </w:p>
    <w:p w14:paraId="75639023" w14:textId="77777777" w:rsidR="00752CD2" w:rsidRDefault="005A0B5A">
      <w:r>
        <w:br w:type="page"/>
      </w:r>
    </w:p>
    <w:p w14:paraId="079D93F1" w14:textId="77777777" w:rsidR="00752CD2" w:rsidRDefault="005A0B5A">
      <w:pPr>
        <w:pStyle w:val="Ttulo1"/>
        <w:pBdr>
          <w:bottom w:val="single" w:sz="6" w:space="1" w:color="1F4E79"/>
        </w:pBdr>
      </w:pPr>
      <w:r>
        <w:lastRenderedPageBreak/>
        <w:t xml:space="preserve">7. Resumen de </w:t>
      </w:r>
      <w:proofErr w:type="spellStart"/>
      <w:r>
        <w:t>Prompts</w:t>
      </w:r>
      <w:proofErr w:type="spellEnd"/>
    </w:p>
    <w:p w14:paraId="43413687" w14:textId="77777777" w:rsidR="00752CD2" w:rsidRDefault="005A0B5A">
      <w:pPr>
        <w:spacing w:before="60" w:after="60"/>
      </w:pPr>
      <w:r>
        <w:t xml:space="preserve">La siguiente tabla consolida los 26 </w:t>
      </w:r>
      <w:proofErr w:type="spellStart"/>
      <w:r>
        <w:t>prompts</w:t>
      </w:r>
      <w:proofErr w:type="spellEnd"/>
      <w:r>
        <w:t xml:space="preserve"> utilizados durante el desarrollo, agrupados por fase:</w:t>
      </w:r>
    </w:p>
    <w:p w14:paraId="37D5B8CD" w14:textId="77777777" w:rsidR="00752CD2" w:rsidRDefault="00752CD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B5A" w14:paraId="593A6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6F8F" w14:textId="77777777" w:rsidR="00752CD2" w:rsidRDefault="005A0B5A">
            <w:proofErr w:type="spellStart"/>
            <w:r>
              <w:rPr>
                <w:b/>
                <w:bCs/>
                <w:color w:val="FFFFFF"/>
              </w:rPr>
              <w:t>Prompt</w:t>
            </w:r>
            <w:proofErr w:type="spellEnd"/>
          </w:p>
        </w:tc>
        <w:tc>
          <w:tcPr>
            <w:tcW w:w="6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87AE" w14:textId="77777777" w:rsidR="00752CD2" w:rsidRDefault="005A0B5A">
            <w:r>
              <w:rPr>
                <w:b/>
                <w:bCs/>
                <w:color w:val="FFFFFF"/>
              </w:rPr>
              <w:t>Lo que generó la IA</w:t>
            </w:r>
          </w:p>
        </w:tc>
      </w:tr>
      <w:tr w:rsidR="005A0B5A" w14:paraId="34783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BD5B" w14:textId="77777777" w:rsidR="00752CD2" w:rsidRDefault="005A0B5A">
            <w:r>
              <w:rPr>
                <w:i/>
                <w:iCs/>
                <w:sz w:val="19"/>
                <w:szCs w:val="19"/>
              </w:rPr>
              <w:t>Fase 1 — Diseño (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1–8)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2DFD" w14:textId="77777777" w:rsidR="00752CD2" w:rsidRDefault="005A0B5A">
            <w:r>
              <w:rPr>
                <w:sz w:val="19"/>
                <w:szCs w:val="19"/>
              </w:rPr>
              <w:t xml:space="preserve">Definición de 11 tablas, relaciones, tipos de datos, </w:t>
            </w:r>
            <w:proofErr w:type="spellStart"/>
            <w:r>
              <w:rPr>
                <w:sz w:val="19"/>
                <w:szCs w:val="19"/>
              </w:rPr>
              <w:t>ENUMs</w:t>
            </w:r>
            <w:proofErr w:type="spellEnd"/>
            <w:r>
              <w:rPr>
                <w:sz w:val="19"/>
                <w:szCs w:val="19"/>
              </w:rPr>
              <w:t xml:space="preserve"> e índices</w:t>
            </w:r>
          </w:p>
        </w:tc>
      </w:tr>
      <w:tr w:rsidR="005A0B5A" w14:paraId="2A24F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C8A8" w14:textId="77777777" w:rsidR="00752CD2" w:rsidRDefault="005A0B5A">
            <w:r>
              <w:rPr>
                <w:i/>
                <w:iCs/>
                <w:sz w:val="19"/>
                <w:szCs w:val="19"/>
              </w:rPr>
              <w:t xml:space="preserve">Fase 2 — </w:t>
            </w:r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9–11)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7EFD" w14:textId="77777777" w:rsidR="00752CD2" w:rsidRDefault="005A0B5A">
            <w:r>
              <w:rPr>
                <w:sz w:val="19"/>
                <w:szCs w:val="19"/>
              </w:rPr>
              <w:t xml:space="preserve">17 </w:t>
            </w:r>
            <w:proofErr w:type="spellStart"/>
            <w:r>
              <w:rPr>
                <w:sz w:val="19"/>
                <w:szCs w:val="19"/>
              </w:rPr>
              <w:t>triggers</w:t>
            </w:r>
            <w:proofErr w:type="spellEnd"/>
            <w:r>
              <w:rPr>
                <w:sz w:val="19"/>
                <w:szCs w:val="19"/>
              </w:rPr>
              <w:t xml:space="preserve"> AFTER INSERT/UPDATE/DELETE sobre 6 tablas → tabla </w:t>
            </w:r>
            <w:proofErr w:type="spellStart"/>
            <w:r>
              <w:rPr>
                <w:sz w:val="19"/>
                <w:szCs w:val="19"/>
              </w:rPr>
              <w:t>bitacora</w:t>
            </w:r>
            <w:proofErr w:type="spellEnd"/>
          </w:p>
        </w:tc>
      </w:tr>
      <w:tr w:rsidR="005A0B5A" w14:paraId="27B73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2CE9" w14:textId="77777777" w:rsidR="00752CD2" w:rsidRDefault="005A0B5A">
            <w:r>
              <w:rPr>
                <w:i/>
                <w:iCs/>
                <w:sz w:val="19"/>
                <w:szCs w:val="19"/>
              </w:rPr>
              <w:t xml:space="preserve">Fase 3 — </w:t>
            </w:r>
            <w:proofErr w:type="spellStart"/>
            <w:r>
              <w:rPr>
                <w:i/>
                <w:iCs/>
                <w:sz w:val="19"/>
                <w:szCs w:val="19"/>
              </w:rPr>
              <w:t>Procedures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12–17)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8C43" w14:textId="77777777" w:rsidR="00752CD2" w:rsidRDefault="005A0B5A"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stored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procedures</w:t>
            </w:r>
            <w:proofErr w:type="spellEnd"/>
            <w:r>
              <w:rPr>
                <w:sz w:val="19"/>
                <w:szCs w:val="19"/>
              </w:rPr>
              <w:t>: 3 generadores de datos y 3 de negocio transaccional</w:t>
            </w:r>
          </w:p>
        </w:tc>
      </w:tr>
      <w:tr w:rsidR="005A0B5A" w14:paraId="24AB3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EC70" w14:textId="77777777" w:rsidR="00752CD2" w:rsidRDefault="005A0B5A">
            <w:r>
              <w:rPr>
                <w:i/>
                <w:iCs/>
                <w:sz w:val="19"/>
                <w:szCs w:val="19"/>
              </w:rPr>
              <w:t>Fase 4 — Vistas KPI (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18–22)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80B2" w14:textId="77777777" w:rsidR="00752CD2" w:rsidRDefault="005A0B5A">
            <w:r>
              <w:rPr>
                <w:sz w:val="19"/>
                <w:szCs w:val="19"/>
              </w:rPr>
              <w:t xml:space="preserve">12 vistas: 11 </w:t>
            </w:r>
            <w:proofErr w:type="spellStart"/>
            <w:r>
              <w:rPr>
                <w:sz w:val="19"/>
                <w:szCs w:val="19"/>
              </w:rPr>
              <w:t>KPIs</w:t>
            </w:r>
            <w:proofErr w:type="spellEnd"/>
            <w:r>
              <w:rPr>
                <w:sz w:val="19"/>
                <w:szCs w:val="19"/>
              </w:rPr>
              <w:t xml:space="preserve"> individuales + 1 resumen ejecutivo consolidado</w:t>
            </w:r>
          </w:p>
        </w:tc>
      </w:tr>
      <w:tr w:rsidR="005A0B5A" w14:paraId="744AE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0E03" w14:textId="77777777" w:rsidR="00752CD2" w:rsidRDefault="005A0B5A">
            <w:r>
              <w:rPr>
                <w:i/>
                <w:iCs/>
                <w:sz w:val="19"/>
                <w:szCs w:val="19"/>
              </w:rPr>
              <w:t>Fase 5 — Datos y validación (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23–26)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68B3" w14:textId="77777777" w:rsidR="00752CD2" w:rsidRDefault="005A0B5A">
            <w:r>
              <w:rPr>
                <w:sz w:val="19"/>
                <w:szCs w:val="19"/>
              </w:rPr>
              <w:t xml:space="preserve">Carga de catálogos, </w:t>
            </w:r>
            <w:proofErr w:type="spellStart"/>
            <w:r>
              <w:rPr>
                <w:sz w:val="19"/>
                <w:szCs w:val="19"/>
              </w:rPr>
              <w:t>troubleshooting</w:t>
            </w:r>
            <w:proofErr w:type="spellEnd"/>
            <w:r>
              <w:rPr>
                <w:sz w:val="19"/>
                <w:szCs w:val="19"/>
              </w:rPr>
              <w:t xml:space="preserve">, validación de </w:t>
            </w:r>
            <w:proofErr w:type="spellStart"/>
            <w:r>
              <w:rPr>
                <w:sz w:val="19"/>
                <w:szCs w:val="19"/>
              </w:rPr>
              <w:t>triggers</w:t>
            </w:r>
            <w:proofErr w:type="spellEnd"/>
            <w:r>
              <w:rPr>
                <w:sz w:val="19"/>
                <w:szCs w:val="19"/>
              </w:rPr>
              <w:t xml:space="preserve"> y exportación</w:t>
            </w:r>
          </w:p>
        </w:tc>
      </w:tr>
    </w:tbl>
    <w:p w14:paraId="3100C953" w14:textId="77777777" w:rsidR="00752CD2" w:rsidRDefault="00752CD2">
      <w:pPr>
        <w:spacing w:before="240" w:after="240"/>
      </w:pPr>
    </w:p>
    <w:p w14:paraId="063839DE" w14:textId="77777777" w:rsidR="00752CD2" w:rsidRDefault="005A0B5A">
      <w:pPr>
        <w:pStyle w:val="Ttulo2"/>
      </w:pPr>
      <w:r>
        <w:t>7.1 Estadísticas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B5A" w14:paraId="16DE6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9C6B" w14:textId="77777777" w:rsidR="00752CD2" w:rsidRDefault="005A0B5A">
            <w:proofErr w:type="spellStart"/>
            <w:r>
              <w:rPr>
                <w:b/>
                <w:bCs/>
                <w:color w:val="FFFFFF"/>
              </w:rPr>
              <w:t>Prompt</w:t>
            </w:r>
            <w:proofErr w:type="spellEnd"/>
          </w:p>
        </w:tc>
        <w:tc>
          <w:tcPr>
            <w:tcW w:w="6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7323" w14:textId="77777777" w:rsidR="00752CD2" w:rsidRDefault="005A0B5A">
            <w:r>
              <w:rPr>
                <w:b/>
                <w:bCs/>
                <w:color w:val="FFFFFF"/>
              </w:rPr>
              <w:t>Lo que generó la IA</w:t>
            </w:r>
          </w:p>
        </w:tc>
      </w:tr>
      <w:tr w:rsidR="005A0B5A" w14:paraId="07645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C002" w14:textId="77777777" w:rsidR="00752CD2" w:rsidRDefault="005A0B5A">
            <w:proofErr w:type="gramStart"/>
            <w:r>
              <w:rPr>
                <w:i/>
                <w:iCs/>
                <w:sz w:val="19"/>
                <w:szCs w:val="19"/>
              </w:rPr>
              <w:t>Total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sz w:val="19"/>
                <w:szCs w:val="19"/>
              </w:rPr>
              <w:t>prompts</w:t>
            </w:r>
            <w:proofErr w:type="spellEnd"/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EA89" w14:textId="77777777" w:rsidR="00752CD2" w:rsidRDefault="005A0B5A">
            <w:r>
              <w:rPr>
                <w:sz w:val="19"/>
                <w:szCs w:val="19"/>
              </w:rPr>
              <w:t xml:space="preserve">26 </w:t>
            </w:r>
            <w:proofErr w:type="spellStart"/>
            <w:r>
              <w:rPr>
                <w:sz w:val="19"/>
                <w:szCs w:val="19"/>
              </w:rPr>
              <w:t>prompts</w:t>
            </w:r>
            <w:proofErr w:type="spellEnd"/>
            <w:r>
              <w:rPr>
                <w:sz w:val="19"/>
                <w:szCs w:val="19"/>
              </w:rPr>
              <w:t xml:space="preserve"> en 5 fases</w:t>
            </w:r>
          </w:p>
        </w:tc>
      </w:tr>
      <w:tr w:rsidR="005A0B5A" w14:paraId="3424D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8DED" w14:textId="77777777" w:rsidR="00752CD2" w:rsidRDefault="005A0B5A">
            <w:r>
              <w:rPr>
                <w:i/>
                <w:iCs/>
                <w:sz w:val="19"/>
                <w:szCs w:val="19"/>
              </w:rPr>
              <w:t>Tablas creadas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9F2E" w14:textId="77777777" w:rsidR="00752CD2" w:rsidRDefault="005A0B5A">
            <w:r>
              <w:rPr>
                <w:sz w:val="19"/>
                <w:szCs w:val="19"/>
              </w:rPr>
              <w:t xml:space="preserve">11 (usuarios, productos, compras, transacciones, </w:t>
            </w:r>
            <w:proofErr w:type="spellStart"/>
            <w:r>
              <w:rPr>
                <w:sz w:val="19"/>
                <w:szCs w:val="19"/>
              </w:rPr>
              <w:t>metodo_pago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envios</w:t>
            </w:r>
            <w:proofErr w:type="spellEnd"/>
            <w:r>
              <w:rPr>
                <w:sz w:val="19"/>
                <w:szCs w:val="19"/>
              </w:rPr>
              <w:t xml:space="preserve">, devoluciones, divisas, partidas, </w:t>
            </w:r>
            <w:proofErr w:type="spellStart"/>
            <w:r>
              <w:rPr>
                <w:sz w:val="19"/>
                <w:szCs w:val="19"/>
              </w:rPr>
              <w:t>muerte_partida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tipos_muerte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A0B5A" w14:paraId="53828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BF49" w14:textId="77777777" w:rsidR="00752CD2" w:rsidRDefault="005A0B5A">
            <w:r>
              <w:rPr>
                <w:i/>
                <w:iCs/>
                <w:sz w:val="19"/>
                <w:szCs w:val="19"/>
              </w:rPr>
              <w:t>Tabla de auditoría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2497" w14:textId="77777777" w:rsidR="00752CD2" w:rsidRDefault="005A0B5A">
            <w:r>
              <w:rPr>
                <w:sz w:val="19"/>
                <w:szCs w:val="19"/>
              </w:rPr>
              <w:t>1 (</w:t>
            </w:r>
            <w:proofErr w:type="spellStart"/>
            <w:r>
              <w:rPr>
                <w:sz w:val="19"/>
                <w:szCs w:val="19"/>
              </w:rPr>
              <w:t>bitacora</w:t>
            </w:r>
            <w:proofErr w:type="spellEnd"/>
            <w:r>
              <w:rPr>
                <w:sz w:val="19"/>
                <w:szCs w:val="19"/>
              </w:rPr>
              <w:t xml:space="preserve"> — registra toda actividad DML)</w:t>
            </w:r>
          </w:p>
        </w:tc>
      </w:tr>
      <w:tr w:rsidR="005A0B5A" w14:paraId="3825A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B0E8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implementados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56AD" w14:textId="77777777" w:rsidR="00752CD2" w:rsidRDefault="005A0B5A">
            <w:r>
              <w:rPr>
                <w:sz w:val="19"/>
                <w:szCs w:val="19"/>
              </w:rPr>
              <w:t>17 (AFTER INSERT + UPDATE + DELETE por tabla)</w:t>
            </w:r>
          </w:p>
        </w:tc>
      </w:tr>
      <w:tr w:rsidR="005A0B5A" w14:paraId="1E24F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FA9F" w14:textId="77777777" w:rsidR="00752CD2" w:rsidRDefault="005A0B5A">
            <w:proofErr w:type="spellStart"/>
            <w:r>
              <w:rPr>
                <w:i/>
                <w:iCs/>
                <w:sz w:val="19"/>
                <w:szCs w:val="19"/>
              </w:rPr>
              <w:t>Stored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procedures</w:t>
            </w:r>
            <w:proofErr w:type="spellEnd"/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8958" w14:textId="77777777" w:rsidR="00752CD2" w:rsidRDefault="005A0B5A">
            <w:r>
              <w:rPr>
                <w:sz w:val="19"/>
                <w:szCs w:val="19"/>
              </w:rPr>
              <w:t>6 (</w:t>
            </w:r>
            <w:proofErr w:type="spellStart"/>
            <w:r>
              <w:rPr>
                <w:sz w:val="19"/>
                <w:szCs w:val="19"/>
              </w:rPr>
              <w:t>generar_usuarios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generar_compras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generar_partidas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txn_registrar_compra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txn_cancelar_compra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reset_compras_sistema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A0B5A" w14:paraId="1AB3F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3494" w14:textId="77777777" w:rsidR="00752CD2" w:rsidRDefault="005A0B5A">
            <w:r>
              <w:rPr>
                <w:i/>
                <w:iCs/>
                <w:sz w:val="19"/>
                <w:szCs w:val="19"/>
              </w:rPr>
              <w:t>Vistas KPI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C3F7" w14:textId="77777777" w:rsidR="00752CD2" w:rsidRDefault="005A0B5A">
            <w:r>
              <w:rPr>
                <w:sz w:val="19"/>
                <w:szCs w:val="19"/>
              </w:rPr>
              <w:t xml:space="preserve">12 (kpi_01 al kpi_11 + </w:t>
            </w:r>
            <w:proofErr w:type="spellStart"/>
            <w:r>
              <w:rPr>
                <w:sz w:val="19"/>
                <w:szCs w:val="19"/>
              </w:rPr>
              <w:t>vista_resumen_ejecutivo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A0B5A" w14:paraId="1CBAF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287C" w14:textId="77777777" w:rsidR="00752CD2" w:rsidRDefault="005A0B5A">
            <w:r>
              <w:rPr>
                <w:i/>
                <w:iCs/>
                <w:sz w:val="19"/>
                <w:szCs w:val="19"/>
              </w:rPr>
              <w:t>Registros generados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123C" w14:textId="77777777" w:rsidR="00752CD2" w:rsidRDefault="005A0B5A">
            <w:r>
              <w:rPr>
                <w:sz w:val="19"/>
                <w:szCs w:val="19"/>
              </w:rPr>
              <w:t>~11,000 usuarios / ~15,000 compras / ~4,400 envíos / ~300 devoluciones</w:t>
            </w:r>
          </w:p>
        </w:tc>
      </w:tr>
      <w:tr w:rsidR="005A0B5A" w14:paraId="5895B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F633" w14:textId="77777777" w:rsidR="00752CD2" w:rsidRDefault="005A0B5A">
            <w:r>
              <w:rPr>
                <w:i/>
                <w:iCs/>
                <w:sz w:val="19"/>
                <w:szCs w:val="19"/>
              </w:rPr>
              <w:t>Registros en bitácora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C00B" w14:textId="77777777" w:rsidR="00752CD2" w:rsidRDefault="005A0B5A">
            <w:r>
              <w:rPr>
                <w:sz w:val="19"/>
                <w:szCs w:val="19"/>
              </w:rPr>
              <w:t>~47,000 (AUTO_INCREMENT alcanzó 47,260)</w:t>
            </w:r>
          </w:p>
        </w:tc>
      </w:tr>
      <w:tr w:rsidR="005A0B5A" w14:paraId="36A0B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9E01" w14:textId="77777777" w:rsidR="00752CD2" w:rsidRDefault="005A0B5A">
            <w:r>
              <w:rPr>
                <w:i/>
                <w:iCs/>
                <w:sz w:val="19"/>
                <w:szCs w:val="19"/>
              </w:rPr>
              <w:t>Motor de BD</w:t>
            </w:r>
          </w:p>
        </w:tc>
        <w:tc>
          <w:tcPr>
            <w:tcW w:w="63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8CCB" w14:textId="77777777" w:rsidR="00752CD2" w:rsidRPr="005A0B5A" w:rsidRDefault="005A0B5A">
            <w:pPr>
              <w:rPr>
                <w:lang w:val="en-US"/>
              </w:rPr>
            </w:pPr>
            <w:r w:rsidRPr="005A0B5A">
              <w:rPr>
                <w:sz w:val="19"/>
                <w:szCs w:val="19"/>
                <w:lang w:val="en-US"/>
              </w:rPr>
              <w:t xml:space="preserve">MySQL 8.0.44 / </w:t>
            </w:r>
            <w:proofErr w:type="spellStart"/>
            <w:r w:rsidRPr="005A0B5A">
              <w:rPr>
                <w:sz w:val="19"/>
                <w:szCs w:val="19"/>
                <w:lang w:val="en-US"/>
              </w:rPr>
              <w:t>InnoDB</w:t>
            </w:r>
            <w:proofErr w:type="spellEnd"/>
            <w:r w:rsidRPr="005A0B5A">
              <w:rPr>
                <w:sz w:val="19"/>
                <w:szCs w:val="19"/>
                <w:lang w:val="en-US"/>
              </w:rPr>
              <w:t xml:space="preserve"> / utf8mb4_0900_ai_ci</w:t>
            </w:r>
          </w:p>
        </w:tc>
      </w:tr>
    </w:tbl>
    <w:p w14:paraId="443BF523" w14:textId="77777777" w:rsidR="00752CD2" w:rsidRPr="005A0B5A" w:rsidRDefault="00752CD2">
      <w:pPr>
        <w:spacing w:before="240" w:after="240"/>
        <w:rPr>
          <w:lang w:val="en-US"/>
        </w:rPr>
      </w:pPr>
    </w:p>
    <w:p w14:paraId="4B3806D2" w14:textId="77777777" w:rsidR="00752CD2" w:rsidRDefault="005A0B5A">
      <w:pPr>
        <w:pStyle w:val="Ttulo1"/>
        <w:pBdr>
          <w:bottom w:val="single" w:sz="6" w:space="1" w:color="1F4E79"/>
        </w:pBdr>
      </w:pPr>
      <w:r>
        <w:t>8. Conclusiones</w:t>
      </w:r>
    </w:p>
    <w:p w14:paraId="3F6A8E97" w14:textId="77777777" w:rsidR="00752CD2" w:rsidRDefault="005A0B5A">
      <w:pPr>
        <w:spacing w:before="60" w:after="60"/>
      </w:pPr>
      <w:r>
        <w:t>El uso de la Inteligencia Artificial como herramienta de apoyo en el diseño y construcción de la base de datos db_trip permitió acelerar significativamente el desarrollo, desde el modelado conceptual hasta la generación de datos de prueba.</w:t>
      </w:r>
    </w:p>
    <w:p w14:paraId="75ED0AB2" w14:textId="77777777" w:rsidR="00752CD2" w:rsidRDefault="00752CD2">
      <w:pPr>
        <w:spacing w:before="120" w:after="120"/>
      </w:pPr>
    </w:p>
    <w:p w14:paraId="21C058AF" w14:textId="77777777" w:rsidR="00752CD2" w:rsidRDefault="005A0B5A">
      <w:pPr>
        <w:spacing w:before="60" w:after="60"/>
      </w:pPr>
      <w:r>
        <w:t xml:space="preserve">Los </w:t>
      </w:r>
      <w:proofErr w:type="spellStart"/>
      <w:r>
        <w:t>prompts</w:t>
      </w:r>
      <w:proofErr w:type="spellEnd"/>
      <w:r>
        <w:t xml:space="preserve"> más efectivos fueron aquellos que incluían contexto específico del negocio (tipo de sistema, reglas, restricciones), ejemplos de los datos esperados y referencias explícitas a las tablas ya existentes. Cuando los </w:t>
      </w:r>
      <w:proofErr w:type="spellStart"/>
      <w:r>
        <w:t>prompts</w:t>
      </w:r>
      <w:proofErr w:type="spellEnd"/>
      <w:r>
        <w:t xml:space="preserve"> eran vagos, la IA generaba soluciones genéricas que requerían múltiples iteraciones de ajuste.</w:t>
      </w:r>
    </w:p>
    <w:p w14:paraId="6B16FB87" w14:textId="77777777" w:rsidR="00752CD2" w:rsidRDefault="00752CD2">
      <w:pPr>
        <w:spacing w:before="120" w:after="120"/>
      </w:pPr>
    </w:p>
    <w:p w14:paraId="6BBC4E98" w14:textId="77777777" w:rsidR="00752CD2" w:rsidRDefault="005A0B5A">
      <w:pPr>
        <w:spacing w:before="60" w:after="60"/>
      </w:pPr>
      <w:r>
        <w:t xml:space="preserve">La iteración incremental (diseñar tabla → agregar </w:t>
      </w:r>
      <w:proofErr w:type="spellStart"/>
      <w:r>
        <w:t>triggers</w:t>
      </w:r>
      <w:proofErr w:type="spellEnd"/>
      <w:r>
        <w:t xml:space="preserve"> → agregar </w:t>
      </w:r>
      <w:proofErr w:type="spellStart"/>
      <w:r>
        <w:t>procedures</w:t>
      </w:r>
      <w:proofErr w:type="spellEnd"/>
      <w:r>
        <w:t xml:space="preserve"> → agregar vistas) demostró ser la estrategia más eficiente, ya que cada fase podía construirse sobre el trabajo validado de la fase anterior.</w:t>
      </w:r>
    </w:p>
    <w:p w14:paraId="3220146E" w14:textId="77777777" w:rsidR="00752CD2" w:rsidRDefault="00752CD2">
      <w:pPr>
        <w:spacing w:before="240" w:after="240"/>
      </w:pPr>
    </w:p>
    <w:p w14:paraId="13BC9981" w14:textId="77777777" w:rsidR="00752CD2" w:rsidRDefault="005A0B5A">
      <w:pPr>
        <w:pStyle w:val="Ttulo1"/>
        <w:pBdr>
          <w:bottom w:val="single" w:sz="6" w:space="1" w:color="1F4E79"/>
        </w:pBdr>
      </w:pPr>
      <w:r>
        <w:t>Referencias</w:t>
      </w:r>
    </w:p>
    <w:p w14:paraId="45599FA9" w14:textId="77777777" w:rsidR="00752CD2" w:rsidRDefault="005A0B5A">
      <w:pPr>
        <w:pStyle w:val="Prrafodelista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Documentación oficial MySQL 8.0 — dev.mysql.com</w:t>
      </w:r>
    </w:p>
    <w:p w14:paraId="1A4F0045" w14:textId="77777777" w:rsidR="00752CD2" w:rsidRPr="005A0B5A" w:rsidRDefault="005A0B5A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5A0B5A">
        <w:rPr>
          <w:sz w:val="19"/>
          <w:szCs w:val="19"/>
          <w:lang w:val="en-US"/>
        </w:rPr>
        <w:t>MySQL Triggers Reference — CREATE TRIGGER Syntax</w:t>
      </w:r>
    </w:p>
    <w:p w14:paraId="63CA23CB" w14:textId="77777777" w:rsidR="00752CD2" w:rsidRPr="005A0B5A" w:rsidRDefault="005A0B5A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5A0B5A">
        <w:rPr>
          <w:sz w:val="19"/>
          <w:szCs w:val="19"/>
          <w:lang w:val="en-US"/>
        </w:rPr>
        <w:t>MySQL Stored Procedures Reference — CREATE PROCEDURE Syntax</w:t>
      </w:r>
    </w:p>
    <w:p w14:paraId="5CCBFC95" w14:textId="77777777" w:rsidR="00752CD2" w:rsidRPr="005A0B5A" w:rsidRDefault="005A0B5A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5A0B5A">
        <w:rPr>
          <w:sz w:val="19"/>
          <w:szCs w:val="19"/>
          <w:lang w:val="en-US"/>
        </w:rPr>
        <w:t>MySQL Views Reference — CREATE VIEW Syntax</w:t>
      </w:r>
    </w:p>
    <w:p w14:paraId="18A5D82B" w14:textId="77777777" w:rsidR="00752CD2" w:rsidRDefault="005A0B5A">
      <w:pPr>
        <w:pStyle w:val="Prrafodelista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 xml:space="preserve">MySQL SIGNAL </w:t>
      </w:r>
      <w:proofErr w:type="spellStart"/>
      <w:r>
        <w:rPr>
          <w:sz w:val="19"/>
          <w:szCs w:val="19"/>
        </w:rPr>
        <w:t>Statement</w:t>
      </w:r>
      <w:proofErr w:type="spellEnd"/>
      <w:r>
        <w:rPr>
          <w:sz w:val="19"/>
          <w:szCs w:val="19"/>
        </w:rPr>
        <w:t xml:space="preserve"> — SQLSTATE '45000'</w:t>
      </w:r>
    </w:p>
    <w:p w14:paraId="2D629CA6" w14:textId="77777777" w:rsidR="00752CD2" w:rsidRDefault="005A0B5A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sz w:val="19"/>
          <w:szCs w:val="19"/>
        </w:rPr>
        <w:t>mysqldump</w:t>
      </w:r>
      <w:proofErr w:type="spellEnd"/>
      <w:r>
        <w:rPr>
          <w:sz w:val="19"/>
          <w:szCs w:val="19"/>
        </w:rPr>
        <w:t xml:space="preserve"> — MySQL </w:t>
      </w:r>
      <w:proofErr w:type="spellStart"/>
      <w:r>
        <w:rPr>
          <w:sz w:val="19"/>
          <w:szCs w:val="19"/>
        </w:rPr>
        <w:t>Backup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Utility</w:t>
      </w:r>
      <w:proofErr w:type="spellEnd"/>
      <w:r>
        <w:rPr>
          <w:sz w:val="19"/>
          <w:szCs w:val="19"/>
        </w:rPr>
        <w:t xml:space="preserve"> Reference</w:t>
      </w:r>
    </w:p>
    <w:p w14:paraId="3B205A88" w14:textId="77777777" w:rsidR="00752CD2" w:rsidRDefault="00752CD2">
      <w:pPr>
        <w:spacing w:before="240" w:after="240"/>
      </w:pPr>
    </w:p>
    <w:sectPr w:rsidR="00752C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3678E" w14:textId="77777777" w:rsidR="00E77821" w:rsidRDefault="00E77821">
      <w:r>
        <w:separator/>
      </w:r>
    </w:p>
  </w:endnote>
  <w:endnote w:type="continuationSeparator" w:id="0">
    <w:p w14:paraId="36E05E8B" w14:textId="77777777" w:rsidR="00E77821" w:rsidRDefault="00E7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41E32" w14:textId="77777777" w:rsidR="005A0B5A" w:rsidRDefault="005A0B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B563" w14:textId="6CC5ECD8" w:rsidR="005A0B5A" w:rsidRDefault="005A0B5A">
    <w:pPr>
      <w:pStyle w:val="Piedepgina"/>
      <w:jc w:val="center"/>
    </w:pPr>
  </w:p>
  <w:p w14:paraId="5075C7A7" w14:textId="77777777" w:rsidR="005A0B5A" w:rsidRDefault="005A0B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87D9B" w14:textId="77777777" w:rsidR="005A0B5A" w:rsidRDefault="005A0B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F96CA" w14:textId="77777777" w:rsidR="00E77821" w:rsidRDefault="00E77821">
      <w:r>
        <w:separator/>
      </w:r>
    </w:p>
  </w:footnote>
  <w:footnote w:type="continuationSeparator" w:id="0">
    <w:p w14:paraId="54B159FF" w14:textId="77777777" w:rsidR="00E77821" w:rsidRDefault="00E77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25DA3" w14:textId="77777777" w:rsidR="005A0B5A" w:rsidRDefault="005A0B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6586319"/>
      <w:docPartObj>
        <w:docPartGallery w:val="Page Numbers (Top of Page)"/>
        <w:docPartUnique/>
      </w:docPartObj>
    </w:sdtPr>
    <w:sdtContent>
      <w:p w14:paraId="3AC36B10" w14:textId="779BEEF2" w:rsidR="00752CD2" w:rsidRDefault="005A0B5A">
        <w:pPr>
          <w:pBdr>
            <w:bottom w:val="single" w:sz="4" w:space="1" w:color="1F4E79"/>
          </w:pBdr>
          <w:spacing w:after="80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FA450" w14:textId="77777777" w:rsidR="005A0B5A" w:rsidRDefault="005A0B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6179D"/>
    <w:multiLevelType w:val="hybridMultilevel"/>
    <w:tmpl w:val="1EB2FF9E"/>
    <w:lvl w:ilvl="0" w:tplc="F7B68BD4">
      <w:start w:val="1"/>
      <w:numFmt w:val="bullet"/>
      <w:lvlText w:val="•"/>
      <w:lvlJc w:val="left"/>
      <w:pPr>
        <w:ind w:left="720" w:hanging="360"/>
      </w:pPr>
    </w:lvl>
    <w:lvl w:ilvl="1" w:tplc="D520B23E">
      <w:numFmt w:val="decimal"/>
      <w:lvlText w:val=""/>
      <w:lvlJc w:val="left"/>
    </w:lvl>
    <w:lvl w:ilvl="2" w:tplc="8708E572">
      <w:numFmt w:val="decimal"/>
      <w:lvlText w:val=""/>
      <w:lvlJc w:val="left"/>
    </w:lvl>
    <w:lvl w:ilvl="3" w:tplc="DB84D200">
      <w:numFmt w:val="decimal"/>
      <w:lvlText w:val=""/>
      <w:lvlJc w:val="left"/>
    </w:lvl>
    <w:lvl w:ilvl="4" w:tplc="C9AC7872">
      <w:numFmt w:val="decimal"/>
      <w:lvlText w:val=""/>
      <w:lvlJc w:val="left"/>
    </w:lvl>
    <w:lvl w:ilvl="5" w:tplc="42BA4D4A">
      <w:numFmt w:val="decimal"/>
      <w:lvlText w:val=""/>
      <w:lvlJc w:val="left"/>
    </w:lvl>
    <w:lvl w:ilvl="6" w:tplc="A78C1E8E">
      <w:numFmt w:val="decimal"/>
      <w:lvlText w:val=""/>
      <w:lvlJc w:val="left"/>
    </w:lvl>
    <w:lvl w:ilvl="7" w:tplc="813E9278">
      <w:numFmt w:val="decimal"/>
      <w:lvlText w:val=""/>
      <w:lvlJc w:val="left"/>
    </w:lvl>
    <w:lvl w:ilvl="8" w:tplc="9A588FCA">
      <w:numFmt w:val="decimal"/>
      <w:lvlText w:val=""/>
      <w:lvlJc w:val="left"/>
    </w:lvl>
  </w:abstractNum>
  <w:abstractNum w:abstractNumId="1" w15:restartNumberingAfterBreak="0">
    <w:nsid w:val="64222944"/>
    <w:multiLevelType w:val="hybridMultilevel"/>
    <w:tmpl w:val="920408FC"/>
    <w:lvl w:ilvl="0" w:tplc="F2369582">
      <w:start w:val="1"/>
      <w:numFmt w:val="bullet"/>
      <w:lvlText w:val="●"/>
      <w:lvlJc w:val="left"/>
      <w:pPr>
        <w:ind w:left="720" w:hanging="360"/>
      </w:pPr>
    </w:lvl>
    <w:lvl w:ilvl="1" w:tplc="46C6836A">
      <w:start w:val="1"/>
      <w:numFmt w:val="bullet"/>
      <w:lvlText w:val="○"/>
      <w:lvlJc w:val="left"/>
      <w:pPr>
        <w:ind w:left="1440" w:hanging="360"/>
      </w:pPr>
    </w:lvl>
    <w:lvl w:ilvl="2" w:tplc="0F408A64">
      <w:start w:val="1"/>
      <w:numFmt w:val="bullet"/>
      <w:lvlText w:val="■"/>
      <w:lvlJc w:val="left"/>
      <w:pPr>
        <w:ind w:left="2160" w:hanging="360"/>
      </w:pPr>
    </w:lvl>
    <w:lvl w:ilvl="3" w:tplc="92C4F1FE">
      <w:start w:val="1"/>
      <w:numFmt w:val="bullet"/>
      <w:lvlText w:val="●"/>
      <w:lvlJc w:val="left"/>
      <w:pPr>
        <w:ind w:left="2880" w:hanging="360"/>
      </w:pPr>
    </w:lvl>
    <w:lvl w:ilvl="4" w:tplc="360A6D5A">
      <w:start w:val="1"/>
      <w:numFmt w:val="bullet"/>
      <w:lvlText w:val="○"/>
      <w:lvlJc w:val="left"/>
      <w:pPr>
        <w:ind w:left="3600" w:hanging="360"/>
      </w:pPr>
    </w:lvl>
    <w:lvl w:ilvl="5" w:tplc="6DB406BE">
      <w:start w:val="1"/>
      <w:numFmt w:val="bullet"/>
      <w:lvlText w:val="■"/>
      <w:lvlJc w:val="left"/>
      <w:pPr>
        <w:ind w:left="4320" w:hanging="360"/>
      </w:pPr>
    </w:lvl>
    <w:lvl w:ilvl="6" w:tplc="04DA6796">
      <w:start w:val="1"/>
      <w:numFmt w:val="bullet"/>
      <w:lvlText w:val="●"/>
      <w:lvlJc w:val="left"/>
      <w:pPr>
        <w:ind w:left="5040" w:hanging="360"/>
      </w:pPr>
    </w:lvl>
    <w:lvl w:ilvl="7" w:tplc="863E6128">
      <w:start w:val="1"/>
      <w:numFmt w:val="bullet"/>
      <w:lvlText w:val="●"/>
      <w:lvlJc w:val="left"/>
      <w:pPr>
        <w:ind w:left="5760" w:hanging="360"/>
      </w:pPr>
    </w:lvl>
    <w:lvl w:ilvl="8" w:tplc="A1E09D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E02CB3"/>
    <w:multiLevelType w:val="hybridMultilevel"/>
    <w:tmpl w:val="18F263B2"/>
    <w:lvl w:ilvl="0" w:tplc="2EA603F6">
      <w:start w:val="1"/>
      <w:numFmt w:val="decimal"/>
      <w:lvlText w:val="%1."/>
      <w:lvlJc w:val="left"/>
      <w:pPr>
        <w:ind w:left="720" w:hanging="360"/>
      </w:pPr>
    </w:lvl>
    <w:lvl w:ilvl="1" w:tplc="37D0B3BA">
      <w:numFmt w:val="decimal"/>
      <w:lvlText w:val=""/>
      <w:lvlJc w:val="left"/>
    </w:lvl>
    <w:lvl w:ilvl="2" w:tplc="7538828C">
      <w:numFmt w:val="decimal"/>
      <w:lvlText w:val=""/>
      <w:lvlJc w:val="left"/>
    </w:lvl>
    <w:lvl w:ilvl="3" w:tplc="A38A8516">
      <w:numFmt w:val="decimal"/>
      <w:lvlText w:val=""/>
      <w:lvlJc w:val="left"/>
    </w:lvl>
    <w:lvl w:ilvl="4" w:tplc="2F0A04E0">
      <w:numFmt w:val="decimal"/>
      <w:lvlText w:val=""/>
      <w:lvlJc w:val="left"/>
    </w:lvl>
    <w:lvl w:ilvl="5" w:tplc="59DCBA0E">
      <w:numFmt w:val="decimal"/>
      <w:lvlText w:val=""/>
      <w:lvlJc w:val="left"/>
    </w:lvl>
    <w:lvl w:ilvl="6" w:tplc="35E2AC60">
      <w:numFmt w:val="decimal"/>
      <w:lvlText w:val=""/>
      <w:lvlJc w:val="left"/>
    </w:lvl>
    <w:lvl w:ilvl="7" w:tplc="9286B546">
      <w:numFmt w:val="decimal"/>
      <w:lvlText w:val=""/>
      <w:lvlJc w:val="left"/>
    </w:lvl>
    <w:lvl w:ilvl="8" w:tplc="BD3649EE">
      <w:numFmt w:val="decimal"/>
      <w:lvlText w:val=""/>
      <w:lvlJc w:val="left"/>
    </w:lvl>
  </w:abstractNum>
  <w:num w:numId="1" w16cid:durableId="2105220096">
    <w:abstractNumId w:val="1"/>
    <w:lvlOverride w:ilvl="0">
      <w:startOverride w:val="1"/>
    </w:lvlOverride>
  </w:num>
  <w:num w:numId="2" w16cid:durableId="1386416753">
    <w:abstractNumId w:val="0"/>
    <w:lvlOverride w:ilvl="0">
      <w:startOverride w:val="1"/>
    </w:lvlOverride>
  </w:num>
  <w:num w:numId="3" w16cid:durableId="4226063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CD2"/>
    <w:rsid w:val="002E09DA"/>
    <w:rsid w:val="005A0B5A"/>
    <w:rsid w:val="00752CD2"/>
    <w:rsid w:val="00E77821"/>
    <w:rsid w:val="00FF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0AFE3"/>
  <w15:docId w15:val="{01836B62-DB2A-430B-A76C-9580CA2F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i/>
      <w:i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A0B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0B5A"/>
  </w:style>
  <w:style w:type="paragraph" w:styleId="Piedepgina">
    <w:name w:val="footer"/>
    <w:basedOn w:val="Normal"/>
    <w:link w:val="PiedepginaCar"/>
    <w:uiPriority w:val="99"/>
    <w:unhideWhenUsed/>
    <w:rsid w:val="005A0B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9A8F5-D972-4FA8-BC84-E9BBE901D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2567</Words>
  <Characters>14122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Juan Manuel Catarino Barrios</cp:lastModifiedBy>
  <cp:revision>1</cp:revision>
  <dcterms:created xsi:type="dcterms:W3CDTF">2026-04-22T17:29:00Z</dcterms:created>
  <dcterms:modified xsi:type="dcterms:W3CDTF">2026-04-22T17:42:00Z</dcterms:modified>
</cp:coreProperties>
</file>