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E68CA" w:rsidRPr="005E68CA" w:rsidRDefault="005E68CA" w:rsidP="00EC683A">
      <w:pPr>
        <w:spacing w:line="360" w:lineRule="auto"/>
        <w:jc w:val="center"/>
        <w:rPr>
          <w:rFonts w:ascii="Arial" w:hAnsi="Arial" w:cs="Arial"/>
          <w:b/>
          <w:sz w:val="24"/>
          <w:szCs w:val="24"/>
        </w:rPr>
      </w:pPr>
      <w:r w:rsidRPr="005E68CA">
        <w:rPr>
          <w:rFonts w:ascii="Arial" w:hAnsi="Arial" w:cs="Arial"/>
          <w:b/>
          <w:sz w:val="24"/>
          <w:szCs w:val="24"/>
        </w:rPr>
        <w:t>FACULDADE DE TECNOLOGIA SENAI “Gaspar Ricardo Júnior”</w:t>
      </w:r>
    </w:p>
    <w:p w:rsidR="005E68CA" w:rsidRPr="005E68CA" w:rsidRDefault="005E68CA" w:rsidP="00EC683A">
      <w:pPr>
        <w:spacing w:line="360" w:lineRule="auto"/>
        <w:jc w:val="center"/>
        <w:rPr>
          <w:rFonts w:ascii="Arial" w:hAnsi="Arial" w:cs="Arial"/>
          <w:b/>
          <w:sz w:val="24"/>
          <w:szCs w:val="24"/>
        </w:rPr>
      </w:pPr>
      <w:r w:rsidRPr="005E68CA">
        <w:rPr>
          <w:rFonts w:ascii="Arial" w:hAnsi="Arial" w:cs="Arial"/>
          <w:b/>
          <w:sz w:val="24"/>
          <w:szCs w:val="24"/>
        </w:rPr>
        <w:t>CURSO SUPERIOR EM ANÁLISE E DESENVOLVIMENTO DE SISTEMAS</w:t>
      </w:r>
    </w:p>
    <w:p w:rsidR="005E68CA" w:rsidRPr="005E68CA" w:rsidRDefault="005E68CA" w:rsidP="00EC683A">
      <w:pPr>
        <w:spacing w:line="360" w:lineRule="auto"/>
        <w:jc w:val="center"/>
        <w:rPr>
          <w:rFonts w:ascii="Arial" w:hAnsi="Arial" w:cs="Arial"/>
          <w:b/>
          <w:sz w:val="24"/>
          <w:szCs w:val="24"/>
        </w:rPr>
      </w:pPr>
    </w:p>
    <w:p w:rsidR="005E68CA" w:rsidRPr="005E68CA" w:rsidRDefault="005E68CA" w:rsidP="00EC683A">
      <w:pPr>
        <w:spacing w:line="360" w:lineRule="auto"/>
        <w:rPr>
          <w:rFonts w:ascii="Arial" w:hAnsi="Arial" w:cs="Arial"/>
          <w:b/>
          <w:sz w:val="24"/>
          <w:szCs w:val="24"/>
        </w:rPr>
      </w:pPr>
    </w:p>
    <w:p w:rsidR="005E68CA" w:rsidRPr="005E68CA" w:rsidRDefault="005E68CA" w:rsidP="00EC683A">
      <w:pPr>
        <w:spacing w:line="360" w:lineRule="auto"/>
        <w:jc w:val="center"/>
        <w:rPr>
          <w:rFonts w:ascii="Arial" w:hAnsi="Arial" w:cs="Arial"/>
          <w:b/>
          <w:sz w:val="24"/>
          <w:szCs w:val="24"/>
        </w:rPr>
      </w:pPr>
    </w:p>
    <w:p w:rsidR="005E68CA" w:rsidRPr="005E68CA" w:rsidRDefault="003E4F7C" w:rsidP="00EC683A">
      <w:pPr>
        <w:spacing w:line="360" w:lineRule="auto"/>
        <w:jc w:val="center"/>
        <w:rPr>
          <w:rFonts w:ascii="Arial" w:hAnsi="Arial" w:cs="Arial"/>
          <w:b/>
          <w:sz w:val="24"/>
          <w:szCs w:val="24"/>
        </w:rPr>
      </w:pPr>
      <w:r>
        <w:rPr>
          <w:rFonts w:ascii="Arial" w:hAnsi="Arial" w:cs="Arial"/>
          <w:b/>
          <w:sz w:val="24"/>
          <w:szCs w:val="24"/>
        </w:rPr>
        <w:t>INTEGRAÇÃO VERTICAL E HORIZONTAL</w:t>
      </w:r>
    </w:p>
    <w:p w:rsidR="005E68CA" w:rsidRPr="005E68CA" w:rsidRDefault="005E68CA" w:rsidP="00EC683A">
      <w:pPr>
        <w:spacing w:line="360" w:lineRule="auto"/>
        <w:rPr>
          <w:rFonts w:ascii="Arial" w:hAnsi="Arial" w:cs="Arial"/>
          <w:b/>
          <w:sz w:val="24"/>
          <w:szCs w:val="24"/>
        </w:rPr>
      </w:pPr>
    </w:p>
    <w:p w:rsidR="005E68CA" w:rsidRPr="005E68CA" w:rsidRDefault="005E68CA" w:rsidP="00EC683A">
      <w:pPr>
        <w:spacing w:line="360" w:lineRule="auto"/>
        <w:rPr>
          <w:rFonts w:ascii="Arial" w:hAnsi="Arial" w:cs="Arial"/>
          <w:b/>
          <w:sz w:val="24"/>
          <w:szCs w:val="24"/>
        </w:rPr>
      </w:pPr>
    </w:p>
    <w:p w:rsidR="005E68CA" w:rsidRPr="005E68CA" w:rsidRDefault="005E68CA" w:rsidP="00EC683A">
      <w:pPr>
        <w:spacing w:line="360" w:lineRule="auto"/>
        <w:jc w:val="center"/>
        <w:rPr>
          <w:rFonts w:ascii="Arial" w:hAnsi="Arial" w:cs="Arial"/>
          <w:b/>
          <w:sz w:val="24"/>
          <w:szCs w:val="24"/>
        </w:rPr>
      </w:pPr>
    </w:p>
    <w:p w:rsidR="005E68CA" w:rsidRPr="005E68CA" w:rsidRDefault="005E68CA" w:rsidP="00EC683A">
      <w:pPr>
        <w:spacing w:line="360" w:lineRule="auto"/>
        <w:jc w:val="center"/>
        <w:rPr>
          <w:rFonts w:ascii="Arial" w:hAnsi="Arial" w:cs="Arial"/>
          <w:b/>
          <w:sz w:val="24"/>
          <w:szCs w:val="24"/>
        </w:rPr>
      </w:pPr>
      <w:r w:rsidRPr="005E68CA">
        <w:rPr>
          <w:rFonts w:ascii="Arial" w:hAnsi="Arial" w:cs="Arial"/>
          <w:b/>
          <w:sz w:val="24"/>
          <w:szCs w:val="24"/>
        </w:rPr>
        <w:t>RELATÓRIO AULA 1</w:t>
      </w:r>
    </w:p>
    <w:p w:rsidR="005E68CA" w:rsidRPr="005E68CA" w:rsidRDefault="003E4F7C" w:rsidP="00EC683A">
      <w:pPr>
        <w:spacing w:line="360" w:lineRule="auto"/>
        <w:jc w:val="center"/>
        <w:rPr>
          <w:rFonts w:ascii="Arial" w:hAnsi="Arial" w:cs="Arial"/>
          <w:b/>
          <w:sz w:val="24"/>
          <w:szCs w:val="24"/>
        </w:rPr>
      </w:pPr>
      <w:r>
        <w:rPr>
          <w:rFonts w:ascii="Arial" w:hAnsi="Arial" w:cs="Arial"/>
          <w:b/>
          <w:sz w:val="24"/>
          <w:szCs w:val="24"/>
        </w:rPr>
        <w:t xml:space="preserve">Caso </w:t>
      </w:r>
      <w:r w:rsidR="0072408B">
        <w:rPr>
          <w:rFonts w:ascii="Arial" w:hAnsi="Arial" w:cs="Arial"/>
          <w:b/>
          <w:sz w:val="24"/>
          <w:szCs w:val="24"/>
        </w:rPr>
        <w:t>imaginário</w:t>
      </w:r>
      <w:r>
        <w:rPr>
          <w:rFonts w:ascii="Arial" w:hAnsi="Arial" w:cs="Arial"/>
          <w:b/>
          <w:sz w:val="24"/>
          <w:szCs w:val="24"/>
        </w:rPr>
        <w:t xml:space="preserve"> demonstrando como a Integração Vertical e Horizontal podem favorecer uma empresa brasileira do setor industrial</w:t>
      </w:r>
    </w:p>
    <w:p w:rsidR="005E68CA" w:rsidRPr="005E68CA" w:rsidRDefault="005E68CA" w:rsidP="00EC683A">
      <w:pPr>
        <w:spacing w:line="360" w:lineRule="auto"/>
        <w:rPr>
          <w:rFonts w:ascii="Arial" w:hAnsi="Arial" w:cs="Arial"/>
          <w:b/>
          <w:sz w:val="24"/>
          <w:szCs w:val="24"/>
        </w:rPr>
      </w:pPr>
    </w:p>
    <w:p w:rsidR="005E68CA" w:rsidRPr="005E68CA" w:rsidRDefault="005E68CA" w:rsidP="00EC683A">
      <w:pPr>
        <w:spacing w:line="360" w:lineRule="auto"/>
        <w:rPr>
          <w:rFonts w:ascii="Arial" w:hAnsi="Arial" w:cs="Arial"/>
          <w:b/>
          <w:sz w:val="24"/>
          <w:szCs w:val="24"/>
        </w:rPr>
      </w:pPr>
    </w:p>
    <w:p w:rsidR="005E68CA" w:rsidRPr="005E68CA" w:rsidRDefault="005E68CA" w:rsidP="00EC683A">
      <w:pPr>
        <w:spacing w:line="360" w:lineRule="auto"/>
        <w:jc w:val="center"/>
        <w:rPr>
          <w:rFonts w:ascii="Arial" w:hAnsi="Arial" w:cs="Arial"/>
          <w:b/>
          <w:sz w:val="24"/>
          <w:szCs w:val="24"/>
        </w:rPr>
      </w:pPr>
    </w:p>
    <w:p w:rsidR="005E68CA" w:rsidRPr="005E68CA" w:rsidRDefault="005E68CA" w:rsidP="00EC683A">
      <w:pPr>
        <w:spacing w:line="360" w:lineRule="auto"/>
        <w:jc w:val="center"/>
        <w:rPr>
          <w:rFonts w:ascii="Arial" w:hAnsi="Arial" w:cs="Arial"/>
          <w:b/>
          <w:sz w:val="24"/>
          <w:szCs w:val="24"/>
        </w:rPr>
      </w:pPr>
      <w:r w:rsidRPr="005E68CA">
        <w:rPr>
          <w:rFonts w:ascii="Arial" w:hAnsi="Arial" w:cs="Arial"/>
          <w:b/>
          <w:sz w:val="24"/>
          <w:szCs w:val="24"/>
        </w:rPr>
        <w:t>ISADORA DA SILVA ZANARDO</w:t>
      </w:r>
    </w:p>
    <w:p w:rsidR="005E68CA" w:rsidRPr="005E68CA" w:rsidRDefault="005E68CA" w:rsidP="00EC683A">
      <w:pPr>
        <w:spacing w:line="360" w:lineRule="auto"/>
        <w:rPr>
          <w:rFonts w:ascii="Arial" w:hAnsi="Arial" w:cs="Arial"/>
          <w:b/>
          <w:sz w:val="24"/>
          <w:szCs w:val="24"/>
        </w:rPr>
      </w:pPr>
    </w:p>
    <w:p w:rsidR="005E68CA" w:rsidRPr="005E68CA" w:rsidRDefault="005E68CA" w:rsidP="00EC683A">
      <w:pPr>
        <w:spacing w:line="360" w:lineRule="auto"/>
        <w:jc w:val="center"/>
        <w:rPr>
          <w:rFonts w:ascii="Arial" w:hAnsi="Arial" w:cs="Arial"/>
          <w:b/>
          <w:sz w:val="24"/>
          <w:szCs w:val="24"/>
        </w:rPr>
      </w:pPr>
    </w:p>
    <w:p w:rsidR="005E68CA" w:rsidRPr="005E68CA" w:rsidRDefault="005E68CA" w:rsidP="00EC683A">
      <w:pPr>
        <w:spacing w:line="360" w:lineRule="auto"/>
        <w:jc w:val="center"/>
        <w:rPr>
          <w:rFonts w:ascii="Arial" w:hAnsi="Arial" w:cs="Arial"/>
          <w:b/>
          <w:sz w:val="24"/>
          <w:szCs w:val="24"/>
        </w:rPr>
      </w:pPr>
      <w:r w:rsidRPr="005E68CA">
        <w:rPr>
          <w:rFonts w:ascii="Arial" w:hAnsi="Arial" w:cs="Arial"/>
          <w:b/>
          <w:sz w:val="24"/>
          <w:szCs w:val="24"/>
        </w:rPr>
        <w:t>Prof. DEVIDSON TAKATU</w:t>
      </w:r>
    </w:p>
    <w:p w:rsidR="005E68CA" w:rsidRDefault="005E68CA" w:rsidP="00EC683A">
      <w:pPr>
        <w:spacing w:line="360" w:lineRule="auto"/>
        <w:rPr>
          <w:rFonts w:ascii="Arial" w:hAnsi="Arial" w:cs="Arial"/>
          <w:b/>
          <w:sz w:val="24"/>
          <w:szCs w:val="24"/>
        </w:rPr>
      </w:pPr>
    </w:p>
    <w:p w:rsidR="003E4F7C" w:rsidRPr="005E68CA" w:rsidRDefault="003E4F7C" w:rsidP="00EC683A">
      <w:pPr>
        <w:spacing w:line="360" w:lineRule="auto"/>
        <w:rPr>
          <w:rFonts w:ascii="Arial" w:hAnsi="Arial" w:cs="Arial"/>
          <w:b/>
          <w:sz w:val="24"/>
          <w:szCs w:val="24"/>
        </w:rPr>
      </w:pPr>
    </w:p>
    <w:p w:rsidR="005E68CA" w:rsidRPr="005E68CA" w:rsidRDefault="005E68CA" w:rsidP="00EC683A">
      <w:pPr>
        <w:spacing w:line="360" w:lineRule="auto"/>
        <w:jc w:val="center"/>
        <w:rPr>
          <w:rFonts w:ascii="Arial" w:hAnsi="Arial" w:cs="Arial"/>
          <w:b/>
          <w:sz w:val="24"/>
          <w:szCs w:val="24"/>
        </w:rPr>
      </w:pPr>
    </w:p>
    <w:p w:rsidR="005E68CA" w:rsidRPr="005E68CA" w:rsidRDefault="005E68CA" w:rsidP="00EC683A">
      <w:pPr>
        <w:spacing w:line="360" w:lineRule="auto"/>
        <w:jc w:val="center"/>
        <w:rPr>
          <w:rFonts w:ascii="Arial" w:hAnsi="Arial" w:cs="Arial"/>
          <w:b/>
          <w:sz w:val="24"/>
          <w:szCs w:val="24"/>
        </w:rPr>
      </w:pPr>
    </w:p>
    <w:p w:rsidR="005E68CA" w:rsidRPr="005E68CA" w:rsidRDefault="005E68CA" w:rsidP="00EC683A">
      <w:pPr>
        <w:spacing w:line="360" w:lineRule="auto"/>
        <w:jc w:val="center"/>
        <w:rPr>
          <w:rFonts w:ascii="Arial" w:hAnsi="Arial" w:cs="Arial"/>
          <w:b/>
          <w:sz w:val="24"/>
          <w:szCs w:val="24"/>
        </w:rPr>
      </w:pPr>
      <w:r w:rsidRPr="005E68CA">
        <w:rPr>
          <w:rFonts w:ascii="Arial" w:hAnsi="Arial" w:cs="Arial"/>
          <w:b/>
          <w:sz w:val="24"/>
          <w:szCs w:val="24"/>
        </w:rPr>
        <w:t>Sorocaba</w:t>
      </w:r>
    </w:p>
    <w:p w:rsidR="005E68CA" w:rsidRDefault="005E68CA" w:rsidP="00EC683A">
      <w:pPr>
        <w:spacing w:line="360" w:lineRule="auto"/>
        <w:jc w:val="center"/>
        <w:rPr>
          <w:rFonts w:ascii="Arial" w:hAnsi="Arial" w:cs="Arial"/>
          <w:b/>
          <w:sz w:val="24"/>
          <w:szCs w:val="24"/>
        </w:rPr>
      </w:pPr>
      <w:r w:rsidRPr="005E68CA">
        <w:rPr>
          <w:rFonts w:ascii="Arial" w:hAnsi="Arial" w:cs="Arial"/>
          <w:b/>
          <w:sz w:val="24"/>
          <w:szCs w:val="24"/>
        </w:rPr>
        <w:t>2026</w:t>
      </w:r>
    </w:p>
    <w:p w:rsidR="005E68CA" w:rsidRDefault="005E68CA" w:rsidP="00EC683A">
      <w:pPr>
        <w:spacing w:line="360" w:lineRule="auto"/>
        <w:jc w:val="center"/>
        <w:rPr>
          <w:rFonts w:ascii="Arial" w:hAnsi="Arial" w:cs="Arial"/>
          <w:b/>
          <w:sz w:val="24"/>
          <w:szCs w:val="24"/>
        </w:rPr>
      </w:pPr>
      <w:r>
        <w:rPr>
          <w:rFonts w:ascii="Arial" w:hAnsi="Arial" w:cs="Arial"/>
          <w:b/>
          <w:sz w:val="24"/>
          <w:szCs w:val="24"/>
        </w:rPr>
        <w:lastRenderedPageBreak/>
        <w:t>SUMÁRIO</w:t>
      </w:r>
    </w:p>
    <w:p w:rsidR="00EC683A" w:rsidRPr="00EC683A" w:rsidRDefault="00EC683A" w:rsidP="00EC683A">
      <w:pPr>
        <w:pStyle w:val="PargrafodaLista"/>
        <w:numPr>
          <w:ilvl w:val="0"/>
          <w:numId w:val="1"/>
        </w:numPr>
        <w:spacing w:line="360" w:lineRule="auto"/>
        <w:jc w:val="both"/>
        <w:rPr>
          <w:rFonts w:ascii="Arial" w:hAnsi="Arial" w:cs="Arial"/>
          <w:sz w:val="24"/>
          <w:szCs w:val="24"/>
        </w:rPr>
      </w:pPr>
      <w:r w:rsidRPr="00EC683A">
        <w:rPr>
          <w:rFonts w:ascii="Arial" w:hAnsi="Arial" w:cs="Arial"/>
          <w:sz w:val="24"/>
          <w:szCs w:val="24"/>
        </w:rPr>
        <w:t>Abstract</w:t>
      </w:r>
    </w:p>
    <w:p w:rsidR="00EC683A" w:rsidRPr="00EC683A" w:rsidRDefault="00EC683A" w:rsidP="00EC683A">
      <w:pPr>
        <w:pStyle w:val="PargrafodaLista"/>
        <w:numPr>
          <w:ilvl w:val="0"/>
          <w:numId w:val="1"/>
        </w:numPr>
        <w:spacing w:line="360" w:lineRule="auto"/>
        <w:jc w:val="both"/>
        <w:rPr>
          <w:rFonts w:ascii="Arial" w:hAnsi="Arial" w:cs="Arial"/>
          <w:sz w:val="24"/>
          <w:szCs w:val="24"/>
        </w:rPr>
      </w:pPr>
      <w:r w:rsidRPr="00EC683A">
        <w:rPr>
          <w:rFonts w:ascii="Arial" w:hAnsi="Arial" w:cs="Arial"/>
          <w:sz w:val="24"/>
          <w:szCs w:val="24"/>
        </w:rPr>
        <w:t>Introdução</w:t>
      </w:r>
    </w:p>
    <w:p w:rsidR="00EC683A" w:rsidRDefault="0072408B" w:rsidP="00EC683A">
      <w:pPr>
        <w:pStyle w:val="PargrafodaLista"/>
        <w:numPr>
          <w:ilvl w:val="0"/>
          <w:numId w:val="1"/>
        </w:numPr>
        <w:spacing w:line="360" w:lineRule="auto"/>
        <w:jc w:val="both"/>
        <w:rPr>
          <w:rFonts w:ascii="Arial" w:hAnsi="Arial" w:cs="Arial"/>
          <w:sz w:val="24"/>
          <w:szCs w:val="24"/>
        </w:rPr>
      </w:pPr>
      <w:r>
        <w:rPr>
          <w:rFonts w:ascii="Arial" w:hAnsi="Arial" w:cs="Arial"/>
          <w:sz w:val="24"/>
          <w:szCs w:val="24"/>
        </w:rPr>
        <w:t>Integração Vertical</w:t>
      </w:r>
    </w:p>
    <w:p w:rsidR="0072408B" w:rsidRPr="00EC683A" w:rsidRDefault="0072408B" w:rsidP="00EC683A">
      <w:pPr>
        <w:pStyle w:val="PargrafodaLista"/>
        <w:numPr>
          <w:ilvl w:val="0"/>
          <w:numId w:val="1"/>
        </w:numPr>
        <w:spacing w:line="360" w:lineRule="auto"/>
        <w:jc w:val="both"/>
        <w:rPr>
          <w:rFonts w:ascii="Arial" w:hAnsi="Arial" w:cs="Arial"/>
          <w:sz w:val="24"/>
          <w:szCs w:val="24"/>
        </w:rPr>
      </w:pPr>
      <w:r>
        <w:rPr>
          <w:rFonts w:ascii="Arial" w:hAnsi="Arial" w:cs="Arial"/>
          <w:sz w:val="24"/>
          <w:szCs w:val="24"/>
        </w:rPr>
        <w:t>Integração Horizontal</w:t>
      </w:r>
    </w:p>
    <w:p w:rsidR="00EC683A" w:rsidRDefault="00EC683A" w:rsidP="0072408B">
      <w:pPr>
        <w:pStyle w:val="PargrafodaLista"/>
        <w:numPr>
          <w:ilvl w:val="0"/>
          <w:numId w:val="1"/>
        </w:numPr>
        <w:spacing w:line="360" w:lineRule="auto"/>
        <w:jc w:val="both"/>
        <w:rPr>
          <w:rFonts w:ascii="Arial" w:hAnsi="Arial" w:cs="Arial"/>
          <w:sz w:val="24"/>
          <w:szCs w:val="24"/>
        </w:rPr>
      </w:pPr>
      <w:r w:rsidRPr="0072408B">
        <w:rPr>
          <w:rFonts w:ascii="Arial" w:hAnsi="Arial" w:cs="Arial"/>
          <w:sz w:val="24"/>
          <w:szCs w:val="24"/>
        </w:rPr>
        <w:t>Objetivos</w:t>
      </w:r>
    </w:p>
    <w:p w:rsidR="0072408B" w:rsidRPr="0072408B" w:rsidRDefault="0072408B" w:rsidP="0072408B">
      <w:pPr>
        <w:pStyle w:val="PargrafodaLista"/>
        <w:numPr>
          <w:ilvl w:val="0"/>
          <w:numId w:val="1"/>
        </w:numPr>
        <w:spacing w:line="360" w:lineRule="auto"/>
        <w:jc w:val="both"/>
        <w:rPr>
          <w:rFonts w:ascii="Arial" w:hAnsi="Arial" w:cs="Arial"/>
          <w:sz w:val="24"/>
          <w:szCs w:val="24"/>
        </w:rPr>
      </w:pPr>
      <w:r>
        <w:rPr>
          <w:rFonts w:ascii="Arial" w:hAnsi="Arial" w:cs="Arial"/>
          <w:sz w:val="24"/>
          <w:szCs w:val="24"/>
        </w:rPr>
        <w:t>Benefícios e Favorecimento</w:t>
      </w:r>
    </w:p>
    <w:p w:rsidR="00EC683A" w:rsidRPr="00EC683A" w:rsidRDefault="00EC683A" w:rsidP="00EC683A">
      <w:pPr>
        <w:pStyle w:val="PargrafodaLista"/>
        <w:numPr>
          <w:ilvl w:val="0"/>
          <w:numId w:val="1"/>
        </w:numPr>
        <w:spacing w:line="360" w:lineRule="auto"/>
        <w:jc w:val="both"/>
        <w:rPr>
          <w:rFonts w:ascii="Arial" w:hAnsi="Arial" w:cs="Arial"/>
          <w:sz w:val="24"/>
          <w:szCs w:val="24"/>
        </w:rPr>
      </w:pPr>
      <w:r w:rsidRPr="00EC683A">
        <w:rPr>
          <w:rFonts w:ascii="Arial" w:hAnsi="Arial" w:cs="Arial"/>
          <w:sz w:val="24"/>
          <w:szCs w:val="24"/>
        </w:rPr>
        <w:t>Impactos</w:t>
      </w:r>
    </w:p>
    <w:p w:rsidR="0072408B" w:rsidRDefault="00EC683A" w:rsidP="0072408B">
      <w:pPr>
        <w:pStyle w:val="PargrafodaLista"/>
        <w:numPr>
          <w:ilvl w:val="0"/>
          <w:numId w:val="1"/>
        </w:numPr>
        <w:spacing w:line="360" w:lineRule="auto"/>
        <w:jc w:val="both"/>
        <w:rPr>
          <w:rFonts w:ascii="Arial" w:hAnsi="Arial" w:cs="Arial"/>
          <w:sz w:val="24"/>
          <w:szCs w:val="24"/>
        </w:rPr>
      </w:pPr>
      <w:r w:rsidRPr="00EC683A">
        <w:rPr>
          <w:rFonts w:ascii="Arial" w:hAnsi="Arial" w:cs="Arial"/>
          <w:sz w:val="24"/>
          <w:szCs w:val="24"/>
        </w:rPr>
        <w:t>Conclusã</w:t>
      </w:r>
      <w:r w:rsidR="0072408B">
        <w:rPr>
          <w:rFonts w:ascii="Arial" w:hAnsi="Arial" w:cs="Arial"/>
          <w:sz w:val="24"/>
          <w:szCs w:val="24"/>
        </w:rPr>
        <w:t>o</w:t>
      </w:r>
    </w:p>
    <w:p w:rsidR="0072408B" w:rsidRDefault="0072408B" w:rsidP="0072408B">
      <w:pPr>
        <w:pStyle w:val="PargrafodaLista"/>
        <w:numPr>
          <w:ilvl w:val="0"/>
          <w:numId w:val="1"/>
        </w:numPr>
        <w:spacing w:line="360" w:lineRule="auto"/>
        <w:jc w:val="both"/>
        <w:rPr>
          <w:rFonts w:ascii="Arial" w:hAnsi="Arial" w:cs="Arial"/>
          <w:sz w:val="24"/>
          <w:szCs w:val="24"/>
        </w:rPr>
      </w:pPr>
      <w:r>
        <w:rPr>
          <w:rFonts w:ascii="Arial" w:hAnsi="Arial" w:cs="Arial"/>
          <w:sz w:val="24"/>
          <w:szCs w:val="24"/>
        </w:rPr>
        <w:t>Bibliografia</w:t>
      </w:r>
    </w:p>
    <w:p w:rsidR="0072408B" w:rsidRDefault="0072408B" w:rsidP="0072408B">
      <w:pPr>
        <w:pStyle w:val="PargrafodaLista"/>
        <w:numPr>
          <w:ilvl w:val="0"/>
          <w:numId w:val="5"/>
        </w:numPr>
        <w:spacing w:line="360" w:lineRule="auto"/>
        <w:jc w:val="both"/>
        <w:rPr>
          <w:rFonts w:ascii="Arial" w:hAnsi="Arial" w:cs="Arial"/>
          <w:b/>
          <w:sz w:val="24"/>
          <w:szCs w:val="24"/>
        </w:rPr>
      </w:pPr>
      <w:r w:rsidRPr="0072408B">
        <w:rPr>
          <w:rFonts w:ascii="Arial" w:hAnsi="Arial" w:cs="Arial"/>
          <w:sz w:val="24"/>
          <w:szCs w:val="24"/>
        </w:rPr>
        <w:br w:type="page"/>
      </w:r>
      <w:r w:rsidRPr="0072408B">
        <w:rPr>
          <w:rFonts w:ascii="Arial" w:hAnsi="Arial" w:cs="Arial"/>
          <w:b/>
          <w:sz w:val="24"/>
          <w:szCs w:val="24"/>
        </w:rPr>
        <w:lastRenderedPageBreak/>
        <w:t>ABSTRACT</w:t>
      </w:r>
    </w:p>
    <w:p w:rsidR="0072408B" w:rsidRDefault="0072408B" w:rsidP="00D434E3">
      <w:pPr>
        <w:spacing w:line="360" w:lineRule="auto"/>
        <w:ind w:firstLine="708"/>
        <w:jc w:val="both"/>
        <w:rPr>
          <w:rFonts w:ascii="Arial" w:hAnsi="Arial" w:cs="Arial"/>
          <w:sz w:val="24"/>
          <w:szCs w:val="24"/>
        </w:rPr>
      </w:pPr>
      <w:r w:rsidRPr="0072408B">
        <w:rPr>
          <w:rFonts w:ascii="Arial" w:hAnsi="Arial" w:cs="Arial"/>
          <w:sz w:val="24"/>
          <w:szCs w:val="24"/>
        </w:rPr>
        <w:t>Este trabalho apresenta um estudo de caso referente a empresa</w:t>
      </w:r>
      <w:r>
        <w:rPr>
          <w:rFonts w:ascii="Arial" w:hAnsi="Arial" w:cs="Arial"/>
          <w:sz w:val="24"/>
          <w:szCs w:val="24"/>
        </w:rPr>
        <w:t>, indústria e mineradora</w:t>
      </w:r>
      <w:r w:rsidRPr="0072408B">
        <w:rPr>
          <w:rFonts w:ascii="Arial" w:hAnsi="Arial" w:cs="Arial"/>
          <w:sz w:val="24"/>
          <w:szCs w:val="24"/>
        </w:rPr>
        <w:t xml:space="preserve"> brasileira </w:t>
      </w:r>
      <w:r>
        <w:rPr>
          <w:rFonts w:ascii="Arial" w:hAnsi="Arial" w:cs="Arial"/>
          <w:sz w:val="24"/>
          <w:szCs w:val="24"/>
        </w:rPr>
        <w:t>Vale</w:t>
      </w:r>
      <w:r w:rsidRPr="0072408B">
        <w:rPr>
          <w:rFonts w:ascii="Arial" w:hAnsi="Arial" w:cs="Arial"/>
          <w:sz w:val="24"/>
          <w:szCs w:val="24"/>
        </w:rPr>
        <w:t xml:space="preserve"> (Razão Social</w:t>
      </w:r>
      <w:r>
        <w:rPr>
          <w:rFonts w:ascii="Arial" w:hAnsi="Arial" w:cs="Arial"/>
          <w:sz w:val="24"/>
          <w:szCs w:val="24"/>
        </w:rPr>
        <w:t xml:space="preserve"> VALE S. A.</w:t>
      </w:r>
      <w:r w:rsidRPr="0072408B">
        <w:rPr>
          <w:rFonts w:ascii="Arial" w:hAnsi="Arial" w:cs="Arial"/>
          <w:sz w:val="24"/>
          <w:szCs w:val="24"/>
        </w:rPr>
        <w:t>).</w:t>
      </w:r>
    </w:p>
    <w:p w:rsidR="0072408B" w:rsidRDefault="0072408B" w:rsidP="00D434E3">
      <w:pPr>
        <w:spacing w:line="360" w:lineRule="auto"/>
        <w:ind w:firstLine="708"/>
        <w:jc w:val="both"/>
        <w:rPr>
          <w:rFonts w:ascii="Arial" w:hAnsi="Arial" w:cs="Arial"/>
          <w:sz w:val="24"/>
          <w:szCs w:val="24"/>
        </w:rPr>
      </w:pPr>
      <w:r w:rsidRPr="0072408B">
        <w:rPr>
          <w:rFonts w:ascii="Arial" w:hAnsi="Arial" w:cs="Arial"/>
          <w:sz w:val="24"/>
          <w:szCs w:val="24"/>
        </w:rPr>
        <w:t>Onde, em um cenário hipotético, está com pendências em seus processos, de maneira ampla. Com isso, esse documento tem como mérito avaliar</w:t>
      </w:r>
      <w:r w:rsidR="00D434E3">
        <w:rPr>
          <w:rFonts w:ascii="Arial" w:hAnsi="Arial" w:cs="Arial"/>
          <w:sz w:val="24"/>
          <w:szCs w:val="24"/>
        </w:rPr>
        <w:t>,</w:t>
      </w:r>
      <w:r w:rsidRPr="0072408B">
        <w:rPr>
          <w:rFonts w:ascii="Arial" w:hAnsi="Arial" w:cs="Arial"/>
          <w:sz w:val="24"/>
          <w:szCs w:val="24"/>
        </w:rPr>
        <w:t xml:space="preserve"> aplicar </w:t>
      </w:r>
      <w:r w:rsidR="00D434E3">
        <w:rPr>
          <w:rFonts w:ascii="Arial" w:hAnsi="Arial" w:cs="Arial"/>
          <w:sz w:val="24"/>
          <w:szCs w:val="24"/>
        </w:rPr>
        <w:t>e exemplificar meios de integração horizontal e vertical</w:t>
      </w:r>
      <w:r w:rsidRPr="0072408B">
        <w:rPr>
          <w:rFonts w:ascii="Arial" w:hAnsi="Arial" w:cs="Arial"/>
          <w:sz w:val="24"/>
          <w:szCs w:val="24"/>
        </w:rPr>
        <w:t>.</w:t>
      </w:r>
    </w:p>
    <w:p w:rsidR="0072408B" w:rsidRDefault="0072408B" w:rsidP="00D434E3">
      <w:pPr>
        <w:spacing w:line="360" w:lineRule="auto"/>
        <w:ind w:firstLine="708"/>
        <w:jc w:val="both"/>
        <w:rPr>
          <w:rFonts w:ascii="Arial" w:hAnsi="Arial" w:cs="Arial"/>
          <w:sz w:val="24"/>
          <w:szCs w:val="24"/>
        </w:rPr>
      </w:pPr>
      <w:r w:rsidRPr="0072408B">
        <w:rPr>
          <w:rFonts w:ascii="Arial" w:hAnsi="Arial" w:cs="Arial"/>
          <w:sz w:val="24"/>
          <w:szCs w:val="24"/>
        </w:rPr>
        <w:t xml:space="preserve">Diante desse prisma, </w:t>
      </w:r>
      <w:r w:rsidR="00F86B18">
        <w:rPr>
          <w:rFonts w:ascii="Arial" w:hAnsi="Arial" w:cs="Arial"/>
          <w:sz w:val="24"/>
          <w:szCs w:val="24"/>
        </w:rPr>
        <w:t xml:space="preserve">avalia-se a importância de estratégias como a integração vertical e horizontal para </w:t>
      </w:r>
      <w:r w:rsidR="00D434E3">
        <w:rPr>
          <w:rFonts w:ascii="Arial" w:hAnsi="Arial" w:cs="Arial"/>
          <w:sz w:val="24"/>
          <w:szCs w:val="24"/>
        </w:rPr>
        <w:t xml:space="preserve">controlar </w:t>
      </w:r>
      <w:r w:rsidR="00D434E3" w:rsidRPr="00D434E3">
        <w:rPr>
          <w:rFonts w:ascii="Arial" w:hAnsi="Arial" w:cs="Arial"/>
          <w:sz w:val="24"/>
          <w:szCs w:val="24"/>
        </w:rPr>
        <w:t>etapas da própria cadeia produtiva</w:t>
      </w:r>
      <w:r w:rsidR="00D434E3">
        <w:rPr>
          <w:rFonts w:ascii="Arial" w:hAnsi="Arial" w:cs="Arial"/>
          <w:sz w:val="24"/>
          <w:szCs w:val="24"/>
        </w:rPr>
        <w:t xml:space="preserve"> e o</w:t>
      </w:r>
      <w:r w:rsidR="00D434E3" w:rsidRPr="00D434E3">
        <w:rPr>
          <w:rFonts w:ascii="Arial" w:hAnsi="Arial" w:cs="Arial"/>
          <w:sz w:val="24"/>
          <w:szCs w:val="24"/>
        </w:rPr>
        <w:t xml:space="preserve"> crescimento e expansão de mercado</w:t>
      </w:r>
      <w:r w:rsidRPr="0072408B">
        <w:rPr>
          <w:rFonts w:ascii="Arial" w:hAnsi="Arial" w:cs="Arial"/>
          <w:sz w:val="24"/>
          <w:szCs w:val="24"/>
        </w:rPr>
        <w:t>.</w:t>
      </w:r>
    </w:p>
    <w:p w:rsidR="0072408B" w:rsidRPr="0072408B" w:rsidRDefault="0072408B" w:rsidP="0072408B">
      <w:pPr>
        <w:spacing w:line="360" w:lineRule="auto"/>
        <w:ind w:firstLine="708"/>
        <w:jc w:val="both"/>
        <w:rPr>
          <w:rFonts w:ascii="Arial" w:hAnsi="Arial" w:cs="Arial"/>
          <w:b/>
          <w:sz w:val="24"/>
          <w:szCs w:val="24"/>
        </w:rPr>
      </w:pPr>
    </w:p>
    <w:p w:rsidR="0072408B" w:rsidRDefault="0072408B" w:rsidP="0072408B">
      <w:pPr>
        <w:pStyle w:val="PargrafodaLista"/>
        <w:numPr>
          <w:ilvl w:val="0"/>
          <w:numId w:val="5"/>
        </w:numPr>
        <w:spacing w:line="360" w:lineRule="auto"/>
        <w:jc w:val="both"/>
        <w:rPr>
          <w:rFonts w:ascii="Arial" w:hAnsi="Arial" w:cs="Arial"/>
          <w:b/>
          <w:sz w:val="24"/>
          <w:szCs w:val="24"/>
        </w:rPr>
      </w:pPr>
      <w:r w:rsidRPr="0072408B">
        <w:rPr>
          <w:rFonts w:ascii="Arial" w:hAnsi="Arial" w:cs="Arial"/>
          <w:b/>
          <w:sz w:val="24"/>
          <w:szCs w:val="24"/>
        </w:rPr>
        <w:t>INTRODUÇÃO</w:t>
      </w:r>
    </w:p>
    <w:p w:rsidR="00117F8E" w:rsidRPr="00117F8E" w:rsidRDefault="00117F8E" w:rsidP="00117F8E">
      <w:pPr>
        <w:spacing w:line="360" w:lineRule="auto"/>
        <w:ind w:firstLine="708"/>
        <w:jc w:val="both"/>
        <w:rPr>
          <w:rFonts w:ascii="Arial" w:hAnsi="Arial" w:cs="Arial"/>
          <w:sz w:val="24"/>
          <w:szCs w:val="24"/>
        </w:rPr>
      </w:pPr>
      <w:r w:rsidRPr="00117F8E">
        <w:rPr>
          <w:rFonts w:ascii="Arial" w:hAnsi="Arial" w:cs="Arial"/>
          <w:sz w:val="24"/>
          <w:szCs w:val="24"/>
        </w:rPr>
        <w:t>De acordo com o blog A Voz da Indústria, “A integração vertical e horizontal dos sistemas de produção está diretamente ligada ao conceito da Manufatura Avançada (Indústria 4.0). Isso porque tem como objetivo fazer com que a indústria opere de forma universal, por meio de um processo de transformação digital. Dessa forma, o processo produtivo passa a ser otimizado, independentemente do momento em que as atividades ocorrem na cadeia produtiva”.</w:t>
      </w:r>
    </w:p>
    <w:p w:rsidR="00117F8E" w:rsidRPr="00117F8E" w:rsidRDefault="00117F8E" w:rsidP="00117F8E">
      <w:pPr>
        <w:spacing w:line="360" w:lineRule="auto"/>
        <w:ind w:firstLine="708"/>
        <w:jc w:val="both"/>
        <w:rPr>
          <w:rFonts w:ascii="Arial" w:hAnsi="Arial" w:cs="Arial"/>
          <w:sz w:val="24"/>
          <w:szCs w:val="24"/>
        </w:rPr>
      </w:pPr>
      <w:r w:rsidRPr="00117F8E">
        <w:rPr>
          <w:rFonts w:ascii="Arial" w:hAnsi="Arial" w:cs="Arial"/>
          <w:sz w:val="24"/>
          <w:szCs w:val="24"/>
        </w:rPr>
        <w:t>Assim sendo, esse documento, visando os constantes desafios relacionados à competitividade, oscilação de custos, dependência de fornecedores e avanços tecnológicos presentes no mercado atual brasileiro, apresenta um caso fictício da empresa Vale, para aplicar os conceitos tratados na Disciplina de Integração Vertical e Horizontal, apresentando contextos, exemplos e benefícios simulados.</w:t>
      </w:r>
    </w:p>
    <w:p w:rsidR="00117F8E" w:rsidRPr="00117F8E" w:rsidRDefault="00117F8E" w:rsidP="00117F8E">
      <w:pPr>
        <w:spacing w:line="360" w:lineRule="auto"/>
        <w:jc w:val="both"/>
        <w:rPr>
          <w:rFonts w:ascii="Arial" w:hAnsi="Arial" w:cs="Arial"/>
          <w:b/>
          <w:sz w:val="24"/>
          <w:szCs w:val="24"/>
        </w:rPr>
      </w:pPr>
    </w:p>
    <w:p w:rsidR="0072408B" w:rsidRDefault="0072408B" w:rsidP="0072408B">
      <w:pPr>
        <w:pStyle w:val="PargrafodaLista"/>
        <w:numPr>
          <w:ilvl w:val="0"/>
          <w:numId w:val="5"/>
        </w:numPr>
        <w:spacing w:line="360" w:lineRule="auto"/>
        <w:jc w:val="both"/>
        <w:rPr>
          <w:rFonts w:ascii="Arial" w:hAnsi="Arial" w:cs="Arial"/>
          <w:b/>
          <w:sz w:val="24"/>
          <w:szCs w:val="24"/>
        </w:rPr>
      </w:pPr>
      <w:r w:rsidRPr="0072408B">
        <w:rPr>
          <w:rFonts w:ascii="Arial" w:hAnsi="Arial" w:cs="Arial"/>
          <w:b/>
          <w:sz w:val="24"/>
          <w:szCs w:val="24"/>
        </w:rPr>
        <w:t>INTEGRAÇÃO VERTICAL</w:t>
      </w:r>
    </w:p>
    <w:p w:rsidR="00117F8E" w:rsidRPr="00117F8E" w:rsidRDefault="00117F8E" w:rsidP="00117F8E">
      <w:pPr>
        <w:spacing w:line="360" w:lineRule="auto"/>
        <w:ind w:firstLine="708"/>
        <w:jc w:val="both"/>
        <w:rPr>
          <w:rFonts w:ascii="Arial" w:hAnsi="Arial" w:cs="Arial"/>
          <w:sz w:val="24"/>
          <w:szCs w:val="24"/>
        </w:rPr>
      </w:pPr>
      <w:r w:rsidRPr="00117F8E">
        <w:rPr>
          <w:rFonts w:ascii="Arial" w:hAnsi="Arial" w:cs="Arial"/>
          <w:sz w:val="24"/>
          <w:szCs w:val="24"/>
        </w:rPr>
        <w:t xml:space="preserve">De acordo com Daniel Pacheco Lacerda, professor e pesquisador, “A integração vertical se refere à capacidade de integrar, reconfigurar e flexibilizar os processos produtivos, desde o desenvolvimento de produtos até a manufatura. Essa abordagem permite maior agilidade na reconfiguração, tanto </w:t>
      </w:r>
      <w:r w:rsidRPr="00117F8E">
        <w:rPr>
          <w:rFonts w:ascii="Arial" w:hAnsi="Arial" w:cs="Arial"/>
          <w:sz w:val="24"/>
          <w:szCs w:val="24"/>
        </w:rPr>
        <w:lastRenderedPageBreak/>
        <w:t>do sistema de manufatura (atividade produtiva em si), quanto do sistema de produção (subsistemas que apoiam manufatura, como manutenção e qualidade)”.</w:t>
      </w:r>
    </w:p>
    <w:p w:rsidR="00117F8E" w:rsidRPr="00117F8E" w:rsidRDefault="00117F8E" w:rsidP="00117F8E">
      <w:pPr>
        <w:spacing w:line="360" w:lineRule="auto"/>
        <w:ind w:firstLine="708"/>
        <w:jc w:val="both"/>
        <w:rPr>
          <w:rFonts w:ascii="Arial" w:hAnsi="Arial" w:cs="Arial"/>
          <w:sz w:val="24"/>
          <w:szCs w:val="24"/>
        </w:rPr>
      </w:pPr>
      <w:r w:rsidRPr="00117F8E">
        <w:rPr>
          <w:rFonts w:ascii="Arial" w:hAnsi="Arial" w:cs="Arial"/>
          <w:sz w:val="24"/>
          <w:szCs w:val="24"/>
        </w:rPr>
        <w:t>Em outras palavras, quando uma empresa passa a controlar etapas diferentes da sua cadeia produtiva, estamos lidando com uma situação de Integração Vertical.</w:t>
      </w:r>
    </w:p>
    <w:p w:rsidR="00117F8E" w:rsidRPr="00117F8E" w:rsidRDefault="00117F8E" w:rsidP="00117F8E">
      <w:pPr>
        <w:spacing w:line="360" w:lineRule="auto"/>
        <w:ind w:firstLine="708"/>
        <w:jc w:val="both"/>
        <w:rPr>
          <w:rFonts w:ascii="Arial" w:hAnsi="Arial" w:cs="Arial"/>
          <w:sz w:val="24"/>
          <w:szCs w:val="24"/>
        </w:rPr>
      </w:pPr>
      <w:r w:rsidRPr="00117F8E">
        <w:rPr>
          <w:rFonts w:ascii="Arial" w:hAnsi="Arial" w:cs="Arial"/>
          <w:sz w:val="24"/>
          <w:szCs w:val="24"/>
        </w:rPr>
        <w:t xml:space="preserve">De modo exemplificado, uma empresa (Vale) possui um processo de compra de chapas de siderúrgicas terceirizadas, dependendo de prazos de entrega e disponibilidade definidos pelos fornecedores, sofrendo com variações de preço conforme o mercado internacional do aço e </w:t>
      </w:r>
      <w:proofErr w:type="gramStart"/>
      <w:r w:rsidRPr="00117F8E">
        <w:rPr>
          <w:rFonts w:ascii="Arial" w:hAnsi="Arial" w:cs="Arial"/>
          <w:sz w:val="24"/>
          <w:szCs w:val="24"/>
        </w:rPr>
        <w:t>com  pouco</w:t>
      </w:r>
      <w:proofErr w:type="gramEnd"/>
      <w:r w:rsidRPr="00117F8E">
        <w:rPr>
          <w:rFonts w:ascii="Arial" w:hAnsi="Arial" w:cs="Arial"/>
          <w:sz w:val="24"/>
          <w:szCs w:val="24"/>
        </w:rPr>
        <w:t xml:space="preserve"> controle sobre a qualidade do tratamento térmico e acabamento do material.</w:t>
      </w:r>
    </w:p>
    <w:p w:rsidR="00117F8E" w:rsidRPr="00117F8E" w:rsidRDefault="00117F8E" w:rsidP="00117F8E">
      <w:pPr>
        <w:spacing w:line="360" w:lineRule="auto"/>
        <w:ind w:firstLine="708"/>
        <w:jc w:val="both"/>
        <w:rPr>
          <w:rFonts w:ascii="Arial" w:hAnsi="Arial" w:cs="Arial"/>
          <w:sz w:val="24"/>
          <w:szCs w:val="24"/>
        </w:rPr>
      </w:pPr>
      <w:r w:rsidRPr="00117F8E">
        <w:rPr>
          <w:rFonts w:ascii="Arial" w:hAnsi="Arial" w:cs="Arial"/>
          <w:sz w:val="24"/>
          <w:szCs w:val="24"/>
        </w:rPr>
        <w:t>Para melhorar a cadeia produtiva na indústria, a empresa adquiriu uma pequena siderúrgica regional para produzir suas próprias chapas, a fim de produzir internamente o aço tratado. Esse tipo de ação, além de ajudar a controlar o processo de fundição, laminação e tratamento térmico, também é capaz de definir padrões próprios de qualidade, planejar a produção de matéria-prima conforme a demanda real, reduzir custos com intermediários e facilitar o gerenciamento de estoque e armazenamento.</w:t>
      </w:r>
    </w:p>
    <w:p w:rsidR="00117F8E" w:rsidRPr="00117F8E" w:rsidRDefault="00117F8E" w:rsidP="00117F8E">
      <w:pPr>
        <w:spacing w:line="360" w:lineRule="auto"/>
        <w:ind w:firstLine="708"/>
        <w:jc w:val="both"/>
        <w:rPr>
          <w:rFonts w:ascii="Arial" w:hAnsi="Arial" w:cs="Arial"/>
          <w:sz w:val="24"/>
          <w:szCs w:val="24"/>
        </w:rPr>
      </w:pPr>
      <w:r w:rsidRPr="00117F8E">
        <w:rPr>
          <w:rFonts w:ascii="Arial" w:hAnsi="Arial" w:cs="Arial"/>
          <w:sz w:val="24"/>
          <w:szCs w:val="24"/>
        </w:rPr>
        <w:t>Resumidamente, a empresa passou a atuar de forma mais estratégica, com maior controle da cadeia de valor, reduzindo riscos e aumentando sua capacidade de planejamento de longo prazo.</w:t>
      </w:r>
    </w:p>
    <w:p w:rsidR="00117F8E" w:rsidRPr="00117F8E" w:rsidRDefault="00117F8E" w:rsidP="00117F8E">
      <w:pPr>
        <w:spacing w:line="360" w:lineRule="auto"/>
        <w:ind w:firstLine="708"/>
        <w:jc w:val="both"/>
        <w:rPr>
          <w:rFonts w:ascii="Arial" w:hAnsi="Arial" w:cs="Arial"/>
          <w:sz w:val="24"/>
          <w:szCs w:val="24"/>
        </w:rPr>
      </w:pPr>
      <w:r w:rsidRPr="00117F8E">
        <w:rPr>
          <w:rFonts w:ascii="Arial" w:hAnsi="Arial" w:cs="Arial"/>
          <w:sz w:val="24"/>
          <w:szCs w:val="24"/>
        </w:rPr>
        <w:t>Esse tipo de estratégia é responsável pelo controle da produção da matéria-prima, pela redução de dependência de fornecedores, pelo melhor controle de qualidade, pelo uso de sistemas integrados e conectados e entre muitos outros benefícios financeiros da cadeia.</w:t>
      </w:r>
    </w:p>
    <w:p w:rsidR="00117F8E" w:rsidRPr="0072408B" w:rsidRDefault="00117F8E" w:rsidP="00117F8E">
      <w:pPr>
        <w:pStyle w:val="PargrafodaLista"/>
        <w:spacing w:line="360" w:lineRule="auto"/>
        <w:ind w:left="1068"/>
        <w:jc w:val="both"/>
        <w:rPr>
          <w:rFonts w:ascii="Arial" w:hAnsi="Arial" w:cs="Arial"/>
          <w:b/>
          <w:sz w:val="24"/>
          <w:szCs w:val="24"/>
        </w:rPr>
      </w:pPr>
    </w:p>
    <w:p w:rsidR="00117F8E" w:rsidRDefault="0072408B" w:rsidP="00117F8E">
      <w:pPr>
        <w:pStyle w:val="PargrafodaLista"/>
        <w:numPr>
          <w:ilvl w:val="0"/>
          <w:numId w:val="5"/>
        </w:numPr>
        <w:spacing w:line="360" w:lineRule="auto"/>
        <w:jc w:val="both"/>
        <w:rPr>
          <w:rFonts w:ascii="Arial" w:hAnsi="Arial" w:cs="Arial"/>
          <w:b/>
          <w:sz w:val="24"/>
          <w:szCs w:val="24"/>
        </w:rPr>
      </w:pPr>
      <w:r w:rsidRPr="0072408B">
        <w:rPr>
          <w:rFonts w:ascii="Arial" w:hAnsi="Arial" w:cs="Arial"/>
          <w:b/>
          <w:sz w:val="24"/>
          <w:szCs w:val="24"/>
        </w:rPr>
        <w:t>INTEGRAÇÃO HORIZONTAL</w:t>
      </w:r>
    </w:p>
    <w:p w:rsidR="00117F8E" w:rsidRPr="00117F8E" w:rsidRDefault="00117F8E" w:rsidP="00117F8E">
      <w:pPr>
        <w:spacing w:line="360" w:lineRule="auto"/>
        <w:ind w:firstLine="708"/>
        <w:jc w:val="both"/>
        <w:rPr>
          <w:rFonts w:ascii="Arial" w:hAnsi="Arial" w:cs="Arial"/>
          <w:sz w:val="24"/>
          <w:szCs w:val="24"/>
        </w:rPr>
      </w:pPr>
      <w:r w:rsidRPr="00117F8E">
        <w:rPr>
          <w:rFonts w:ascii="Arial" w:hAnsi="Arial" w:cs="Arial"/>
          <w:sz w:val="24"/>
          <w:szCs w:val="24"/>
        </w:rPr>
        <w:t>Ainda em concordância com Pacheco, “A Integração Horizontal se refere ao compartilhamento de dados e informações entre os diversos sistemas de informação, dispositivos e softwares que suportam a atividade produtiva.”</w:t>
      </w:r>
    </w:p>
    <w:p w:rsidR="00117F8E" w:rsidRPr="00117F8E" w:rsidRDefault="00117F8E" w:rsidP="00117F8E">
      <w:pPr>
        <w:spacing w:line="360" w:lineRule="auto"/>
        <w:ind w:firstLine="708"/>
        <w:jc w:val="both"/>
        <w:rPr>
          <w:rFonts w:ascii="Arial" w:hAnsi="Arial" w:cs="Arial"/>
          <w:sz w:val="24"/>
          <w:szCs w:val="24"/>
        </w:rPr>
      </w:pPr>
      <w:r w:rsidRPr="00117F8E">
        <w:rPr>
          <w:rFonts w:ascii="Arial" w:hAnsi="Arial" w:cs="Arial"/>
          <w:sz w:val="24"/>
          <w:szCs w:val="24"/>
        </w:rPr>
        <w:lastRenderedPageBreak/>
        <w:t xml:space="preserve">Em outras palavras, esse tipo de integração ocorre quando uma empresa amplia sua atuação por meio da aquisição, fusão ou incorporação de outras empresas que atuam no mesmo nível da cadeia produtiva, ou seja, concorrentes diretos ou organizações do mesmo segmento industrial. </w:t>
      </w:r>
    </w:p>
    <w:p w:rsidR="00117F8E" w:rsidRPr="00117F8E" w:rsidRDefault="00117F8E" w:rsidP="00117F8E">
      <w:pPr>
        <w:spacing w:line="360" w:lineRule="auto"/>
        <w:ind w:firstLine="708"/>
        <w:jc w:val="both"/>
        <w:rPr>
          <w:rFonts w:ascii="Arial" w:hAnsi="Arial" w:cs="Arial"/>
          <w:sz w:val="24"/>
          <w:szCs w:val="24"/>
        </w:rPr>
      </w:pPr>
      <w:r w:rsidRPr="00117F8E">
        <w:rPr>
          <w:rFonts w:ascii="Arial" w:hAnsi="Arial" w:cs="Arial"/>
          <w:sz w:val="24"/>
          <w:szCs w:val="24"/>
        </w:rPr>
        <w:t>De modo exemplificado, uma empresa (Vale) optou por fazer a fusão com uma nova fabricante local de pequeno porte. Esse tipo de ação, dentre os demais, possui 3 principais tipos de pilares estratégicos: o ganho de escala produtiva, a expansão do mercado e a padronização organizacional.</w:t>
      </w:r>
    </w:p>
    <w:p w:rsidR="00117F8E" w:rsidRPr="00117F8E" w:rsidRDefault="00117F8E" w:rsidP="00117F8E">
      <w:pPr>
        <w:spacing w:line="360" w:lineRule="auto"/>
        <w:ind w:firstLine="708"/>
        <w:jc w:val="both"/>
        <w:rPr>
          <w:rFonts w:ascii="Arial" w:hAnsi="Arial" w:cs="Arial"/>
          <w:sz w:val="24"/>
          <w:szCs w:val="24"/>
        </w:rPr>
      </w:pPr>
      <w:r w:rsidRPr="00117F8E">
        <w:rPr>
          <w:rFonts w:ascii="Arial" w:hAnsi="Arial" w:cs="Arial"/>
          <w:sz w:val="24"/>
          <w:szCs w:val="24"/>
        </w:rPr>
        <w:t>A empresa, “</w:t>
      </w:r>
      <w:proofErr w:type="spellStart"/>
      <w:r w:rsidRPr="00117F8E">
        <w:rPr>
          <w:rFonts w:ascii="Arial" w:hAnsi="Arial" w:cs="Arial"/>
          <w:sz w:val="24"/>
          <w:szCs w:val="24"/>
        </w:rPr>
        <w:t>EMs</w:t>
      </w:r>
      <w:proofErr w:type="spellEnd"/>
      <w:r w:rsidRPr="00117F8E">
        <w:rPr>
          <w:rFonts w:ascii="Arial" w:hAnsi="Arial" w:cs="Arial"/>
          <w:sz w:val="24"/>
          <w:szCs w:val="24"/>
        </w:rPr>
        <w:t xml:space="preserve">” (nome fictício) é responsável e especializada em estruturas metálicas de médio porte, com forte atuação no setor de construção industrial e mineração em áreas rurais. </w:t>
      </w:r>
    </w:p>
    <w:p w:rsidR="00117F8E" w:rsidRPr="00117F8E" w:rsidRDefault="00117F8E" w:rsidP="00117F8E">
      <w:pPr>
        <w:spacing w:line="360" w:lineRule="auto"/>
        <w:ind w:firstLine="708"/>
        <w:jc w:val="both"/>
        <w:rPr>
          <w:rFonts w:ascii="Arial" w:hAnsi="Arial" w:cs="Arial"/>
          <w:sz w:val="24"/>
          <w:szCs w:val="24"/>
        </w:rPr>
      </w:pPr>
      <w:r w:rsidRPr="00117F8E">
        <w:rPr>
          <w:rFonts w:ascii="Arial" w:hAnsi="Arial" w:cs="Arial"/>
          <w:sz w:val="24"/>
          <w:szCs w:val="24"/>
        </w:rPr>
        <w:t>Entretanto, por ser uma empresa de pequeno porte, enfrenta limitações relacionadas à capacidade de investimento em novas tecnologias, modernização de maquinário e ampliação de mercado.</w:t>
      </w:r>
    </w:p>
    <w:p w:rsidR="00117F8E" w:rsidRPr="00117F8E" w:rsidRDefault="00117F8E" w:rsidP="00117F8E">
      <w:pPr>
        <w:spacing w:line="360" w:lineRule="auto"/>
        <w:ind w:firstLine="708"/>
        <w:jc w:val="both"/>
        <w:rPr>
          <w:rFonts w:ascii="Arial" w:hAnsi="Arial" w:cs="Arial"/>
          <w:sz w:val="24"/>
          <w:szCs w:val="24"/>
        </w:rPr>
      </w:pPr>
      <w:r w:rsidRPr="00117F8E">
        <w:rPr>
          <w:rFonts w:ascii="Arial" w:hAnsi="Arial" w:cs="Arial"/>
          <w:sz w:val="24"/>
          <w:szCs w:val="24"/>
        </w:rPr>
        <w:t>Assim, a integração horizontal com a Vale surge como uma oportunidade estratégica para fortalecer sua competitividade, ampliar sua escala produtiva e incorporar práticas mais avançadas de gestão e tecnologia, garantindo maior sustentabilidade e crescimento a longo prazo.</w:t>
      </w:r>
    </w:p>
    <w:p w:rsidR="00117F8E" w:rsidRPr="00117F8E" w:rsidRDefault="00117F8E" w:rsidP="00117F8E">
      <w:pPr>
        <w:spacing w:line="360" w:lineRule="auto"/>
        <w:ind w:firstLine="708"/>
        <w:jc w:val="both"/>
        <w:rPr>
          <w:rFonts w:ascii="Arial" w:hAnsi="Arial" w:cs="Arial"/>
          <w:sz w:val="24"/>
          <w:szCs w:val="24"/>
        </w:rPr>
      </w:pPr>
      <w:r w:rsidRPr="00117F8E">
        <w:rPr>
          <w:rFonts w:ascii="Arial" w:hAnsi="Arial" w:cs="Arial"/>
          <w:sz w:val="24"/>
          <w:szCs w:val="24"/>
        </w:rPr>
        <w:t>Para a Vale, esse tipo de parceria é válid</w:t>
      </w:r>
      <w:r>
        <w:rPr>
          <w:rFonts w:ascii="Arial" w:hAnsi="Arial" w:cs="Arial"/>
          <w:sz w:val="24"/>
          <w:szCs w:val="24"/>
        </w:rPr>
        <w:t>o</w:t>
      </w:r>
      <w:r w:rsidRPr="00117F8E">
        <w:rPr>
          <w:rFonts w:ascii="Arial" w:hAnsi="Arial" w:cs="Arial"/>
          <w:sz w:val="24"/>
          <w:szCs w:val="24"/>
        </w:rPr>
        <w:t xml:space="preserve"> para ampliar seus dados referentes a zonas metalúrgicas rurais, passando a ter acesso direto a dados operacionais regionais, como demandas específicas do setor minerador local, padrões logísticos, custos de transporte, prazos de entrega e necessidades estruturais específicas dessas áreas.</w:t>
      </w:r>
    </w:p>
    <w:p w:rsidR="00117F8E" w:rsidRPr="00117F8E" w:rsidRDefault="00117F8E" w:rsidP="00117F8E">
      <w:pPr>
        <w:spacing w:line="360" w:lineRule="auto"/>
        <w:jc w:val="both"/>
        <w:rPr>
          <w:rFonts w:ascii="Arial" w:hAnsi="Arial" w:cs="Arial"/>
          <w:sz w:val="24"/>
          <w:szCs w:val="24"/>
        </w:rPr>
      </w:pPr>
      <w:r w:rsidRPr="00117F8E">
        <w:rPr>
          <w:rFonts w:ascii="Arial" w:hAnsi="Arial" w:cs="Arial"/>
          <w:sz w:val="24"/>
          <w:szCs w:val="24"/>
        </w:rPr>
        <w:t>Esse tipo de estratégia possibilita a maior capacidade territorial, a redução de certos custos operacionais e abrange largamente o fortalecimento e a união profissional. Assim, sendo capaz de reduzir a concorrência direta e ampliar sua participação de mercado.</w:t>
      </w:r>
    </w:p>
    <w:p w:rsidR="00117F8E" w:rsidRDefault="00117F8E" w:rsidP="00117F8E">
      <w:pPr>
        <w:spacing w:line="360" w:lineRule="auto"/>
        <w:jc w:val="both"/>
        <w:rPr>
          <w:rFonts w:ascii="Arial" w:hAnsi="Arial" w:cs="Arial"/>
          <w:b/>
          <w:sz w:val="24"/>
          <w:szCs w:val="24"/>
        </w:rPr>
      </w:pPr>
    </w:p>
    <w:p w:rsidR="00117F8E" w:rsidRDefault="00117F8E" w:rsidP="00117F8E">
      <w:pPr>
        <w:spacing w:line="360" w:lineRule="auto"/>
        <w:jc w:val="both"/>
        <w:rPr>
          <w:rFonts w:ascii="Arial" w:hAnsi="Arial" w:cs="Arial"/>
          <w:b/>
          <w:sz w:val="24"/>
          <w:szCs w:val="24"/>
        </w:rPr>
      </w:pPr>
    </w:p>
    <w:p w:rsidR="00117F8E" w:rsidRPr="00117F8E" w:rsidRDefault="00117F8E" w:rsidP="00117F8E">
      <w:pPr>
        <w:spacing w:line="360" w:lineRule="auto"/>
        <w:jc w:val="both"/>
        <w:rPr>
          <w:rFonts w:ascii="Arial" w:hAnsi="Arial" w:cs="Arial"/>
          <w:b/>
          <w:sz w:val="24"/>
          <w:szCs w:val="24"/>
        </w:rPr>
      </w:pPr>
    </w:p>
    <w:p w:rsidR="0072408B" w:rsidRDefault="0072408B" w:rsidP="0072408B">
      <w:pPr>
        <w:pStyle w:val="PargrafodaLista"/>
        <w:numPr>
          <w:ilvl w:val="0"/>
          <w:numId w:val="5"/>
        </w:numPr>
        <w:spacing w:line="360" w:lineRule="auto"/>
        <w:jc w:val="both"/>
        <w:rPr>
          <w:rFonts w:ascii="Arial" w:hAnsi="Arial" w:cs="Arial"/>
          <w:b/>
          <w:sz w:val="24"/>
          <w:szCs w:val="24"/>
        </w:rPr>
      </w:pPr>
      <w:r w:rsidRPr="0072408B">
        <w:rPr>
          <w:rFonts w:ascii="Arial" w:hAnsi="Arial" w:cs="Arial"/>
          <w:b/>
          <w:sz w:val="24"/>
          <w:szCs w:val="24"/>
        </w:rPr>
        <w:lastRenderedPageBreak/>
        <w:t>OBJETIVOS</w:t>
      </w:r>
    </w:p>
    <w:p w:rsidR="00117F8E" w:rsidRPr="00117F8E" w:rsidRDefault="00117F8E" w:rsidP="00117F8E">
      <w:pPr>
        <w:spacing w:line="360" w:lineRule="auto"/>
        <w:ind w:firstLine="708"/>
        <w:jc w:val="both"/>
        <w:rPr>
          <w:rFonts w:ascii="Arial" w:hAnsi="Arial" w:cs="Arial"/>
          <w:sz w:val="24"/>
          <w:szCs w:val="24"/>
        </w:rPr>
      </w:pPr>
      <w:r w:rsidRPr="00117F8E">
        <w:rPr>
          <w:rFonts w:ascii="Arial" w:hAnsi="Arial" w:cs="Arial"/>
          <w:sz w:val="24"/>
          <w:szCs w:val="24"/>
        </w:rPr>
        <w:t>A capacidade de analisar e aplicar os benefícios e conceitos de Integração Horizontal e Integração Vertical no contexto industrial, destacando suas características, aplicações estratégicas e impactos na cadeia produtiva, por meio de exemplificação prática no setor metalúrgico é de fato o principal objetivo desse tipo de gestão estratégica industrial.</w:t>
      </w:r>
    </w:p>
    <w:p w:rsidR="00117F8E" w:rsidRDefault="00117F8E" w:rsidP="00117F8E">
      <w:pPr>
        <w:spacing w:line="360" w:lineRule="auto"/>
        <w:ind w:firstLine="708"/>
        <w:jc w:val="both"/>
        <w:rPr>
          <w:rFonts w:ascii="Arial" w:hAnsi="Arial" w:cs="Arial"/>
          <w:sz w:val="24"/>
          <w:szCs w:val="24"/>
        </w:rPr>
      </w:pPr>
      <w:r w:rsidRPr="00117F8E">
        <w:rPr>
          <w:rFonts w:ascii="Arial" w:hAnsi="Arial" w:cs="Arial"/>
          <w:sz w:val="24"/>
          <w:szCs w:val="24"/>
        </w:rPr>
        <w:t>Investigar os efeitos dessas estratégias sobre a eficiência operacional e abordagens tecnológicas decorrentes da integração de sistemas produtivos e informacionais tem como o objetivo promover a melhoria contínua, não somente da Vale, mas de todas as empresas brasileiras do setor industrial.</w:t>
      </w:r>
    </w:p>
    <w:p w:rsidR="00117F8E" w:rsidRPr="00117F8E" w:rsidRDefault="00117F8E" w:rsidP="00117F8E">
      <w:pPr>
        <w:spacing w:line="360" w:lineRule="auto"/>
        <w:jc w:val="both"/>
        <w:rPr>
          <w:rFonts w:ascii="Arial" w:hAnsi="Arial" w:cs="Arial"/>
          <w:b/>
          <w:sz w:val="24"/>
          <w:szCs w:val="24"/>
        </w:rPr>
      </w:pPr>
    </w:p>
    <w:p w:rsidR="00117F8E" w:rsidRDefault="0072408B" w:rsidP="00117F8E">
      <w:pPr>
        <w:pStyle w:val="PargrafodaLista"/>
        <w:numPr>
          <w:ilvl w:val="0"/>
          <w:numId w:val="5"/>
        </w:numPr>
        <w:spacing w:line="360" w:lineRule="auto"/>
        <w:jc w:val="both"/>
        <w:rPr>
          <w:rFonts w:ascii="Arial" w:hAnsi="Arial" w:cs="Arial"/>
          <w:b/>
          <w:sz w:val="24"/>
          <w:szCs w:val="24"/>
        </w:rPr>
      </w:pPr>
      <w:r w:rsidRPr="0072408B">
        <w:rPr>
          <w:rFonts w:ascii="Arial" w:hAnsi="Arial" w:cs="Arial"/>
          <w:b/>
          <w:sz w:val="24"/>
          <w:szCs w:val="24"/>
        </w:rPr>
        <w:t>BENEFÍCIOS E FAVORECIMENTO</w:t>
      </w:r>
    </w:p>
    <w:p w:rsidR="00117F8E" w:rsidRPr="00117F8E" w:rsidRDefault="00117F8E" w:rsidP="00117F8E">
      <w:pPr>
        <w:spacing w:line="360" w:lineRule="auto"/>
        <w:ind w:firstLine="708"/>
        <w:jc w:val="both"/>
        <w:rPr>
          <w:rFonts w:ascii="Arial" w:hAnsi="Arial" w:cs="Arial"/>
          <w:sz w:val="24"/>
          <w:szCs w:val="24"/>
        </w:rPr>
      </w:pPr>
      <w:r w:rsidRPr="00117F8E">
        <w:rPr>
          <w:rFonts w:ascii="Arial" w:hAnsi="Arial" w:cs="Arial"/>
          <w:i/>
          <w:sz w:val="24"/>
          <w:szCs w:val="24"/>
        </w:rPr>
        <w:t>Aumento da flexibilidade da fábrica</w:t>
      </w:r>
      <w:r w:rsidRPr="00117F8E">
        <w:rPr>
          <w:rFonts w:ascii="Arial" w:hAnsi="Arial" w:cs="Arial"/>
          <w:sz w:val="24"/>
          <w:szCs w:val="24"/>
        </w:rPr>
        <w:t>: permite adaptar rapidamente a produção às variações de demanda e mercado;</w:t>
      </w:r>
    </w:p>
    <w:p w:rsidR="00117F8E" w:rsidRPr="00117F8E" w:rsidRDefault="00117F8E" w:rsidP="00117F8E">
      <w:pPr>
        <w:spacing w:line="360" w:lineRule="auto"/>
        <w:ind w:firstLine="708"/>
        <w:jc w:val="both"/>
        <w:rPr>
          <w:rFonts w:ascii="Arial" w:hAnsi="Arial" w:cs="Arial"/>
          <w:sz w:val="24"/>
          <w:szCs w:val="24"/>
        </w:rPr>
      </w:pPr>
      <w:r w:rsidRPr="00117F8E">
        <w:rPr>
          <w:rFonts w:ascii="Arial" w:hAnsi="Arial" w:cs="Arial"/>
          <w:i/>
          <w:sz w:val="24"/>
          <w:szCs w:val="24"/>
        </w:rPr>
        <w:t>Aumento da confiabilidade na produção</w:t>
      </w:r>
      <w:r w:rsidRPr="00117F8E">
        <w:rPr>
          <w:rFonts w:ascii="Arial" w:hAnsi="Arial" w:cs="Arial"/>
          <w:sz w:val="24"/>
          <w:szCs w:val="24"/>
        </w:rPr>
        <w:t>: reduz falhas e torna os processos mais estáveis e seguros;</w:t>
      </w:r>
    </w:p>
    <w:p w:rsidR="00117F8E" w:rsidRPr="00117F8E" w:rsidRDefault="00117F8E" w:rsidP="00117F8E">
      <w:pPr>
        <w:spacing w:line="360" w:lineRule="auto"/>
        <w:ind w:firstLine="708"/>
        <w:jc w:val="both"/>
        <w:rPr>
          <w:rFonts w:ascii="Arial" w:hAnsi="Arial" w:cs="Arial"/>
          <w:sz w:val="24"/>
          <w:szCs w:val="24"/>
        </w:rPr>
      </w:pPr>
      <w:r w:rsidRPr="00117F8E">
        <w:rPr>
          <w:rFonts w:ascii="Arial" w:hAnsi="Arial" w:cs="Arial"/>
          <w:i/>
          <w:sz w:val="24"/>
          <w:szCs w:val="24"/>
        </w:rPr>
        <w:t>Incrementação da variedade de produto</w:t>
      </w:r>
      <w:r w:rsidRPr="00117F8E">
        <w:rPr>
          <w:rFonts w:ascii="Arial" w:hAnsi="Arial" w:cs="Arial"/>
          <w:sz w:val="24"/>
          <w:szCs w:val="24"/>
        </w:rPr>
        <w:t>: possibilita maior personalização sem comprometer a eficiência produtiva;</w:t>
      </w:r>
    </w:p>
    <w:p w:rsidR="00117F8E" w:rsidRPr="00117F8E" w:rsidRDefault="00117F8E" w:rsidP="00117F8E">
      <w:pPr>
        <w:spacing w:line="360" w:lineRule="auto"/>
        <w:ind w:firstLine="708"/>
        <w:jc w:val="both"/>
        <w:rPr>
          <w:rFonts w:ascii="Arial" w:hAnsi="Arial" w:cs="Arial"/>
          <w:sz w:val="24"/>
          <w:szCs w:val="24"/>
        </w:rPr>
      </w:pPr>
      <w:r w:rsidRPr="00117F8E">
        <w:rPr>
          <w:rFonts w:ascii="Arial" w:hAnsi="Arial" w:cs="Arial"/>
          <w:i/>
          <w:sz w:val="24"/>
          <w:szCs w:val="24"/>
        </w:rPr>
        <w:t>Benefícios financeiros e aumento do lucro</w:t>
      </w:r>
      <w:r w:rsidRPr="00117F8E">
        <w:rPr>
          <w:rFonts w:ascii="Arial" w:hAnsi="Arial" w:cs="Arial"/>
          <w:sz w:val="24"/>
          <w:szCs w:val="24"/>
        </w:rPr>
        <w:t>: diminui custos operacionais e aumenta a rentabilidade da empresa;</w:t>
      </w:r>
    </w:p>
    <w:p w:rsidR="00117F8E" w:rsidRPr="00117F8E" w:rsidRDefault="00117F8E" w:rsidP="00117F8E">
      <w:pPr>
        <w:spacing w:line="360" w:lineRule="auto"/>
        <w:ind w:firstLine="708"/>
        <w:jc w:val="both"/>
        <w:rPr>
          <w:rFonts w:ascii="Arial" w:hAnsi="Arial" w:cs="Arial"/>
          <w:sz w:val="24"/>
          <w:szCs w:val="24"/>
        </w:rPr>
      </w:pPr>
      <w:r w:rsidRPr="00117F8E">
        <w:rPr>
          <w:rFonts w:ascii="Arial" w:hAnsi="Arial" w:cs="Arial"/>
          <w:i/>
          <w:sz w:val="24"/>
          <w:szCs w:val="24"/>
        </w:rPr>
        <w:t>Agilidade na tomada de decisão</w:t>
      </w:r>
      <w:r w:rsidRPr="00117F8E">
        <w:rPr>
          <w:rFonts w:ascii="Arial" w:hAnsi="Arial" w:cs="Arial"/>
          <w:sz w:val="24"/>
          <w:szCs w:val="24"/>
        </w:rPr>
        <w:t>: permite decisões estratégicas com base em dados em tempo real;</w:t>
      </w:r>
    </w:p>
    <w:p w:rsidR="00117F8E" w:rsidRPr="00117F8E" w:rsidRDefault="00117F8E" w:rsidP="00117F8E">
      <w:pPr>
        <w:spacing w:line="360" w:lineRule="auto"/>
        <w:ind w:firstLine="708"/>
        <w:jc w:val="both"/>
        <w:rPr>
          <w:rFonts w:ascii="Arial" w:hAnsi="Arial" w:cs="Arial"/>
          <w:sz w:val="24"/>
          <w:szCs w:val="24"/>
        </w:rPr>
      </w:pPr>
      <w:r w:rsidRPr="00117F8E">
        <w:rPr>
          <w:rFonts w:ascii="Arial" w:hAnsi="Arial" w:cs="Arial"/>
          <w:i/>
          <w:sz w:val="24"/>
          <w:szCs w:val="24"/>
        </w:rPr>
        <w:t>R</w:t>
      </w:r>
      <w:r w:rsidRPr="00117F8E">
        <w:rPr>
          <w:rFonts w:ascii="Arial" w:hAnsi="Arial" w:cs="Arial"/>
          <w:i/>
          <w:sz w:val="24"/>
          <w:szCs w:val="24"/>
        </w:rPr>
        <w:t>edução de custos operacionais</w:t>
      </w:r>
      <w:r w:rsidRPr="00117F8E">
        <w:rPr>
          <w:rFonts w:ascii="Arial" w:hAnsi="Arial" w:cs="Arial"/>
          <w:sz w:val="24"/>
          <w:szCs w:val="24"/>
        </w:rPr>
        <w:t>: minimiza desperdícios e gastos desnecessários na produção;</w:t>
      </w:r>
    </w:p>
    <w:p w:rsidR="00117F8E" w:rsidRPr="00117F8E" w:rsidRDefault="00117F8E" w:rsidP="00117F8E">
      <w:pPr>
        <w:spacing w:line="360" w:lineRule="auto"/>
        <w:ind w:firstLine="708"/>
        <w:jc w:val="both"/>
        <w:rPr>
          <w:rFonts w:ascii="Arial" w:hAnsi="Arial" w:cs="Arial"/>
          <w:sz w:val="24"/>
          <w:szCs w:val="24"/>
        </w:rPr>
      </w:pPr>
      <w:r w:rsidRPr="00117F8E">
        <w:rPr>
          <w:rFonts w:ascii="Arial" w:hAnsi="Arial" w:cs="Arial"/>
          <w:i/>
          <w:sz w:val="24"/>
          <w:szCs w:val="24"/>
        </w:rPr>
        <w:t>Otimização do uso de recursos</w:t>
      </w:r>
      <w:r w:rsidRPr="00117F8E">
        <w:rPr>
          <w:rFonts w:ascii="Arial" w:hAnsi="Arial" w:cs="Arial"/>
          <w:sz w:val="24"/>
          <w:szCs w:val="24"/>
        </w:rPr>
        <w:t>: melhora o aproveitamento de matéria-prima, tempo e energia;</w:t>
      </w:r>
    </w:p>
    <w:p w:rsidR="00117F8E" w:rsidRPr="00117F8E" w:rsidRDefault="00117F8E" w:rsidP="00117F8E">
      <w:pPr>
        <w:spacing w:line="360" w:lineRule="auto"/>
        <w:ind w:firstLine="708"/>
        <w:jc w:val="both"/>
        <w:rPr>
          <w:rFonts w:ascii="Arial" w:hAnsi="Arial" w:cs="Arial"/>
          <w:sz w:val="24"/>
          <w:szCs w:val="24"/>
        </w:rPr>
      </w:pPr>
      <w:r w:rsidRPr="00117F8E">
        <w:rPr>
          <w:rFonts w:ascii="Arial" w:hAnsi="Arial" w:cs="Arial"/>
          <w:i/>
          <w:sz w:val="24"/>
          <w:szCs w:val="24"/>
        </w:rPr>
        <w:t>Redução de desperdícios</w:t>
      </w:r>
      <w:r w:rsidRPr="00117F8E">
        <w:rPr>
          <w:rFonts w:ascii="Arial" w:hAnsi="Arial" w:cs="Arial"/>
          <w:sz w:val="24"/>
          <w:szCs w:val="24"/>
        </w:rPr>
        <w:t xml:space="preserve">: identifica e corrige falhas rapidamente, evitando perdas; </w:t>
      </w:r>
    </w:p>
    <w:p w:rsidR="00117F8E" w:rsidRPr="00117F8E" w:rsidRDefault="00117F8E" w:rsidP="00117F8E">
      <w:pPr>
        <w:spacing w:line="360" w:lineRule="auto"/>
        <w:ind w:firstLine="708"/>
        <w:jc w:val="both"/>
        <w:rPr>
          <w:rFonts w:ascii="Arial" w:hAnsi="Arial" w:cs="Arial"/>
          <w:sz w:val="24"/>
          <w:szCs w:val="24"/>
        </w:rPr>
      </w:pPr>
      <w:r w:rsidRPr="00117F8E">
        <w:rPr>
          <w:rFonts w:ascii="Arial" w:hAnsi="Arial" w:cs="Arial"/>
          <w:i/>
          <w:sz w:val="24"/>
          <w:szCs w:val="24"/>
        </w:rPr>
        <w:lastRenderedPageBreak/>
        <w:t>Melhoria da qualidade do produto</w:t>
      </w:r>
      <w:r w:rsidRPr="00117F8E">
        <w:rPr>
          <w:rFonts w:ascii="Arial" w:hAnsi="Arial" w:cs="Arial"/>
          <w:sz w:val="24"/>
          <w:szCs w:val="24"/>
        </w:rPr>
        <w:t>: aumenta o controle e a padronização dos processos produtivos;</w:t>
      </w:r>
    </w:p>
    <w:p w:rsidR="00117F8E" w:rsidRPr="00117F8E" w:rsidRDefault="00117F8E" w:rsidP="00117F8E">
      <w:pPr>
        <w:spacing w:line="360" w:lineRule="auto"/>
        <w:ind w:firstLine="708"/>
        <w:jc w:val="both"/>
        <w:rPr>
          <w:rFonts w:ascii="Arial" w:hAnsi="Arial" w:cs="Arial"/>
          <w:sz w:val="24"/>
          <w:szCs w:val="24"/>
        </w:rPr>
      </w:pPr>
      <w:r w:rsidRPr="00117F8E">
        <w:rPr>
          <w:rFonts w:ascii="Arial" w:hAnsi="Arial" w:cs="Arial"/>
          <w:i/>
          <w:sz w:val="24"/>
          <w:szCs w:val="24"/>
        </w:rPr>
        <w:t>Rastreabilidade em tempo real</w:t>
      </w:r>
      <w:r w:rsidRPr="00117F8E">
        <w:rPr>
          <w:rFonts w:ascii="Arial" w:hAnsi="Arial" w:cs="Arial"/>
          <w:sz w:val="24"/>
          <w:szCs w:val="24"/>
        </w:rPr>
        <w:t>: permite acompanhar todas as etapas da produção de forma digital;</w:t>
      </w:r>
    </w:p>
    <w:p w:rsidR="00117F8E" w:rsidRPr="00117F8E" w:rsidRDefault="00117F8E" w:rsidP="00117F8E">
      <w:pPr>
        <w:spacing w:line="360" w:lineRule="auto"/>
        <w:ind w:firstLine="708"/>
        <w:jc w:val="both"/>
        <w:rPr>
          <w:rFonts w:ascii="Arial" w:hAnsi="Arial" w:cs="Arial"/>
          <w:sz w:val="24"/>
          <w:szCs w:val="24"/>
        </w:rPr>
      </w:pPr>
      <w:r w:rsidRPr="00117F8E">
        <w:rPr>
          <w:rFonts w:ascii="Arial" w:hAnsi="Arial" w:cs="Arial"/>
          <w:i/>
          <w:sz w:val="24"/>
          <w:szCs w:val="24"/>
        </w:rPr>
        <w:t>Integração entre setores</w:t>
      </w:r>
      <w:r w:rsidRPr="00117F8E">
        <w:rPr>
          <w:rFonts w:ascii="Arial" w:hAnsi="Arial" w:cs="Arial"/>
          <w:sz w:val="24"/>
          <w:szCs w:val="24"/>
        </w:rPr>
        <w:t>: conecta áreas da empresa para melhorar comunicação e alinhamento;</w:t>
      </w:r>
    </w:p>
    <w:p w:rsidR="00117F8E" w:rsidRPr="00117F8E" w:rsidRDefault="00117F8E" w:rsidP="00117F8E">
      <w:pPr>
        <w:pStyle w:val="PargrafodaLista"/>
        <w:spacing w:line="360" w:lineRule="auto"/>
        <w:ind w:left="1068"/>
        <w:jc w:val="both"/>
        <w:rPr>
          <w:rFonts w:ascii="Arial" w:hAnsi="Arial" w:cs="Arial"/>
          <w:b/>
          <w:sz w:val="24"/>
          <w:szCs w:val="24"/>
        </w:rPr>
      </w:pPr>
    </w:p>
    <w:p w:rsidR="00117F8E" w:rsidRDefault="0072408B" w:rsidP="00117F8E">
      <w:pPr>
        <w:pStyle w:val="PargrafodaLista"/>
        <w:numPr>
          <w:ilvl w:val="0"/>
          <w:numId w:val="5"/>
        </w:numPr>
        <w:spacing w:line="360" w:lineRule="auto"/>
        <w:jc w:val="both"/>
        <w:rPr>
          <w:rFonts w:ascii="Arial" w:hAnsi="Arial" w:cs="Arial"/>
          <w:b/>
          <w:sz w:val="24"/>
          <w:szCs w:val="24"/>
        </w:rPr>
      </w:pPr>
      <w:r w:rsidRPr="0072408B">
        <w:rPr>
          <w:rFonts w:ascii="Arial" w:hAnsi="Arial" w:cs="Arial"/>
          <w:b/>
          <w:sz w:val="24"/>
          <w:szCs w:val="24"/>
        </w:rPr>
        <w:t>IMPACTOS</w:t>
      </w:r>
    </w:p>
    <w:p w:rsidR="00117F8E" w:rsidRPr="00117F8E" w:rsidRDefault="00117F8E" w:rsidP="00117F8E">
      <w:pPr>
        <w:spacing w:line="360" w:lineRule="auto"/>
        <w:ind w:left="708"/>
        <w:jc w:val="both"/>
        <w:rPr>
          <w:rFonts w:ascii="Arial" w:hAnsi="Arial" w:cs="Arial"/>
          <w:sz w:val="24"/>
          <w:szCs w:val="24"/>
        </w:rPr>
      </w:pPr>
      <w:r w:rsidRPr="00117F8E">
        <w:rPr>
          <w:rFonts w:ascii="Arial" w:hAnsi="Arial" w:cs="Arial"/>
          <w:sz w:val="24"/>
          <w:szCs w:val="24"/>
        </w:rPr>
        <w:t>O impacto das ações tomadas pela Vale é, em sua maioria, positivo.</w:t>
      </w:r>
    </w:p>
    <w:p w:rsidR="00117F8E" w:rsidRPr="00117F8E" w:rsidRDefault="00117F8E" w:rsidP="00117F8E">
      <w:pPr>
        <w:spacing w:line="360" w:lineRule="auto"/>
        <w:ind w:firstLine="708"/>
        <w:jc w:val="both"/>
        <w:rPr>
          <w:rFonts w:ascii="Arial" w:hAnsi="Arial" w:cs="Arial"/>
          <w:sz w:val="24"/>
          <w:szCs w:val="24"/>
        </w:rPr>
      </w:pPr>
      <w:r w:rsidRPr="00117F8E">
        <w:rPr>
          <w:rFonts w:ascii="Arial" w:hAnsi="Arial" w:cs="Arial"/>
          <w:sz w:val="24"/>
          <w:szCs w:val="24"/>
        </w:rPr>
        <w:t>Desconsiderando os gastos e investimentos em um momento inicial, os novos benefícios oferecidos a indústria são favoráveis e promissores para o desenvolvimento da companhia.</w:t>
      </w:r>
    </w:p>
    <w:p w:rsidR="00117F8E" w:rsidRDefault="00117F8E" w:rsidP="00117F8E">
      <w:pPr>
        <w:spacing w:line="360" w:lineRule="auto"/>
        <w:ind w:firstLine="708"/>
        <w:jc w:val="both"/>
        <w:rPr>
          <w:rFonts w:ascii="Arial" w:hAnsi="Arial" w:cs="Arial"/>
          <w:sz w:val="24"/>
          <w:szCs w:val="24"/>
        </w:rPr>
      </w:pPr>
      <w:r w:rsidRPr="00117F8E">
        <w:rPr>
          <w:rFonts w:ascii="Arial" w:hAnsi="Arial" w:cs="Arial"/>
          <w:sz w:val="24"/>
          <w:szCs w:val="24"/>
        </w:rPr>
        <w:t>Alguns dos principais impactos são: maior controle da cadeia produtiva, redução de dependência de fornecedores, conectividade com o mercado, melhoria no controle e qualidade, maior previsibilidade e planejamento estratégico e integração tecnológica.</w:t>
      </w:r>
    </w:p>
    <w:p w:rsidR="00117F8E" w:rsidRPr="00117F8E" w:rsidRDefault="00117F8E" w:rsidP="00117F8E">
      <w:pPr>
        <w:spacing w:line="360" w:lineRule="auto"/>
        <w:ind w:firstLine="708"/>
        <w:jc w:val="both"/>
        <w:rPr>
          <w:rFonts w:ascii="Arial" w:hAnsi="Arial" w:cs="Arial"/>
          <w:sz w:val="24"/>
          <w:szCs w:val="24"/>
        </w:rPr>
      </w:pPr>
    </w:p>
    <w:p w:rsidR="00117F8E" w:rsidRDefault="0072408B" w:rsidP="00117F8E">
      <w:pPr>
        <w:pStyle w:val="PargrafodaLista"/>
        <w:numPr>
          <w:ilvl w:val="0"/>
          <w:numId w:val="5"/>
        </w:numPr>
        <w:spacing w:line="360" w:lineRule="auto"/>
        <w:jc w:val="both"/>
        <w:rPr>
          <w:rFonts w:ascii="Arial" w:hAnsi="Arial" w:cs="Arial"/>
          <w:b/>
          <w:sz w:val="24"/>
          <w:szCs w:val="24"/>
        </w:rPr>
      </w:pPr>
      <w:r w:rsidRPr="0072408B">
        <w:rPr>
          <w:rFonts w:ascii="Arial" w:hAnsi="Arial" w:cs="Arial"/>
          <w:b/>
          <w:sz w:val="24"/>
          <w:szCs w:val="24"/>
        </w:rPr>
        <w:t>CONCLUSÃO</w:t>
      </w:r>
    </w:p>
    <w:p w:rsidR="00117F8E" w:rsidRDefault="00117F8E" w:rsidP="00117F8E">
      <w:pPr>
        <w:spacing w:line="360" w:lineRule="auto"/>
        <w:ind w:firstLine="708"/>
        <w:jc w:val="both"/>
        <w:rPr>
          <w:rFonts w:ascii="Arial" w:hAnsi="Arial" w:cs="Arial"/>
          <w:sz w:val="24"/>
          <w:szCs w:val="24"/>
        </w:rPr>
      </w:pPr>
      <w:r w:rsidRPr="00117F8E">
        <w:rPr>
          <w:rFonts w:ascii="Arial" w:hAnsi="Arial" w:cs="Arial"/>
          <w:sz w:val="24"/>
          <w:szCs w:val="24"/>
        </w:rPr>
        <w:t>A análise dos modelos de Integração Horizontal e Integração Vertical evidencia que ambas as estratégias representam mecanismos estruturais fundamentais para o fortalecimento organizacional no contexto industrial brasileiro contemporâneo.</w:t>
      </w:r>
      <w:r>
        <w:rPr>
          <w:rFonts w:ascii="Arial" w:hAnsi="Arial" w:cs="Arial"/>
          <w:sz w:val="24"/>
          <w:szCs w:val="24"/>
        </w:rPr>
        <w:tab/>
      </w:r>
    </w:p>
    <w:p w:rsidR="00117F8E" w:rsidRDefault="00117F8E" w:rsidP="00117F8E">
      <w:pPr>
        <w:spacing w:line="360" w:lineRule="auto"/>
        <w:ind w:firstLine="708"/>
        <w:jc w:val="both"/>
        <w:rPr>
          <w:rFonts w:ascii="Arial" w:hAnsi="Arial" w:cs="Arial"/>
          <w:sz w:val="24"/>
          <w:szCs w:val="24"/>
        </w:rPr>
      </w:pPr>
      <w:r w:rsidRPr="00117F8E">
        <w:rPr>
          <w:rFonts w:ascii="Arial" w:hAnsi="Arial" w:cs="Arial"/>
          <w:sz w:val="24"/>
          <w:szCs w:val="24"/>
        </w:rPr>
        <w:t>A promoção da ampliação da atuação no mesmo nível da cadeia produtiva (horizontal) a ampliação do maior controle sobre diferentes etapas da cadeia de valor (</w:t>
      </w:r>
      <w:r w:rsidRPr="00117F8E">
        <w:rPr>
          <w:rFonts w:ascii="Arial" w:hAnsi="Arial" w:cs="Arial"/>
          <w:sz w:val="24"/>
          <w:szCs w:val="24"/>
        </w:rPr>
        <w:t>vertical</w:t>
      </w:r>
      <w:r w:rsidRPr="00117F8E">
        <w:rPr>
          <w:rFonts w:ascii="Arial" w:hAnsi="Arial" w:cs="Arial"/>
          <w:sz w:val="24"/>
          <w:szCs w:val="24"/>
        </w:rPr>
        <w:t>) assumem papel relevante na consolidação de sistemas produtivos interconectados.</w:t>
      </w:r>
    </w:p>
    <w:p w:rsidR="00117F8E" w:rsidRDefault="00117F8E" w:rsidP="00117F8E">
      <w:pPr>
        <w:spacing w:line="360" w:lineRule="auto"/>
        <w:ind w:firstLine="708"/>
        <w:jc w:val="both"/>
        <w:rPr>
          <w:rFonts w:ascii="Arial" w:hAnsi="Arial" w:cs="Arial"/>
          <w:sz w:val="24"/>
          <w:szCs w:val="24"/>
        </w:rPr>
      </w:pPr>
    </w:p>
    <w:p w:rsidR="00117F8E" w:rsidRPr="00117F8E" w:rsidRDefault="00117F8E" w:rsidP="00117F8E">
      <w:pPr>
        <w:spacing w:line="360" w:lineRule="auto"/>
        <w:ind w:firstLine="708"/>
        <w:jc w:val="both"/>
        <w:rPr>
          <w:rFonts w:ascii="Arial" w:hAnsi="Arial" w:cs="Arial"/>
          <w:sz w:val="24"/>
          <w:szCs w:val="24"/>
        </w:rPr>
      </w:pPr>
      <w:bookmarkStart w:id="0" w:name="_GoBack"/>
      <w:bookmarkEnd w:id="0"/>
    </w:p>
    <w:p w:rsidR="00117F8E" w:rsidRPr="00117F8E" w:rsidRDefault="00117F8E" w:rsidP="00117F8E">
      <w:pPr>
        <w:spacing w:line="360" w:lineRule="auto"/>
        <w:ind w:left="708"/>
        <w:jc w:val="both"/>
        <w:rPr>
          <w:rFonts w:ascii="Arial" w:hAnsi="Arial" w:cs="Arial"/>
          <w:b/>
          <w:sz w:val="24"/>
          <w:szCs w:val="24"/>
        </w:rPr>
      </w:pPr>
    </w:p>
    <w:p w:rsidR="0072408B" w:rsidRDefault="0072408B" w:rsidP="0072408B">
      <w:pPr>
        <w:pStyle w:val="PargrafodaLista"/>
        <w:numPr>
          <w:ilvl w:val="0"/>
          <w:numId w:val="5"/>
        </w:numPr>
        <w:spacing w:line="360" w:lineRule="auto"/>
        <w:jc w:val="both"/>
        <w:rPr>
          <w:rFonts w:ascii="Arial" w:hAnsi="Arial" w:cs="Arial"/>
          <w:b/>
          <w:sz w:val="24"/>
          <w:szCs w:val="24"/>
        </w:rPr>
      </w:pPr>
      <w:r w:rsidRPr="0072408B">
        <w:rPr>
          <w:rFonts w:ascii="Arial" w:hAnsi="Arial" w:cs="Arial"/>
          <w:b/>
          <w:sz w:val="24"/>
          <w:szCs w:val="24"/>
        </w:rPr>
        <w:lastRenderedPageBreak/>
        <w:t>BIBLIOGRAFIA</w:t>
      </w:r>
    </w:p>
    <w:p w:rsidR="00117F8E" w:rsidRPr="00117F8E" w:rsidRDefault="00117F8E" w:rsidP="00117F8E">
      <w:pPr>
        <w:spacing w:line="360" w:lineRule="auto"/>
        <w:ind w:firstLine="708"/>
        <w:jc w:val="both"/>
        <w:rPr>
          <w:rFonts w:ascii="Arial" w:hAnsi="Arial" w:cs="Arial"/>
          <w:sz w:val="24"/>
          <w:szCs w:val="24"/>
        </w:rPr>
      </w:pPr>
      <w:r w:rsidRPr="00117F8E">
        <w:rPr>
          <w:rFonts w:ascii="Arial" w:hAnsi="Arial" w:cs="Arial"/>
          <w:sz w:val="24"/>
          <w:szCs w:val="24"/>
        </w:rPr>
        <w:t>A VOZ DA INDÚSTRIA. Integração vertical e horizontal na indústria: qual a diferença? Disponível em: https://avozdaindustria.com.br/artigos/integrao-vertical-e-horizontal-na-indstria-qual-diferena/. Acesso em: 13 fev. 2026.  ￼</w:t>
      </w:r>
    </w:p>
    <w:p w:rsidR="00117F8E" w:rsidRPr="00117F8E" w:rsidRDefault="00117F8E" w:rsidP="00117F8E">
      <w:pPr>
        <w:spacing w:line="360" w:lineRule="auto"/>
        <w:ind w:left="708"/>
        <w:jc w:val="both"/>
        <w:rPr>
          <w:rFonts w:ascii="Arial" w:hAnsi="Arial" w:cs="Arial"/>
          <w:sz w:val="24"/>
          <w:szCs w:val="24"/>
        </w:rPr>
      </w:pPr>
    </w:p>
    <w:p w:rsidR="00117F8E" w:rsidRPr="00117F8E" w:rsidRDefault="00117F8E" w:rsidP="00117F8E">
      <w:pPr>
        <w:spacing w:line="360" w:lineRule="auto"/>
        <w:ind w:firstLine="708"/>
        <w:jc w:val="both"/>
        <w:rPr>
          <w:rFonts w:ascii="Arial" w:hAnsi="Arial" w:cs="Arial"/>
          <w:sz w:val="24"/>
          <w:szCs w:val="24"/>
        </w:rPr>
      </w:pPr>
      <w:r w:rsidRPr="00117F8E">
        <w:rPr>
          <w:rFonts w:ascii="Arial" w:hAnsi="Arial" w:cs="Arial"/>
          <w:sz w:val="24"/>
          <w:szCs w:val="24"/>
        </w:rPr>
        <w:t xml:space="preserve">PAZZETTO, </w:t>
      </w:r>
      <w:proofErr w:type="spellStart"/>
      <w:r w:rsidRPr="00117F8E">
        <w:rPr>
          <w:rFonts w:ascii="Arial" w:hAnsi="Arial" w:cs="Arial"/>
          <w:sz w:val="24"/>
          <w:szCs w:val="24"/>
        </w:rPr>
        <w:t>Gabrielly</w:t>
      </w:r>
      <w:proofErr w:type="spellEnd"/>
      <w:r w:rsidRPr="00117F8E">
        <w:rPr>
          <w:rFonts w:ascii="Arial" w:hAnsi="Arial" w:cs="Arial"/>
          <w:sz w:val="24"/>
          <w:szCs w:val="24"/>
        </w:rPr>
        <w:t xml:space="preserve">. Integração horizontal e vertical: entenda as diferenças, as vantagens e desvantagens de cada modelo. </w:t>
      </w:r>
      <w:proofErr w:type="spellStart"/>
      <w:r w:rsidRPr="00117F8E">
        <w:rPr>
          <w:rFonts w:ascii="Arial" w:hAnsi="Arial" w:cs="Arial"/>
          <w:sz w:val="24"/>
          <w:szCs w:val="24"/>
        </w:rPr>
        <w:t>Twygo</w:t>
      </w:r>
      <w:proofErr w:type="spellEnd"/>
      <w:r w:rsidRPr="00117F8E">
        <w:rPr>
          <w:rFonts w:ascii="Arial" w:hAnsi="Arial" w:cs="Arial"/>
          <w:sz w:val="24"/>
          <w:szCs w:val="24"/>
        </w:rPr>
        <w:t xml:space="preserve">, 19 dez. 2024. Disponível em: https://twygo.com/blog/integracao-horizontal-e-vertical/. Acesso em: 13 fev. 2026.  </w:t>
      </w:r>
    </w:p>
    <w:p w:rsidR="00117F8E" w:rsidRPr="00117F8E" w:rsidRDefault="00117F8E" w:rsidP="00117F8E">
      <w:pPr>
        <w:spacing w:line="360" w:lineRule="auto"/>
        <w:ind w:left="708"/>
        <w:jc w:val="both"/>
        <w:rPr>
          <w:rFonts w:ascii="Arial" w:hAnsi="Arial" w:cs="Arial"/>
          <w:sz w:val="24"/>
          <w:szCs w:val="24"/>
        </w:rPr>
      </w:pPr>
    </w:p>
    <w:p w:rsidR="00117F8E" w:rsidRPr="00117F8E" w:rsidRDefault="00117F8E" w:rsidP="00117F8E">
      <w:pPr>
        <w:spacing w:line="360" w:lineRule="auto"/>
        <w:ind w:firstLine="708"/>
        <w:jc w:val="both"/>
        <w:rPr>
          <w:rFonts w:ascii="Arial" w:hAnsi="Arial" w:cs="Arial"/>
          <w:sz w:val="24"/>
          <w:szCs w:val="24"/>
        </w:rPr>
      </w:pPr>
      <w:r w:rsidRPr="00117F8E">
        <w:rPr>
          <w:rFonts w:ascii="Arial" w:hAnsi="Arial" w:cs="Arial"/>
          <w:sz w:val="24"/>
          <w:szCs w:val="24"/>
        </w:rPr>
        <w:t>VALE S.A. Página Institucional. Disponível em: https://vale.com/pt</w:t>
      </w:r>
      <w:r w:rsidRPr="00117F8E">
        <w:rPr>
          <w:rFonts w:ascii="Arial" w:hAnsi="Arial" w:cs="Arial"/>
          <w:sz w:val="24"/>
          <w:szCs w:val="24"/>
        </w:rPr>
        <w:t>.</w:t>
      </w:r>
      <w:r w:rsidRPr="00117F8E">
        <w:rPr>
          <w:rFonts w:ascii="Arial" w:hAnsi="Arial" w:cs="Arial"/>
          <w:sz w:val="24"/>
          <w:szCs w:val="24"/>
        </w:rPr>
        <w:t xml:space="preserve"> Acesso em: 13 fev. 2026.</w:t>
      </w:r>
    </w:p>
    <w:p w:rsidR="005E68CA" w:rsidRPr="005E68CA" w:rsidRDefault="005E68CA" w:rsidP="005E68CA">
      <w:pPr>
        <w:jc w:val="center"/>
        <w:rPr>
          <w:rFonts w:ascii="Arial" w:hAnsi="Arial" w:cs="Arial"/>
          <w:b/>
          <w:sz w:val="24"/>
          <w:szCs w:val="24"/>
        </w:rPr>
      </w:pPr>
    </w:p>
    <w:sectPr w:rsidR="005E68CA" w:rsidRPr="005E68C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418CB"/>
    <w:multiLevelType w:val="hybridMultilevel"/>
    <w:tmpl w:val="C2FCFAB4"/>
    <w:lvl w:ilvl="0" w:tplc="97B0E778">
      <w:start w:val="1"/>
      <w:numFmt w:val="decimal"/>
      <w:lvlText w:val="%1."/>
      <w:lvlJc w:val="left"/>
      <w:pPr>
        <w:ind w:left="1080" w:hanging="360"/>
      </w:pPr>
      <w:rPr>
        <w:rFonts w:hint="default"/>
      </w:rPr>
    </w:lvl>
    <w:lvl w:ilvl="1" w:tplc="04160019">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 w15:restartNumberingAfterBreak="0">
    <w:nsid w:val="10681C75"/>
    <w:multiLevelType w:val="hybridMultilevel"/>
    <w:tmpl w:val="8B84D5DC"/>
    <w:lvl w:ilvl="0" w:tplc="0416000F">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 w15:restartNumberingAfterBreak="0">
    <w:nsid w:val="59E97F1E"/>
    <w:multiLevelType w:val="hybridMultilevel"/>
    <w:tmpl w:val="748C7BE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86800D4"/>
    <w:multiLevelType w:val="hybridMultilevel"/>
    <w:tmpl w:val="EB583800"/>
    <w:lvl w:ilvl="0" w:tplc="97B0E778">
      <w:start w:val="1"/>
      <w:numFmt w:val="decimal"/>
      <w:lvlText w:val="%1."/>
      <w:lvlJc w:val="left"/>
      <w:pPr>
        <w:ind w:left="108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9E7748D"/>
    <w:multiLevelType w:val="hybridMultilevel"/>
    <w:tmpl w:val="6B10C69E"/>
    <w:lvl w:ilvl="0" w:tplc="97B0E778">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0AB"/>
    <w:rsid w:val="00117F8E"/>
    <w:rsid w:val="0037704D"/>
    <w:rsid w:val="003E4F7C"/>
    <w:rsid w:val="005950AB"/>
    <w:rsid w:val="005E68CA"/>
    <w:rsid w:val="006F2879"/>
    <w:rsid w:val="0072408B"/>
    <w:rsid w:val="00D434E3"/>
    <w:rsid w:val="00EC683A"/>
    <w:rsid w:val="00F86B1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16D34"/>
  <w15:chartTrackingRefBased/>
  <w15:docId w15:val="{59B0C9C3-F857-4347-95DA-9269DC590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EC68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1433</Words>
  <Characters>7744</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Isadora Zanardo</dc:creator>
  <cp:keywords/>
  <dc:description/>
  <cp:lastModifiedBy>Isadora Zanardo</cp:lastModifiedBy>
  <cp:revision>15</cp:revision>
  <dcterms:created xsi:type="dcterms:W3CDTF">2026-02-04T23:22:00Z</dcterms:created>
  <dcterms:modified xsi:type="dcterms:W3CDTF">2026-02-13T21:35:00Z</dcterms:modified>
</cp:coreProperties>
</file>