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26F343FB" w:rsidR="0064351C" w:rsidRPr="005356C0" w:rsidRDefault="000027D4" w:rsidP="000027D4">
      <w:pPr>
        <w:jc w:val="center"/>
        <w:rPr>
          <w:rFonts w:ascii="Arial" w:hAnsi="Arial"/>
          <w:bCs/>
          <w:caps/>
          <w:sz w:val="32"/>
        </w:rPr>
      </w:pPr>
      <w:r>
        <w:rPr>
          <w:rFonts w:ascii="Arial" w:hAnsi="Arial"/>
          <w:b/>
          <w:caps/>
          <w:noProof/>
          <w:sz w:val="32"/>
        </w:rPr>
        <w:drawing>
          <wp:inline distT="0" distB="0" distL="0" distR="0" wp14:anchorId="59F7E88C" wp14:editId="5A274259">
            <wp:extent cx="1712040" cy="438912"/>
            <wp:effectExtent l="0" t="0" r="2540" b="0"/>
            <wp:docPr id="193187962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9627" name="Imagem 2" descr="Logotip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2040" cy="438912"/>
                    </a:xfrm>
                    <a:prstGeom prst="rect">
                      <a:avLst/>
                    </a:prstGeom>
                  </pic:spPr>
                </pic:pic>
              </a:graphicData>
            </a:graphic>
          </wp:inline>
        </w:drawing>
      </w:r>
    </w:p>
    <w:p w14:paraId="5B093916" w14:textId="77777777" w:rsidR="0064351C" w:rsidRPr="005356C0" w:rsidRDefault="0064351C" w:rsidP="000027D4">
      <w:pPr>
        <w:jc w:val="center"/>
        <w:rPr>
          <w:rFonts w:ascii="Arial" w:hAnsi="Arial"/>
          <w:bCs/>
          <w:caps/>
          <w:sz w:val="32"/>
        </w:rPr>
      </w:pPr>
    </w:p>
    <w:p w14:paraId="5FDEDDD7" w14:textId="494616D3" w:rsidR="007C0D25" w:rsidRPr="005356C0" w:rsidRDefault="007C0D25" w:rsidP="007C0D25">
      <w:pPr>
        <w:jc w:val="center"/>
        <w:rPr>
          <w:rFonts w:ascii="Arial" w:hAnsi="Arial"/>
          <w:bCs/>
          <w:caps/>
          <w:sz w:val="32"/>
        </w:rPr>
      </w:pPr>
      <w:r w:rsidRPr="005356C0">
        <w:rPr>
          <w:rFonts w:ascii="Arial" w:hAnsi="Arial"/>
          <w:bCs/>
          <w:caps/>
          <w:sz w:val="32"/>
        </w:rPr>
        <w:t>Serviço Nacional de Aprendizagem Industrial</w:t>
      </w:r>
    </w:p>
    <w:p w14:paraId="12B3C0E3" w14:textId="77777777" w:rsidR="007C0D25" w:rsidRPr="005356C0" w:rsidRDefault="007C0D25" w:rsidP="007C0D25">
      <w:pPr>
        <w:jc w:val="center"/>
        <w:rPr>
          <w:rFonts w:ascii="Arial" w:hAnsi="Arial"/>
          <w:bCs/>
          <w:caps/>
          <w:sz w:val="32"/>
        </w:rPr>
      </w:pPr>
    </w:p>
    <w:p w14:paraId="73109867" w14:textId="7A1F029A" w:rsidR="007C0D25" w:rsidRPr="005356C0" w:rsidRDefault="007C0D25" w:rsidP="007C0D25">
      <w:pPr>
        <w:jc w:val="center"/>
        <w:rPr>
          <w:rFonts w:ascii="Arial" w:hAnsi="Arial"/>
          <w:bCs/>
          <w:caps/>
          <w:sz w:val="32"/>
        </w:rPr>
      </w:pPr>
      <w:r w:rsidRPr="005356C0">
        <w:rPr>
          <w:rFonts w:ascii="Arial" w:hAnsi="Arial"/>
          <w:bCs/>
          <w:caps/>
          <w:sz w:val="32"/>
        </w:rPr>
        <w:t>SENAI “Gaspar Ricardo Junior”</w:t>
      </w:r>
    </w:p>
    <w:p w14:paraId="2761DD77" w14:textId="77777777" w:rsidR="0064351C" w:rsidRPr="005356C0" w:rsidRDefault="0064351C" w:rsidP="005356C0">
      <w:pPr>
        <w:jc w:val="center"/>
        <w:rPr>
          <w:rFonts w:ascii="Arial" w:hAnsi="Arial"/>
          <w:bCs/>
          <w:caps/>
          <w:sz w:val="32"/>
        </w:rPr>
      </w:pPr>
    </w:p>
    <w:p w14:paraId="5FAD19E6" w14:textId="77777777" w:rsidR="00525107" w:rsidRPr="005356C0" w:rsidRDefault="00525107" w:rsidP="005356C0">
      <w:pPr>
        <w:jc w:val="center"/>
        <w:rPr>
          <w:rFonts w:ascii="Arial" w:hAnsi="Arial"/>
          <w:bCs/>
          <w:caps/>
          <w:sz w:val="32"/>
        </w:rPr>
      </w:pPr>
    </w:p>
    <w:p w14:paraId="077C2046" w14:textId="32F52E9C" w:rsidR="00525107" w:rsidRPr="005356C0" w:rsidRDefault="00525107" w:rsidP="005356C0">
      <w:pPr>
        <w:jc w:val="center"/>
        <w:rPr>
          <w:rFonts w:ascii="Arial" w:hAnsi="Arial"/>
          <w:bCs/>
          <w:caps/>
          <w:sz w:val="32"/>
        </w:rPr>
      </w:pPr>
      <w:r w:rsidRPr="005356C0">
        <w:rPr>
          <w:rFonts w:ascii="Arial" w:hAnsi="Arial"/>
          <w:bCs/>
          <w:caps/>
          <w:sz w:val="32"/>
        </w:rPr>
        <w:t xml:space="preserve">Curso </w:t>
      </w:r>
    </w:p>
    <w:p w14:paraId="662B3518" w14:textId="3BBBF030" w:rsidR="00CD1D34" w:rsidRPr="005356C0" w:rsidRDefault="00525107" w:rsidP="005356C0">
      <w:pPr>
        <w:jc w:val="center"/>
        <w:rPr>
          <w:rFonts w:ascii="Arial" w:hAnsi="Arial"/>
          <w:bCs/>
          <w:caps/>
          <w:sz w:val="32"/>
        </w:rPr>
      </w:pPr>
      <w:r w:rsidRPr="005356C0">
        <w:rPr>
          <w:rFonts w:ascii="Arial" w:hAnsi="Arial"/>
          <w:bCs/>
          <w:caps/>
          <w:sz w:val="32"/>
        </w:rPr>
        <w:t>TÉCNICO EM DESENVOLVIMENTODE SISTEMAS</w:t>
      </w:r>
    </w:p>
    <w:p w14:paraId="7AC71290" w14:textId="77777777" w:rsidR="00CD1D34" w:rsidRPr="005356C0" w:rsidRDefault="00CD1D34" w:rsidP="005356C0">
      <w:pPr>
        <w:jc w:val="center"/>
        <w:rPr>
          <w:rFonts w:ascii="Arial" w:hAnsi="Arial"/>
          <w:bCs/>
          <w:caps/>
          <w:sz w:val="32"/>
        </w:rPr>
      </w:pPr>
    </w:p>
    <w:p w14:paraId="0867837A" w14:textId="77777777" w:rsidR="0064351C" w:rsidRDefault="0064351C" w:rsidP="005356C0">
      <w:pPr>
        <w:jc w:val="center"/>
        <w:rPr>
          <w:rFonts w:ascii="Arial" w:hAnsi="Arial"/>
          <w:bCs/>
          <w:caps/>
          <w:sz w:val="32"/>
        </w:rPr>
      </w:pPr>
    </w:p>
    <w:p w14:paraId="73176902" w14:textId="77777777" w:rsidR="005356C0" w:rsidRDefault="005356C0" w:rsidP="005356C0">
      <w:pPr>
        <w:jc w:val="center"/>
        <w:rPr>
          <w:rFonts w:ascii="Arial" w:hAnsi="Arial"/>
          <w:bCs/>
          <w:caps/>
          <w:sz w:val="32"/>
        </w:rPr>
      </w:pPr>
    </w:p>
    <w:p w14:paraId="651C8A3E" w14:textId="77777777" w:rsidR="005356C0" w:rsidRDefault="005356C0" w:rsidP="005356C0">
      <w:pPr>
        <w:jc w:val="center"/>
        <w:rPr>
          <w:rFonts w:ascii="Arial" w:hAnsi="Arial"/>
          <w:bCs/>
          <w:caps/>
          <w:sz w:val="32"/>
        </w:rPr>
      </w:pPr>
    </w:p>
    <w:p w14:paraId="26F34D85" w14:textId="77777777" w:rsidR="005356C0" w:rsidRPr="005356C0" w:rsidRDefault="005356C0" w:rsidP="005356C0">
      <w:pPr>
        <w:jc w:val="center"/>
        <w:rPr>
          <w:rFonts w:ascii="Arial" w:hAnsi="Arial"/>
          <w:bCs/>
          <w:caps/>
          <w:sz w:val="32"/>
        </w:rPr>
      </w:pPr>
    </w:p>
    <w:p w14:paraId="062B8C0E" w14:textId="77777777" w:rsidR="0064351C" w:rsidRPr="005356C0" w:rsidRDefault="0064351C" w:rsidP="005356C0">
      <w:pPr>
        <w:jc w:val="center"/>
        <w:rPr>
          <w:rFonts w:ascii="Arial" w:hAnsi="Arial"/>
          <w:bCs/>
          <w:caps/>
          <w:sz w:val="32"/>
        </w:rPr>
      </w:pPr>
    </w:p>
    <w:p w14:paraId="10A65DA4" w14:textId="088002C8" w:rsidR="0015055D" w:rsidRPr="002235FD" w:rsidRDefault="002235FD" w:rsidP="002235FD">
      <w:pPr>
        <w:jc w:val="center"/>
        <w:rPr>
          <w:rFonts w:ascii="Arial" w:hAnsi="Arial" w:cs="Arial"/>
          <w:b/>
          <w:sz w:val="36"/>
          <w:szCs w:val="36"/>
        </w:rPr>
      </w:pPr>
      <w:r w:rsidRPr="002235FD">
        <w:rPr>
          <w:rFonts w:ascii="Arial" w:hAnsi="Arial" w:cs="Arial"/>
          <w:b/>
          <w:sz w:val="36"/>
          <w:szCs w:val="36"/>
        </w:rPr>
        <w:t>Bancos de dados relacionais e não relacionais</w:t>
      </w:r>
    </w:p>
    <w:p w14:paraId="65064755" w14:textId="59631F43" w:rsidR="0064351C" w:rsidRPr="002235FD" w:rsidRDefault="0064351C" w:rsidP="002235FD">
      <w:pPr>
        <w:pStyle w:val="Ttulo"/>
        <w:rPr>
          <w:rFonts w:ascii="Arial" w:hAnsi="Arial" w:cs="Arial"/>
          <w:bCs/>
          <w:i/>
          <w:sz w:val="36"/>
          <w:szCs w:val="36"/>
        </w:rPr>
      </w:pPr>
    </w:p>
    <w:p w14:paraId="3C0A9044" w14:textId="1B77E926" w:rsidR="0064351C" w:rsidRDefault="0064351C" w:rsidP="005356C0">
      <w:pPr>
        <w:jc w:val="center"/>
        <w:rPr>
          <w:rFonts w:ascii="Arial" w:hAnsi="Arial"/>
          <w:bCs/>
          <w:caps/>
          <w:sz w:val="32"/>
        </w:rPr>
      </w:pPr>
    </w:p>
    <w:p w14:paraId="77F6F674" w14:textId="77777777" w:rsidR="005356C0" w:rsidRDefault="005356C0" w:rsidP="005356C0">
      <w:pPr>
        <w:jc w:val="center"/>
        <w:rPr>
          <w:rFonts w:ascii="Arial" w:hAnsi="Arial"/>
          <w:bCs/>
          <w:caps/>
          <w:sz w:val="32"/>
        </w:rPr>
      </w:pPr>
    </w:p>
    <w:p w14:paraId="07AD50DA" w14:textId="77777777" w:rsidR="005356C0" w:rsidRDefault="005356C0" w:rsidP="005356C0">
      <w:pPr>
        <w:jc w:val="center"/>
        <w:rPr>
          <w:rFonts w:ascii="Arial" w:hAnsi="Arial"/>
          <w:bCs/>
          <w:caps/>
          <w:sz w:val="32"/>
        </w:rPr>
      </w:pPr>
    </w:p>
    <w:p w14:paraId="4B99AE4D" w14:textId="77777777" w:rsidR="005356C0" w:rsidRDefault="005356C0" w:rsidP="005356C0">
      <w:pPr>
        <w:jc w:val="center"/>
        <w:rPr>
          <w:rFonts w:ascii="Arial" w:hAnsi="Arial"/>
          <w:bCs/>
          <w:caps/>
          <w:sz w:val="32"/>
        </w:rPr>
      </w:pPr>
    </w:p>
    <w:p w14:paraId="347D9660" w14:textId="77777777" w:rsidR="005356C0" w:rsidRDefault="005356C0" w:rsidP="005356C0">
      <w:pPr>
        <w:jc w:val="center"/>
        <w:rPr>
          <w:rFonts w:ascii="Arial" w:hAnsi="Arial"/>
          <w:bCs/>
          <w:caps/>
          <w:sz w:val="32"/>
        </w:rPr>
      </w:pPr>
    </w:p>
    <w:p w14:paraId="63549BA9" w14:textId="77777777" w:rsidR="005356C0" w:rsidRPr="005356C0" w:rsidRDefault="005356C0" w:rsidP="005356C0">
      <w:pPr>
        <w:jc w:val="center"/>
        <w:rPr>
          <w:rFonts w:ascii="Arial" w:hAnsi="Arial"/>
          <w:bCs/>
          <w:caps/>
          <w:sz w:val="32"/>
        </w:rPr>
      </w:pPr>
    </w:p>
    <w:p w14:paraId="6238251A" w14:textId="1A122B66" w:rsidR="00D55FA2" w:rsidRDefault="0015055D" w:rsidP="005356C0">
      <w:pPr>
        <w:jc w:val="center"/>
        <w:rPr>
          <w:rFonts w:ascii="Arial" w:hAnsi="Arial"/>
          <w:bCs/>
          <w:caps/>
          <w:sz w:val="32"/>
        </w:rPr>
      </w:pPr>
      <w:r>
        <w:rPr>
          <w:rFonts w:ascii="Arial" w:hAnsi="Arial"/>
          <w:bCs/>
          <w:caps/>
          <w:sz w:val="32"/>
        </w:rPr>
        <w:t xml:space="preserve">                                    Isabele Agapito </w:t>
      </w:r>
    </w:p>
    <w:p w14:paraId="4756C0D8" w14:textId="7E14FD94" w:rsidR="0015055D" w:rsidRDefault="0015055D" w:rsidP="002235FD">
      <w:pPr>
        <w:jc w:val="center"/>
        <w:rPr>
          <w:rFonts w:ascii="Arial" w:hAnsi="Arial"/>
          <w:bCs/>
          <w:caps/>
          <w:sz w:val="32"/>
        </w:rPr>
      </w:pPr>
      <w:r>
        <w:rPr>
          <w:rFonts w:ascii="Arial" w:hAnsi="Arial"/>
          <w:bCs/>
          <w:caps/>
          <w:sz w:val="32"/>
        </w:rPr>
        <w:t xml:space="preserve">                               </w:t>
      </w:r>
    </w:p>
    <w:p w14:paraId="7DD1795A" w14:textId="77777777" w:rsidR="0015055D" w:rsidRPr="005356C0" w:rsidRDefault="0015055D" w:rsidP="005356C0">
      <w:pPr>
        <w:jc w:val="center"/>
        <w:rPr>
          <w:rFonts w:ascii="Arial" w:hAnsi="Arial"/>
          <w:bCs/>
          <w:caps/>
          <w:sz w:val="32"/>
        </w:rPr>
      </w:pPr>
    </w:p>
    <w:p w14:paraId="3C31C64E" w14:textId="52A5385E" w:rsidR="00DE4E35" w:rsidRDefault="0015055D" w:rsidP="0015055D">
      <w:pPr>
        <w:rPr>
          <w:rFonts w:ascii="Arial" w:hAnsi="Arial"/>
          <w:bCs/>
          <w:caps/>
          <w:sz w:val="32"/>
        </w:rPr>
      </w:pPr>
      <w:r>
        <w:rPr>
          <w:rFonts w:ascii="Arial" w:hAnsi="Arial"/>
          <w:bCs/>
          <w:caps/>
          <w:sz w:val="32"/>
        </w:rPr>
        <w:t xml:space="preserve">                                                  Leandro rosa</w:t>
      </w:r>
    </w:p>
    <w:p w14:paraId="5959CBBA" w14:textId="61D2A4DD" w:rsidR="0015055D" w:rsidRPr="005356C0" w:rsidRDefault="0015055D" w:rsidP="0015055D">
      <w:pPr>
        <w:rPr>
          <w:rFonts w:ascii="Arial" w:hAnsi="Arial"/>
          <w:bCs/>
          <w:caps/>
          <w:sz w:val="32"/>
        </w:rPr>
      </w:pPr>
      <w:r>
        <w:rPr>
          <w:rFonts w:ascii="Arial" w:hAnsi="Arial"/>
          <w:bCs/>
          <w:caps/>
          <w:sz w:val="32"/>
        </w:rPr>
        <w:t xml:space="preserve">                                                 </w:t>
      </w:r>
      <w:r w:rsidRPr="0015055D">
        <w:rPr>
          <w:rFonts w:ascii="Arial" w:hAnsi="Arial"/>
          <w:bCs/>
          <w:caps/>
          <w:sz w:val="32"/>
        </w:rPr>
        <w:t>vedilson</w:t>
      </w:r>
      <w:r>
        <w:rPr>
          <w:rFonts w:ascii="Arial" w:hAnsi="Arial"/>
          <w:bCs/>
          <w:caps/>
          <w:sz w:val="32"/>
        </w:rPr>
        <w:t xml:space="preserve"> prado</w:t>
      </w:r>
    </w:p>
    <w:p w14:paraId="490C3F93" w14:textId="77777777" w:rsidR="00404187" w:rsidRPr="005356C0" w:rsidRDefault="00404187" w:rsidP="005356C0">
      <w:pPr>
        <w:jc w:val="center"/>
        <w:rPr>
          <w:rFonts w:ascii="Arial" w:hAnsi="Arial"/>
          <w:bCs/>
          <w:caps/>
          <w:sz w:val="32"/>
        </w:rPr>
      </w:pPr>
    </w:p>
    <w:p w14:paraId="2A426911" w14:textId="77777777" w:rsidR="000027D4" w:rsidRPr="005356C0" w:rsidRDefault="000027D4" w:rsidP="005356C0">
      <w:pPr>
        <w:jc w:val="center"/>
        <w:rPr>
          <w:rFonts w:ascii="Arial" w:hAnsi="Arial"/>
          <w:bCs/>
          <w:caps/>
          <w:sz w:val="32"/>
        </w:rPr>
      </w:pPr>
    </w:p>
    <w:p w14:paraId="414E39D9" w14:textId="77777777" w:rsidR="000027D4" w:rsidRDefault="000027D4" w:rsidP="005356C0">
      <w:pPr>
        <w:jc w:val="center"/>
        <w:rPr>
          <w:rFonts w:ascii="Arial" w:hAnsi="Arial"/>
          <w:bCs/>
          <w:caps/>
          <w:sz w:val="32"/>
        </w:rPr>
      </w:pPr>
    </w:p>
    <w:p w14:paraId="08B8C22D" w14:textId="4ACB0A07" w:rsidR="0064351C" w:rsidRPr="005356C0" w:rsidRDefault="0015055D" w:rsidP="0015055D">
      <w:pPr>
        <w:rPr>
          <w:rFonts w:ascii="Arial" w:hAnsi="Arial"/>
          <w:bCs/>
          <w:caps/>
          <w:sz w:val="32"/>
        </w:rPr>
      </w:pPr>
      <w:r>
        <w:rPr>
          <w:rFonts w:ascii="Arial" w:hAnsi="Arial"/>
          <w:bCs/>
          <w:caps/>
          <w:sz w:val="32"/>
        </w:rPr>
        <w:t xml:space="preserve">                                     </w:t>
      </w:r>
      <w:r w:rsidR="00D55FA2" w:rsidRPr="005356C0">
        <w:rPr>
          <w:rFonts w:ascii="Arial" w:hAnsi="Arial"/>
          <w:bCs/>
          <w:caps/>
          <w:sz w:val="32"/>
        </w:rPr>
        <w:t>Sorocaba</w:t>
      </w:r>
    </w:p>
    <w:p w14:paraId="3A51042D" w14:textId="77777777" w:rsidR="002235FD" w:rsidRPr="0015055D" w:rsidRDefault="00D55FA2" w:rsidP="002235FD">
      <w:pPr>
        <w:rPr>
          <w:rFonts w:ascii="Arial" w:hAnsi="Arial" w:cs="Arial"/>
          <w:b/>
        </w:rPr>
      </w:pPr>
      <w:r w:rsidRPr="005356C0">
        <w:rPr>
          <w:rFonts w:ascii="Arial" w:hAnsi="Arial"/>
          <w:bCs/>
          <w:caps/>
          <w:sz w:val="32"/>
        </w:rPr>
        <w:t>Abril</w:t>
      </w:r>
      <w:r w:rsidR="0064351C" w:rsidRPr="005356C0">
        <w:rPr>
          <w:rFonts w:ascii="Arial" w:hAnsi="Arial"/>
          <w:bCs/>
          <w:caps/>
          <w:sz w:val="32"/>
        </w:rPr>
        <w:t xml:space="preserve"> – </w:t>
      </w:r>
      <w:r w:rsidRPr="005356C0">
        <w:rPr>
          <w:rFonts w:ascii="Arial" w:hAnsi="Arial"/>
          <w:bCs/>
          <w:caps/>
          <w:sz w:val="32"/>
        </w:rPr>
        <w:t>2024</w:t>
      </w:r>
      <w:r w:rsidR="000027D4" w:rsidRPr="005356C0">
        <w:rPr>
          <w:rFonts w:ascii="Arial" w:hAnsi="Arial"/>
          <w:bCs/>
          <w:caps/>
          <w:sz w:val="32"/>
        </w:rPr>
        <w:br w:type="page"/>
      </w:r>
      <w:r w:rsidR="002235FD">
        <w:rPr>
          <w:rFonts w:ascii="Arial" w:hAnsi="Arial" w:cs="Arial"/>
          <w:b/>
        </w:rPr>
        <w:lastRenderedPageBreak/>
        <w:t xml:space="preserve">                       </w:t>
      </w:r>
      <w:bookmarkStart w:id="0" w:name="_Hlk166084426"/>
    </w:p>
    <w:bookmarkEnd w:id="0"/>
    <w:p w14:paraId="511A06F1" w14:textId="77777777" w:rsidR="002235FD" w:rsidRPr="00A74987" w:rsidRDefault="002235FD" w:rsidP="002235FD">
      <w:pPr>
        <w:rPr>
          <w:rFonts w:ascii="Arial" w:hAnsi="Arial" w:cs="Arial"/>
          <w:b/>
        </w:rPr>
      </w:pPr>
      <w:r w:rsidRPr="00A74987">
        <w:rPr>
          <w:rFonts w:ascii="Arial" w:hAnsi="Arial" w:cs="Arial"/>
          <w:b/>
        </w:rPr>
        <w:t xml:space="preserve">Banco de dados relacionais- o que são </w:t>
      </w:r>
    </w:p>
    <w:p w14:paraId="6E892829" w14:textId="77777777" w:rsidR="002235FD" w:rsidRDefault="002235FD" w:rsidP="002235FD">
      <w:pPr>
        <w:pStyle w:val="NormalWeb"/>
        <w:shd w:val="clear" w:color="auto" w:fill="FFFFFF"/>
        <w:spacing w:before="0" w:beforeAutospacing="0" w:after="0" w:afterAutospacing="0"/>
        <w:rPr>
          <w:rFonts w:ascii="Arial" w:hAnsi="Arial" w:cs="Arial"/>
        </w:rPr>
      </w:pPr>
      <w:r w:rsidRPr="00A74987">
        <w:rPr>
          <w:rFonts w:ascii="Arial" w:hAnsi="Arial" w:cs="Arial"/>
          <w:shd w:val="clear" w:color="auto" w:fill="FFFFFF"/>
        </w:rPr>
        <w:t>Um banco de dados relacional é um conjunto de informações que organiza dados em relações predefinidas, em que os dados são armazenados em uma ou mais tabelas (ou "relações") de colunas e linhas, facilitando a visualização e a compreensão de como diferentes estruturas de dados se relacionam. Os relacionamentos são uma conexão lógica entre diferentes tabelas, que se estabelecem com base na interação entre elas.</w:t>
      </w:r>
      <w:r>
        <w:rPr>
          <w:rFonts w:ascii="Arial" w:hAnsi="Arial" w:cs="Arial"/>
          <w:shd w:val="clear" w:color="auto" w:fill="FFFFFF"/>
        </w:rPr>
        <w:t xml:space="preserve"> </w:t>
      </w:r>
      <w:r w:rsidRPr="00A74987">
        <w:rPr>
          <w:rFonts w:ascii="Arial" w:hAnsi="Arial" w:cs="Arial"/>
        </w:rPr>
        <w:t xml:space="preserve">Um sistema de gerenciamento de banco de dados relacional (RDBMS) é um programa usado para criar, atualizar e gerenciar bancos de dados relacionais. Alguns dos RDBMSs mais conhecidos incluem MySQL, PostgreSQL, MariaDB, Microsoft SQL Server e Oracle. Os bancos de dados relacionais baseados na nuvem, como o Cloud SQL, Cloud Spanner e AlloyDB estão cada vez mais conhecidos, porque oferecem serviços gerenciados para manutenção de bancos de dados, aplicação de patch, gerenciamento de capacidade, provisionamento e suporte </w:t>
      </w:r>
      <w:proofErr w:type="gramStart"/>
      <w:r w:rsidRPr="00A74987">
        <w:rPr>
          <w:rFonts w:ascii="Arial" w:hAnsi="Arial" w:cs="Arial"/>
        </w:rPr>
        <w:t>à</w:t>
      </w:r>
      <w:proofErr w:type="gramEnd"/>
      <w:r w:rsidRPr="00A74987">
        <w:rPr>
          <w:rFonts w:ascii="Arial" w:hAnsi="Arial" w:cs="Arial"/>
        </w:rPr>
        <w:t xml:space="preserve"> infraestruturas. </w:t>
      </w:r>
    </w:p>
    <w:p w14:paraId="1ED69A38" w14:textId="77777777" w:rsidR="002235FD" w:rsidRDefault="002235FD" w:rsidP="002235FD">
      <w:pPr>
        <w:pStyle w:val="NormalWeb"/>
        <w:shd w:val="clear" w:color="auto" w:fill="FFFFFF"/>
        <w:spacing w:before="0" w:beforeAutospacing="0" w:after="0" w:afterAutospacing="0"/>
        <w:rPr>
          <w:rFonts w:ascii="Arial" w:hAnsi="Arial" w:cs="Arial"/>
        </w:rPr>
      </w:pPr>
    </w:p>
    <w:p w14:paraId="29E70A6C" w14:textId="77777777" w:rsidR="002235FD" w:rsidRDefault="002235FD" w:rsidP="002235FD">
      <w:pPr>
        <w:pStyle w:val="NormalWeb"/>
        <w:shd w:val="clear" w:color="auto" w:fill="FFFFFF"/>
        <w:spacing w:before="0" w:beforeAutospacing="0" w:after="0" w:afterAutospacing="0"/>
        <w:rPr>
          <w:rFonts w:ascii="Arial" w:hAnsi="Arial" w:cs="Arial"/>
          <w:b/>
        </w:rPr>
      </w:pPr>
      <w:r w:rsidRPr="00A74987">
        <w:rPr>
          <w:rFonts w:ascii="Arial" w:hAnsi="Arial" w:cs="Arial"/>
          <w:b/>
        </w:rPr>
        <w:t>Banco de dados não relacionais- o que são</w:t>
      </w:r>
      <w:r>
        <w:rPr>
          <w:rFonts w:ascii="Arial" w:hAnsi="Arial" w:cs="Arial"/>
          <w:b/>
        </w:rPr>
        <w:t xml:space="preserve"> </w:t>
      </w:r>
    </w:p>
    <w:p w14:paraId="1F878DEE" w14:textId="77777777" w:rsidR="002235FD" w:rsidRPr="00A74987" w:rsidRDefault="002235FD" w:rsidP="002235FD">
      <w:pPr>
        <w:pStyle w:val="NormalWeb"/>
        <w:shd w:val="clear" w:color="auto" w:fill="FFFFFF"/>
        <w:rPr>
          <w:rFonts w:ascii="Arial" w:hAnsi="Arial" w:cs="Arial"/>
          <w:color w:val="161616"/>
        </w:rPr>
      </w:pPr>
      <w:r w:rsidRPr="00A74987">
        <w:rPr>
          <w:rFonts w:ascii="Arial" w:hAnsi="Arial" w:cs="Arial"/>
          <w:color w:val="161616"/>
        </w:rPr>
        <w:t>Um </w:t>
      </w:r>
      <w:r w:rsidRPr="00A74987">
        <w:rPr>
          <w:rStyle w:val="nfase"/>
          <w:rFonts w:ascii="Arial" w:hAnsi="Arial" w:cs="Arial"/>
          <w:i w:val="0"/>
          <w:color w:val="161616"/>
        </w:rPr>
        <w:t>banco de dados não relacional</w:t>
      </w:r>
      <w:r w:rsidRPr="00A74987">
        <w:rPr>
          <w:rFonts w:ascii="Arial" w:hAnsi="Arial" w:cs="Arial"/>
          <w:color w:val="161616"/>
        </w:rPr>
        <w:t xml:space="preserve"> é um banco de dados que não usa o esquema de tabela de linhas e colunas encontrado na maioria dos sistemas de banco de dados tradicionais. Em vez disso, os bancos de dados não relacionais usam um modelo de armazenamento otimizado para os requisitos específicos do tipo de dados que está sendo armazenado. Por exemplo, os dados podem ser armazenados como pares chave/valor simples, como documentos JSON ou como um gráfico que consiste em bordas e vértices. O que esses armazenamentos de dados têm em comum é que eles não usam um modelo relacional. Além disso, eles tendem a ser mais específicos no tipo de dados ao qual dão suporte e no modo como os dados podem ser consultados. Por exemplo, os armazenamentos de dados de </w:t>
      </w:r>
      <w:proofErr w:type="spellStart"/>
      <w:r w:rsidRPr="00A74987">
        <w:rPr>
          <w:rFonts w:ascii="Arial" w:hAnsi="Arial" w:cs="Arial"/>
          <w:color w:val="161616"/>
        </w:rPr>
        <w:t>série</w:t>
      </w:r>
      <w:proofErr w:type="spellEnd"/>
      <w:r w:rsidRPr="00A74987">
        <w:rPr>
          <w:rFonts w:ascii="Arial" w:hAnsi="Arial" w:cs="Arial"/>
          <w:color w:val="161616"/>
        </w:rPr>
        <w:t xml:space="preserve"> temporal são otimizados para consultas em sequências de dados baseadas em tempo. No entanto, os armazenamentos de dados de grafo são otimizados para explorar as relações ponderadas entre entidades. Nenhum dos dois formatos será bem generalizado para a tarefa de gerenciamento de dados transacionais.</w:t>
      </w:r>
    </w:p>
    <w:p w14:paraId="2E5C9BE2" w14:textId="77777777" w:rsidR="002235FD" w:rsidRPr="00A74987" w:rsidRDefault="002235FD" w:rsidP="002235FD">
      <w:pPr>
        <w:pStyle w:val="NormalWeb"/>
        <w:shd w:val="clear" w:color="auto" w:fill="FFFFFF"/>
        <w:spacing w:before="0" w:beforeAutospacing="0" w:after="0" w:afterAutospacing="0"/>
        <w:rPr>
          <w:rFonts w:ascii="Arial" w:hAnsi="Arial" w:cs="Arial"/>
          <w:b/>
        </w:rPr>
      </w:pPr>
      <w:r>
        <w:rPr>
          <w:rFonts w:ascii="Arial" w:hAnsi="Arial" w:cs="Arial"/>
          <w:b/>
        </w:rPr>
        <w:t xml:space="preserve"> </w:t>
      </w:r>
    </w:p>
    <w:p w14:paraId="31D4FE53" w14:textId="77777777" w:rsidR="002235FD" w:rsidRDefault="002235FD" w:rsidP="002235FD">
      <w:pPr>
        <w:rPr>
          <w:rFonts w:ascii="Arial" w:hAnsi="Arial" w:cs="Arial"/>
          <w:b/>
          <w:shd w:val="clear" w:color="auto" w:fill="FFFFFF"/>
        </w:rPr>
      </w:pPr>
      <w:r w:rsidRPr="00A74987">
        <w:rPr>
          <w:rFonts w:ascii="Arial" w:hAnsi="Arial" w:cs="Arial"/>
          <w:b/>
          <w:shd w:val="clear" w:color="auto" w:fill="FFFFFF"/>
        </w:rPr>
        <w:t xml:space="preserve">Diferenças entre o banco de dados relacionais e não relacionais </w:t>
      </w:r>
      <w:r>
        <w:rPr>
          <w:rFonts w:ascii="Arial" w:hAnsi="Arial" w:cs="Arial"/>
          <w:b/>
          <w:shd w:val="clear" w:color="auto" w:fill="FFFFFF"/>
        </w:rPr>
        <w:t xml:space="preserve"> </w:t>
      </w:r>
    </w:p>
    <w:p w14:paraId="532D8C18" w14:textId="77777777" w:rsidR="002235FD" w:rsidRDefault="002235FD" w:rsidP="002235FD">
      <w:pPr>
        <w:rPr>
          <w:rFonts w:ascii="Arial" w:hAnsi="Arial" w:cs="Arial"/>
          <w:color w:val="333333"/>
        </w:rPr>
      </w:pPr>
      <w:r w:rsidRPr="00A74987">
        <w:rPr>
          <w:rFonts w:ascii="Arial" w:hAnsi="Arial" w:cs="Arial"/>
          <w:color w:val="333333"/>
        </w:rPr>
        <w:t>Bancos de dados relacionais e não relacionais são dois métodos de armazenamento de dados para aplicações. Um banco de dados relacional (ou banco de dados SQL) armazena dados em formato tabular com linhas e colunas. As colunas contêm atributos de dados, e as linhas têm valores de dados. Você pode vincular as tabelas em um banco de dados relacional para obter insights mais profundos sobre a interconexão entre diversos pontos de dados. Por outro lado, bancos de dados não relacionais (ou bancos de dados NoSQL) usam uma variedade de modelos de dados para acessar e gerenciar dados. Eles são otimizados especificamente para aplicações que exigem grande volume de dados, baixa latência e modelos de dados flexíveis, o que é obtido relaxando algumas das restrições de consistência de dados de outros bancos de dados.</w:t>
      </w:r>
      <w:r>
        <w:rPr>
          <w:rFonts w:ascii="Arial" w:hAnsi="Arial" w:cs="Arial"/>
          <w:color w:val="333333"/>
        </w:rPr>
        <w:t xml:space="preserve"> </w:t>
      </w:r>
    </w:p>
    <w:p w14:paraId="15645BAC" w14:textId="77777777" w:rsidR="002235FD" w:rsidRPr="00A8527A" w:rsidRDefault="002235FD" w:rsidP="002235FD">
      <w:pPr>
        <w:shd w:val="clear" w:color="auto" w:fill="FFFFFF"/>
        <w:spacing w:before="100" w:beforeAutospacing="1" w:after="100" w:afterAutospacing="1"/>
        <w:outlineLvl w:val="1"/>
        <w:rPr>
          <w:rFonts w:ascii="Arial" w:hAnsi="Arial" w:cs="Arial"/>
          <w:b/>
          <w:bCs/>
          <w:color w:val="161513"/>
        </w:rPr>
      </w:pPr>
      <w:r w:rsidRPr="00A8527A">
        <w:rPr>
          <w:rFonts w:ascii="Arial" w:hAnsi="Arial" w:cs="Arial"/>
          <w:b/>
          <w:bCs/>
          <w:color w:val="161513"/>
        </w:rPr>
        <w:lastRenderedPageBreak/>
        <w:t>Benefícios do sistema de gerenciamento de bancos de dados relacionais</w:t>
      </w:r>
    </w:p>
    <w:p w14:paraId="461D9EFD" w14:textId="77777777" w:rsidR="002235FD" w:rsidRPr="00A8527A" w:rsidRDefault="002235FD" w:rsidP="002235FD">
      <w:pPr>
        <w:shd w:val="clear" w:color="auto" w:fill="FFFFFF"/>
        <w:spacing w:after="264"/>
        <w:rPr>
          <w:rFonts w:ascii="Arial" w:hAnsi="Arial" w:cs="Arial"/>
          <w:color w:val="161513"/>
        </w:rPr>
      </w:pPr>
      <w:r w:rsidRPr="00A8527A">
        <w:rPr>
          <w:rFonts w:ascii="Arial" w:hAnsi="Arial" w:cs="Arial"/>
          <w:color w:val="161513"/>
        </w:rPr>
        <w:t>O modelo relacional simples, mas eficiente, é usado por organizações de todos os tipos e tamanhos para uma ampla variedade de necessidades de informações. Os bancos de dados relacionais são usados para rastrear inventários, processar transações de comércio eletrônico, gerenciar grandes quantidades de informações essenciais sobre o cliente e muito mais. Um banco de dados relacional pode ser considerado para qualquer necessidade de informações na qual os pontos de dados se relacionam entre si e devem ser gerenciados de maneira segura e consistente, com base em regras.</w:t>
      </w:r>
    </w:p>
    <w:p w14:paraId="79693104" w14:textId="77777777" w:rsidR="002235FD" w:rsidRDefault="002235FD" w:rsidP="002235FD">
      <w:pPr>
        <w:shd w:val="clear" w:color="auto" w:fill="FFFFFF"/>
        <w:spacing w:before="100" w:beforeAutospacing="1" w:after="100" w:afterAutospacing="1"/>
        <w:outlineLvl w:val="1"/>
        <w:rPr>
          <w:rFonts w:ascii="Arial" w:hAnsi="Arial" w:cs="Arial"/>
          <w:b/>
          <w:bCs/>
          <w:color w:val="161513"/>
        </w:rPr>
      </w:pPr>
      <w:r w:rsidRPr="00A8527A">
        <w:rPr>
          <w:rFonts w:ascii="Arial" w:hAnsi="Arial" w:cs="Arial"/>
          <w:b/>
          <w:bCs/>
          <w:color w:val="161513"/>
        </w:rPr>
        <w:t>Benefícios do sistema de gerenciamento de bancos de dados</w:t>
      </w:r>
      <w:r>
        <w:rPr>
          <w:rFonts w:ascii="Arial" w:hAnsi="Arial" w:cs="Arial"/>
          <w:b/>
          <w:bCs/>
          <w:color w:val="161513"/>
        </w:rPr>
        <w:t xml:space="preserve"> não</w:t>
      </w:r>
      <w:r w:rsidRPr="00A8527A">
        <w:rPr>
          <w:rFonts w:ascii="Arial" w:hAnsi="Arial" w:cs="Arial"/>
          <w:b/>
          <w:bCs/>
          <w:color w:val="161513"/>
        </w:rPr>
        <w:t xml:space="preserve"> relacionais</w:t>
      </w:r>
      <w:r>
        <w:rPr>
          <w:rFonts w:ascii="Arial" w:hAnsi="Arial" w:cs="Arial"/>
          <w:b/>
          <w:bCs/>
          <w:color w:val="161513"/>
        </w:rPr>
        <w:t xml:space="preserve"> </w:t>
      </w:r>
    </w:p>
    <w:p w14:paraId="538A4FE0" w14:textId="77777777" w:rsidR="002235FD" w:rsidRDefault="002235FD" w:rsidP="002235FD">
      <w:pPr>
        <w:shd w:val="clear" w:color="auto" w:fill="FFFFFF"/>
        <w:rPr>
          <w:rFonts w:ascii="Arial" w:hAnsi="Arial" w:cs="Arial"/>
          <w:color w:val="1F1F1F"/>
          <w:lang w:val="pt-PT"/>
        </w:rPr>
      </w:pPr>
      <w:r w:rsidRPr="00DB3DCC">
        <w:rPr>
          <w:rFonts w:ascii="Arial" w:hAnsi="Arial" w:cs="Arial"/>
          <w:shd w:val="clear" w:color="auto" w:fill="FFFFFF"/>
        </w:rPr>
        <w:t>Os bancos de dados NoSQL são projetados para </w:t>
      </w:r>
      <w:r w:rsidRPr="00CE02FE">
        <w:rPr>
          <w:rFonts w:ascii="Arial" w:hAnsi="Arial" w:cs="Arial"/>
          <w:shd w:val="clear" w:color="auto" w:fill="D3E3FD"/>
        </w:rPr>
        <w:t>superar as limitações dos sistemas relacionais, especialmente em termos de escalabilidade e flexibilidade de esquema</w:t>
      </w:r>
      <w:r w:rsidRPr="00CE02FE">
        <w:rPr>
          <w:rFonts w:ascii="Arial" w:hAnsi="Arial" w:cs="Arial"/>
          <w:shd w:val="clear" w:color="auto" w:fill="FFFFFF"/>
        </w:rPr>
        <w:t>.</w:t>
      </w:r>
      <w:r w:rsidRPr="00DB3DCC">
        <w:rPr>
          <w:rFonts w:ascii="Arial" w:hAnsi="Arial" w:cs="Arial"/>
          <w:shd w:val="clear" w:color="auto" w:fill="FFFFFF"/>
        </w:rPr>
        <w:t xml:space="preserve"> Eles se dividem em diversos modelos, cada um com características próprias, adequados para diferentes casos de uso,</w:t>
      </w:r>
      <w:r w:rsidRPr="00DB3DCC">
        <w:rPr>
          <w:rFonts w:ascii="Arial" w:hAnsi="Arial" w:cs="Arial"/>
          <w:color w:val="1F1F1F"/>
          <w:lang w:val="pt-PT"/>
        </w:rPr>
        <w:t xml:space="preserve"> e úteis para dados com requisitos variáveis. Senso usado para </w:t>
      </w:r>
      <w:r w:rsidRPr="00DB3DCC">
        <w:rPr>
          <w:rFonts w:ascii="Arial" w:hAnsi="Arial" w:cs="Arial"/>
          <w:color w:val="040C28"/>
          <w:lang w:val="pt-PT"/>
        </w:rPr>
        <w:t>armazenar imagens, vídeos, documentos e outros conteúdos semiestruturados e não estruturados</w:t>
      </w:r>
      <w:r w:rsidRPr="00DB3DCC">
        <w:rPr>
          <w:rFonts w:ascii="Arial" w:hAnsi="Arial" w:cs="Arial"/>
          <w:color w:val="1F1F1F"/>
          <w:lang w:val="pt-PT"/>
        </w:rPr>
        <w:t>.</w:t>
      </w:r>
      <w:r>
        <w:rPr>
          <w:rFonts w:ascii="Arial" w:hAnsi="Arial" w:cs="Arial"/>
          <w:color w:val="1F1F1F"/>
          <w:lang w:val="pt-PT"/>
        </w:rPr>
        <w:t xml:space="preserve">  </w:t>
      </w:r>
    </w:p>
    <w:p w14:paraId="7C273417" w14:textId="77777777" w:rsidR="002235FD" w:rsidRDefault="002235FD" w:rsidP="002235FD">
      <w:pPr>
        <w:shd w:val="clear" w:color="auto" w:fill="FFFFFF"/>
        <w:rPr>
          <w:rFonts w:ascii="Arial" w:hAnsi="Arial" w:cs="Arial"/>
          <w:b/>
          <w:color w:val="1F1F1F"/>
        </w:rPr>
      </w:pPr>
      <w:r w:rsidRPr="00DB3DCC">
        <w:rPr>
          <w:rFonts w:ascii="Arial" w:hAnsi="Arial" w:cs="Arial"/>
          <w:b/>
          <w:color w:val="1F1F1F"/>
        </w:rPr>
        <w:t>Perguntas</w:t>
      </w:r>
      <w:r>
        <w:rPr>
          <w:rFonts w:ascii="Arial" w:hAnsi="Arial" w:cs="Arial"/>
          <w:b/>
          <w:color w:val="1F1F1F"/>
        </w:rPr>
        <w:t xml:space="preserve"> </w:t>
      </w:r>
    </w:p>
    <w:p w14:paraId="07064FE5" w14:textId="77777777" w:rsidR="002235FD" w:rsidRPr="00CE02FE" w:rsidRDefault="002235FD" w:rsidP="002235FD">
      <w:pPr>
        <w:pStyle w:val="PargrafodaLista"/>
        <w:numPr>
          <w:ilvl w:val="0"/>
          <w:numId w:val="17"/>
        </w:numPr>
        <w:shd w:val="clear" w:color="auto" w:fill="FFFFFF"/>
        <w:spacing w:after="160" w:line="259" w:lineRule="auto"/>
        <w:rPr>
          <w:rFonts w:ascii="Arial" w:hAnsi="Arial" w:cs="Arial"/>
          <w:b/>
          <w:color w:val="1F1F1F"/>
        </w:rPr>
      </w:pPr>
      <w:r w:rsidRPr="00DB3DCC">
        <w:rPr>
          <w:rFonts w:ascii="Arial" w:hAnsi="Arial" w:cs="Arial"/>
          <w:color w:val="1F1F1F"/>
        </w:rPr>
        <w:t>O banco de dados relacionais</w:t>
      </w:r>
      <w:r>
        <w:rPr>
          <w:rFonts w:ascii="Arial" w:hAnsi="Arial" w:cs="Arial"/>
          <w:b/>
          <w:color w:val="1F1F1F"/>
        </w:rPr>
        <w:t xml:space="preserve"> </w:t>
      </w:r>
      <w:r w:rsidRPr="00A74987">
        <w:rPr>
          <w:rFonts w:ascii="Arial" w:hAnsi="Arial" w:cs="Arial"/>
          <w:shd w:val="clear" w:color="auto" w:fill="FFFFFF"/>
        </w:rPr>
        <w:t>armazena</w:t>
      </w:r>
      <w:r>
        <w:rPr>
          <w:rFonts w:ascii="Arial" w:hAnsi="Arial" w:cs="Arial"/>
          <w:shd w:val="clear" w:color="auto" w:fill="FFFFFF"/>
        </w:rPr>
        <w:t xml:space="preserve"> os dados</w:t>
      </w:r>
      <w:r w:rsidRPr="00A74987">
        <w:rPr>
          <w:rFonts w:ascii="Arial" w:hAnsi="Arial" w:cs="Arial"/>
          <w:shd w:val="clear" w:color="auto" w:fill="FFFFFF"/>
        </w:rPr>
        <w:t xml:space="preserve"> em uma ou mais tabelas (ou "relações") de colunas e linhas</w:t>
      </w:r>
      <w:r>
        <w:rPr>
          <w:rFonts w:ascii="Arial" w:hAnsi="Arial" w:cs="Arial"/>
          <w:shd w:val="clear" w:color="auto" w:fill="FFFFFF"/>
        </w:rPr>
        <w:t xml:space="preserve">, já os não relacionais </w:t>
      </w:r>
      <w:r w:rsidRPr="00A74987">
        <w:rPr>
          <w:rFonts w:ascii="Arial" w:hAnsi="Arial" w:cs="Arial"/>
          <w:shd w:val="clear" w:color="auto" w:fill="FFFFFF"/>
        </w:rPr>
        <w:t>os dados são armazenados em uma ou mais tabelas (ou "relações") de colunas e linhas</w:t>
      </w:r>
      <w:r>
        <w:rPr>
          <w:rFonts w:ascii="Arial" w:hAnsi="Arial" w:cs="Arial"/>
          <w:shd w:val="clear" w:color="auto" w:fill="FFFFFF"/>
        </w:rPr>
        <w:t xml:space="preserve"> </w:t>
      </w:r>
    </w:p>
    <w:p w14:paraId="1833A949" w14:textId="77777777" w:rsidR="002235FD" w:rsidRPr="00DB3DCC" w:rsidRDefault="002235FD" w:rsidP="002235FD">
      <w:pPr>
        <w:pStyle w:val="PargrafodaLista"/>
        <w:shd w:val="clear" w:color="auto" w:fill="FFFFFF"/>
        <w:rPr>
          <w:rFonts w:ascii="Arial" w:hAnsi="Arial" w:cs="Arial"/>
          <w:b/>
          <w:color w:val="1F1F1F"/>
        </w:rPr>
      </w:pPr>
    </w:p>
    <w:p w14:paraId="10F205A0" w14:textId="77777777" w:rsidR="002235FD" w:rsidRDefault="002235FD" w:rsidP="002235FD">
      <w:pPr>
        <w:pStyle w:val="PargrafodaLista"/>
        <w:numPr>
          <w:ilvl w:val="0"/>
          <w:numId w:val="17"/>
        </w:numPr>
        <w:shd w:val="clear" w:color="auto" w:fill="FFFFFF"/>
        <w:spacing w:after="160" w:line="259" w:lineRule="auto"/>
        <w:rPr>
          <w:rFonts w:ascii="Arial" w:hAnsi="Arial" w:cs="Arial"/>
          <w:color w:val="1F1F1F"/>
        </w:rPr>
      </w:pPr>
      <w:r w:rsidRPr="00CE02FE">
        <w:rPr>
          <w:rFonts w:ascii="Arial" w:hAnsi="Arial" w:cs="Arial"/>
          <w:color w:val="1F1F1F"/>
        </w:rPr>
        <w:t xml:space="preserve">O banco de dados não relacionais e mais flexível </w:t>
      </w:r>
    </w:p>
    <w:p w14:paraId="2FCE9621" w14:textId="77777777" w:rsidR="002235FD" w:rsidRPr="00CE02FE" w:rsidRDefault="002235FD" w:rsidP="002235FD">
      <w:pPr>
        <w:pStyle w:val="PargrafodaLista"/>
        <w:rPr>
          <w:rFonts w:ascii="Arial" w:hAnsi="Arial" w:cs="Arial"/>
          <w:color w:val="1F1F1F"/>
        </w:rPr>
      </w:pPr>
    </w:p>
    <w:p w14:paraId="23624303" w14:textId="77777777" w:rsidR="002235FD" w:rsidRDefault="002235FD" w:rsidP="002235FD">
      <w:pPr>
        <w:pStyle w:val="PargrafodaLista"/>
        <w:numPr>
          <w:ilvl w:val="0"/>
          <w:numId w:val="17"/>
        </w:numPr>
        <w:shd w:val="clear" w:color="auto" w:fill="FFFFFF"/>
        <w:spacing w:after="160" w:line="259" w:lineRule="auto"/>
        <w:rPr>
          <w:rFonts w:ascii="Arial" w:hAnsi="Arial" w:cs="Arial"/>
          <w:color w:val="1F1F1F"/>
        </w:rPr>
      </w:pPr>
      <w:r>
        <w:rPr>
          <w:rFonts w:ascii="Arial" w:hAnsi="Arial" w:cs="Arial"/>
          <w:color w:val="1F1F1F"/>
        </w:rPr>
        <w:t xml:space="preserve">O banco de dados relacionais e o mais adequado para lidar com um grande volume de dados </w:t>
      </w:r>
    </w:p>
    <w:p w14:paraId="0BB18776" w14:textId="77777777" w:rsidR="002235FD" w:rsidRPr="00CE02FE" w:rsidRDefault="002235FD" w:rsidP="002235FD">
      <w:pPr>
        <w:pStyle w:val="PargrafodaLista"/>
        <w:rPr>
          <w:rFonts w:ascii="Arial" w:hAnsi="Arial" w:cs="Arial"/>
          <w:color w:val="1F1F1F"/>
        </w:rPr>
      </w:pPr>
    </w:p>
    <w:p w14:paraId="34A66447" w14:textId="4146F9AE" w:rsidR="002235FD" w:rsidRPr="002235FD" w:rsidRDefault="002235FD" w:rsidP="002235FD">
      <w:pPr>
        <w:pStyle w:val="PargrafodaLista"/>
        <w:numPr>
          <w:ilvl w:val="0"/>
          <w:numId w:val="17"/>
        </w:numPr>
        <w:shd w:val="clear" w:color="auto" w:fill="FFFFFF"/>
        <w:spacing w:after="160" w:line="259" w:lineRule="auto"/>
        <w:rPr>
          <w:rFonts w:ascii="Arial" w:hAnsi="Arial" w:cs="Arial"/>
          <w:color w:val="1F1F1F"/>
        </w:rPr>
      </w:pPr>
      <w:r>
        <w:rPr>
          <w:rFonts w:ascii="Arial" w:hAnsi="Arial" w:cs="Arial"/>
          <w:color w:val="1F1F1F"/>
        </w:rPr>
        <w:t>O banco de dados não relacionais pode ser usado</w:t>
      </w:r>
      <w:r>
        <w:rPr>
          <w:rFonts w:ascii="Arial" w:hAnsi="Arial" w:cs="Arial"/>
          <w:color w:val="1F1F1F"/>
          <w:sz w:val="30"/>
          <w:szCs w:val="30"/>
          <w:shd w:val="clear" w:color="auto" w:fill="FFFFFF"/>
        </w:rPr>
        <w:t xml:space="preserve"> </w:t>
      </w:r>
      <w:r w:rsidRPr="00CE02FE">
        <w:rPr>
          <w:rFonts w:ascii="Arial" w:hAnsi="Arial" w:cs="Arial"/>
          <w:color w:val="1F1F1F"/>
          <w:shd w:val="clear" w:color="auto" w:fill="FFFFFF"/>
        </w:rPr>
        <w:t>para </w:t>
      </w:r>
      <w:r w:rsidRPr="00CE02FE">
        <w:rPr>
          <w:rFonts w:ascii="Arial" w:hAnsi="Arial" w:cs="Arial"/>
          <w:color w:val="040C28"/>
        </w:rPr>
        <w:t>armazenar imagens, vídeos, documentos e outros conteúdos semiestruturados e não estruturados</w:t>
      </w:r>
      <w:r w:rsidRPr="00CE02FE">
        <w:rPr>
          <w:rFonts w:ascii="Arial" w:hAnsi="Arial" w:cs="Arial"/>
          <w:color w:val="1F1F1F"/>
          <w:shd w:val="clear" w:color="auto" w:fill="FFFFFF"/>
        </w:rPr>
        <w:t>.</w:t>
      </w:r>
      <w:r>
        <w:rPr>
          <w:rFonts w:ascii="Arial" w:hAnsi="Arial" w:cs="Arial"/>
          <w:color w:val="1F1F1F"/>
          <w:shd w:val="clear" w:color="auto" w:fill="FFFFFF"/>
        </w:rPr>
        <w:t xml:space="preserve"> É o relacional e</w:t>
      </w:r>
      <w:r>
        <w:rPr>
          <w:rFonts w:ascii="Arial" w:hAnsi="Arial" w:cs="Arial"/>
          <w:color w:val="040C28"/>
          <w:sz w:val="30"/>
          <w:szCs w:val="30"/>
        </w:rPr>
        <w:t> </w:t>
      </w:r>
      <w:r w:rsidRPr="00CE02FE">
        <w:rPr>
          <w:rFonts w:ascii="Arial" w:hAnsi="Arial" w:cs="Arial"/>
          <w:color w:val="040C28"/>
        </w:rPr>
        <w:t>usados para rastrear inventários, processar transações de comércio eletrônico</w:t>
      </w:r>
      <w:r>
        <w:rPr>
          <w:rFonts w:ascii="Arial" w:hAnsi="Arial" w:cs="Arial"/>
          <w:color w:val="040C28"/>
        </w:rPr>
        <w:t xml:space="preserve"> </w:t>
      </w:r>
    </w:p>
    <w:p w14:paraId="2D53F9DF" w14:textId="77777777" w:rsidR="002235FD" w:rsidRPr="002235FD" w:rsidRDefault="002235FD" w:rsidP="002235FD">
      <w:pPr>
        <w:pStyle w:val="PargrafodaLista"/>
        <w:rPr>
          <w:rFonts w:ascii="Arial" w:hAnsi="Arial" w:cs="Arial"/>
          <w:color w:val="1F1F1F"/>
        </w:rPr>
      </w:pPr>
    </w:p>
    <w:p w14:paraId="5AE564AC" w14:textId="5AD4BE3B" w:rsidR="002235FD" w:rsidRDefault="002235FD" w:rsidP="002235FD">
      <w:pPr>
        <w:shd w:val="clear" w:color="auto" w:fill="FFFFFF"/>
        <w:spacing w:after="160" w:line="259" w:lineRule="auto"/>
        <w:rPr>
          <w:rFonts w:ascii="Arial" w:hAnsi="Arial" w:cs="Arial"/>
          <w:color w:val="1F1F1F"/>
        </w:rPr>
      </w:pPr>
    </w:p>
    <w:p w14:paraId="2E92B447" w14:textId="4D1ACF46" w:rsidR="002235FD" w:rsidRDefault="002235FD" w:rsidP="002235FD">
      <w:pPr>
        <w:shd w:val="clear" w:color="auto" w:fill="FFFFFF"/>
        <w:spacing w:after="160" w:line="259" w:lineRule="auto"/>
        <w:rPr>
          <w:rFonts w:ascii="Arial" w:hAnsi="Arial" w:cs="Arial"/>
          <w:color w:val="1F1F1F"/>
        </w:rPr>
      </w:pPr>
    </w:p>
    <w:p w14:paraId="188E9536" w14:textId="30FEF7DC" w:rsidR="002235FD" w:rsidRDefault="002235FD" w:rsidP="002235FD">
      <w:pPr>
        <w:shd w:val="clear" w:color="auto" w:fill="FFFFFF"/>
        <w:spacing w:after="160" w:line="259" w:lineRule="auto"/>
        <w:rPr>
          <w:rFonts w:ascii="Arial" w:hAnsi="Arial" w:cs="Arial"/>
          <w:color w:val="1F1F1F"/>
        </w:rPr>
      </w:pPr>
    </w:p>
    <w:p w14:paraId="40777216" w14:textId="4160948D" w:rsidR="002235FD" w:rsidRDefault="002235FD" w:rsidP="002235FD">
      <w:pPr>
        <w:shd w:val="clear" w:color="auto" w:fill="FFFFFF"/>
        <w:spacing w:after="160" w:line="259" w:lineRule="auto"/>
        <w:rPr>
          <w:rFonts w:ascii="Arial" w:hAnsi="Arial" w:cs="Arial"/>
          <w:color w:val="1F1F1F"/>
        </w:rPr>
      </w:pPr>
    </w:p>
    <w:p w14:paraId="312FC7E8" w14:textId="1114CB3A" w:rsidR="002235FD" w:rsidRDefault="002235FD" w:rsidP="002235FD">
      <w:pPr>
        <w:shd w:val="clear" w:color="auto" w:fill="FFFFFF"/>
        <w:spacing w:after="160" w:line="259" w:lineRule="auto"/>
        <w:rPr>
          <w:rFonts w:ascii="Arial" w:hAnsi="Arial" w:cs="Arial"/>
          <w:color w:val="1F1F1F"/>
        </w:rPr>
      </w:pPr>
    </w:p>
    <w:p w14:paraId="65C52F88" w14:textId="58BD6ED7" w:rsidR="002235FD" w:rsidRDefault="002235FD" w:rsidP="002235FD">
      <w:pPr>
        <w:shd w:val="clear" w:color="auto" w:fill="FFFFFF"/>
        <w:spacing w:after="160" w:line="259" w:lineRule="auto"/>
        <w:rPr>
          <w:rFonts w:ascii="Arial" w:hAnsi="Arial" w:cs="Arial"/>
          <w:color w:val="1F1F1F"/>
        </w:rPr>
      </w:pPr>
    </w:p>
    <w:p w14:paraId="7652004C" w14:textId="42E26DC7" w:rsidR="002235FD" w:rsidRDefault="002235FD" w:rsidP="002235FD">
      <w:pPr>
        <w:shd w:val="clear" w:color="auto" w:fill="FFFFFF"/>
        <w:spacing w:after="160" w:line="259" w:lineRule="auto"/>
        <w:rPr>
          <w:rFonts w:ascii="Arial" w:hAnsi="Arial" w:cs="Arial"/>
          <w:color w:val="1F1F1F"/>
        </w:rPr>
      </w:pPr>
    </w:p>
    <w:p w14:paraId="039A430A" w14:textId="500A7EA5" w:rsidR="002235FD" w:rsidRDefault="002235FD" w:rsidP="002235FD">
      <w:pPr>
        <w:shd w:val="clear" w:color="auto" w:fill="FFFFFF"/>
        <w:spacing w:after="160" w:line="259" w:lineRule="auto"/>
        <w:rPr>
          <w:rFonts w:ascii="Arial" w:hAnsi="Arial" w:cs="Arial"/>
          <w:color w:val="1F1F1F"/>
        </w:rPr>
      </w:pPr>
    </w:p>
    <w:p w14:paraId="3DA959A2" w14:textId="34964024" w:rsidR="002235FD" w:rsidRDefault="002235FD" w:rsidP="002235FD">
      <w:pPr>
        <w:shd w:val="clear" w:color="auto" w:fill="FFFFFF"/>
        <w:spacing w:after="160" w:line="259" w:lineRule="auto"/>
        <w:rPr>
          <w:rFonts w:ascii="Arial" w:hAnsi="Arial" w:cs="Arial"/>
          <w:color w:val="1F1F1F"/>
        </w:rPr>
      </w:pPr>
      <w:r>
        <w:rPr>
          <w:rFonts w:ascii="Arial" w:hAnsi="Arial" w:cs="Arial"/>
          <w:color w:val="1F1F1F"/>
        </w:rPr>
        <w:lastRenderedPageBreak/>
        <w:t xml:space="preserve">Biografia </w:t>
      </w:r>
    </w:p>
    <w:p w14:paraId="032772C8" w14:textId="3F4715D1" w:rsidR="002235FD" w:rsidRDefault="002235FD" w:rsidP="002235FD">
      <w:pPr>
        <w:shd w:val="clear" w:color="auto" w:fill="FFFFFF"/>
        <w:spacing w:after="160" w:line="259" w:lineRule="auto"/>
        <w:rPr>
          <w:rFonts w:ascii="Arial" w:hAnsi="Arial" w:cs="Arial"/>
          <w:color w:val="1F1F1F"/>
        </w:rPr>
      </w:pPr>
      <w:hyperlink r:id="rId12" w:history="1">
        <w:r w:rsidRPr="0098458C">
          <w:rPr>
            <w:rStyle w:val="Hyperlink"/>
            <w:rFonts w:ascii="Arial" w:hAnsi="Arial" w:cs="Arial"/>
          </w:rPr>
          <w:t>https://learn.microsoft.com/pt-br/azure/architecture/data-guide/big-data/non-relational-data</w:t>
        </w:r>
      </w:hyperlink>
    </w:p>
    <w:p w14:paraId="442DA826" w14:textId="01A1D30C" w:rsidR="002235FD" w:rsidRDefault="002235FD" w:rsidP="002235FD">
      <w:pPr>
        <w:shd w:val="clear" w:color="auto" w:fill="FFFFFF"/>
        <w:spacing w:after="160" w:line="259" w:lineRule="auto"/>
        <w:rPr>
          <w:rFonts w:ascii="Arial" w:hAnsi="Arial" w:cs="Arial"/>
          <w:color w:val="1F1F1F"/>
        </w:rPr>
      </w:pPr>
      <w:hyperlink r:id="rId13" w:history="1">
        <w:r w:rsidRPr="0098458C">
          <w:rPr>
            <w:rStyle w:val="Hyperlink"/>
            <w:rFonts w:ascii="Arial" w:hAnsi="Arial" w:cs="Arial"/>
          </w:rPr>
          <w:t>http://ws.amazon.com/pt/compare/the-difference-between-relational-and-non-relational-databases/</w:t>
        </w:r>
      </w:hyperlink>
    </w:p>
    <w:p w14:paraId="264036A2" w14:textId="293D40DF" w:rsidR="002235FD" w:rsidRDefault="002235FD" w:rsidP="002235FD">
      <w:pPr>
        <w:shd w:val="clear" w:color="auto" w:fill="FFFFFF"/>
        <w:spacing w:after="160" w:line="259" w:lineRule="auto"/>
        <w:rPr>
          <w:rFonts w:ascii="Arial" w:hAnsi="Arial" w:cs="Arial"/>
          <w:color w:val="1F1F1F"/>
        </w:rPr>
      </w:pPr>
      <w:hyperlink r:id="rId14" w:history="1">
        <w:r w:rsidRPr="0098458C">
          <w:rPr>
            <w:rStyle w:val="Hyperlink"/>
            <w:rFonts w:ascii="Arial" w:hAnsi="Arial" w:cs="Arial"/>
          </w:rPr>
          <w:t>https://cloud.google.com/learn/what-is-a-relational-database?hl=pt-BR</w:t>
        </w:r>
      </w:hyperlink>
    </w:p>
    <w:p w14:paraId="16A1A400" w14:textId="1B2B0A47" w:rsidR="002235FD" w:rsidRDefault="002235FD" w:rsidP="002235FD">
      <w:pPr>
        <w:shd w:val="clear" w:color="auto" w:fill="FFFFFF"/>
        <w:spacing w:after="160" w:line="259" w:lineRule="auto"/>
        <w:rPr>
          <w:rFonts w:ascii="Arial" w:hAnsi="Arial" w:cs="Arial"/>
          <w:color w:val="1F1F1F"/>
        </w:rPr>
      </w:pPr>
      <w:hyperlink r:id="rId15" w:history="1">
        <w:r w:rsidRPr="0098458C">
          <w:rPr>
            <w:rStyle w:val="Hyperlink"/>
            <w:rFonts w:ascii="Arial" w:hAnsi="Arial" w:cs="Arial"/>
          </w:rPr>
          <w:t>https://www.oracle.com/br/database/what-is-a-relational-database/</w:t>
        </w:r>
      </w:hyperlink>
    </w:p>
    <w:p w14:paraId="62670F41" w14:textId="77777777" w:rsidR="002235FD" w:rsidRPr="002235FD" w:rsidRDefault="002235FD" w:rsidP="002235FD">
      <w:pPr>
        <w:shd w:val="clear" w:color="auto" w:fill="FFFFFF"/>
        <w:spacing w:after="160" w:line="259" w:lineRule="auto"/>
        <w:rPr>
          <w:rFonts w:ascii="Arial" w:hAnsi="Arial" w:cs="Arial"/>
          <w:color w:val="1F1F1F"/>
        </w:rPr>
      </w:pPr>
      <w:bookmarkStart w:id="1" w:name="_GoBack"/>
      <w:bookmarkEnd w:id="1"/>
    </w:p>
    <w:p w14:paraId="6E61CA49" w14:textId="77777777" w:rsidR="002235FD" w:rsidRPr="00CE02FE" w:rsidRDefault="002235FD" w:rsidP="002235FD">
      <w:pPr>
        <w:pStyle w:val="PargrafodaLista"/>
        <w:shd w:val="clear" w:color="auto" w:fill="FFFFFF"/>
        <w:rPr>
          <w:rFonts w:ascii="Arial" w:hAnsi="Arial" w:cs="Arial"/>
          <w:color w:val="1F1F1F"/>
        </w:rPr>
      </w:pPr>
    </w:p>
    <w:p w14:paraId="389A5233" w14:textId="77777777" w:rsidR="002235FD" w:rsidRPr="00CE02FE" w:rsidRDefault="002235FD" w:rsidP="002235FD">
      <w:pPr>
        <w:pStyle w:val="PargrafodaLista"/>
        <w:shd w:val="clear" w:color="auto" w:fill="FFFFFF"/>
        <w:rPr>
          <w:rFonts w:ascii="Arial" w:hAnsi="Arial" w:cs="Arial"/>
          <w:color w:val="1F1F1F"/>
        </w:rPr>
      </w:pPr>
    </w:p>
    <w:p w14:paraId="135035CA" w14:textId="77777777" w:rsidR="002235FD" w:rsidRPr="00CE02FE" w:rsidRDefault="002235FD" w:rsidP="002235FD">
      <w:pPr>
        <w:pStyle w:val="PargrafodaLista"/>
        <w:shd w:val="clear" w:color="auto" w:fill="FFFFFF"/>
        <w:rPr>
          <w:rFonts w:ascii="Arial" w:hAnsi="Arial" w:cs="Arial"/>
          <w:color w:val="1F1F1F"/>
        </w:rPr>
      </w:pPr>
    </w:p>
    <w:p w14:paraId="072C2FE6" w14:textId="77777777" w:rsidR="002235FD" w:rsidRDefault="002235FD" w:rsidP="002235FD">
      <w:pPr>
        <w:pStyle w:val="PargrafodaLista"/>
        <w:shd w:val="clear" w:color="auto" w:fill="FFFFFF"/>
        <w:rPr>
          <w:rFonts w:ascii="Arial" w:hAnsi="Arial" w:cs="Arial"/>
          <w:color w:val="1F1F1F"/>
        </w:rPr>
      </w:pPr>
    </w:p>
    <w:p w14:paraId="45362FCB" w14:textId="77777777" w:rsidR="002235FD" w:rsidRPr="00CE02FE" w:rsidRDefault="002235FD" w:rsidP="002235FD">
      <w:pPr>
        <w:shd w:val="clear" w:color="auto" w:fill="FFFFFF"/>
        <w:rPr>
          <w:rFonts w:ascii="Arial" w:hAnsi="Arial" w:cs="Arial"/>
          <w:color w:val="1F1F1F"/>
        </w:rPr>
      </w:pPr>
    </w:p>
    <w:p w14:paraId="4AD46326" w14:textId="77777777" w:rsidR="002235FD" w:rsidRPr="00A8527A" w:rsidRDefault="002235FD" w:rsidP="002235FD">
      <w:pPr>
        <w:shd w:val="clear" w:color="auto" w:fill="FFFFFF"/>
        <w:spacing w:before="100" w:beforeAutospacing="1" w:after="100" w:afterAutospacing="1"/>
        <w:outlineLvl w:val="1"/>
        <w:rPr>
          <w:rFonts w:ascii="Arial" w:hAnsi="Arial" w:cs="Arial"/>
          <w:bCs/>
        </w:rPr>
      </w:pPr>
    </w:p>
    <w:p w14:paraId="50EC91EE" w14:textId="77777777" w:rsidR="002235FD" w:rsidRPr="00DB3DCC" w:rsidRDefault="002235FD" w:rsidP="002235FD">
      <w:pPr>
        <w:rPr>
          <w:rFonts w:ascii="Arial" w:hAnsi="Arial" w:cs="Arial"/>
          <w:b/>
          <w:shd w:val="clear" w:color="auto" w:fill="FFFFFF"/>
        </w:rPr>
      </w:pPr>
    </w:p>
    <w:p w14:paraId="1EA72B3C" w14:textId="77777777" w:rsidR="002235FD" w:rsidRPr="0015055D" w:rsidRDefault="002235FD" w:rsidP="002235FD">
      <w:pPr>
        <w:rPr>
          <w:rFonts w:ascii="Arial" w:hAnsi="Arial" w:cs="Arial"/>
        </w:rPr>
      </w:pPr>
    </w:p>
    <w:p w14:paraId="0E325320" w14:textId="77777777" w:rsidR="002235FD" w:rsidRPr="0015055D" w:rsidRDefault="002235FD" w:rsidP="002235FD">
      <w:pPr>
        <w:autoSpaceDE w:val="0"/>
        <w:autoSpaceDN w:val="0"/>
        <w:adjustRightInd w:val="0"/>
        <w:spacing w:line="360" w:lineRule="auto"/>
        <w:jc w:val="both"/>
        <w:rPr>
          <w:rFonts w:ascii="Arial" w:hAnsi="Arial" w:cs="Arial"/>
        </w:rPr>
      </w:pPr>
      <w:r w:rsidRPr="0015055D">
        <w:rPr>
          <w:rFonts w:ascii="Arial" w:hAnsi="Arial" w:cs="Arial"/>
        </w:rPr>
        <w:t xml:space="preserve"> </w:t>
      </w:r>
    </w:p>
    <w:p w14:paraId="28A852B1" w14:textId="74394708" w:rsidR="000027D4" w:rsidRPr="002235FD" w:rsidRDefault="000027D4" w:rsidP="002235FD">
      <w:pPr>
        <w:jc w:val="center"/>
        <w:rPr>
          <w:rFonts w:ascii="Arial" w:hAnsi="Arial"/>
          <w:bCs/>
          <w:caps/>
          <w:sz w:val="32"/>
        </w:rPr>
      </w:pPr>
      <w:r w:rsidRPr="0015055D">
        <w:rPr>
          <w:rFonts w:ascii="Arial" w:hAnsi="Arial" w:cs="Arial"/>
        </w:rPr>
        <w:br w:type="page"/>
      </w:r>
    </w:p>
    <w:p w14:paraId="70E620CF" w14:textId="6A4C9B1D" w:rsidR="00F17BA5" w:rsidRPr="0015055D" w:rsidRDefault="000F4BA6" w:rsidP="000F4BA6">
      <w:pPr>
        <w:autoSpaceDE w:val="0"/>
        <w:autoSpaceDN w:val="0"/>
        <w:adjustRightInd w:val="0"/>
        <w:spacing w:line="360" w:lineRule="auto"/>
        <w:jc w:val="both"/>
        <w:rPr>
          <w:rFonts w:ascii="Arial" w:hAnsi="Arial" w:cs="Arial"/>
        </w:rPr>
      </w:pPr>
      <w:r w:rsidRPr="0015055D">
        <w:rPr>
          <w:rFonts w:ascii="Arial" w:hAnsi="Arial" w:cs="Arial"/>
        </w:rPr>
        <w:lastRenderedPageBreak/>
        <w:t xml:space="preserve"> </w:t>
      </w:r>
    </w:p>
    <w:sectPr w:rsidR="00F17BA5" w:rsidRPr="0015055D" w:rsidSect="008929FD">
      <w:footerReference w:type="default" r:id="rId16"/>
      <w:type w:val="continuous"/>
      <w:pgSz w:w="11906" w:h="16838"/>
      <w:pgMar w:top="1417" w:right="1701" w:bottom="1417" w:left="1701" w:header="708"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CBEEB" w14:textId="77777777" w:rsidR="005E1F84" w:rsidRDefault="005E1F84">
      <w:r>
        <w:separator/>
      </w:r>
    </w:p>
  </w:endnote>
  <w:endnote w:type="continuationSeparator" w:id="0">
    <w:p w14:paraId="531D6CB2" w14:textId="77777777" w:rsidR="005E1F84" w:rsidRDefault="005E1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5DEFE" w14:textId="2D699186" w:rsidR="00DE4E35" w:rsidRDefault="00DE4E35">
    <w:pPr>
      <w:pStyle w:val="Rodap"/>
      <w:jc w:val="right"/>
    </w:pPr>
  </w:p>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7B7FA" w14:textId="77777777" w:rsidR="005E1F84" w:rsidRDefault="005E1F84">
      <w:r>
        <w:separator/>
      </w:r>
    </w:p>
  </w:footnote>
  <w:footnote w:type="continuationSeparator" w:id="0">
    <w:p w14:paraId="7AFBA4E5" w14:textId="77777777" w:rsidR="005E1F84" w:rsidRDefault="005E1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5B064551"/>
    <w:multiLevelType w:val="hybridMultilevel"/>
    <w:tmpl w:val="EEE8EA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3503664"/>
    <w:multiLevelType w:val="hybridMultilevel"/>
    <w:tmpl w:val="752C883E"/>
    <w:lvl w:ilvl="0" w:tplc="53D8021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72F4412D"/>
    <w:multiLevelType w:val="multilevel"/>
    <w:tmpl w:val="3A5C44D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953B54"/>
    <w:multiLevelType w:val="multilevel"/>
    <w:tmpl w:val="6478B8E8"/>
    <w:lvl w:ilvl="0">
      <w:start w:val="1"/>
      <w:numFmt w:val="decimal"/>
      <w:pStyle w:val="Ttulo1"/>
      <w:lvlText w:val="%1."/>
      <w:lvlJc w:val="left"/>
      <w:pPr>
        <w:tabs>
          <w:tab w:val="num" w:pos="360"/>
        </w:tabs>
        <w:ind w:left="360" w:hanging="360"/>
      </w:pPr>
      <w:rPr>
        <w:rFonts w:ascii="Arial" w:eastAsia="Times New Roman" w:hAnsi="Arial" w:cs="Arial"/>
      </w:r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2"/>
  </w:num>
  <w:num w:numId="2">
    <w:abstractNumId w:val="9"/>
  </w:num>
  <w:num w:numId="3">
    <w:abstractNumId w:val="16"/>
  </w:num>
  <w:num w:numId="4">
    <w:abstractNumId w:val="0"/>
  </w:num>
  <w:num w:numId="5">
    <w:abstractNumId w:val="2"/>
  </w:num>
  <w:num w:numId="6">
    <w:abstractNumId w:val="15"/>
  </w:num>
  <w:num w:numId="7">
    <w:abstractNumId w:val="4"/>
  </w:num>
  <w:num w:numId="8">
    <w:abstractNumId w:val="6"/>
  </w:num>
  <w:num w:numId="9">
    <w:abstractNumId w:val="7"/>
  </w:num>
  <w:num w:numId="10">
    <w:abstractNumId w:val="3"/>
  </w:num>
  <w:num w:numId="11">
    <w:abstractNumId w:val="8"/>
  </w:num>
  <w:num w:numId="12">
    <w:abstractNumId w:val="1"/>
  </w:num>
  <w:num w:numId="13">
    <w:abstractNumId w:val="13"/>
  </w:num>
  <w:num w:numId="14">
    <w:abstractNumId w:val="5"/>
  </w:num>
  <w:num w:numId="15">
    <w:abstractNumId w:val="16"/>
    <w:lvlOverride w:ilvl="0">
      <w:startOverride w:val="1"/>
    </w:lvlOverride>
  </w:num>
  <w:num w:numId="16">
    <w:abstractNumId w:val="14"/>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027D4"/>
    <w:rsid w:val="00014248"/>
    <w:rsid w:val="0004763C"/>
    <w:rsid w:val="000B4328"/>
    <w:rsid w:val="000D175C"/>
    <w:rsid w:val="000D7813"/>
    <w:rsid w:val="000E4814"/>
    <w:rsid w:val="000F4BA6"/>
    <w:rsid w:val="00107E66"/>
    <w:rsid w:val="00112B0C"/>
    <w:rsid w:val="00125377"/>
    <w:rsid w:val="00136FAD"/>
    <w:rsid w:val="0013779F"/>
    <w:rsid w:val="00142126"/>
    <w:rsid w:val="00146823"/>
    <w:rsid w:val="0015055D"/>
    <w:rsid w:val="00165CC5"/>
    <w:rsid w:val="00175C6B"/>
    <w:rsid w:val="001827F2"/>
    <w:rsid w:val="001A5465"/>
    <w:rsid w:val="001A56F2"/>
    <w:rsid w:val="001B20ED"/>
    <w:rsid w:val="001C014D"/>
    <w:rsid w:val="001D0F63"/>
    <w:rsid w:val="001E601F"/>
    <w:rsid w:val="001F7BD7"/>
    <w:rsid w:val="00202FCA"/>
    <w:rsid w:val="002048F9"/>
    <w:rsid w:val="00213BC7"/>
    <w:rsid w:val="002235FD"/>
    <w:rsid w:val="002428D6"/>
    <w:rsid w:val="0026037B"/>
    <w:rsid w:val="002675D7"/>
    <w:rsid w:val="002706CB"/>
    <w:rsid w:val="00277D45"/>
    <w:rsid w:val="002943B6"/>
    <w:rsid w:val="002A1268"/>
    <w:rsid w:val="002A1F18"/>
    <w:rsid w:val="002C47D1"/>
    <w:rsid w:val="002F0304"/>
    <w:rsid w:val="00317149"/>
    <w:rsid w:val="00340F34"/>
    <w:rsid w:val="003622D8"/>
    <w:rsid w:val="00375C6A"/>
    <w:rsid w:val="00396E97"/>
    <w:rsid w:val="003B32EC"/>
    <w:rsid w:val="003C161D"/>
    <w:rsid w:val="003D0806"/>
    <w:rsid w:val="003D54C5"/>
    <w:rsid w:val="003D5870"/>
    <w:rsid w:val="003D6049"/>
    <w:rsid w:val="003D63BE"/>
    <w:rsid w:val="003D7B56"/>
    <w:rsid w:val="00404187"/>
    <w:rsid w:val="00460BFD"/>
    <w:rsid w:val="0047248C"/>
    <w:rsid w:val="00472560"/>
    <w:rsid w:val="004B4750"/>
    <w:rsid w:val="004C0852"/>
    <w:rsid w:val="004C2819"/>
    <w:rsid w:val="00512590"/>
    <w:rsid w:val="00525107"/>
    <w:rsid w:val="005330C2"/>
    <w:rsid w:val="005356C0"/>
    <w:rsid w:val="00541FE1"/>
    <w:rsid w:val="005425EA"/>
    <w:rsid w:val="0055291A"/>
    <w:rsid w:val="00562159"/>
    <w:rsid w:val="00571D6F"/>
    <w:rsid w:val="0059056C"/>
    <w:rsid w:val="005A2A07"/>
    <w:rsid w:val="005B57FB"/>
    <w:rsid w:val="005E1F84"/>
    <w:rsid w:val="006046DD"/>
    <w:rsid w:val="006047C4"/>
    <w:rsid w:val="006179C4"/>
    <w:rsid w:val="00623AB7"/>
    <w:rsid w:val="0063526E"/>
    <w:rsid w:val="0064351C"/>
    <w:rsid w:val="0065625F"/>
    <w:rsid w:val="006709B3"/>
    <w:rsid w:val="0068677B"/>
    <w:rsid w:val="0068685C"/>
    <w:rsid w:val="006A4CF5"/>
    <w:rsid w:val="006E030B"/>
    <w:rsid w:val="00713E9F"/>
    <w:rsid w:val="0072179C"/>
    <w:rsid w:val="00741E42"/>
    <w:rsid w:val="00765B28"/>
    <w:rsid w:val="00795267"/>
    <w:rsid w:val="007A3BF3"/>
    <w:rsid w:val="007A5492"/>
    <w:rsid w:val="007C0D25"/>
    <w:rsid w:val="007C2476"/>
    <w:rsid w:val="007C7250"/>
    <w:rsid w:val="007D0BBF"/>
    <w:rsid w:val="007D278C"/>
    <w:rsid w:val="007E01CE"/>
    <w:rsid w:val="007E5D50"/>
    <w:rsid w:val="007F5B27"/>
    <w:rsid w:val="00800D7E"/>
    <w:rsid w:val="00817BBB"/>
    <w:rsid w:val="00841F83"/>
    <w:rsid w:val="00876ADC"/>
    <w:rsid w:val="008874EE"/>
    <w:rsid w:val="008929FD"/>
    <w:rsid w:val="008A0B1A"/>
    <w:rsid w:val="008A7BA3"/>
    <w:rsid w:val="008C2BC9"/>
    <w:rsid w:val="008F4A5A"/>
    <w:rsid w:val="00923581"/>
    <w:rsid w:val="00935853"/>
    <w:rsid w:val="00950F3D"/>
    <w:rsid w:val="0096668A"/>
    <w:rsid w:val="00985AD0"/>
    <w:rsid w:val="009A79C8"/>
    <w:rsid w:val="009B388C"/>
    <w:rsid w:val="009B6F67"/>
    <w:rsid w:val="009B712C"/>
    <w:rsid w:val="009E0AE0"/>
    <w:rsid w:val="009E2144"/>
    <w:rsid w:val="00A04F2C"/>
    <w:rsid w:val="00A1364E"/>
    <w:rsid w:val="00A2535B"/>
    <w:rsid w:val="00A4649F"/>
    <w:rsid w:val="00A55C0C"/>
    <w:rsid w:val="00A63EE1"/>
    <w:rsid w:val="00A65638"/>
    <w:rsid w:val="00A97184"/>
    <w:rsid w:val="00AC0922"/>
    <w:rsid w:val="00AE5470"/>
    <w:rsid w:val="00B0530D"/>
    <w:rsid w:val="00B37EF3"/>
    <w:rsid w:val="00B41FA8"/>
    <w:rsid w:val="00B5461F"/>
    <w:rsid w:val="00B54B96"/>
    <w:rsid w:val="00B54CD2"/>
    <w:rsid w:val="00B71CF9"/>
    <w:rsid w:val="00B72BE3"/>
    <w:rsid w:val="00B844A6"/>
    <w:rsid w:val="00BA4644"/>
    <w:rsid w:val="00BE1126"/>
    <w:rsid w:val="00C20328"/>
    <w:rsid w:val="00C20BDA"/>
    <w:rsid w:val="00C574FB"/>
    <w:rsid w:val="00C57711"/>
    <w:rsid w:val="00C949AC"/>
    <w:rsid w:val="00CA4767"/>
    <w:rsid w:val="00CA791D"/>
    <w:rsid w:val="00CD1D34"/>
    <w:rsid w:val="00CD3967"/>
    <w:rsid w:val="00CE3BDE"/>
    <w:rsid w:val="00CE6529"/>
    <w:rsid w:val="00CE7ADE"/>
    <w:rsid w:val="00CF323A"/>
    <w:rsid w:val="00D00ECA"/>
    <w:rsid w:val="00D143DD"/>
    <w:rsid w:val="00D16369"/>
    <w:rsid w:val="00D22E35"/>
    <w:rsid w:val="00D51041"/>
    <w:rsid w:val="00D55879"/>
    <w:rsid w:val="00D55FA2"/>
    <w:rsid w:val="00D62407"/>
    <w:rsid w:val="00D62AC9"/>
    <w:rsid w:val="00D62F46"/>
    <w:rsid w:val="00D7107C"/>
    <w:rsid w:val="00D75734"/>
    <w:rsid w:val="00D969CA"/>
    <w:rsid w:val="00DA5594"/>
    <w:rsid w:val="00DB31FE"/>
    <w:rsid w:val="00DC0760"/>
    <w:rsid w:val="00DE005C"/>
    <w:rsid w:val="00DE4E35"/>
    <w:rsid w:val="00DF5916"/>
    <w:rsid w:val="00E00D7D"/>
    <w:rsid w:val="00E04523"/>
    <w:rsid w:val="00E04E4C"/>
    <w:rsid w:val="00E44680"/>
    <w:rsid w:val="00E63861"/>
    <w:rsid w:val="00E649DE"/>
    <w:rsid w:val="00E85E5D"/>
    <w:rsid w:val="00E86F03"/>
    <w:rsid w:val="00E95D9C"/>
    <w:rsid w:val="00EB6135"/>
    <w:rsid w:val="00EB6EE5"/>
    <w:rsid w:val="00EB7489"/>
    <w:rsid w:val="00ED4C6D"/>
    <w:rsid w:val="00ED6884"/>
    <w:rsid w:val="00EE2275"/>
    <w:rsid w:val="00EE7515"/>
    <w:rsid w:val="00EF5C28"/>
    <w:rsid w:val="00F03A02"/>
    <w:rsid w:val="00F03E4F"/>
    <w:rsid w:val="00F17BA5"/>
    <w:rsid w:val="00F23ABA"/>
    <w:rsid w:val="00F33854"/>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paragraph" w:styleId="PargrafodaLista">
    <w:name w:val="List Paragraph"/>
    <w:basedOn w:val="Normal"/>
    <w:uiPriority w:val="34"/>
    <w:qFormat/>
    <w:rsid w:val="000027D4"/>
    <w:pPr>
      <w:ind w:left="720"/>
      <w:contextualSpacing/>
    </w:pPr>
  </w:style>
  <w:style w:type="character" w:styleId="nfase">
    <w:name w:val="Emphasis"/>
    <w:basedOn w:val="Fontepargpadro"/>
    <w:uiPriority w:val="20"/>
    <w:qFormat/>
    <w:rsid w:val="002235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s.amazon.com/pt/compare/the-difference-between-relational-and-non-relational-databas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microsoft.com/pt-br/azure/architecture/data-guide/big-data/non-relational-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oracle.com/br/database/what-is-a-relational-databas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oud.google.com/learn/what-is-a-relational-database?hl=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c32c53a-f367-4061-9bbb-9d8c8bc01c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52BB3F11FD82342AD368A3554FBC561" ma:contentTypeVersion="18" ma:contentTypeDescription="Crie um novo documento." ma:contentTypeScope="" ma:versionID="ecb4c3db8cbe31f6963f9d34bb6d24fd">
  <xsd:schema xmlns:xsd="http://www.w3.org/2001/XMLSchema" xmlns:xs="http://www.w3.org/2001/XMLSchema" xmlns:p="http://schemas.microsoft.com/office/2006/metadata/properties" xmlns:ns3="dc32c53a-f367-4061-9bbb-9d8c8bc01ca0" xmlns:ns4="8a6f9168-8880-47d3-b079-e76c1bd990de" targetNamespace="http://schemas.microsoft.com/office/2006/metadata/properties" ma:root="true" ma:fieldsID="751baa0686861b952e2a7cb8db4b40a3" ns3:_="" ns4:_="">
    <xsd:import namespace="dc32c53a-f367-4061-9bbb-9d8c8bc01ca0"/>
    <xsd:import namespace="8a6f9168-8880-47d3-b079-e76c1bd990d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2c53a-f367-4061-9bbb-9d8c8bc01c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6f9168-8880-47d3-b079-e76c1bd990de"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element name="SharingHintHash" ma:index="19"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BD15A-C5E8-4ADB-8455-499EBD00DD91}">
  <ds:schemaRefs>
    <ds:schemaRef ds:uri="http://schemas.microsoft.com/office/2006/metadata/properties"/>
    <ds:schemaRef ds:uri="http://schemas.microsoft.com/office/infopath/2007/PartnerControls"/>
    <ds:schemaRef ds:uri="dc32c53a-f367-4061-9bbb-9d8c8bc01ca0"/>
  </ds:schemaRefs>
</ds:datastoreItem>
</file>

<file path=customXml/itemProps2.xml><?xml version="1.0" encoding="utf-8"?>
<ds:datastoreItem xmlns:ds="http://schemas.openxmlformats.org/officeDocument/2006/customXml" ds:itemID="{EFC802DA-2E40-4C54-A388-CB653B8CAE3B}">
  <ds:schemaRefs>
    <ds:schemaRef ds:uri="http://schemas.microsoft.com/sharepoint/v3/contenttype/forms"/>
  </ds:schemaRefs>
</ds:datastoreItem>
</file>

<file path=customXml/itemProps3.xml><?xml version="1.0" encoding="utf-8"?>
<ds:datastoreItem xmlns:ds="http://schemas.openxmlformats.org/officeDocument/2006/customXml" ds:itemID="{E183FBF1-5BD1-45BD-9235-F6A7D8CAE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2c53a-f367-4061-9bbb-9d8c8bc01ca0"/>
    <ds:schemaRef ds:uri="8a6f9168-8880-47d3-b079-e76c1bd99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30CC38-C3F6-4C52-9CB4-D4BFA4683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933</Words>
  <Characters>5044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5966</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2015-05-15T23:01:00Z</cp:lastPrinted>
  <dcterms:created xsi:type="dcterms:W3CDTF">2024-08-01T13:34:00Z</dcterms:created>
  <dcterms:modified xsi:type="dcterms:W3CDTF">2024-08-01T13:34:00Z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0x010100B52BB3F11FD82342AD368A3554FBC561</vt:lpwstr>
  </property>
</Properties>
</file>