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E8D8" w14:textId="7D52F774" w:rsidR="00F203DB" w:rsidRDefault="00F203DB" w:rsidP="00F203DB">
      <w:pPr>
        <w:jc w:val="center"/>
        <w:rPr>
          <w:sz w:val="28"/>
          <w:szCs w:val="28"/>
          <w:u w:val="single"/>
        </w:rPr>
      </w:pPr>
      <w:r>
        <w:rPr>
          <w:sz w:val="28"/>
          <w:szCs w:val="28"/>
          <w:u w:val="single"/>
        </w:rPr>
        <w:t>Laboratorio Semana 02</w:t>
      </w:r>
    </w:p>
    <w:p w14:paraId="687EDB82" w14:textId="17C02A5F" w:rsidR="00F203DB" w:rsidRPr="005C5E96" w:rsidRDefault="005C5E96" w:rsidP="00F203DB">
      <w:pPr>
        <w:jc w:val="both"/>
        <w:rPr>
          <w:b/>
          <w:bCs/>
          <w:sz w:val="24"/>
          <w:szCs w:val="24"/>
        </w:rPr>
      </w:pPr>
      <w:r w:rsidRPr="005C5E96">
        <w:rPr>
          <w:b/>
          <w:bCs/>
          <w:sz w:val="24"/>
          <w:szCs w:val="24"/>
        </w:rPr>
        <w:t>Actividad 1:</w:t>
      </w:r>
    </w:p>
    <w:p w14:paraId="52635A06" w14:textId="11B8B3BD" w:rsidR="005C5E96" w:rsidRDefault="005C5E96" w:rsidP="005C5E96">
      <w:pPr>
        <w:pStyle w:val="Prrafodelista"/>
        <w:numPr>
          <w:ilvl w:val="0"/>
          <w:numId w:val="1"/>
        </w:numPr>
        <w:jc w:val="both"/>
        <w:rPr>
          <w:sz w:val="24"/>
          <w:szCs w:val="24"/>
        </w:rPr>
      </w:pPr>
      <w:r>
        <w:rPr>
          <w:sz w:val="24"/>
          <w:szCs w:val="24"/>
        </w:rPr>
        <w:t>¿Por qué la manera de resolver el problema no fue la mejor?</w:t>
      </w:r>
    </w:p>
    <w:p w14:paraId="65504F22" w14:textId="042E0CE4" w:rsidR="005C5E96" w:rsidRDefault="005C5E96" w:rsidP="005C5E96">
      <w:pPr>
        <w:pStyle w:val="Prrafodelista"/>
        <w:numPr>
          <w:ilvl w:val="0"/>
          <w:numId w:val="2"/>
        </w:numPr>
        <w:jc w:val="both"/>
        <w:rPr>
          <w:sz w:val="24"/>
          <w:szCs w:val="24"/>
        </w:rPr>
      </w:pPr>
      <w:r>
        <w:rPr>
          <w:sz w:val="24"/>
          <w:szCs w:val="24"/>
        </w:rPr>
        <w:t xml:space="preserve">Debido a que </w:t>
      </w:r>
      <w:proofErr w:type="spellStart"/>
      <w:r>
        <w:rPr>
          <w:sz w:val="24"/>
          <w:szCs w:val="24"/>
        </w:rPr>
        <w:t>Ferjo</w:t>
      </w:r>
      <w:proofErr w:type="spellEnd"/>
      <w:r>
        <w:rPr>
          <w:sz w:val="24"/>
          <w:szCs w:val="24"/>
        </w:rPr>
        <w:t xml:space="preserve"> no midió el tamaño de sus libros con el tamaño del cual debía ser su mochila nueva.</w:t>
      </w:r>
    </w:p>
    <w:p w14:paraId="2C55A5A7" w14:textId="25459D66" w:rsidR="005C5E96" w:rsidRDefault="005C5E96" w:rsidP="005C5E96">
      <w:pPr>
        <w:pStyle w:val="Prrafodelista"/>
        <w:numPr>
          <w:ilvl w:val="0"/>
          <w:numId w:val="1"/>
        </w:numPr>
        <w:jc w:val="both"/>
        <w:rPr>
          <w:sz w:val="24"/>
          <w:szCs w:val="24"/>
        </w:rPr>
      </w:pPr>
      <w:r>
        <w:rPr>
          <w:sz w:val="24"/>
          <w:szCs w:val="24"/>
        </w:rPr>
        <w:t xml:space="preserve">¿Qué le faltó a </w:t>
      </w:r>
      <w:proofErr w:type="spellStart"/>
      <w:r>
        <w:rPr>
          <w:sz w:val="24"/>
          <w:szCs w:val="24"/>
        </w:rPr>
        <w:t>Ferjo</w:t>
      </w:r>
      <w:proofErr w:type="spellEnd"/>
      <w:r>
        <w:rPr>
          <w:sz w:val="24"/>
          <w:szCs w:val="24"/>
        </w:rPr>
        <w:t>?</w:t>
      </w:r>
    </w:p>
    <w:p w14:paraId="2E321E8C" w14:textId="22FCC64F" w:rsidR="005C5E96" w:rsidRDefault="005C5E96" w:rsidP="005C5E96">
      <w:pPr>
        <w:pStyle w:val="Prrafodelista"/>
        <w:numPr>
          <w:ilvl w:val="0"/>
          <w:numId w:val="2"/>
        </w:numPr>
        <w:jc w:val="both"/>
        <w:rPr>
          <w:sz w:val="24"/>
          <w:szCs w:val="24"/>
        </w:rPr>
      </w:pPr>
      <w:r>
        <w:rPr>
          <w:sz w:val="24"/>
          <w:szCs w:val="24"/>
        </w:rPr>
        <w:t>Tener un plan para realizar la compra de su mochila o realizar una lista de las posibles compras que pudo haber realizado.</w:t>
      </w:r>
    </w:p>
    <w:p w14:paraId="789344DD" w14:textId="1737503B" w:rsidR="005C5E96" w:rsidRDefault="005C5E96" w:rsidP="005C5E96">
      <w:pPr>
        <w:pStyle w:val="Prrafodelista"/>
        <w:numPr>
          <w:ilvl w:val="0"/>
          <w:numId w:val="1"/>
        </w:numPr>
        <w:jc w:val="both"/>
        <w:rPr>
          <w:sz w:val="24"/>
          <w:szCs w:val="24"/>
        </w:rPr>
      </w:pPr>
      <w:r>
        <w:rPr>
          <w:sz w:val="24"/>
          <w:szCs w:val="24"/>
        </w:rPr>
        <w:t>¿Ud. cómo lo hubiera resuelto?</w:t>
      </w:r>
    </w:p>
    <w:p w14:paraId="0C954F25" w14:textId="24055A9A" w:rsidR="005C5E96" w:rsidRPr="005C5E96" w:rsidRDefault="005C5E96" w:rsidP="005C5E96">
      <w:pPr>
        <w:pStyle w:val="Prrafodelista"/>
        <w:numPr>
          <w:ilvl w:val="0"/>
          <w:numId w:val="2"/>
        </w:numPr>
        <w:jc w:val="both"/>
        <w:rPr>
          <w:sz w:val="24"/>
          <w:szCs w:val="24"/>
        </w:rPr>
      </w:pPr>
      <w:r>
        <w:rPr>
          <w:sz w:val="24"/>
          <w:szCs w:val="24"/>
        </w:rPr>
        <w:t>La manera en la que lo hubiera resuelto hubiera sido que para empezar hubiera buscado en línea algunas mochilas y viendo los tamaños que existen de mochilas, ver en que local los venden, llevar uno de mis libros para probar que estos si quepan dentro de la mochila que me gusta y finalmente comprar esa mochila.</w:t>
      </w:r>
    </w:p>
    <w:p w14:paraId="5D2215E9" w14:textId="4C8C342C" w:rsidR="00F203DB" w:rsidRPr="005C5E96" w:rsidRDefault="00F203DB" w:rsidP="00F203DB">
      <w:pPr>
        <w:jc w:val="both"/>
        <w:rPr>
          <w:b/>
          <w:bCs/>
          <w:sz w:val="24"/>
          <w:szCs w:val="24"/>
        </w:rPr>
      </w:pPr>
      <w:r w:rsidRPr="005C5E96">
        <w:rPr>
          <w:b/>
          <w:bCs/>
          <w:sz w:val="24"/>
          <w:szCs w:val="24"/>
        </w:rPr>
        <w:t>Actividad 2:</w:t>
      </w:r>
    </w:p>
    <w:p w14:paraId="3C2AD4F2" w14:textId="002EE3E9" w:rsidR="00F203DB" w:rsidRDefault="00F203DB" w:rsidP="00F203DB">
      <w:pPr>
        <w:jc w:val="both"/>
        <w:rPr>
          <w:sz w:val="24"/>
          <w:szCs w:val="24"/>
        </w:rPr>
      </w:pPr>
      <w:r>
        <w:rPr>
          <w:sz w:val="24"/>
          <w:szCs w:val="24"/>
        </w:rPr>
        <w:t xml:space="preserve">Lo primero que se debe realizar para llegar a la salida del salón de clases es levantarse de nuestro asiento, para esto mientras seguimos sentados debemos realizar un giro de 90 grados a la derecha y levantarse de la silla. Empezar a caminar recto (4-5 pasos), luego realizar otro giro de 90 grados a la derecha y caminar recto </w:t>
      </w:r>
      <w:r w:rsidR="005C5E96">
        <w:rPr>
          <w:sz w:val="24"/>
          <w:szCs w:val="24"/>
        </w:rPr>
        <w:t>(6</w:t>
      </w:r>
      <w:r>
        <w:rPr>
          <w:sz w:val="24"/>
          <w:szCs w:val="24"/>
        </w:rPr>
        <w:t xml:space="preserve"> pasos), al llegar cerca de la pared giramos 90 grados a la izquierda </w:t>
      </w:r>
      <w:r w:rsidR="005C5E96">
        <w:rPr>
          <w:sz w:val="24"/>
          <w:szCs w:val="24"/>
        </w:rPr>
        <w:t>y seguimos caminando hasta salir de la clase y te vas.</w:t>
      </w:r>
    </w:p>
    <w:p w14:paraId="5CBE22F9" w14:textId="77777777" w:rsidR="005C5E96" w:rsidRDefault="005C5E96" w:rsidP="00F203DB">
      <w:pPr>
        <w:jc w:val="both"/>
        <w:rPr>
          <w:sz w:val="24"/>
          <w:szCs w:val="24"/>
        </w:rPr>
      </w:pPr>
    </w:p>
    <w:p w14:paraId="2A799CD2" w14:textId="4577CB4F" w:rsidR="005C5E96" w:rsidRDefault="005C5E96" w:rsidP="00F203DB">
      <w:pPr>
        <w:jc w:val="both"/>
        <w:rPr>
          <w:b/>
          <w:bCs/>
          <w:sz w:val="24"/>
          <w:szCs w:val="24"/>
        </w:rPr>
      </w:pPr>
      <w:r w:rsidRPr="005C5E96">
        <w:rPr>
          <w:b/>
          <w:bCs/>
          <w:sz w:val="24"/>
          <w:szCs w:val="24"/>
        </w:rPr>
        <w:lastRenderedPageBreak/>
        <w:t xml:space="preserve">Actividad 3: </w:t>
      </w:r>
    </w:p>
    <w:p w14:paraId="0CED80E8" w14:textId="1E7AAEA6" w:rsidR="005C5E96" w:rsidRDefault="00101435" w:rsidP="00F203DB">
      <w:pPr>
        <w:jc w:val="both"/>
        <w:rPr>
          <w:sz w:val="24"/>
          <w:szCs w:val="24"/>
        </w:rPr>
      </w:pPr>
      <w:r>
        <w:rPr>
          <w:sz w:val="24"/>
          <w:szCs w:val="24"/>
        </w:rPr>
        <w:t>¿Cómo utilizaría el pensamiento computacional en mi carrera?</w:t>
      </w:r>
    </w:p>
    <w:p w14:paraId="5E3AF186" w14:textId="051FD0FA" w:rsidR="00101435" w:rsidRPr="00101435" w:rsidRDefault="00101435" w:rsidP="00F203DB">
      <w:pPr>
        <w:jc w:val="both"/>
        <w:rPr>
          <w:sz w:val="24"/>
          <w:szCs w:val="24"/>
        </w:rPr>
      </w:pPr>
      <w:r>
        <w:rPr>
          <w:sz w:val="24"/>
          <w:szCs w:val="24"/>
        </w:rPr>
        <w:t xml:space="preserve">En mi carrera la forma de la cual yo utilizaría el pensamiento computacional sería creando los pasos a seguir en la creación (construcción) de un edificio, al momento de crear los planos en 3d o 2d en una computadora y poder visualizarlos de manera más detallada. Por último lo utilizaría para resolver los problemas que aparezcan en mi camino al momento de estar desarrollando una construcción. </w:t>
      </w:r>
    </w:p>
    <w:sectPr w:rsidR="00101435" w:rsidRPr="00101435" w:rsidSect="00AB181A">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B17BB" w14:textId="77777777" w:rsidR="00AB181A" w:rsidRDefault="00AB181A" w:rsidP="00F203DB">
      <w:pPr>
        <w:spacing w:after="0" w:line="240" w:lineRule="auto"/>
      </w:pPr>
      <w:r>
        <w:separator/>
      </w:r>
    </w:p>
  </w:endnote>
  <w:endnote w:type="continuationSeparator" w:id="0">
    <w:p w14:paraId="65306F78" w14:textId="77777777" w:rsidR="00AB181A" w:rsidRDefault="00AB181A" w:rsidP="00F20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3706" w14:textId="77777777" w:rsidR="00AB181A" w:rsidRDefault="00AB181A" w:rsidP="00F203DB">
      <w:pPr>
        <w:spacing w:after="0" w:line="240" w:lineRule="auto"/>
      </w:pPr>
      <w:r>
        <w:separator/>
      </w:r>
    </w:p>
  </w:footnote>
  <w:footnote w:type="continuationSeparator" w:id="0">
    <w:p w14:paraId="0B11B991" w14:textId="77777777" w:rsidR="00AB181A" w:rsidRDefault="00AB181A" w:rsidP="00F20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9A66" w14:textId="138BEB8F" w:rsidR="00F203DB" w:rsidRDefault="00F203DB">
    <w:pPr>
      <w:pStyle w:val="Encabezado"/>
    </w:pPr>
    <w:r>
      <w:t>Laboratorio 2</w:t>
    </w:r>
  </w:p>
  <w:p w14:paraId="003CB8DD" w14:textId="1E76BF75" w:rsidR="00F203DB" w:rsidRDefault="00F203DB">
    <w:pPr>
      <w:pStyle w:val="Encabezado"/>
    </w:pPr>
    <w:r>
      <w:t xml:space="preserve">Nombre: Isabella Guillén                           </w:t>
    </w:r>
    <w:proofErr w:type="spellStart"/>
    <w:r>
      <w:t>Carnét</w:t>
    </w:r>
    <w:proofErr w:type="spellEnd"/>
    <w:r>
      <w:t>: 1142224</w:t>
    </w:r>
  </w:p>
  <w:p w14:paraId="3CC002CE" w14:textId="6E1687D8" w:rsidR="00F203DB" w:rsidRDefault="00F203DB">
    <w:pPr>
      <w:pStyle w:val="Encabezado"/>
    </w:pPr>
    <w:r>
      <w:t>Sección: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B6348"/>
    <w:multiLevelType w:val="hybridMultilevel"/>
    <w:tmpl w:val="6212E2B6"/>
    <w:lvl w:ilvl="0" w:tplc="100A0001">
      <w:start w:val="1"/>
      <w:numFmt w:val="bullet"/>
      <w:lvlText w:val=""/>
      <w:lvlJc w:val="left"/>
      <w:pPr>
        <w:ind w:left="2149" w:hanging="360"/>
      </w:pPr>
      <w:rPr>
        <w:rFonts w:ascii="Symbol" w:hAnsi="Symbol" w:hint="default"/>
      </w:rPr>
    </w:lvl>
    <w:lvl w:ilvl="1" w:tplc="100A0003" w:tentative="1">
      <w:start w:val="1"/>
      <w:numFmt w:val="bullet"/>
      <w:lvlText w:val="o"/>
      <w:lvlJc w:val="left"/>
      <w:pPr>
        <w:ind w:left="2869" w:hanging="360"/>
      </w:pPr>
      <w:rPr>
        <w:rFonts w:ascii="Courier New" w:hAnsi="Courier New" w:cs="Courier New" w:hint="default"/>
      </w:rPr>
    </w:lvl>
    <w:lvl w:ilvl="2" w:tplc="100A0005" w:tentative="1">
      <w:start w:val="1"/>
      <w:numFmt w:val="bullet"/>
      <w:lvlText w:val=""/>
      <w:lvlJc w:val="left"/>
      <w:pPr>
        <w:ind w:left="3589" w:hanging="360"/>
      </w:pPr>
      <w:rPr>
        <w:rFonts w:ascii="Wingdings" w:hAnsi="Wingdings" w:hint="default"/>
      </w:rPr>
    </w:lvl>
    <w:lvl w:ilvl="3" w:tplc="100A0001" w:tentative="1">
      <w:start w:val="1"/>
      <w:numFmt w:val="bullet"/>
      <w:lvlText w:val=""/>
      <w:lvlJc w:val="left"/>
      <w:pPr>
        <w:ind w:left="4309" w:hanging="360"/>
      </w:pPr>
      <w:rPr>
        <w:rFonts w:ascii="Symbol" w:hAnsi="Symbol" w:hint="default"/>
      </w:rPr>
    </w:lvl>
    <w:lvl w:ilvl="4" w:tplc="100A0003" w:tentative="1">
      <w:start w:val="1"/>
      <w:numFmt w:val="bullet"/>
      <w:lvlText w:val="o"/>
      <w:lvlJc w:val="left"/>
      <w:pPr>
        <w:ind w:left="5029" w:hanging="360"/>
      </w:pPr>
      <w:rPr>
        <w:rFonts w:ascii="Courier New" w:hAnsi="Courier New" w:cs="Courier New" w:hint="default"/>
      </w:rPr>
    </w:lvl>
    <w:lvl w:ilvl="5" w:tplc="100A0005" w:tentative="1">
      <w:start w:val="1"/>
      <w:numFmt w:val="bullet"/>
      <w:lvlText w:val=""/>
      <w:lvlJc w:val="left"/>
      <w:pPr>
        <w:ind w:left="5749" w:hanging="360"/>
      </w:pPr>
      <w:rPr>
        <w:rFonts w:ascii="Wingdings" w:hAnsi="Wingdings" w:hint="default"/>
      </w:rPr>
    </w:lvl>
    <w:lvl w:ilvl="6" w:tplc="100A0001" w:tentative="1">
      <w:start w:val="1"/>
      <w:numFmt w:val="bullet"/>
      <w:lvlText w:val=""/>
      <w:lvlJc w:val="left"/>
      <w:pPr>
        <w:ind w:left="6469" w:hanging="360"/>
      </w:pPr>
      <w:rPr>
        <w:rFonts w:ascii="Symbol" w:hAnsi="Symbol" w:hint="default"/>
      </w:rPr>
    </w:lvl>
    <w:lvl w:ilvl="7" w:tplc="100A0003" w:tentative="1">
      <w:start w:val="1"/>
      <w:numFmt w:val="bullet"/>
      <w:lvlText w:val="o"/>
      <w:lvlJc w:val="left"/>
      <w:pPr>
        <w:ind w:left="7189" w:hanging="360"/>
      </w:pPr>
      <w:rPr>
        <w:rFonts w:ascii="Courier New" w:hAnsi="Courier New" w:cs="Courier New" w:hint="default"/>
      </w:rPr>
    </w:lvl>
    <w:lvl w:ilvl="8" w:tplc="100A0005" w:tentative="1">
      <w:start w:val="1"/>
      <w:numFmt w:val="bullet"/>
      <w:lvlText w:val=""/>
      <w:lvlJc w:val="left"/>
      <w:pPr>
        <w:ind w:left="7909" w:hanging="360"/>
      </w:pPr>
      <w:rPr>
        <w:rFonts w:ascii="Wingdings" w:hAnsi="Wingdings" w:hint="default"/>
      </w:rPr>
    </w:lvl>
  </w:abstractNum>
  <w:abstractNum w:abstractNumId="1" w15:restartNumberingAfterBreak="0">
    <w:nsid w:val="692D2914"/>
    <w:multiLevelType w:val="hybridMultilevel"/>
    <w:tmpl w:val="F112E7AE"/>
    <w:lvl w:ilvl="0" w:tplc="100A000F">
      <w:start w:val="1"/>
      <w:numFmt w:val="decimal"/>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num w:numId="1" w16cid:durableId="148180521">
    <w:abstractNumId w:val="1"/>
  </w:num>
  <w:num w:numId="2" w16cid:durableId="1328900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DB"/>
    <w:rsid w:val="000F7C52"/>
    <w:rsid w:val="00101435"/>
    <w:rsid w:val="005C5E96"/>
    <w:rsid w:val="00850F84"/>
    <w:rsid w:val="00AB181A"/>
    <w:rsid w:val="00AC33C6"/>
    <w:rsid w:val="00F203D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A18A"/>
  <w15:chartTrackingRefBased/>
  <w15:docId w15:val="{1D0C4D50-B9C2-4BFB-96DA-B93A0EAF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C52"/>
    <w:rPr>
      <w:rFonts w:ascii="Arial" w:hAnsi="Arial"/>
    </w:rPr>
  </w:style>
  <w:style w:type="paragraph" w:styleId="Ttulo1">
    <w:name w:val="heading 1"/>
    <w:basedOn w:val="Normal"/>
    <w:next w:val="Normal"/>
    <w:link w:val="Ttulo1Car"/>
    <w:uiPriority w:val="9"/>
    <w:qFormat/>
    <w:rsid w:val="000F7C52"/>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F7C52"/>
    <w:pPr>
      <w:keepNext/>
      <w:keepLines/>
      <w:spacing w:before="40"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F7C52"/>
    <w:pPr>
      <w:keepNext/>
      <w:keepLines/>
      <w:spacing w:before="40"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0F7C52"/>
    <w:pPr>
      <w:keepNext/>
      <w:keepLines/>
      <w:spacing w:before="40" w:after="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0F7C52"/>
    <w:pPr>
      <w:keepNext/>
      <w:keepLines/>
      <w:spacing w:before="40"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7C52"/>
    <w:rPr>
      <w:rFonts w:ascii="Arial" w:eastAsiaTheme="majorEastAsia" w:hAnsi="Arial" w:cstheme="majorBidi"/>
      <w:b/>
      <w:szCs w:val="32"/>
    </w:rPr>
  </w:style>
  <w:style w:type="character" w:customStyle="1" w:styleId="Ttulo2Car">
    <w:name w:val="Título 2 Car"/>
    <w:basedOn w:val="Fuentedeprrafopredeter"/>
    <w:link w:val="Ttulo2"/>
    <w:uiPriority w:val="9"/>
    <w:rsid w:val="000F7C52"/>
    <w:rPr>
      <w:rFonts w:ascii="Arial" w:eastAsiaTheme="majorEastAsia" w:hAnsi="Arial" w:cstheme="majorBidi"/>
      <w:b/>
      <w:szCs w:val="26"/>
    </w:rPr>
  </w:style>
  <w:style w:type="character" w:customStyle="1" w:styleId="Ttulo3Car">
    <w:name w:val="Título 3 Car"/>
    <w:basedOn w:val="Fuentedeprrafopredeter"/>
    <w:link w:val="Ttulo3"/>
    <w:uiPriority w:val="9"/>
    <w:rsid w:val="000F7C52"/>
    <w:rPr>
      <w:rFonts w:ascii="Arial" w:eastAsiaTheme="majorEastAsia" w:hAnsi="Arial" w:cstheme="majorBidi"/>
      <w:b/>
      <w:i/>
      <w:szCs w:val="24"/>
    </w:rPr>
  </w:style>
  <w:style w:type="character" w:customStyle="1" w:styleId="Ttulo4Car">
    <w:name w:val="Título 4 Car"/>
    <w:basedOn w:val="Fuentedeprrafopredeter"/>
    <w:link w:val="Ttulo4"/>
    <w:uiPriority w:val="9"/>
    <w:rsid w:val="000F7C52"/>
    <w:rPr>
      <w:rFonts w:ascii="Arial" w:eastAsiaTheme="majorEastAsia" w:hAnsi="Arial" w:cstheme="majorBidi"/>
      <w:b/>
      <w:iCs/>
    </w:rPr>
  </w:style>
  <w:style w:type="character" w:customStyle="1" w:styleId="Ttulo5Car">
    <w:name w:val="Título 5 Car"/>
    <w:basedOn w:val="Fuentedeprrafopredeter"/>
    <w:link w:val="Ttulo5"/>
    <w:uiPriority w:val="9"/>
    <w:semiHidden/>
    <w:rsid w:val="000F7C52"/>
    <w:rPr>
      <w:rFonts w:ascii="Arial" w:eastAsiaTheme="majorEastAsia" w:hAnsi="Arial" w:cstheme="majorBidi"/>
      <w:b/>
      <w:i/>
    </w:rPr>
  </w:style>
  <w:style w:type="paragraph" w:styleId="Encabezado">
    <w:name w:val="header"/>
    <w:basedOn w:val="Normal"/>
    <w:link w:val="EncabezadoCar"/>
    <w:uiPriority w:val="99"/>
    <w:unhideWhenUsed/>
    <w:rsid w:val="00F203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03DB"/>
    <w:rPr>
      <w:rFonts w:ascii="Arial" w:hAnsi="Arial"/>
    </w:rPr>
  </w:style>
  <w:style w:type="paragraph" w:styleId="Piedepgina">
    <w:name w:val="footer"/>
    <w:basedOn w:val="Normal"/>
    <w:link w:val="PiedepginaCar"/>
    <w:uiPriority w:val="99"/>
    <w:unhideWhenUsed/>
    <w:rsid w:val="00F203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03DB"/>
    <w:rPr>
      <w:rFonts w:ascii="Arial" w:hAnsi="Arial"/>
    </w:rPr>
  </w:style>
  <w:style w:type="paragraph" w:styleId="Prrafodelista">
    <w:name w:val="List Paragraph"/>
    <w:basedOn w:val="Normal"/>
    <w:uiPriority w:val="34"/>
    <w:qFormat/>
    <w:rsid w:val="005C5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250</Words>
  <Characters>1378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ALEJANDRA GUILLEN ALVARADO</dc:creator>
  <cp:keywords/>
  <dc:description/>
  <cp:lastModifiedBy>ISABELLA ALEJANDRA GUILLEN ALVARADO</cp:lastModifiedBy>
  <cp:revision>1</cp:revision>
  <dcterms:created xsi:type="dcterms:W3CDTF">2024-01-22T14:48:00Z</dcterms:created>
  <dcterms:modified xsi:type="dcterms:W3CDTF">2024-01-22T15:15:00Z</dcterms:modified>
</cp:coreProperties>
</file>