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9D" w:rsidRPr="00630FE2" w:rsidRDefault="00630FE2">
      <w:pPr>
        <w:rPr>
          <w:b/>
          <w:sz w:val="28"/>
          <w:szCs w:val="28"/>
          <w:lang w:val="es-MX"/>
        </w:rPr>
      </w:pPr>
      <w:proofErr w:type="spellStart"/>
      <w:r>
        <w:rPr>
          <w:b/>
          <w:sz w:val="28"/>
          <w:szCs w:val="28"/>
          <w:lang w:val="es-MX"/>
        </w:rPr>
        <w:t>Setup</w:t>
      </w:r>
      <w:proofErr w:type="spellEnd"/>
    </w:p>
    <w:p w:rsidR="006D329D" w:rsidRPr="00630FE2" w:rsidRDefault="006D329D">
      <w:pPr>
        <w:rPr>
          <w:lang w:val="es-MX"/>
        </w:rPr>
      </w:pPr>
    </w:p>
    <w:p w:rsidR="006D329D" w:rsidRPr="00630FE2" w:rsidRDefault="00630FE2">
      <w:pPr>
        <w:rPr>
          <w:lang w:val="es-MX"/>
        </w:rPr>
      </w:pPr>
      <w:r>
        <w:rPr>
          <w:lang w:val="es-MX"/>
        </w:rPr>
        <w:t xml:space="preserve">Tengo limitaciones para ejecutar levantar los servidores así que utilizando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levanto los tres servidores en local</w:t>
      </w:r>
      <w:r w:rsidR="00F62A48" w:rsidRPr="00630FE2">
        <w:rPr>
          <w:lang w:val="es-MX"/>
        </w:rPr>
        <w:t>:</w:t>
      </w:r>
    </w:p>
    <w:p w:rsidR="006D329D" w:rsidRPr="00630FE2" w:rsidRDefault="00630FE2">
      <w:pPr>
        <w:spacing w:before="240" w:after="240"/>
        <w:rPr>
          <w:lang w:val="es-MX"/>
        </w:rPr>
      </w:pPr>
      <w:r w:rsidRPr="00630FE2">
        <w:rPr>
          <w:color w:val="000000"/>
          <w:lang w:val="es-MX"/>
        </w:rPr>
        <w:t xml:space="preserve">Incluyo 3 archivos SQL que deberán ser ejecutados en </w:t>
      </w:r>
      <w:r>
        <w:rPr>
          <w:color w:val="000000"/>
          <w:lang w:val="es-MX"/>
        </w:rPr>
        <w:t xml:space="preserve">el servidor correspondiente, estos mismos activan la replicación de datos. Esto generara tablas que serán las que posteriormente </w:t>
      </w:r>
      <w:proofErr w:type="spellStart"/>
      <w:r>
        <w:rPr>
          <w:color w:val="000000"/>
          <w:lang w:val="es-MX"/>
        </w:rPr>
        <w:t>estare</w:t>
      </w:r>
      <w:proofErr w:type="spellEnd"/>
      <w:r>
        <w:rPr>
          <w:color w:val="000000"/>
          <w:lang w:val="es-MX"/>
        </w:rPr>
        <w:t xml:space="preserve"> enviando a </w:t>
      </w:r>
      <w:proofErr w:type="spellStart"/>
      <w:r>
        <w:rPr>
          <w:color w:val="000000"/>
          <w:lang w:val="es-MX"/>
        </w:rPr>
        <w:t>gcp</w:t>
      </w:r>
      <w:proofErr w:type="spellEnd"/>
      <w:r>
        <w:rPr>
          <w:color w:val="000000"/>
          <w:lang w:val="es-MX"/>
        </w:rPr>
        <w:t>.</w:t>
      </w:r>
    </w:p>
    <w:p w:rsidR="00630FE2" w:rsidRPr="00630FE2" w:rsidRDefault="00630FE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ETL</w:t>
      </w:r>
    </w:p>
    <w:p w:rsidR="00630FE2" w:rsidRDefault="00630FE2">
      <w:pPr>
        <w:spacing w:before="240" w:after="240"/>
        <w:rPr>
          <w:lang w:val="es-MX"/>
        </w:rPr>
      </w:pPr>
      <w:r>
        <w:rPr>
          <w:lang w:val="es-MX"/>
        </w:rPr>
        <w:t xml:space="preserve">Se desarrollaron 3 </w:t>
      </w:r>
      <w:proofErr w:type="spellStart"/>
      <w:r>
        <w:rPr>
          <w:lang w:val="es-MX"/>
        </w:rPr>
        <w:t>etls</w:t>
      </w:r>
      <w:proofErr w:type="spellEnd"/>
      <w:r>
        <w:rPr>
          <w:lang w:val="es-MX"/>
        </w:rPr>
        <w:t xml:space="preserve"> en apache </w:t>
      </w:r>
      <w:proofErr w:type="spellStart"/>
      <w:r>
        <w:rPr>
          <w:lang w:val="es-MX"/>
        </w:rPr>
        <w:t>beam</w:t>
      </w:r>
      <w:proofErr w:type="spellEnd"/>
      <w:r>
        <w:rPr>
          <w:lang w:val="es-MX"/>
        </w:rPr>
        <w:t xml:space="preserve"> que extraerán la información de las tablas </w:t>
      </w:r>
      <w:proofErr w:type="spellStart"/>
      <w:r>
        <w:rPr>
          <w:lang w:val="es-MX"/>
        </w:rPr>
        <w:t>cdc</w:t>
      </w:r>
      <w:proofErr w:type="spellEnd"/>
      <w:r>
        <w:rPr>
          <w:lang w:val="es-MX"/>
        </w:rPr>
        <w:t xml:space="preserve"> y las insertarán en sus homologas en </w:t>
      </w:r>
      <w:proofErr w:type="spellStart"/>
      <w:r>
        <w:rPr>
          <w:lang w:val="es-MX"/>
        </w:rPr>
        <w:t>Bigquery</w:t>
      </w:r>
      <w:proofErr w:type="spellEnd"/>
      <w:r>
        <w:rPr>
          <w:lang w:val="es-MX"/>
        </w:rPr>
        <w:t xml:space="preserve">. </w:t>
      </w:r>
    </w:p>
    <w:p w:rsidR="006D329D" w:rsidRPr="00F62A48" w:rsidRDefault="00630FE2">
      <w:pPr>
        <w:spacing w:before="240" w:after="240"/>
        <w:rPr>
          <w:lang w:val="es-MX"/>
        </w:rPr>
      </w:pPr>
      <w:r>
        <w:rPr>
          <w:lang w:val="es-MX"/>
        </w:rPr>
        <w:t xml:space="preserve">Aunque el </w:t>
      </w:r>
      <w:proofErr w:type="spellStart"/>
      <w:r>
        <w:rPr>
          <w:lang w:val="es-MX"/>
        </w:rPr>
        <w:t>etl</w:t>
      </w:r>
      <w:proofErr w:type="spellEnd"/>
      <w:r>
        <w:rPr>
          <w:lang w:val="es-MX"/>
        </w:rPr>
        <w:t xml:space="preserve"> es capaz de inferir el esquema de la tabla defino también unos comandos en tables.sh para crear dichas tablas en </w:t>
      </w:r>
      <w:proofErr w:type="spellStart"/>
      <w:r>
        <w:rPr>
          <w:lang w:val="es-MX"/>
        </w:rPr>
        <w:t>Bigquery</w:t>
      </w:r>
      <w:bookmarkStart w:id="0" w:name="_GoBack"/>
      <w:bookmarkEnd w:id="0"/>
      <w:proofErr w:type="spellEnd"/>
    </w:p>
    <w:p w:rsidR="006D329D" w:rsidRPr="00630FE2" w:rsidRDefault="00F62A48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Diagrama</w:t>
      </w:r>
    </w:p>
    <w:p w:rsidR="006D329D" w:rsidRPr="00630FE2" w:rsidRDefault="00F62A48">
      <w:pPr>
        <w:rPr>
          <w:b/>
          <w:sz w:val="28"/>
          <w:szCs w:val="28"/>
          <w:lang w:val="es-MX"/>
        </w:rPr>
      </w:pPr>
      <w:r w:rsidRPr="00F62A48">
        <w:rPr>
          <w:b/>
          <w:sz w:val="28"/>
          <w:szCs w:val="28"/>
          <w:lang w:val="es-MX"/>
        </w:rPr>
        <w:drawing>
          <wp:inline distT="0" distB="0" distL="0" distR="0" wp14:anchorId="5F7FEA8B" wp14:editId="1B7745C8">
            <wp:extent cx="5943600" cy="42849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9D" w:rsidRDefault="006D329D">
      <w:pPr>
        <w:rPr>
          <w:b/>
          <w:sz w:val="28"/>
          <w:szCs w:val="28"/>
        </w:rPr>
      </w:pPr>
    </w:p>
    <w:sectPr w:rsidR="006D32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4B18"/>
    <w:multiLevelType w:val="multilevel"/>
    <w:tmpl w:val="3A207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FD6B06"/>
    <w:multiLevelType w:val="multilevel"/>
    <w:tmpl w:val="0AE67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A027B4"/>
    <w:multiLevelType w:val="multilevel"/>
    <w:tmpl w:val="B48E2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CA2853"/>
    <w:multiLevelType w:val="multilevel"/>
    <w:tmpl w:val="7AD23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9D"/>
    <w:rsid w:val="00630FE2"/>
    <w:rsid w:val="006D329D"/>
    <w:rsid w:val="00F6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A166"/>
  <w15:docId w15:val="{6E0AA2A5-46C1-4E65-A171-09034ABD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Aleman, Isai</cp:lastModifiedBy>
  <cp:revision>2</cp:revision>
  <dcterms:created xsi:type="dcterms:W3CDTF">2025-02-20T22:46:00Z</dcterms:created>
  <dcterms:modified xsi:type="dcterms:W3CDTF">2025-02-20T23:15:00Z</dcterms:modified>
</cp:coreProperties>
</file>