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3A636" w14:textId="4964E757" w:rsidR="00D466B5" w:rsidRPr="008B6B10" w:rsidRDefault="00D466B5" w:rsidP="00DA1110">
      <w:pPr>
        <w:pStyle w:val="Ttulo1"/>
        <w:numPr>
          <w:ilvl w:val="0"/>
          <w:numId w:val="5"/>
        </w:numPr>
        <w:spacing w:line="276" w:lineRule="auto"/>
        <w:rPr>
          <w:rFonts w:ascii="Times New Roman" w:hAnsi="Times New Roman" w:cs="Times New Roman"/>
        </w:rPr>
      </w:pPr>
      <w:r w:rsidRPr="001F44CB">
        <w:rPr>
          <w:rFonts w:ascii="Times New Roman" w:hAnsi="Times New Roman" w:cs="Times New Roman"/>
        </w:rPr>
        <w:t>Descripción General</w:t>
      </w:r>
    </w:p>
    <w:p w14:paraId="74FC34BD" w14:textId="23C679B5" w:rsidR="00D466B5" w:rsidRPr="001F44CB" w:rsidRDefault="00D466B5" w:rsidP="00DA1110">
      <w:pPr>
        <w:pStyle w:val="Ttulo2"/>
        <w:numPr>
          <w:ilvl w:val="1"/>
          <w:numId w:val="6"/>
        </w:numPr>
        <w:spacing w:line="276" w:lineRule="auto"/>
        <w:rPr>
          <w:rFonts w:ascii="Times New Roman" w:hAnsi="Times New Roman" w:cs="Times New Roman"/>
        </w:rPr>
      </w:pPr>
      <w:r w:rsidRPr="001F44CB">
        <w:rPr>
          <w:rFonts w:ascii="Times New Roman" w:hAnsi="Times New Roman" w:cs="Times New Roman"/>
        </w:rPr>
        <w:t>Perspectiva del Producto</w:t>
      </w:r>
    </w:p>
    <w:p w14:paraId="45A5AAF8" w14:textId="2F309639" w:rsidR="00141BB6" w:rsidRPr="001F44CB" w:rsidRDefault="00D466B5" w:rsidP="00011AAF">
      <w:pPr>
        <w:spacing w:after="433" w:line="276" w:lineRule="auto"/>
        <w:ind w:left="835" w:firstLine="0"/>
        <w:rPr>
          <w:rFonts w:ascii="Times New Roman" w:hAnsi="Times New Roman" w:cs="Times New Roman"/>
        </w:rPr>
      </w:pPr>
      <w:r w:rsidRPr="001F44CB">
        <w:rPr>
          <w:rFonts w:ascii="Times New Roman" w:hAnsi="Times New Roman" w:cs="Times New Roman"/>
        </w:rPr>
        <w:t xml:space="preserve">El sistema </w:t>
      </w:r>
      <w:r w:rsidR="00141BB6">
        <w:rPr>
          <w:rFonts w:ascii="Times New Roman" w:hAnsi="Times New Roman" w:cs="Times New Roman"/>
        </w:rPr>
        <w:t>SISFAC</w:t>
      </w:r>
      <w:r w:rsidRPr="001F44CB">
        <w:rPr>
          <w:rFonts w:ascii="Times New Roman" w:hAnsi="Times New Roman" w:cs="Times New Roman"/>
        </w:rPr>
        <w:t xml:space="preserve"> (Sistema </w:t>
      </w:r>
      <w:r w:rsidR="00141BB6">
        <w:rPr>
          <w:rFonts w:ascii="Times New Roman" w:hAnsi="Times New Roman" w:cs="Times New Roman"/>
        </w:rPr>
        <w:t xml:space="preserve">de </w:t>
      </w:r>
      <w:r w:rsidR="00011AAF">
        <w:rPr>
          <w:rFonts w:ascii="Times New Roman" w:hAnsi="Times New Roman" w:cs="Times New Roman"/>
        </w:rPr>
        <w:t>Facturación</w:t>
      </w:r>
      <w:r w:rsidRPr="001F44CB">
        <w:rPr>
          <w:rFonts w:ascii="Times New Roman" w:hAnsi="Times New Roman" w:cs="Times New Roman"/>
        </w:rPr>
        <w:t>)</w:t>
      </w:r>
      <w:r w:rsidR="00011AAF">
        <w:rPr>
          <w:rFonts w:ascii="Times New Roman" w:hAnsi="Times New Roman" w:cs="Times New Roman"/>
        </w:rPr>
        <w:t xml:space="preserve"> </w:t>
      </w:r>
      <w:r w:rsidR="00141BB6">
        <w:rPr>
          <w:rFonts w:ascii="Times New Roman" w:hAnsi="Times New Roman" w:cs="Times New Roman"/>
        </w:rPr>
        <w:t xml:space="preserve">Nuestro sistema de facturación será un producto independiente diseñado para trabajar en un sistema local, lo cual permitirá su utilización de forma rápida, eficaz y segura para registrar ventas </w:t>
      </w:r>
      <w:r w:rsidR="00011AAF">
        <w:rPr>
          <w:rFonts w:ascii="Times New Roman" w:hAnsi="Times New Roman" w:cs="Times New Roman"/>
        </w:rPr>
        <w:t>tanto para personas naturales como personas jurídicas, podrá emitir facturas por ventas a crédito fiscal y consumidor final, también se podrá anular facturas, también se podrá realizar impresión de pool de facturas con código fiscal según si es factura consumidor final o crédito fiscal y deberá tenerse un registro de esas nuevas facturas emitidas y administrarias se podrá re imprimir algunas facturas  que por algún error ha sufrido daño o deteriorado de forma individual.</w:t>
      </w:r>
    </w:p>
    <w:p w14:paraId="72B19A72" w14:textId="4D44B1EF" w:rsidR="00D466B5" w:rsidRPr="001F44CB" w:rsidRDefault="00D466B5" w:rsidP="00DA1110">
      <w:pPr>
        <w:pStyle w:val="Ttulo2"/>
        <w:numPr>
          <w:ilvl w:val="1"/>
          <w:numId w:val="5"/>
        </w:numPr>
        <w:spacing w:line="276" w:lineRule="auto"/>
        <w:rPr>
          <w:rFonts w:ascii="Times New Roman" w:hAnsi="Times New Roman" w:cs="Times New Roman"/>
        </w:rPr>
      </w:pPr>
      <w:r w:rsidRPr="001F44CB">
        <w:rPr>
          <w:rFonts w:ascii="Times New Roman" w:hAnsi="Times New Roman" w:cs="Times New Roman"/>
        </w:rPr>
        <w:t>Funciones del Producto</w:t>
      </w:r>
    </w:p>
    <w:p w14:paraId="227EF3C3" w14:textId="77777777" w:rsidR="00D466B5" w:rsidRPr="001F44CB" w:rsidRDefault="00D466B5" w:rsidP="00D466B5">
      <w:pPr>
        <w:spacing w:after="0" w:line="276" w:lineRule="auto"/>
        <w:ind w:left="835" w:firstLine="0"/>
        <w:rPr>
          <w:rFonts w:ascii="Times New Roman" w:hAnsi="Times New Roman" w:cs="Times New Roman"/>
        </w:rPr>
      </w:pPr>
      <w:r w:rsidRPr="001F44CB">
        <w:rPr>
          <w:rFonts w:ascii="Times New Roman" w:hAnsi="Times New Roman" w:cs="Times New Roman"/>
        </w:rPr>
        <w:t>El sistema SIARG (Sistema Informático de Administración de Gimnasios) deberá almacenar datos de:</w:t>
      </w:r>
    </w:p>
    <w:p w14:paraId="756EFD59" w14:textId="5214413F" w:rsidR="00011AAF" w:rsidRDefault="00995CAC" w:rsidP="00D466B5">
      <w:pPr>
        <w:pStyle w:val="Prrafodelista"/>
        <w:numPr>
          <w:ilvl w:val="0"/>
          <w:numId w:val="2"/>
        </w:numPr>
        <w:spacing w:after="0" w:line="276" w:lineRule="auto"/>
        <w:jc w:val="both"/>
        <w:rPr>
          <w:rFonts w:ascii="Times New Roman" w:hAnsi="Times New Roman" w:cs="Times New Roman"/>
          <w:color w:val="000000" w:themeColor="text1"/>
        </w:rPr>
      </w:pPr>
      <w:r>
        <w:rPr>
          <w:rFonts w:ascii="Times New Roman" w:hAnsi="Times New Roman" w:cs="Times New Roman"/>
          <w:color w:val="000000" w:themeColor="text1"/>
        </w:rPr>
        <w:t>Iniciar sesión (login).</w:t>
      </w:r>
    </w:p>
    <w:p w14:paraId="47091D2E" w14:textId="45CAC9DE" w:rsidR="00011AAF" w:rsidRDefault="00995CAC" w:rsidP="00D466B5">
      <w:pPr>
        <w:pStyle w:val="Prrafodelista"/>
        <w:numPr>
          <w:ilvl w:val="0"/>
          <w:numId w:val="2"/>
        </w:numPr>
        <w:spacing w:after="0" w:line="276"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Menú </w:t>
      </w:r>
    </w:p>
    <w:p w14:paraId="0FAF15A1" w14:textId="6CF5734B" w:rsidR="00995CAC" w:rsidRDefault="00995CAC" w:rsidP="00D466B5">
      <w:pPr>
        <w:pStyle w:val="Prrafodelista"/>
        <w:numPr>
          <w:ilvl w:val="0"/>
          <w:numId w:val="2"/>
        </w:numPr>
        <w:spacing w:after="0" w:line="276"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Registrar ventas </w:t>
      </w:r>
    </w:p>
    <w:p w14:paraId="1F54F3AB" w14:textId="677E1899" w:rsidR="00995CAC" w:rsidRDefault="00995CAC" w:rsidP="00D466B5">
      <w:pPr>
        <w:pStyle w:val="Prrafodelista"/>
        <w:numPr>
          <w:ilvl w:val="0"/>
          <w:numId w:val="2"/>
        </w:numPr>
        <w:spacing w:after="0" w:line="276" w:lineRule="auto"/>
        <w:jc w:val="both"/>
        <w:rPr>
          <w:rFonts w:ascii="Times New Roman" w:hAnsi="Times New Roman" w:cs="Times New Roman"/>
          <w:color w:val="000000" w:themeColor="text1"/>
        </w:rPr>
      </w:pPr>
      <w:r>
        <w:rPr>
          <w:rFonts w:ascii="Times New Roman" w:hAnsi="Times New Roman" w:cs="Times New Roman"/>
          <w:color w:val="000000" w:themeColor="text1"/>
        </w:rPr>
        <w:t>Llenado de factura consumidor final</w:t>
      </w:r>
    </w:p>
    <w:p w14:paraId="6B8289E9" w14:textId="36180B35" w:rsidR="00995CAC" w:rsidRDefault="00995CAC" w:rsidP="00D466B5">
      <w:pPr>
        <w:pStyle w:val="Prrafodelista"/>
        <w:numPr>
          <w:ilvl w:val="0"/>
          <w:numId w:val="2"/>
        </w:numPr>
        <w:spacing w:after="0" w:line="276" w:lineRule="auto"/>
        <w:jc w:val="both"/>
        <w:rPr>
          <w:rFonts w:ascii="Times New Roman" w:hAnsi="Times New Roman" w:cs="Times New Roman"/>
          <w:color w:val="000000" w:themeColor="text1"/>
        </w:rPr>
      </w:pPr>
      <w:r>
        <w:rPr>
          <w:rFonts w:ascii="Times New Roman" w:hAnsi="Times New Roman" w:cs="Times New Roman"/>
          <w:color w:val="000000" w:themeColor="text1"/>
        </w:rPr>
        <w:t>Factura de crédito fiscal</w:t>
      </w:r>
    </w:p>
    <w:p w14:paraId="08D60959" w14:textId="05C8C04D" w:rsidR="00995CAC" w:rsidRDefault="00995CAC" w:rsidP="00D466B5">
      <w:pPr>
        <w:pStyle w:val="Prrafodelista"/>
        <w:numPr>
          <w:ilvl w:val="0"/>
          <w:numId w:val="2"/>
        </w:numPr>
        <w:spacing w:after="0" w:line="276" w:lineRule="auto"/>
        <w:jc w:val="both"/>
        <w:rPr>
          <w:rFonts w:ascii="Times New Roman" w:hAnsi="Times New Roman" w:cs="Times New Roman"/>
          <w:color w:val="000000" w:themeColor="text1"/>
        </w:rPr>
      </w:pPr>
      <w:r>
        <w:rPr>
          <w:rFonts w:ascii="Times New Roman" w:hAnsi="Times New Roman" w:cs="Times New Roman"/>
          <w:color w:val="000000" w:themeColor="text1"/>
        </w:rPr>
        <w:t>Anulación de factura</w:t>
      </w:r>
    </w:p>
    <w:p w14:paraId="0185FA61" w14:textId="2225F2D3" w:rsidR="00995CAC" w:rsidRDefault="00995CAC" w:rsidP="00D466B5">
      <w:pPr>
        <w:pStyle w:val="Prrafodelista"/>
        <w:numPr>
          <w:ilvl w:val="0"/>
          <w:numId w:val="2"/>
        </w:numPr>
        <w:spacing w:after="0" w:line="276"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Imprimir factura </w:t>
      </w:r>
    </w:p>
    <w:p w14:paraId="121D5DC9" w14:textId="727390F3" w:rsidR="00995CAC" w:rsidRPr="00995CAC" w:rsidRDefault="00995CAC" w:rsidP="00995CAC">
      <w:pPr>
        <w:pStyle w:val="Prrafodelista"/>
        <w:numPr>
          <w:ilvl w:val="0"/>
          <w:numId w:val="2"/>
        </w:numPr>
        <w:spacing w:after="0" w:line="276" w:lineRule="auto"/>
        <w:jc w:val="both"/>
        <w:rPr>
          <w:rFonts w:ascii="Times New Roman" w:hAnsi="Times New Roman" w:cs="Times New Roman"/>
          <w:color w:val="000000" w:themeColor="text1"/>
        </w:rPr>
      </w:pPr>
      <w:r>
        <w:rPr>
          <w:rFonts w:ascii="Times New Roman" w:hAnsi="Times New Roman" w:cs="Times New Roman"/>
          <w:color w:val="000000" w:themeColor="text1"/>
        </w:rPr>
        <w:t>Control sobre factura anulada o deteriorada</w:t>
      </w:r>
    </w:p>
    <w:p w14:paraId="59E54A97" w14:textId="7FFAD827" w:rsidR="00D466B5" w:rsidRDefault="00D466B5" w:rsidP="00DA1110">
      <w:pPr>
        <w:pStyle w:val="Ttulo2"/>
        <w:numPr>
          <w:ilvl w:val="1"/>
          <w:numId w:val="5"/>
        </w:numPr>
        <w:spacing w:line="276" w:lineRule="auto"/>
        <w:rPr>
          <w:rFonts w:ascii="Times New Roman" w:hAnsi="Times New Roman" w:cs="Times New Roman"/>
        </w:rPr>
      </w:pPr>
      <w:r w:rsidRPr="001F44CB">
        <w:rPr>
          <w:rFonts w:ascii="Times New Roman" w:hAnsi="Times New Roman" w:cs="Times New Roman"/>
        </w:rPr>
        <w:t>Características de los Usuarios</w:t>
      </w:r>
    </w:p>
    <w:p w14:paraId="4C6B63F6" w14:textId="77777777" w:rsidR="00D466B5" w:rsidRDefault="00D466B5" w:rsidP="00D466B5">
      <w:r>
        <w:t>Los usuarios son dos en los cuales estarán divididos en administrador y usuario.</w:t>
      </w:r>
    </w:p>
    <w:tbl>
      <w:tblPr>
        <w:tblStyle w:val="Tablaconcuadrcula"/>
        <w:tblW w:w="0" w:type="auto"/>
        <w:jc w:val="center"/>
        <w:tblLook w:val="04A0" w:firstRow="1" w:lastRow="0" w:firstColumn="1" w:lastColumn="0" w:noHBand="0" w:noVBand="1"/>
      </w:tblPr>
      <w:tblGrid>
        <w:gridCol w:w="1727"/>
        <w:gridCol w:w="2249"/>
        <w:gridCol w:w="2270"/>
        <w:gridCol w:w="2248"/>
      </w:tblGrid>
      <w:tr w:rsidR="00D466B5" w14:paraId="168ED7B9" w14:textId="77777777" w:rsidTr="00995CAC">
        <w:trPr>
          <w:jc w:val="center"/>
        </w:trPr>
        <w:tc>
          <w:tcPr>
            <w:tcW w:w="1727" w:type="dxa"/>
            <w:shd w:val="clear" w:color="auto" w:fill="F2F2F2" w:themeFill="background1" w:themeFillShade="F2"/>
          </w:tcPr>
          <w:p w14:paraId="4EE6BDCA" w14:textId="77777777" w:rsidR="00D466B5" w:rsidRPr="00450BD5" w:rsidRDefault="00D466B5" w:rsidP="0050169F">
            <w:pPr>
              <w:ind w:left="0" w:firstLine="0"/>
              <w:rPr>
                <w:b/>
                <w:bCs/>
              </w:rPr>
            </w:pPr>
            <w:r w:rsidRPr="00450BD5">
              <w:rPr>
                <w:b/>
                <w:bCs/>
              </w:rPr>
              <w:t>Rol</w:t>
            </w:r>
          </w:p>
        </w:tc>
        <w:tc>
          <w:tcPr>
            <w:tcW w:w="2249" w:type="dxa"/>
            <w:shd w:val="clear" w:color="auto" w:fill="F2F2F2" w:themeFill="background1" w:themeFillShade="F2"/>
          </w:tcPr>
          <w:p w14:paraId="050BDE08" w14:textId="77777777" w:rsidR="00D466B5" w:rsidRPr="00450BD5" w:rsidRDefault="00D466B5" w:rsidP="0050169F">
            <w:pPr>
              <w:ind w:left="0" w:firstLine="0"/>
              <w:rPr>
                <w:b/>
                <w:bCs/>
              </w:rPr>
            </w:pPr>
            <w:r w:rsidRPr="00450BD5">
              <w:rPr>
                <w:b/>
                <w:bCs/>
              </w:rPr>
              <w:t>Nivel educacional</w:t>
            </w:r>
          </w:p>
        </w:tc>
        <w:tc>
          <w:tcPr>
            <w:tcW w:w="2270" w:type="dxa"/>
            <w:shd w:val="clear" w:color="auto" w:fill="F2F2F2" w:themeFill="background1" w:themeFillShade="F2"/>
          </w:tcPr>
          <w:p w14:paraId="33517EBF" w14:textId="77777777" w:rsidR="00D466B5" w:rsidRPr="00450BD5" w:rsidRDefault="00D466B5" w:rsidP="0050169F">
            <w:pPr>
              <w:ind w:left="0" w:firstLine="0"/>
              <w:rPr>
                <w:b/>
                <w:bCs/>
              </w:rPr>
            </w:pPr>
            <w:r w:rsidRPr="00450BD5">
              <w:rPr>
                <w:b/>
                <w:bCs/>
              </w:rPr>
              <w:t>Experiencia</w:t>
            </w:r>
          </w:p>
        </w:tc>
        <w:tc>
          <w:tcPr>
            <w:tcW w:w="2248" w:type="dxa"/>
            <w:shd w:val="clear" w:color="auto" w:fill="F2F2F2" w:themeFill="background1" w:themeFillShade="F2"/>
          </w:tcPr>
          <w:p w14:paraId="587834CF" w14:textId="77777777" w:rsidR="00D466B5" w:rsidRPr="00450BD5" w:rsidRDefault="00D466B5" w:rsidP="0050169F">
            <w:pPr>
              <w:ind w:left="0" w:firstLine="0"/>
              <w:rPr>
                <w:b/>
                <w:bCs/>
              </w:rPr>
            </w:pPr>
            <w:r w:rsidRPr="00450BD5">
              <w:rPr>
                <w:b/>
                <w:bCs/>
              </w:rPr>
              <w:t>Experiencia técnica</w:t>
            </w:r>
          </w:p>
        </w:tc>
      </w:tr>
      <w:tr w:rsidR="00D466B5" w14:paraId="41873B97" w14:textId="77777777" w:rsidTr="00995CAC">
        <w:trPr>
          <w:jc w:val="center"/>
        </w:trPr>
        <w:tc>
          <w:tcPr>
            <w:tcW w:w="1727" w:type="dxa"/>
          </w:tcPr>
          <w:p w14:paraId="00F6849D" w14:textId="77777777" w:rsidR="00D466B5" w:rsidRDefault="00D466B5" w:rsidP="0050169F">
            <w:pPr>
              <w:ind w:left="0" w:firstLine="0"/>
            </w:pPr>
            <w:r>
              <w:t>Administrador</w:t>
            </w:r>
          </w:p>
        </w:tc>
        <w:tc>
          <w:tcPr>
            <w:tcW w:w="2249" w:type="dxa"/>
          </w:tcPr>
          <w:p w14:paraId="0C4A3B8D" w14:textId="77777777" w:rsidR="00D466B5" w:rsidRDefault="00D466B5" w:rsidP="0050169F">
            <w:pPr>
              <w:ind w:left="0" w:firstLine="0"/>
            </w:pPr>
            <w:r>
              <w:t xml:space="preserve">Bachillerato </w:t>
            </w:r>
          </w:p>
        </w:tc>
        <w:tc>
          <w:tcPr>
            <w:tcW w:w="2270" w:type="dxa"/>
          </w:tcPr>
          <w:p w14:paraId="16DB52C3" w14:textId="77777777" w:rsidR="00D466B5" w:rsidRDefault="00D466B5" w:rsidP="0050169F">
            <w:pPr>
              <w:ind w:left="0" w:firstLine="0"/>
            </w:pPr>
            <w:r>
              <w:t>Tiene ciertos conocimientos con software</w:t>
            </w:r>
          </w:p>
        </w:tc>
        <w:tc>
          <w:tcPr>
            <w:tcW w:w="2248" w:type="dxa"/>
          </w:tcPr>
          <w:p w14:paraId="7702CD34" w14:textId="77777777" w:rsidR="00D466B5" w:rsidRDefault="00D466B5" w:rsidP="0050169F">
            <w:pPr>
              <w:ind w:left="0" w:firstLine="0"/>
            </w:pPr>
            <w:r>
              <w:t>No tienen experiencia técnica.</w:t>
            </w:r>
          </w:p>
        </w:tc>
      </w:tr>
    </w:tbl>
    <w:p w14:paraId="12ECBEEC" w14:textId="77777777" w:rsidR="00D466B5" w:rsidRDefault="00D466B5" w:rsidP="00D466B5">
      <w:pPr>
        <w:ind w:left="0" w:firstLine="0"/>
      </w:pPr>
    </w:p>
    <w:p w14:paraId="1F650F6B" w14:textId="77777777" w:rsidR="00D466B5" w:rsidRPr="00450BD5" w:rsidRDefault="00D466B5" w:rsidP="00D466B5">
      <w:pPr>
        <w:ind w:left="10" w:firstLine="0"/>
      </w:pPr>
    </w:p>
    <w:p w14:paraId="030D51BE" w14:textId="77777777" w:rsidR="00D466B5" w:rsidRPr="001F44CB" w:rsidRDefault="00D466B5" w:rsidP="00DA1110">
      <w:pPr>
        <w:pStyle w:val="Ttulo2"/>
        <w:numPr>
          <w:ilvl w:val="1"/>
          <w:numId w:val="5"/>
        </w:numPr>
        <w:spacing w:line="276" w:lineRule="auto"/>
        <w:ind w:left="835"/>
        <w:rPr>
          <w:rFonts w:ascii="Times New Roman" w:hAnsi="Times New Roman" w:cs="Times New Roman"/>
        </w:rPr>
      </w:pPr>
      <w:r w:rsidRPr="001F44CB">
        <w:rPr>
          <w:rFonts w:ascii="Times New Roman" w:hAnsi="Times New Roman" w:cs="Times New Roman"/>
        </w:rPr>
        <w:t>Restricciones</w:t>
      </w:r>
    </w:p>
    <w:p w14:paraId="31059FA5" w14:textId="405412B3" w:rsidR="00D466B5" w:rsidRPr="001F44CB" w:rsidRDefault="00D466B5" w:rsidP="00D466B5">
      <w:pPr>
        <w:pStyle w:val="Prrafodelista"/>
        <w:numPr>
          <w:ilvl w:val="0"/>
          <w:numId w:val="3"/>
        </w:numPr>
        <w:spacing w:after="0" w:line="276" w:lineRule="auto"/>
        <w:jc w:val="both"/>
        <w:rPr>
          <w:rFonts w:ascii="Times New Roman" w:hAnsi="Times New Roman" w:cs="Times New Roman"/>
          <w:color w:val="000000" w:themeColor="text1"/>
        </w:rPr>
      </w:pPr>
      <w:r w:rsidRPr="001F44CB">
        <w:rPr>
          <w:rFonts w:ascii="Times New Roman" w:hAnsi="Times New Roman" w:cs="Times New Roman"/>
          <w:color w:val="000000" w:themeColor="text1"/>
        </w:rPr>
        <w:t>Lenguajes y tecnologías en uso: MySQL</w:t>
      </w:r>
      <w:r w:rsidR="00995CAC">
        <w:rPr>
          <w:rFonts w:ascii="Times New Roman" w:hAnsi="Times New Roman" w:cs="Times New Roman"/>
          <w:color w:val="000000" w:themeColor="text1"/>
        </w:rPr>
        <w:t xml:space="preserve"> Workbech</w:t>
      </w:r>
      <w:r w:rsidRPr="001F44CB">
        <w:rPr>
          <w:rFonts w:ascii="Times New Roman" w:hAnsi="Times New Roman" w:cs="Times New Roman"/>
          <w:color w:val="000000" w:themeColor="text1"/>
        </w:rPr>
        <w:t xml:space="preserve">, </w:t>
      </w:r>
      <w:r>
        <w:rPr>
          <w:rFonts w:ascii="Times New Roman" w:hAnsi="Times New Roman" w:cs="Times New Roman"/>
          <w:color w:val="000000" w:themeColor="text1"/>
        </w:rPr>
        <w:t>JAVA</w:t>
      </w:r>
      <w:r w:rsidRPr="001F44CB">
        <w:rPr>
          <w:rFonts w:ascii="Times New Roman" w:hAnsi="Times New Roman" w:cs="Times New Roman"/>
          <w:color w:val="000000" w:themeColor="text1"/>
        </w:rPr>
        <w:t>.</w:t>
      </w:r>
    </w:p>
    <w:p w14:paraId="3FCA4A92" w14:textId="77777777" w:rsidR="00D466B5" w:rsidRPr="001F44CB" w:rsidRDefault="00D466B5" w:rsidP="00D466B5">
      <w:pPr>
        <w:pStyle w:val="Prrafodelista"/>
        <w:numPr>
          <w:ilvl w:val="0"/>
          <w:numId w:val="3"/>
        </w:numPr>
        <w:spacing w:after="0" w:line="276" w:lineRule="auto"/>
        <w:jc w:val="both"/>
        <w:rPr>
          <w:rFonts w:ascii="Times New Roman" w:hAnsi="Times New Roman" w:cs="Times New Roman"/>
          <w:color w:val="000000" w:themeColor="text1"/>
        </w:rPr>
      </w:pPr>
      <w:r w:rsidRPr="001F44CB">
        <w:rPr>
          <w:rFonts w:ascii="Times New Roman" w:hAnsi="Times New Roman" w:cs="Times New Roman"/>
          <w:color w:val="000000" w:themeColor="text1"/>
        </w:rPr>
        <w:t>El sistema se diseñará según un modelo usuario/sistema.</w:t>
      </w:r>
    </w:p>
    <w:p w14:paraId="4E9B9469" w14:textId="77777777" w:rsidR="00D466B5" w:rsidRPr="001F44CB" w:rsidRDefault="00D466B5" w:rsidP="00D466B5">
      <w:pPr>
        <w:pStyle w:val="Prrafodelista"/>
        <w:numPr>
          <w:ilvl w:val="0"/>
          <w:numId w:val="3"/>
        </w:numPr>
        <w:spacing w:after="0" w:line="276" w:lineRule="auto"/>
        <w:jc w:val="both"/>
        <w:rPr>
          <w:rFonts w:ascii="Times New Roman" w:hAnsi="Times New Roman" w:cs="Times New Roman"/>
          <w:color w:val="000000" w:themeColor="text1"/>
        </w:rPr>
      </w:pPr>
      <w:r w:rsidRPr="001F44CB">
        <w:rPr>
          <w:rFonts w:ascii="Times New Roman" w:hAnsi="Times New Roman" w:cs="Times New Roman"/>
          <w:color w:val="000000" w:themeColor="text1"/>
        </w:rPr>
        <w:t>Los servidores deben ser capaces de atender consultas concurrentemente.</w:t>
      </w:r>
    </w:p>
    <w:p w14:paraId="41996406" w14:textId="77777777" w:rsidR="00D466B5" w:rsidRPr="00450BD5" w:rsidRDefault="00D466B5" w:rsidP="00D466B5">
      <w:pPr>
        <w:pStyle w:val="Prrafodelista"/>
        <w:numPr>
          <w:ilvl w:val="0"/>
          <w:numId w:val="3"/>
        </w:numPr>
        <w:spacing w:after="0" w:line="276" w:lineRule="auto"/>
        <w:jc w:val="both"/>
        <w:rPr>
          <w:rFonts w:ascii="Times New Roman" w:hAnsi="Times New Roman" w:cs="Times New Roman"/>
          <w:color w:val="000000" w:themeColor="text1"/>
        </w:rPr>
      </w:pPr>
      <w:r w:rsidRPr="001F44CB">
        <w:rPr>
          <w:rFonts w:ascii="Times New Roman" w:hAnsi="Times New Roman" w:cs="Times New Roman"/>
          <w:color w:val="000000" w:themeColor="text1"/>
        </w:rPr>
        <w:t>No usar como gestores de base de datos: Access o Excel.</w:t>
      </w:r>
    </w:p>
    <w:p w14:paraId="349F18E4" w14:textId="77777777" w:rsidR="00D466B5" w:rsidRPr="001F44CB" w:rsidRDefault="00D466B5" w:rsidP="00DA1110">
      <w:pPr>
        <w:pStyle w:val="Ttulo2"/>
        <w:numPr>
          <w:ilvl w:val="1"/>
          <w:numId w:val="5"/>
        </w:numPr>
        <w:spacing w:line="276" w:lineRule="auto"/>
        <w:ind w:left="835"/>
        <w:rPr>
          <w:rFonts w:ascii="Times New Roman" w:hAnsi="Times New Roman" w:cs="Times New Roman"/>
        </w:rPr>
      </w:pPr>
      <w:r w:rsidRPr="001F44CB">
        <w:rPr>
          <w:rFonts w:ascii="Times New Roman" w:hAnsi="Times New Roman" w:cs="Times New Roman"/>
        </w:rPr>
        <w:lastRenderedPageBreak/>
        <w:t>Suposiciones y Dependencias</w:t>
      </w:r>
    </w:p>
    <w:p w14:paraId="568AAD15" w14:textId="77777777" w:rsidR="00D466B5" w:rsidRPr="001F44CB" w:rsidRDefault="00D466B5" w:rsidP="00D466B5">
      <w:pPr>
        <w:spacing w:after="0" w:line="276" w:lineRule="auto"/>
        <w:ind w:left="708" w:firstLine="0"/>
        <w:rPr>
          <w:rFonts w:ascii="Times New Roman" w:hAnsi="Times New Roman" w:cs="Times New Roman"/>
        </w:rPr>
      </w:pPr>
      <w:r w:rsidRPr="001F44CB">
        <w:rPr>
          <w:rFonts w:ascii="Times New Roman" w:hAnsi="Times New Roman" w:cs="Times New Roman"/>
          <w:color w:val="000000" w:themeColor="text1"/>
        </w:rPr>
        <w:t>Se asume que los requisitos son estables.</w:t>
      </w:r>
      <w:r w:rsidRPr="001F44CB">
        <w:rPr>
          <w:rFonts w:ascii="Times New Roman" w:hAnsi="Times New Roman" w:cs="Times New Roman"/>
        </w:rPr>
        <w:t xml:space="preserve"> Los equipos en los que se vaya a ejecutar el sistema deben cumplir los requerimientos antes dichos así garantizar la funcionalidad correcta del mismo. Dado sea el caso en el cual algún requisito sea modificado se deberá realizar una revisión previa y discutir si sea realmente necesaria dicha modificación.  </w:t>
      </w:r>
    </w:p>
    <w:p w14:paraId="211ED8B2" w14:textId="77777777" w:rsidR="00D466B5" w:rsidRDefault="00D466B5" w:rsidP="00D466B5">
      <w:pPr>
        <w:spacing w:after="0" w:line="276" w:lineRule="auto"/>
        <w:ind w:left="0" w:firstLine="0"/>
        <w:rPr>
          <w:rFonts w:ascii="Times New Roman" w:hAnsi="Times New Roman" w:cs="Times New Roman"/>
        </w:rPr>
      </w:pPr>
    </w:p>
    <w:p w14:paraId="376BE4E1" w14:textId="77777777" w:rsidR="00D466B5" w:rsidRPr="001F44CB" w:rsidRDefault="00D466B5" w:rsidP="00DA1110">
      <w:pPr>
        <w:pStyle w:val="Ttulo2"/>
        <w:numPr>
          <w:ilvl w:val="1"/>
          <w:numId w:val="5"/>
        </w:numPr>
        <w:spacing w:line="276" w:lineRule="auto"/>
        <w:ind w:left="835"/>
        <w:rPr>
          <w:rFonts w:ascii="Times New Roman" w:hAnsi="Times New Roman" w:cs="Times New Roman"/>
        </w:rPr>
      </w:pPr>
      <w:r w:rsidRPr="001F44CB">
        <w:rPr>
          <w:rFonts w:ascii="Times New Roman" w:hAnsi="Times New Roman" w:cs="Times New Roman"/>
        </w:rPr>
        <w:t>Requisitos Futuros</w:t>
      </w:r>
    </w:p>
    <w:p w14:paraId="413858C4" w14:textId="5A5E6A39" w:rsidR="00D466B5" w:rsidRDefault="00D466B5" w:rsidP="00D466B5">
      <w:pPr>
        <w:pStyle w:val="Prrafodelista"/>
        <w:numPr>
          <w:ilvl w:val="0"/>
          <w:numId w:val="4"/>
        </w:numPr>
        <w:spacing w:line="276" w:lineRule="auto"/>
        <w:jc w:val="both"/>
        <w:rPr>
          <w:rFonts w:ascii="Times New Roman" w:hAnsi="Times New Roman" w:cs="Times New Roman"/>
        </w:rPr>
      </w:pPr>
      <w:r w:rsidRPr="00450BD5">
        <w:rPr>
          <w:rFonts w:ascii="Times New Roman" w:hAnsi="Times New Roman" w:cs="Times New Roman"/>
        </w:rPr>
        <w:t>Se espera obtener informes detallados de registro de nuevos</w:t>
      </w:r>
      <w:r w:rsidR="00BB7A5D">
        <w:rPr>
          <w:rFonts w:ascii="Times New Roman" w:hAnsi="Times New Roman" w:cs="Times New Roman"/>
        </w:rPr>
        <w:t xml:space="preserve"> productos</w:t>
      </w:r>
      <w:r>
        <w:rPr>
          <w:rFonts w:ascii="Times New Roman" w:hAnsi="Times New Roman" w:cs="Times New Roman"/>
        </w:rPr>
        <w:t>.</w:t>
      </w:r>
    </w:p>
    <w:p w14:paraId="7701BDE7" w14:textId="7D975189" w:rsidR="00995CAC" w:rsidRDefault="00BB7A5D" w:rsidP="00D466B5">
      <w:pPr>
        <w:pStyle w:val="Prrafodelista"/>
        <w:numPr>
          <w:ilvl w:val="0"/>
          <w:numId w:val="4"/>
        </w:numPr>
        <w:spacing w:line="276" w:lineRule="auto"/>
        <w:jc w:val="both"/>
        <w:rPr>
          <w:rFonts w:ascii="Times New Roman" w:hAnsi="Times New Roman" w:cs="Times New Roman"/>
        </w:rPr>
      </w:pPr>
      <w:r>
        <w:rPr>
          <w:rFonts w:ascii="Times New Roman" w:hAnsi="Times New Roman" w:cs="Times New Roman"/>
        </w:rPr>
        <w:t>Mejorar el sistema para tener mas control con las facturas tanto de crédito fiscal como factura consumidor final.</w:t>
      </w:r>
    </w:p>
    <w:p w14:paraId="311FDDD2" w14:textId="77777777" w:rsidR="00BB7A5D" w:rsidRPr="00450BD5" w:rsidRDefault="00BB7A5D" w:rsidP="00BB7A5D">
      <w:pPr>
        <w:pStyle w:val="Prrafodelista"/>
        <w:spacing w:line="276" w:lineRule="auto"/>
        <w:ind w:left="745" w:firstLine="0"/>
        <w:jc w:val="both"/>
        <w:rPr>
          <w:rFonts w:ascii="Times New Roman" w:hAnsi="Times New Roman" w:cs="Times New Roman"/>
        </w:rPr>
      </w:pPr>
    </w:p>
    <w:p w14:paraId="0AF12B2E" w14:textId="77777777" w:rsidR="00787D86" w:rsidRDefault="00787D86"/>
    <w:sectPr w:rsidR="00787D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74A22"/>
    <w:multiLevelType w:val="multilevel"/>
    <w:tmpl w:val="5EC62D32"/>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28FA4248"/>
    <w:multiLevelType w:val="hybridMultilevel"/>
    <w:tmpl w:val="2A8EFE1A"/>
    <w:lvl w:ilvl="0" w:tplc="BE868DBE">
      <w:start w:val="1"/>
      <w:numFmt w:val="bullet"/>
      <w:lvlText w:val=""/>
      <w:lvlJc w:val="left"/>
      <w:pPr>
        <w:ind w:left="1665" w:hanging="360"/>
      </w:pPr>
      <w:rPr>
        <w:rFonts w:ascii="Symbol" w:hAnsi="Symbol" w:hint="default"/>
        <w:b w:val="0"/>
        <w:i w:val="0"/>
        <w:strike w:val="0"/>
        <w:dstrike w:val="0"/>
        <w:color w:val="000000" w:themeColor="text1"/>
        <w:sz w:val="20"/>
        <w:szCs w:val="20"/>
        <w:u w:val="none" w:color="000000"/>
        <w:bdr w:val="none" w:sz="0" w:space="0" w:color="auto"/>
        <w:shd w:val="clear" w:color="auto" w:fill="auto"/>
        <w:vertAlign w:val="baseline"/>
      </w:rPr>
    </w:lvl>
    <w:lvl w:ilvl="1" w:tplc="440A0003" w:tentative="1">
      <w:start w:val="1"/>
      <w:numFmt w:val="bullet"/>
      <w:lvlText w:val="o"/>
      <w:lvlJc w:val="left"/>
      <w:pPr>
        <w:ind w:left="2385" w:hanging="360"/>
      </w:pPr>
      <w:rPr>
        <w:rFonts w:ascii="Courier New" w:hAnsi="Courier New" w:cs="Courier New" w:hint="default"/>
      </w:rPr>
    </w:lvl>
    <w:lvl w:ilvl="2" w:tplc="440A0005" w:tentative="1">
      <w:start w:val="1"/>
      <w:numFmt w:val="bullet"/>
      <w:lvlText w:val=""/>
      <w:lvlJc w:val="left"/>
      <w:pPr>
        <w:ind w:left="3105" w:hanging="360"/>
      </w:pPr>
      <w:rPr>
        <w:rFonts w:ascii="Wingdings" w:hAnsi="Wingdings" w:hint="default"/>
      </w:rPr>
    </w:lvl>
    <w:lvl w:ilvl="3" w:tplc="440A0001" w:tentative="1">
      <w:start w:val="1"/>
      <w:numFmt w:val="bullet"/>
      <w:lvlText w:val=""/>
      <w:lvlJc w:val="left"/>
      <w:pPr>
        <w:ind w:left="3825" w:hanging="360"/>
      </w:pPr>
      <w:rPr>
        <w:rFonts w:ascii="Symbol" w:hAnsi="Symbol" w:hint="default"/>
      </w:rPr>
    </w:lvl>
    <w:lvl w:ilvl="4" w:tplc="440A0003" w:tentative="1">
      <w:start w:val="1"/>
      <w:numFmt w:val="bullet"/>
      <w:lvlText w:val="o"/>
      <w:lvlJc w:val="left"/>
      <w:pPr>
        <w:ind w:left="4545" w:hanging="360"/>
      </w:pPr>
      <w:rPr>
        <w:rFonts w:ascii="Courier New" w:hAnsi="Courier New" w:cs="Courier New" w:hint="default"/>
      </w:rPr>
    </w:lvl>
    <w:lvl w:ilvl="5" w:tplc="440A0005" w:tentative="1">
      <w:start w:val="1"/>
      <w:numFmt w:val="bullet"/>
      <w:lvlText w:val=""/>
      <w:lvlJc w:val="left"/>
      <w:pPr>
        <w:ind w:left="5265" w:hanging="360"/>
      </w:pPr>
      <w:rPr>
        <w:rFonts w:ascii="Wingdings" w:hAnsi="Wingdings" w:hint="default"/>
      </w:rPr>
    </w:lvl>
    <w:lvl w:ilvl="6" w:tplc="440A0001" w:tentative="1">
      <w:start w:val="1"/>
      <w:numFmt w:val="bullet"/>
      <w:lvlText w:val=""/>
      <w:lvlJc w:val="left"/>
      <w:pPr>
        <w:ind w:left="5985" w:hanging="360"/>
      </w:pPr>
      <w:rPr>
        <w:rFonts w:ascii="Symbol" w:hAnsi="Symbol" w:hint="default"/>
      </w:rPr>
    </w:lvl>
    <w:lvl w:ilvl="7" w:tplc="440A0003" w:tentative="1">
      <w:start w:val="1"/>
      <w:numFmt w:val="bullet"/>
      <w:lvlText w:val="o"/>
      <w:lvlJc w:val="left"/>
      <w:pPr>
        <w:ind w:left="6705" w:hanging="360"/>
      </w:pPr>
      <w:rPr>
        <w:rFonts w:ascii="Courier New" w:hAnsi="Courier New" w:cs="Courier New" w:hint="default"/>
      </w:rPr>
    </w:lvl>
    <w:lvl w:ilvl="8" w:tplc="440A0005" w:tentative="1">
      <w:start w:val="1"/>
      <w:numFmt w:val="bullet"/>
      <w:lvlText w:val=""/>
      <w:lvlJc w:val="left"/>
      <w:pPr>
        <w:ind w:left="7425" w:hanging="360"/>
      </w:pPr>
      <w:rPr>
        <w:rFonts w:ascii="Wingdings" w:hAnsi="Wingdings" w:hint="default"/>
      </w:rPr>
    </w:lvl>
  </w:abstractNum>
  <w:abstractNum w:abstractNumId="2" w15:restartNumberingAfterBreak="0">
    <w:nsid w:val="3F0B41DB"/>
    <w:multiLevelType w:val="multilevel"/>
    <w:tmpl w:val="2A72A01C"/>
    <w:lvl w:ilvl="0">
      <w:start w:val="2"/>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48FE7BBA"/>
    <w:multiLevelType w:val="multilevel"/>
    <w:tmpl w:val="B5CE1CFA"/>
    <w:lvl w:ilvl="0">
      <w:start w:val="1"/>
      <w:numFmt w:val="decimal"/>
      <w:pStyle w:val="Ttulo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Ttulo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4" w15:restartNumberingAfterBreak="0">
    <w:nsid w:val="66440E87"/>
    <w:multiLevelType w:val="hybridMultilevel"/>
    <w:tmpl w:val="F89406E8"/>
    <w:lvl w:ilvl="0" w:tplc="9CD4E9D6">
      <w:start w:val="1"/>
      <w:numFmt w:val="bullet"/>
      <w:lvlText w:val="▪"/>
      <w:lvlJc w:val="left"/>
      <w:pPr>
        <w:ind w:left="745"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80A0003" w:tentative="1">
      <w:start w:val="1"/>
      <w:numFmt w:val="bullet"/>
      <w:lvlText w:val="o"/>
      <w:lvlJc w:val="left"/>
      <w:pPr>
        <w:ind w:left="1465" w:hanging="360"/>
      </w:pPr>
      <w:rPr>
        <w:rFonts w:ascii="Courier New" w:hAnsi="Courier New" w:cs="Courier New" w:hint="default"/>
      </w:rPr>
    </w:lvl>
    <w:lvl w:ilvl="2" w:tplc="080A0005" w:tentative="1">
      <w:start w:val="1"/>
      <w:numFmt w:val="bullet"/>
      <w:lvlText w:val=""/>
      <w:lvlJc w:val="left"/>
      <w:pPr>
        <w:ind w:left="2185" w:hanging="360"/>
      </w:pPr>
      <w:rPr>
        <w:rFonts w:ascii="Wingdings" w:hAnsi="Wingdings" w:hint="default"/>
      </w:rPr>
    </w:lvl>
    <w:lvl w:ilvl="3" w:tplc="080A0001" w:tentative="1">
      <w:start w:val="1"/>
      <w:numFmt w:val="bullet"/>
      <w:lvlText w:val=""/>
      <w:lvlJc w:val="left"/>
      <w:pPr>
        <w:ind w:left="2905" w:hanging="360"/>
      </w:pPr>
      <w:rPr>
        <w:rFonts w:ascii="Symbol" w:hAnsi="Symbol" w:hint="default"/>
      </w:rPr>
    </w:lvl>
    <w:lvl w:ilvl="4" w:tplc="080A0003" w:tentative="1">
      <w:start w:val="1"/>
      <w:numFmt w:val="bullet"/>
      <w:lvlText w:val="o"/>
      <w:lvlJc w:val="left"/>
      <w:pPr>
        <w:ind w:left="3625" w:hanging="360"/>
      </w:pPr>
      <w:rPr>
        <w:rFonts w:ascii="Courier New" w:hAnsi="Courier New" w:cs="Courier New" w:hint="default"/>
      </w:rPr>
    </w:lvl>
    <w:lvl w:ilvl="5" w:tplc="080A0005" w:tentative="1">
      <w:start w:val="1"/>
      <w:numFmt w:val="bullet"/>
      <w:lvlText w:val=""/>
      <w:lvlJc w:val="left"/>
      <w:pPr>
        <w:ind w:left="4345" w:hanging="360"/>
      </w:pPr>
      <w:rPr>
        <w:rFonts w:ascii="Wingdings" w:hAnsi="Wingdings" w:hint="default"/>
      </w:rPr>
    </w:lvl>
    <w:lvl w:ilvl="6" w:tplc="080A0001" w:tentative="1">
      <w:start w:val="1"/>
      <w:numFmt w:val="bullet"/>
      <w:lvlText w:val=""/>
      <w:lvlJc w:val="left"/>
      <w:pPr>
        <w:ind w:left="5065" w:hanging="360"/>
      </w:pPr>
      <w:rPr>
        <w:rFonts w:ascii="Symbol" w:hAnsi="Symbol" w:hint="default"/>
      </w:rPr>
    </w:lvl>
    <w:lvl w:ilvl="7" w:tplc="080A0003" w:tentative="1">
      <w:start w:val="1"/>
      <w:numFmt w:val="bullet"/>
      <w:lvlText w:val="o"/>
      <w:lvlJc w:val="left"/>
      <w:pPr>
        <w:ind w:left="5785" w:hanging="360"/>
      </w:pPr>
      <w:rPr>
        <w:rFonts w:ascii="Courier New" w:hAnsi="Courier New" w:cs="Courier New" w:hint="default"/>
      </w:rPr>
    </w:lvl>
    <w:lvl w:ilvl="8" w:tplc="080A0005" w:tentative="1">
      <w:start w:val="1"/>
      <w:numFmt w:val="bullet"/>
      <w:lvlText w:val=""/>
      <w:lvlJc w:val="left"/>
      <w:pPr>
        <w:ind w:left="6505" w:hanging="360"/>
      </w:pPr>
      <w:rPr>
        <w:rFonts w:ascii="Wingdings" w:hAnsi="Wingdings" w:hint="default"/>
      </w:rPr>
    </w:lvl>
  </w:abstractNum>
  <w:abstractNum w:abstractNumId="5" w15:restartNumberingAfterBreak="0">
    <w:nsid w:val="71064979"/>
    <w:multiLevelType w:val="hybridMultilevel"/>
    <w:tmpl w:val="E14A5C10"/>
    <w:lvl w:ilvl="0" w:tplc="BE868DBE">
      <w:start w:val="1"/>
      <w:numFmt w:val="bullet"/>
      <w:lvlText w:val=""/>
      <w:lvlJc w:val="left"/>
      <w:pPr>
        <w:ind w:left="1195" w:hanging="360"/>
      </w:pPr>
      <w:rPr>
        <w:rFonts w:ascii="Symbol" w:hAnsi="Symbol" w:hint="default"/>
        <w:b w:val="0"/>
        <w:i w:val="0"/>
        <w:strike w:val="0"/>
        <w:dstrike w:val="0"/>
        <w:color w:val="000000" w:themeColor="text1"/>
        <w:sz w:val="20"/>
        <w:szCs w:val="20"/>
        <w:u w:val="none" w:color="000000"/>
        <w:bdr w:val="none" w:sz="0" w:space="0" w:color="auto"/>
        <w:shd w:val="clear" w:color="auto" w:fill="auto"/>
        <w:vertAlign w:val="baseline"/>
      </w:rPr>
    </w:lvl>
    <w:lvl w:ilvl="1" w:tplc="440A0003" w:tentative="1">
      <w:start w:val="1"/>
      <w:numFmt w:val="bullet"/>
      <w:lvlText w:val="o"/>
      <w:lvlJc w:val="left"/>
      <w:pPr>
        <w:ind w:left="1330" w:hanging="360"/>
      </w:pPr>
      <w:rPr>
        <w:rFonts w:ascii="Courier New" w:hAnsi="Courier New" w:cs="Courier New" w:hint="default"/>
      </w:rPr>
    </w:lvl>
    <w:lvl w:ilvl="2" w:tplc="440A0005" w:tentative="1">
      <w:start w:val="1"/>
      <w:numFmt w:val="bullet"/>
      <w:lvlText w:val=""/>
      <w:lvlJc w:val="left"/>
      <w:pPr>
        <w:ind w:left="2050" w:hanging="360"/>
      </w:pPr>
      <w:rPr>
        <w:rFonts w:ascii="Wingdings" w:hAnsi="Wingdings" w:hint="default"/>
      </w:rPr>
    </w:lvl>
    <w:lvl w:ilvl="3" w:tplc="440A0001" w:tentative="1">
      <w:start w:val="1"/>
      <w:numFmt w:val="bullet"/>
      <w:lvlText w:val=""/>
      <w:lvlJc w:val="left"/>
      <w:pPr>
        <w:ind w:left="2770" w:hanging="360"/>
      </w:pPr>
      <w:rPr>
        <w:rFonts w:ascii="Symbol" w:hAnsi="Symbol" w:hint="default"/>
      </w:rPr>
    </w:lvl>
    <w:lvl w:ilvl="4" w:tplc="440A0003" w:tentative="1">
      <w:start w:val="1"/>
      <w:numFmt w:val="bullet"/>
      <w:lvlText w:val="o"/>
      <w:lvlJc w:val="left"/>
      <w:pPr>
        <w:ind w:left="3490" w:hanging="360"/>
      </w:pPr>
      <w:rPr>
        <w:rFonts w:ascii="Courier New" w:hAnsi="Courier New" w:cs="Courier New" w:hint="default"/>
      </w:rPr>
    </w:lvl>
    <w:lvl w:ilvl="5" w:tplc="440A0005" w:tentative="1">
      <w:start w:val="1"/>
      <w:numFmt w:val="bullet"/>
      <w:lvlText w:val=""/>
      <w:lvlJc w:val="left"/>
      <w:pPr>
        <w:ind w:left="4210" w:hanging="360"/>
      </w:pPr>
      <w:rPr>
        <w:rFonts w:ascii="Wingdings" w:hAnsi="Wingdings" w:hint="default"/>
      </w:rPr>
    </w:lvl>
    <w:lvl w:ilvl="6" w:tplc="440A0001" w:tentative="1">
      <w:start w:val="1"/>
      <w:numFmt w:val="bullet"/>
      <w:lvlText w:val=""/>
      <w:lvlJc w:val="left"/>
      <w:pPr>
        <w:ind w:left="4930" w:hanging="360"/>
      </w:pPr>
      <w:rPr>
        <w:rFonts w:ascii="Symbol" w:hAnsi="Symbol" w:hint="default"/>
      </w:rPr>
    </w:lvl>
    <w:lvl w:ilvl="7" w:tplc="440A0003" w:tentative="1">
      <w:start w:val="1"/>
      <w:numFmt w:val="bullet"/>
      <w:lvlText w:val="o"/>
      <w:lvlJc w:val="left"/>
      <w:pPr>
        <w:ind w:left="5650" w:hanging="360"/>
      </w:pPr>
      <w:rPr>
        <w:rFonts w:ascii="Courier New" w:hAnsi="Courier New" w:cs="Courier New" w:hint="default"/>
      </w:rPr>
    </w:lvl>
    <w:lvl w:ilvl="8" w:tplc="440A0005" w:tentative="1">
      <w:start w:val="1"/>
      <w:numFmt w:val="bullet"/>
      <w:lvlText w:val=""/>
      <w:lvlJc w:val="left"/>
      <w:pPr>
        <w:ind w:left="637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6B5"/>
    <w:rsid w:val="00011AAF"/>
    <w:rsid w:val="00141BB6"/>
    <w:rsid w:val="00787D86"/>
    <w:rsid w:val="00995CAC"/>
    <w:rsid w:val="00BB7A5D"/>
    <w:rsid w:val="00D466B5"/>
    <w:rsid w:val="00DA111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E510D"/>
  <w15:chartTrackingRefBased/>
  <w15:docId w15:val="{7D040E25-B1DF-4ABC-ABF9-7DB571797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6B5"/>
    <w:pPr>
      <w:spacing w:after="190" w:line="252" w:lineRule="auto"/>
      <w:ind w:left="25" w:firstLine="341"/>
      <w:jc w:val="both"/>
    </w:pPr>
    <w:rPr>
      <w:rFonts w:ascii="Cambria" w:eastAsia="Cambria" w:hAnsi="Cambria" w:cs="Cambria"/>
      <w:color w:val="000000"/>
      <w:sz w:val="24"/>
      <w:lang w:val="es-MX" w:eastAsia="es-MX"/>
    </w:rPr>
  </w:style>
  <w:style w:type="paragraph" w:styleId="Ttulo1">
    <w:name w:val="heading 1"/>
    <w:next w:val="Normal"/>
    <w:link w:val="Ttulo1Car"/>
    <w:uiPriority w:val="9"/>
    <w:qFormat/>
    <w:rsid w:val="00D466B5"/>
    <w:pPr>
      <w:keepNext/>
      <w:keepLines/>
      <w:numPr>
        <w:numId w:val="1"/>
      </w:numPr>
      <w:spacing w:after="104"/>
      <w:ind w:left="35" w:hanging="10"/>
      <w:outlineLvl w:val="0"/>
    </w:pPr>
    <w:rPr>
      <w:rFonts w:ascii="Cambria" w:eastAsia="Cambria" w:hAnsi="Cambria" w:cs="Cambria"/>
      <w:b/>
      <w:color w:val="000000"/>
      <w:sz w:val="34"/>
      <w:lang w:val="es-MX" w:eastAsia="es-MX"/>
    </w:rPr>
  </w:style>
  <w:style w:type="paragraph" w:styleId="Ttulo2">
    <w:name w:val="heading 2"/>
    <w:next w:val="Normal"/>
    <w:link w:val="Ttulo2Car"/>
    <w:uiPriority w:val="9"/>
    <w:unhideWhenUsed/>
    <w:qFormat/>
    <w:rsid w:val="00D466B5"/>
    <w:pPr>
      <w:keepNext/>
      <w:keepLines/>
      <w:numPr>
        <w:ilvl w:val="1"/>
        <w:numId w:val="1"/>
      </w:numPr>
      <w:spacing w:after="92"/>
      <w:ind w:left="35" w:hanging="10"/>
      <w:outlineLvl w:val="1"/>
    </w:pPr>
    <w:rPr>
      <w:rFonts w:ascii="Cambria" w:eastAsia="Cambria" w:hAnsi="Cambria" w:cs="Cambria"/>
      <w:b/>
      <w:color w:val="000000"/>
      <w:sz w:val="29"/>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66B5"/>
    <w:rPr>
      <w:rFonts w:ascii="Cambria" w:eastAsia="Cambria" w:hAnsi="Cambria" w:cs="Cambria"/>
      <w:b/>
      <w:color w:val="000000"/>
      <w:sz w:val="34"/>
      <w:lang w:val="es-MX" w:eastAsia="es-MX"/>
    </w:rPr>
  </w:style>
  <w:style w:type="character" w:customStyle="1" w:styleId="Ttulo2Car">
    <w:name w:val="Título 2 Car"/>
    <w:basedOn w:val="Fuentedeprrafopredeter"/>
    <w:link w:val="Ttulo2"/>
    <w:uiPriority w:val="9"/>
    <w:rsid w:val="00D466B5"/>
    <w:rPr>
      <w:rFonts w:ascii="Cambria" w:eastAsia="Cambria" w:hAnsi="Cambria" w:cs="Cambria"/>
      <w:b/>
      <w:color w:val="000000"/>
      <w:sz w:val="29"/>
      <w:lang w:val="es-MX" w:eastAsia="es-MX"/>
    </w:rPr>
  </w:style>
  <w:style w:type="paragraph" w:styleId="Prrafodelista">
    <w:name w:val="List Paragraph"/>
    <w:basedOn w:val="Normal"/>
    <w:uiPriority w:val="34"/>
    <w:qFormat/>
    <w:rsid w:val="00D466B5"/>
    <w:pPr>
      <w:spacing w:after="3" w:line="259" w:lineRule="auto"/>
      <w:ind w:left="720" w:hanging="10"/>
      <w:contextualSpacing/>
      <w:jc w:val="left"/>
    </w:pPr>
    <w:rPr>
      <w:rFonts w:ascii="Calibri" w:eastAsia="Calibri" w:hAnsi="Calibri" w:cs="Calibri"/>
      <w:lang w:val="es-SV" w:eastAsia="es-SV"/>
    </w:rPr>
  </w:style>
  <w:style w:type="table" w:styleId="Tablaconcuadrcula">
    <w:name w:val="Table Grid"/>
    <w:basedOn w:val="Tablanormal"/>
    <w:uiPriority w:val="39"/>
    <w:rsid w:val="00D466B5"/>
    <w:pPr>
      <w:spacing w:after="0" w:line="240" w:lineRule="auto"/>
    </w:pPr>
    <w:rPr>
      <w:rFonts w:eastAsiaTheme="minorEastAsia"/>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335</Words>
  <Characters>1845</Characters>
  <Application>Microsoft Office Word</Application>
  <DocSecurity>0</DocSecurity>
  <Lines>15</Lines>
  <Paragraphs>4</Paragraphs>
  <ScaleCrop>false</ScaleCrop>
  <HeadingPairs>
    <vt:vector size="4" baseType="variant">
      <vt:variant>
        <vt:lpstr>Título</vt:lpstr>
      </vt:variant>
      <vt:variant>
        <vt:i4>1</vt:i4>
      </vt:variant>
      <vt:variant>
        <vt:lpstr>Títulos</vt:lpstr>
      </vt:variant>
      <vt:variant>
        <vt:i4>7</vt:i4>
      </vt:variant>
    </vt:vector>
  </HeadingPairs>
  <TitlesOfParts>
    <vt:vector size="8" baseType="lpstr">
      <vt:lpstr/>
      <vt:lpstr>Descripción General</vt:lpstr>
      <vt:lpstr>    Perspectiva del Producto</vt:lpstr>
      <vt:lpstr>    Funciones del Producto</vt:lpstr>
      <vt:lpstr>    Características de los Usuarios</vt:lpstr>
      <vt:lpstr>    Restricciones</vt:lpstr>
      <vt:lpstr>    Suposiciones y Dependencias</vt:lpstr>
      <vt:lpstr>    Requisitos Futuros</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gerson morales</dc:creator>
  <cp:keywords/>
  <dc:description/>
  <cp:lastModifiedBy>gerson morales</cp:lastModifiedBy>
  <cp:revision>1</cp:revision>
  <dcterms:created xsi:type="dcterms:W3CDTF">2021-06-09T00:33:00Z</dcterms:created>
  <dcterms:modified xsi:type="dcterms:W3CDTF">2021-06-09T01:50:00Z</dcterms:modified>
</cp:coreProperties>
</file>