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1812" w:rsidRPr="00FF068B" w:rsidRDefault="00FF068B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 w:rsidP="00BF2649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2649" w:rsidRPr="00FF068B" w:rsidRDefault="00BF2649" w:rsidP="00BF2649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2649" w:rsidRPr="00FF068B" w:rsidRDefault="00BF2649" w:rsidP="00BF2649">
      <w:pPr>
        <w:pStyle w:val="Titre1"/>
        <w:jc w:val="center"/>
        <w:rPr>
          <w:rFonts w:ascii="Times New Roman" w:hAnsi="Times New Roman" w:cs="Times New Roman"/>
          <w:b/>
          <w:color w:val="auto"/>
          <w:sz w:val="36"/>
          <w:szCs w:val="24"/>
        </w:rPr>
      </w:pPr>
      <w:r w:rsidRPr="00FF068B">
        <w:rPr>
          <w:rFonts w:ascii="Times New Roman" w:hAnsi="Times New Roman" w:cs="Times New Roman"/>
          <w:b/>
          <w:color w:val="auto"/>
          <w:sz w:val="36"/>
          <w:szCs w:val="24"/>
        </w:rPr>
        <w:t>PARTIE III – REALISATION</w:t>
      </w: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p w:rsidR="00BF2649" w:rsidRPr="00FF068B" w:rsidRDefault="00FF068B" w:rsidP="00BF2649">
      <w:pPr>
        <w:pStyle w:val="Titre2"/>
        <w:rPr>
          <w:rFonts w:ascii="Times New Roman" w:hAnsi="Times New Roman" w:cs="Times New Roman"/>
          <w:b/>
          <w:color w:val="auto"/>
          <w:sz w:val="32"/>
          <w:szCs w:val="24"/>
        </w:rPr>
      </w:pPr>
      <w:bookmarkStart w:id="0" w:name="X58d44f01083557795ed1a4ab0902001e38af480"/>
      <w:r w:rsidRPr="00FF068B">
        <w:rPr>
          <w:rFonts w:ascii="Times New Roman" w:hAnsi="Times New Roman" w:cs="Times New Roman"/>
          <w:b/>
          <w:color w:val="auto"/>
          <w:sz w:val="32"/>
          <w:szCs w:val="24"/>
        </w:rPr>
        <w:lastRenderedPageBreak/>
        <w:t xml:space="preserve">CHAPITRE 6. MISE </w:t>
      </w:r>
      <w:bookmarkStart w:id="1" w:name="_GoBack"/>
      <w:bookmarkEnd w:id="1"/>
      <w:r w:rsidRPr="00FF068B">
        <w:rPr>
          <w:rFonts w:ascii="Times New Roman" w:hAnsi="Times New Roman" w:cs="Times New Roman"/>
          <w:b/>
          <w:color w:val="auto"/>
          <w:sz w:val="32"/>
          <w:szCs w:val="24"/>
        </w:rPr>
        <w:t>EN PLACE DE L’ENVIRONNEMENT</w:t>
      </w:r>
    </w:p>
    <w:p w:rsidR="00BF2649" w:rsidRPr="00FF068B" w:rsidRDefault="00BF2649" w:rsidP="00BF2649">
      <w:pPr>
        <w:pStyle w:val="FirstParagraph"/>
        <w:rPr>
          <w:rFonts w:ascii="Times New Roman" w:hAnsi="Times New Roman" w:cs="Times New Roman"/>
        </w:rPr>
      </w:pPr>
      <w:r w:rsidRPr="00FF068B">
        <w:rPr>
          <w:rFonts w:ascii="Times New Roman" w:hAnsi="Times New Roman" w:cs="Times New Roman"/>
          <w:b/>
          <w:bCs/>
        </w:rPr>
        <w:t xml:space="preserve">6.1 Installation </w:t>
      </w:r>
      <w:proofErr w:type="gramStart"/>
      <w:r w:rsidRPr="00FF068B">
        <w:rPr>
          <w:rFonts w:ascii="Times New Roman" w:hAnsi="Times New Roman" w:cs="Times New Roman"/>
          <w:b/>
          <w:bCs/>
        </w:rPr>
        <w:t>et</w:t>
      </w:r>
      <w:proofErr w:type="gramEnd"/>
      <w:r w:rsidRPr="00FF068B">
        <w:rPr>
          <w:rFonts w:ascii="Times New Roman" w:hAnsi="Times New Roman" w:cs="Times New Roman"/>
          <w:b/>
          <w:bCs/>
        </w:rPr>
        <w:t xml:space="preserve"> configuration des </w:t>
      </w:r>
      <w:proofErr w:type="spellStart"/>
      <w:r w:rsidRPr="00FF068B">
        <w:rPr>
          <w:rFonts w:ascii="Times New Roman" w:hAnsi="Times New Roman" w:cs="Times New Roman"/>
          <w:b/>
          <w:bCs/>
        </w:rPr>
        <w:t>outils</w:t>
      </w:r>
      <w:proofErr w:type="spellEnd"/>
      <w:r w:rsidRPr="00FF068B">
        <w:rPr>
          <w:rFonts w:ascii="Times New Roman" w:hAnsi="Times New Roman" w:cs="Times New Roman"/>
        </w:rPr>
        <w:t xml:space="preserve"> Installation de XAMPP, configuration de MySQL, </w:t>
      </w:r>
      <w:proofErr w:type="spellStart"/>
      <w:r w:rsidRPr="00FF068B">
        <w:rPr>
          <w:rFonts w:ascii="Times New Roman" w:hAnsi="Times New Roman" w:cs="Times New Roman"/>
        </w:rPr>
        <w:t>création</w:t>
      </w:r>
      <w:proofErr w:type="spellEnd"/>
      <w:r w:rsidRPr="00FF068B">
        <w:rPr>
          <w:rFonts w:ascii="Times New Roman" w:hAnsi="Times New Roman" w:cs="Times New Roman"/>
        </w:rPr>
        <w:t xml:space="preserve"> de </w:t>
      </w:r>
      <w:proofErr w:type="spellStart"/>
      <w:r w:rsidRPr="00FF068B">
        <w:rPr>
          <w:rFonts w:ascii="Times New Roman" w:hAnsi="Times New Roman" w:cs="Times New Roman"/>
        </w:rPr>
        <w:t>l’environnement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Laravel</w:t>
      </w:r>
      <w:proofErr w:type="spellEnd"/>
      <w:r w:rsidRPr="00FF068B">
        <w:rPr>
          <w:rFonts w:ascii="Times New Roman" w:hAnsi="Times New Roman" w:cs="Times New Roman"/>
        </w:rPr>
        <w:t xml:space="preserve">, VS Code avec extensions PHP et </w:t>
      </w:r>
      <w:proofErr w:type="spellStart"/>
      <w:r w:rsidRPr="00FF068B">
        <w:rPr>
          <w:rFonts w:ascii="Times New Roman" w:hAnsi="Times New Roman" w:cs="Times New Roman"/>
        </w:rPr>
        <w:t>Git</w:t>
      </w:r>
      <w:proofErr w:type="spellEnd"/>
      <w:r w:rsidRPr="00FF068B">
        <w:rPr>
          <w:rFonts w:ascii="Times New Roman" w:hAnsi="Times New Roman" w:cs="Times New Roman"/>
        </w:rPr>
        <w:t>.</w:t>
      </w:r>
    </w:p>
    <w:p w:rsidR="00BF2649" w:rsidRPr="00FF068B" w:rsidRDefault="00BF2649" w:rsidP="00BF2649">
      <w:pPr>
        <w:pStyle w:val="Corpsdetexte"/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b/>
          <w:bCs/>
          <w:sz w:val="24"/>
          <w:szCs w:val="24"/>
        </w:rPr>
        <w:t>6.2 Architecture de l’application</w:t>
      </w:r>
      <w:r w:rsidRPr="00FF068B">
        <w:rPr>
          <w:rFonts w:ascii="Times New Roman" w:hAnsi="Times New Roman" w:cs="Times New Roman"/>
          <w:sz w:val="24"/>
          <w:szCs w:val="24"/>
        </w:rPr>
        <w:t xml:space="preserve"> Application MVC : </w:t>
      </w:r>
      <w:proofErr w:type="spellStart"/>
      <w:r w:rsidRPr="00FF068B">
        <w:rPr>
          <w:rFonts w:ascii="Times New Roman" w:hAnsi="Times New Roman" w:cs="Times New Roman"/>
          <w:sz w:val="24"/>
          <w:szCs w:val="24"/>
        </w:rPr>
        <w:t>Laravel</w:t>
      </w:r>
      <w:proofErr w:type="spellEnd"/>
      <w:r w:rsidRPr="00FF068B">
        <w:rPr>
          <w:rFonts w:ascii="Times New Roman" w:hAnsi="Times New Roman" w:cs="Times New Roman"/>
          <w:sz w:val="24"/>
          <w:szCs w:val="24"/>
        </w:rPr>
        <w:t xml:space="preserve"> (Model-</w:t>
      </w:r>
      <w:proofErr w:type="spellStart"/>
      <w:r w:rsidRPr="00FF068B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FF068B">
        <w:rPr>
          <w:rFonts w:ascii="Times New Roman" w:hAnsi="Times New Roman" w:cs="Times New Roman"/>
          <w:sz w:val="24"/>
          <w:szCs w:val="24"/>
        </w:rPr>
        <w:t xml:space="preserve">-Controller), </w:t>
      </w:r>
      <w:proofErr w:type="spellStart"/>
      <w:r w:rsidRPr="00FF068B">
        <w:rPr>
          <w:rFonts w:ascii="Times New Roman" w:hAnsi="Times New Roman" w:cs="Times New Roman"/>
          <w:sz w:val="24"/>
          <w:szCs w:val="24"/>
        </w:rPr>
        <w:t>Livewire</w:t>
      </w:r>
      <w:proofErr w:type="spellEnd"/>
      <w:r w:rsidRPr="00FF068B">
        <w:rPr>
          <w:rFonts w:ascii="Times New Roman" w:hAnsi="Times New Roman" w:cs="Times New Roman"/>
          <w:sz w:val="24"/>
          <w:szCs w:val="24"/>
        </w:rPr>
        <w:t xml:space="preserve"> pour le front-end interactif.</w:t>
      </w:r>
    </w:p>
    <w:p w:rsidR="00BF2649" w:rsidRPr="00FF068B" w:rsidRDefault="00BF2649" w:rsidP="00BF2649">
      <w:pPr>
        <w:pStyle w:val="Titre2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X199379c7e1afebb44b226997d4d392cb2b7e0fb"/>
      <w:bookmarkEnd w:id="0"/>
      <w:r w:rsidRPr="00FF068B">
        <w:rPr>
          <w:rFonts w:ascii="Times New Roman" w:hAnsi="Times New Roman" w:cs="Times New Roman"/>
          <w:color w:val="auto"/>
          <w:sz w:val="24"/>
          <w:szCs w:val="24"/>
        </w:rPr>
        <w:t>Chapitre 7. Développement de l’application</w:t>
      </w:r>
    </w:p>
    <w:p w:rsidR="00BF2649" w:rsidRPr="00FF068B" w:rsidRDefault="00BF2649" w:rsidP="00BF2649">
      <w:pPr>
        <w:pStyle w:val="FirstParagraph"/>
        <w:rPr>
          <w:rFonts w:ascii="Times New Roman" w:hAnsi="Times New Roman" w:cs="Times New Roman"/>
        </w:rPr>
      </w:pPr>
      <w:r w:rsidRPr="00FF068B">
        <w:rPr>
          <w:rFonts w:ascii="Times New Roman" w:hAnsi="Times New Roman" w:cs="Times New Roman"/>
          <w:b/>
          <w:bCs/>
        </w:rPr>
        <w:t xml:space="preserve">7.1 </w:t>
      </w:r>
      <w:proofErr w:type="spellStart"/>
      <w:r w:rsidRPr="00FF068B">
        <w:rPr>
          <w:rFonts w:ascii="Times New Roman" w:hAnsi="Times New Roman" w:cs="Times New Roman"/>
          <w:b/>
          <w:bCs/>
        </w:rPr>
        <w:t>Création</w:t>
      </w:r>
      <w:proofErr w:type="spellEnd"/>
      <w:r w:rsidRPr="00FF068B">
        <w:rPr>
          <w:rFonts w:ascii="Times New Roman" w:hAnsi="Times New Roman" w:cs="Times New Roman"/>
          <w:b/>
          <w:bCs/>
        </w:rPr>
        <w:t xml:space="preserve"> de la base de </w:t>
      </w:r>
      <w:proofErr w:type="spellStart"/>
      <w:r w:rsidRPr="00FF068B">
        <w:rPr>
          <w:rFonts w:ascii="Times New Roman" w:hAnsi="Times New Roman" w:cs="Times New Roman"/>
          <w:b/>
          <w:bCs/>
        </w:rPr>
        <w:t>données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gramStart"/>
      <w:r w:rsidRPr="00FF068B">
        <w:rPr>
          <w:rFonts w:ascii="Times New Roman" w:hAnsi="Times New Roman" w:cs="Times New Roman"/>
        </w:rPr>
        <w:t>Tables :</w:t>
      </w:r>
      <w:proofErr w:type="gram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utilisateurs</w:t>
      </w:r>
      <w:proofErr w:type="spellEnd"/>
      <w:r w:rsidRPr="00FF068B">
        <w:rPr>
          <w:rFonts w:ascii="Times New Roman" w:hAnsi="Times New Roman" w:cs="Times New Roman"/>
        </w:rPr>
        <w:t xml:space="preserve">, </w:t>
      </w:r>
      <w:proofErr w:type="spellStart"/>
      <w:r w:rsidRPr="00FF068B">
        <w:rPr>
          <w:rFonts w:ascii="Times New Roman" w:hAnsi="Times New Roman" w:cs="Times New Roman"/>
        </w:rPr>
        <w:t>maisons</w:t>
      </w:r>
      <w:proofErr w:type="spellEnd"/>
      <w:r w:rsidRPr="00FF068B">
        <w:rPr>
          <w:rFonts w:ascii="Times New Roman" w:hAnsi="Times New Roman" w:cs="Times New Roman"/>
        </w:rPr>
        <w:t xml:space="preserve">, reservations, </w:t>
      </w:r>
      <w:proofErr w:type="spellStart"/>
      <w:r w:rsidRPr="00FF068B">
        <w:rPr>
          <w:rFonts w:ascii="Times New Roman" w:hAnsi="Times New Roman" w:cs="Times New Roman"/>
        </w:rPr>
        <w:t>paiements</w:t>
      </w:r>
      <w:proofErr w:type="spellEnd"/>
      <w:r w:rsidRPr="00FF068B">
        <w:rPr>
          <w:rFonts w:ascii="Times New Roman" w:hAnsi="Times New Roman" w:cs="Times New Roman"/>
        </w:rPr>
        <w:t xml:space="preserve">, avec relations </w:t>
      </w:r>
      <w:proofErr w:type="spellStart"/>
      <w:r w:rsidRPr="00FF068B">
        <w:rPr>
          <w:rFonts w:ascii="Times New Roman" w:hAnsi="Times New Roman" w:cs="Times New Roman"/>
        </w:rPr>
        <w:t>clés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primaires</w:t>
      </w:r>
      <w:proofErr w:type="spellEnd"/>
      <w:r w:rsidRPr="00FF068B">
        <w:rPr>
          <w:rFonts w:ascii="Times New Roman" w:hAnsi="Times New Roman" w:cs="Times New Roman"/>
        </w:rPr>
        <w:t xml:space="preserve"> et </w:t>
      </w:r>
      <w:proofErr w:type="spellStart"/>
      <w:r w:rsidRPr="00FF068B">
        <w:rPr>
          <w:rFonts w:ascii="Times New Roman" w:hAnsi="Times New Roman" w:cs="Times New Roman"/>
        </w:rPr>
        <w:t>étrangères</w:t>
      </w:r>
      <w:proofErr w:type="spellEnd"/>
      <w:r w:rsidRPr="00FF068B">
        <w:rPr>
          <w:rFonts w:ascii="Times New Roman" w:hAnsi="Times New Roman" w:cs="Times New Roman"/>
        </w:rPr>
        <w:t>.</w:t>
      </w:r>
    </w:p>
    <w:p w:rsidR="00BF2649" w:rsidRPr="00FF068B" w:rsidRDefault="00BF2649" w:rsidP="00BF2649">
      <w:pPr>
        <w:pStyle w:val="Corpsdetexte"/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b/>
          <w:bCs/>
          <w:sz w:val="24"/>
          <w:szCs w:val="24"/>
        </w:rPr>
        <w:t>7.2 Codage de l’application</w:t>
      </w:r>
      <w:r w:rsidRPr="00FF068B">
        <w:rPr>
          <w:rFonts w:ascii="Times New Roman" w:hAnsi="Times New Roman" w:cs="Times New Roman"/>
          <w:sz w:val="24"/>
          <w:szCs w:val="24"/>
        </w:rPr>
        <w:t xml:space="preserve"> Fonctionnalités développées : authentification, gestion des maisons, réservation, paiement, tableaux de bord. Codes commentés et documentés.</w:t>
      </w:r>
    </w:p>
    <w:p w:rsidR="00BF2649" w:rsidRPr="00FF068B" w:rsidRDefault="00BF2649" w:rsidP="00BF2649">
      <w:pPr>
        <w:pStyle w:val="Corpsdetexte"/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b/>
          <w:bCs/>
          <w:sz w:val="24"/>
          <w:szCs w:val="24"/>
        </w:rPr>
        <w:t>7.3 Présentation de l’application</w:t>
      </w:r>
      <w:r w:rsidRPr="00FF068B">
        <w:rPr>
          <w:rFonts w:ascii="Times New Roman" w:hAnsi="Times New Roman" w:cs="Times New Roman"/>
          <w:sz w:val="24"/>
          <w:szCs w:val="24"/>
        </w:rPr>
        <w:t xml:space="preserve"> Plateforme responsive, interface claire pour utilisateurs et propriétaires, tests fonctionnels et ergonomiques réalisés.</w:t>
      </w:r>
    </w:p>
    <w:p w:rsidR="00BF2649" w:rsidRPr="00FF068B" w:rsidRDefault="00FF068B" w:rsidP="00BF2649">
      <w:pPr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/>
        </w:pict>
      </w:r>
    </w:p>
    <w:p w:rsidR="00BF2649" w:rsidRPr="00FF068B" w:rsidRDefault="00BF2649" w:rsidP="00BF2649">
      <w:pPr>
        <w:pStyle w:val="Titre1"/>
        <w:rPr>
          <w:rFonts w:ascii="Times New Roman" w:hAnsi="Times New Roman" w:cs="Times New Roman"/>
          <w:color w:val="auto"/>
          <w:sz w:val="24"/>
          <w:szCs w:val="24"/>
        </w:rPr>
      </w:pPr>
      <w:bookmarkStart w:id="3" w:name="conclusion"/>
      <w:bookmarkEnd w:id="2"/>
      <w:r w:rsidRPr="00FF068B">
        <w:rPr>
          <w:rFonts w:ascii="Times New Roman" w:hAnsi="Times New Roman" w:cs="Times New Roman"/>
          <w:color w:val="auto"/>
          <w:sz w:val="24"/>
          <w:szCs w:val="24"/>
        </w:rPr>
        <w:t>Conclusion</w:t>
      </w:r>
    </w:p>
    <w:p w:rsidR="00BF2649" w:rsidRPr="00FF068B" w:rsidRDefault="00BF2649" w:rsidP="00BF2649">
      <w:pPr>
        <w:pStyle w:val="FirstParagraph"/>
        <w:rPr>
          <w:rFonts w:ascii="Times New Roman" w:hAnsi="Times New Roman" w:cs="Times New Roman"/>
        </w:rPr>
      </w:pPr>
      <w:proofErr w:type="spellStart"/>
      <w:r w:rsidRPr="00FF068B">
        <w:rPr>
          <w:rFonts w:ascii="Times New Roman" w:hAnsi="Times New Roman" w:cs="Times New Roman"/>
        </w:rPr>
        <w:t>Bilan</w:t>
      </w:r>
      <w:proofErr w:type="spellEnd"/>
      <w:r w:rsidRPr="00FF068B">
        <w:rPr>
          <w:rFonts w:ascii="Times New Roman" w:hAnsi="Times New Roman" w:cs="Times New Roman"/>
        </w:rPr>
        <w:t xml:space="preserve"> du </w:t>
      </w:r>
      <w:proofErr w:type="gramStart"/>
      <w:r w:rsidRPr="00FF068B">
        <w:rPr>
          <w:rFonts w:ascii="Times New Roman" w:hAnsi="Times New Roman" w:cs="Times New Roman"/>
        </w:rPr>
        <w:t>stage :</w:t>
      </w:r>
      <w:proofErr w:type="gramEnd"/>
      <w:r w:rsidRPr="00FF068B">
        <w:rPr>
          <w:rFonts w:ascii="Times New Roman" w:hAnsi="Times New Roman" w:cs="Times New Roman"/>
        </w:rPr>
        <w:t xml:space="preserve"> acquisition de </w:t>
      </w:r>
      <w:proofErr w:type="spellStart"/>
      <w:r w:rsidRPr="00FF068B">
        <w:rPr>
          <w:rFonts w:ascii="Times New Roman" w:hAnsi="Times New Roman" w:cs="Times New Roman"/>
        </w:rPr>
        <w:t>compétences</w:t>
      </w:r>
      <w:proofErr w:type="spellEnd"/>
      <w:r w:rsidRPr="00FF068B">
        <w:rPr>
          <w:rFonts w:ascii="Times New Roman" w:hAnsi="Times New Roman" w:cs="Times New Roman"/>
        </w:rPr>
        <w:t xml:space="preserve"> techniques (</w:t>
      </w:r>
      <w:proofErr w:type="spellStart"/>
      <w:r w:rsidRPr="00FF068B">
        <w:rPr>
          <w:rFonts w:ascii="Times New Roman" w:hAnsi="Times New Roman" w:cs="Times New Roman"/>
        </w:rPr>
        <w:t>Laravel</w:t>
      </w:r>
      <w:proofErr w:type="spellEnd"/>
      <w:r w:rsidRPr="00FF068B">
        <w:rPr>
          <w:rFonts w:ascii="Times New Roman" w:hAnsi="Times New Roman" w:cs="Times New Roman"/>
        </w:rPr>
        <w:t xml:space="preserve">, Livewire, Tailwind, MySQL, tests, SEO), </w:t>
      </w:r>
      <w:proofErr w:type="spellStart"/>
      <w:r w:rsidRPr="00FF068B">
        <w:rPr>
          <w:rFonts w:ascii="Times New Roman" w:hAnsi="Times New Roman" w:cs="Times New Roman"/>
        </w:rPr>
        <w:t>professionnelles</w:t>
      </w:r>
      <w:proofErr w:type="spellEnd"/>
      <w:r w:rsidRPr="00FF068B">
        <w:rPr>
          <w:rFonts w:ascii="Times New Roman" w:hAnsi="Times New Roman" w:cs="Times New Roman"/>
        </w:rPr>
        <w:t xml:space="preserve"> (rigueur, </w:t>
      </w:r>
      <w:proofErr w:type="spellStart"/>
      <w:r w:rsidRPr="00FF068B">
        <w:rPr>
          <w:rFonts w:ascii="Times New Roman" w:hAnsi="Times New Roman" w:cs="Times New Roman"/>
        </w:rPr>
        <w:t>gestion</w:t>
      </w:r>
      <w:proofErr w:type="spellEnd"/>
      <w:r w:rsidRPr="00FF068B">
        <w:rPr>
          <w:rFonts w:ascii="Times New Roman" w:hAnsi="Times New Roman" w:cs="Times New Roman"/>
        </w:rPr>
        <w:t xml:space="preserve"> de </w:t>
      </w:r>
      <w:proofErr w:type="spellStart"/>
      <w:r w:rsidRPr="00FF068B">
        <w:rPr>
          <w:rFonts w:ascii="Times New Roman" w:hAnsi="Times New Roman" w:cs="Times New Roman"/>
        </w:rPr>
        <w:t>projet</w:t>
      </w:r>
      <w:proofErr w:type="spellEnd"/>
      <w:r w:rsidRPr="00FF068B">
        <w:rPr>
          <w:rFonts w:ascii="Times New Roman" w:hAnsi="Times New Roman" w:cs="Times New Roman"/>
        </w:rPr>
        <w:t xml:space="preserve">, travail en </w:t>
      </w:r>
      <w:proofErr w:type="spellStart"/>
      <w:r w:rsidRPr="00FF068B">
        <w:rPr>
          <w:rFonts w:ascii="Times New Roman" w:hAnsi="Times New Roman" w:cs="Times New Roman"/>
        </w:rPr>
        <w:t>équipe</w:t>
      </w:r>
      <w:proofErr w:type="spellEnd"/>
      <w:r w:rsidRPr="00FF068B">
        <w:rPr>
          <w:rFonts w:ascii="Times New Roman" w:hAnsi="Times New Roman" w:cs="Times New Roman"/>
        </w:rPr>
        <w:t xml:space="preserve">), et </w:t>
      </w:r>
      <w:proofErr w:type="spellStart"/>
      <w:r w:rsidRPr="00FF068B">
        <w:rPr>
          <w:rFonts w:ascii="Times New Roman" w:hAnsi="Times New Roman" w:cs="Times New Roman"/>
        </w:rPr>
        <w:t>réalisation</w:t>
      </w:r>
      <w:proofErr w:type="spellEnd"/>
      <w:r w:rsidRPr="00FF068B">
        <w:rPr>
          <w:rFonts w:ascii="Times New Roman" w:hAnsi="Times New Roman" w:cs="Times New Roman"/>
        </w:rPr>
        <w:t xml:space="preserve"> d’un </w:t>
      </w:r>
      <w:proofErr w:type="spellStart"/>
      <w:r w:rsidRPr="00FF068B">
        <w:rPr>
          <w:rFonts w:ascii="Times New Roman" w:hAnsi="Times New Roman" w:cs="Times New Roman"/>
        </w:rPr>
        <w:t>projet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concret</w:t>
      </w:r>
      <w:proofErr w:type="spellEnd"/>
      <w:r w:rsidRPr="00FF068B">
        <w:rPr>
          <w:rFonts w:ascii="Times New Roman" w:hAnsi="Times New Roman" w:cs="Times New Roman"/>
        </w:rPr>
        <w:t xml:space="preserve"> et </w:t>
      </w:r>
      <w:proofErr w:type="spellStart"/>
      <w:r w:rsidRPr="00FF068B">
        <w:rPr>
          <w:rFonts w:ascii="Times New Roman" w:hAnsi="Times New Roman" w:cs="Times New Roman"/>
        </w:rPr>
        <w:t>opérationnel</w:t>
      </w:r>
      <w:proofErr w:type="spellEnd"/>
      <w:r w:rsidRPr="00FF068B">
        <w:rPr>
          <w:rFonts w:ascii="Times New Roman" w:hAnsi="Times New Roman" w:cs="Times New Roman"/>
        </w:rPr>
        <w:t>.</w:t>
      </w:r>
    </w:p>
    <w:p w:rsidR="00BF2649" w:rsidRPr="00FF068B" w:rsidRDefault="00FF068B" w:rsidP="00BF2649">
      <w:pPr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sz w:val="24"/>
          <w:szCs w:val="24"/>
        </w:rPr>
        <w:pict>
          <v:rect id="_x0000_i1026" style="width:0;height:1.5pt" o:hralign="center" o:hrstd="t" o:hr="t"/>
        </w:pict>
      </w:r>
    </w:p>
    <w:p w:rsidR="00BF2649" w:rsidRPr="00FF068B" w:rsidRDefault="00BF2649" w:rsidP="00BF2649">
      <w:pPr>
        <w:pStyle w:val="Titre1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annexes"/>
      <w:bookmarkEnd w:id="3"/>
      <w:r w:rsidRPr="00FF068B">
        <w:rPr>
          <w:rFonts w:ascii="Times New Roman" w:hAnsi="Times New Roman" w:cs="Times New Roman"/>
          <w:color w:val="auto"/>
          <w:sz w:val="24"/>
          <w:szCs w:val="24"/>
        </w:rPr>
        <w:t>Annexes</w:t>
      </w:r>
    </w:p>
    <w:p w:rsidR="00BF2649" w:rsidRPr="00FF068B" w:rsidRDefault="00BF2649" w:rsidP="00BF2649">
      <w:pPr>
        <w:pStyle w:val="FirstParagraph"/>
        <w:rPr>
          <w:rFonts w:ascii="Times New Roman" w:hAnsi="Times New Roman" w:cs="Times New Roman"/>
        </w:rPr>
      </w:pPr>
      <w:proofErr w:type="spellStart"/>
      <w:r w:rsidRPr="00FF068B">
        <w:rPr>
          <w:rFonts w:ascii="Times New Roman" w:hAnsi="Times New Roman" w:cs="Times New Roman"/>
        </w:rPr>
        <w:t>Diagrammes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Merise</w:t>
      </w:r>
      <w:proofErr w:type="spellEnd"/>
      <w:r w:rsidRPr="00FF068B">
        <w:rPr>
          <w:rFonts w:ascii="Times New Roman" w:hAnsi="Times New Roman" w:cs="Times New Roman"/>
        </w:rPr>
        <w:t xml:space="preserve"> (MCD, MLD, MCT, MOT), captures </w:t>
      </w:r>
      <w:proofErr w:type="spellStart"/>
      <w:r w:rsidRPr="00FF068B">
        <w:rPr>
          <w:rFonts w:ascii="Times New Roman" w:hAnsi="Times New Roman" w:cs="Times New Roman"/>
        </w:rPr>
        <w:t>d’écran</w:t>
      </w:r>
      <w:proofErr w:type="spellEnd"/>
      <w:r w:rsidRPr="00FF068B">
        <w:rPr>
          <w:rFonts w:ascii="Times New Roman" w:hAnsi="Times New Roman" w:cs="Times New Roman"/>
        </w:rPr>
        <w:t xml:space="preserve">, </w:t>
      </w:r>
      <w:proofErr w:type="spellStart"/>
      <w:r w:rsidRPr="00FF068B">
        <w:rPr>
          <w:rFonts w:ascii="Times New Roman" w:hAnsi="Times New Roman" w:cs="Times New Roman"/>
        </w:rPr>
        <w:t>extraits</w:t>
      </w:r>
      <w:proofErr w:type="spellEnd"/>
      <w:r w:rsidRPr="00FF068B">
        <w:rPr>
          <w:rFonts w:ascii="Times New Roman" w:hAnsi="Times New Roman" w:cs="Times New Roman"/>
        </w:rPr>
        <w:t xml:space="preserve"> de code, planning </w:t>
      </w:r>
      <w:proofErr w:type="spellStart"/>
      <w:r w:rsidRPr="00FF068B">
        <w:rPr>
          <w:rFonts w:ascii="Times New Roman" w:hAnsi="Times New Roman" w:cs="Times New Roman"/>
        </w:rPr>
        <w:t>détaillé</w:t>
      </w:r>
      <w:proofErr w:type="spellEnd"/>
      <w:r w:rsidRPr="00FF068B">
        <w:rPr>
          <w:rFonts w:ascii="Times New Roman" w:hAnsi="Times New Roman" w:cs="Times New Roman"/>
        </w:rPr>
        <w:t>.</w:t>
      </w:r>
    </w:p>
    <w:p w:rsidR="00BF2649" w:rsidRPr="00FF068B" w:rsidRDefault="00FF068B" w:rsidP="00BF2649">
      <w:pPr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sz w:val="24"/>
          <w:szCs w:val="24"/>
        </w:rPr>
        <w:pict>
          <v:rect id="_x0000_i1027" style="width:0;height:1.5pt" o:hralign="center" o:hrstd="t" o:hr="t"/>
        </w:pict>
      </w:r>
    </w:p>
    <w:p w:rsidR="00BF2649" w:rsidRPr="00FF068B" w:rsidRDefault="00BF2649" w:rsidP="00BF2649">
      <w:pPr>
        <w:pStyle w:val="Titre1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bibliographie-webographie"/>
      <w:bookmarkEnd w:id="4"/>
      <w:proofErr w:type="spellStart"/>
      <w:r w:rsidRPr="00FF068B">
        <w:rPr>
          <w:rFonts w:ascii="Times New Roman" w:hAnsi="Times New Roman" w:cs="Times New Roman"/>
          <w:color w:val="auto"/>
          <w:sz w:val="24"/>
          <w:szCs w:val="24"/>
        </w:rPr>
        <w:t>Bibliographie</w:t>
      </w:r>
      <w:proofErr w:type="spellEnd"/>
      <w:r w:rsidRPr="00FF068B">
        <w:rPr>
          <w:rFonts w:ascii="Times New Roman" w:hAnsi="Times New Roman" w:cs="Times New Roman"/>
          <w:color w:val="auto"/>
          <w:sz w:val="24"/>
          <w:szCs w:val="24"/>
        </w:rPr>
        <w:t xml:space="preserve"> / </w:t>
      </w:r>
      <w:proofErr w:type="spellStart"/>
      <w:r w:rsidRPr="00FF068B">
        <w:rPr>
          <w:rFonts w:ascii="Times New Roman" w:hAnsi="Times New Roman" w:cs="Times New Roman"/>
          <w:color w:val="auto"/>
          <w:sz w:val="24"/>
          <w:szCs w:val="24"/>
        </w:rPr>
        <w:t>Webographie</w:t>
      </w:r>
      <w:proofErr w:type="spellEnd"/>
    </w:p>
    <w:p w:rsidR="00BF2649" w:rsidRPr="00FF068B" w:rsidRDefault="00BF2649" w:rsidP="00BF2649">
      <w:pPr>
        <w:pStyle w:val="FirstParagraph"/>
        <w:rPr>
          <w:rFonts w:ascii="Times New Roman" w:hAnsi="Times New Roman" w:cs="Times New Roman"/>
        </w:rPr>
      </w:pPr>
      <w:r w:rsidRPr="00FF068B">
        <w:rPr>
          <w:rFonts w:ascii="Times New Roman" w:hAnsi="Times New Roman" w:cs="Times New Roman"/>
        </w:rPr>
        <w:t xml:space="preserve">À </w:t>
      </w:r>
      <w:proofErr w:type="spellStart"/>
      <w:r w:rsidRPr="00FF068B">
        <w:rPr>
          <w:rFonts w:ascii="Times New Roman" w:hAnsi="Times New Roman" w:cs="Times New Roman"/>
        </w:rPr>
        <w:t>compléter</w:t>
      </w:r>
      <w:proofErr w:type="spellEnd"/>
      <w:r w:rsidRPr="00FF068B">
        <w:rPr>
          <w:rFonts w:ascii="Times New Roman" w:hAnsi="Times New Roman" w:cs="Times New Roman"/>
        </w:rPr>
        <w:t xml:space="preserve"> avec </w:t>
      </w:r>
      <w:proofErr w:type="spellStart"/>
      <w:r w:rsidRPr="00FF068B">
        <w:rPr>
          <w:rFonts w:ascii="Times New Roman" w:hAnsi="Times New Roman" w:cs="Times New Roman"/>
        </w:rPr>
        <w:t>références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utilisées</w:t>
      </w:r>
      <w:proofErr w:type="spellEnd"/>
      <w:r w:rsidRPr="00FF068B">
        <w:rPr>
          <w:rFonts w:ascii="Times New Roman" w:hAnsi="Times New Roman" w:cs="Times New Roman"/>
        </w:rPr>
        <w:t xml:space="preserve"> pour le </w:t>
      </w:r>
      <w:proofErr w:type="spellStart"/>
      <w:r w:rsidRPr="00FF068B">
        <w:rPr>
          <w:rFonts w:ascii="Times New Roman" w:hAnsi="Times New Roman" w:cs="Times New Roman"/>
        </w:rPr>
        <w:t>développement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gramStart"/>
      <w:r w:rsidRPr="00FF068B">
        <w:rPr>
          <w:rFonts w:ascii="Times New Roman" w:hAnsi="Times New Roman" w:cs="Times New Roman"/>
        </w:rPr>
        <w:t>et</w:t>
      </w:r>
      <w:proofErr w:type="gramEnd"/>
      <w:r w:rsidRPr="00FF068B">
        <w:rPr>
          <w:rFonts w:ascii="Times New Roman" w:hAnsi="Times New Roman" w:cs="Times New Roman"/>
        </w:rPr>
        <w:t xml:space="preserve"> la documentation.</w:t>
      </w:r>
    </w:p>
    <w:p w:rsidR="00BF2649" w:rsidRPr="00FF068B" w:rsidRDefault="00FF068B" w:rsidP="00BF2649">
      <w:pPr>
        <w:rPr>
          <w:rFonts w:ascii="Times New Roman" w:hAnsi="Times New Roman" w:cs="Times New Roman"/>
          <w:sz w:val="24"/>
          <w:szCs w:val="24"/>
        </w:rPr>
      </w:pPr>
      <w:r w:rsidRPr="00FF068B">
        <w:rPr>
          <w:rFonts w:ascii="Times New Roman" w:hAnsi="Times New Roman" w:cs="Times New Roman"/>
          <w:sz w:val="24"/>
          <w:szCs w:val="24"/>
        </w:rPr>
        <w:pict>
          <v:rect id="_x0000_i1028" style="width:0;height:1.5pt" o:hralign="center" o:hrstd="t" o:hr="t"/>
        </w:pict>
      </w:r>
    </w:p>
    <w:p w:rsidR="00BF2649" w:rsidRPr="00FF068B" w:rsidRDefault="00BF2649" w:rsidP="00BF2649">
      <w:pPr>
        <w:pStyle w:val="Titre1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glossaire"/>
      <w:bookmarkEnd w:id="5"/>
      <w:proofErr w:type="spellStart"/>
      <w:r w:rsidRPr="00FF068B">
        <w:rPr>
          <w:rFonts w:ascii="Times New Roman" w:hAnsi="Times New Roman" w:cs="Times New Roman"/>
          <w:color w:val="auto"/>
          <w:sz w:val="24"/>
          <w:szCs w:val="24"/>
        </w:rPr>
        <w:t>Glossaire</w:t>
      </w:r>
      <w:proofErr w:type="spellEnd"/>
    </w:p>
    <w:p w:rsidR="00BF2649" w:rsidRPr="00FF068B" w:rsidRDefault="00BF2649" w:rsidP="00BF2649">
      <w:pPr>
        <w:pStyle w:val="FirstParagraph"/>
        <w:rPr>
          <w:rFonts w:ascii="Times New Roman" w:hAnsi="Times New Roman" w:cs="Times New Roman"/>
        </w:rPr>
      </w:pPr>
      <w:r w:rsidRPr="00FF068B">
        <w:rPr>
          <w:rFonts w:ascii="Times New Roman" w:hAnsi="Times New Roman" w:cs="Times New Roman"/>
        </w:rPr>
        <w:t xml:space="preserve">À </w:t>
      </w:r>
      <w:proofErr w:type="spellStart"/>
      <w:r w:rsidRPr="00FF068B">
        <w:rPr>
          <w:rFonts w:ascii="Times New Roman" w:hAnsi="Times New Roman" w:cs="Times New Roman"/>
        </w:rPr>
        <w:t>compléter</w:t>
      </w:r>
      <w:proofErr w:type="spellEnd"/>
      <w:r w:rsidRPr="00FF068B">
        <w:rPr>
          <w:rFonts w:ascii="Times New Roman" w:hAnsi="Times New Roman" w:cs="Times New Roman"/>
        </w:rPr>
        <w:t xml:space="preserve"> </w:t>
      </w:r>
      <w:proofErr w:type="spellStart"/>
      <w:r w:rsidRPr="00FF068B">
        <w:rPr>
          <w:rFonts w:ascii="Times New Roman" w:hAnsi="Times New Roman" w:cs="Times New Roman"/>
        </w:rPr>
        <w:t>selon</w:t>
      </w:r>
      <w:proofErr w:type="spellEnd"/>
      <w:r w:rsidRPr="00FF068B">
        <w:rPr>
          <w:rFonts w:ascii="Times New Roman" w:hAnsi="Times New Roman" w:cs="Times New Roman"/>
        </w:rPr>
        <w:t xml:space="preserve"> les </w:t>
      </w:r>
      <w:proofErr w:type="spellStart"/>
      <w:r w:rsidRPr="00FF068B">
        <w:rPr>
          <w:rFonts w:ascii="Times New Roman" w:hAnsi="Times New Roman" w:cs="Times New Roman"/>
        </w:rPr>
        <w:t>termes</w:t>
      </w:r>
      <w:proofErr w:type="spellEnd"/>
      <w:r w:rsidRPr="00FF068B">
        <w:rPr>
          <w:rFonts w:ascii="Times New Roman" w:hAnsi="Times New Roman" w:cs="Times New Roman"/>
        </w:rPr>
        <w:t xml:space="preserve"> techniques </w:t>
      </w:r>
      <w:proofErr w:type="spellStart"/>
      <w:r w:rsidRPr="00FF068B">
        <w:rPr>
          <w:rFonts w:ascii="Times New Roman" w:hAnsi="Times New Roman" w:cs="Times New Roman"/>
        </w:rPr>
        <w:t>utilisés</w:t>
      </w:r>
      <w:proofErr w:type="spellEnd"/>
      <w:r w:rsidRPr="00FF068B">
        <w:rPr>
          <w:rFonts w:ascii="Times New Roman" w:hAnsi="Times New Roman" w:cs="Times New Roman"/>
        </w:rPr>
        <w:t xml:space="preserve"> (</w:t>
      </w:r>
      <w:proofErr w:type="gramStart"/>
      <w:r w:rsidRPr="00FF068B">
        <w:rPr>
          <w:rFonts w:ascii="Times New Roman" w:hAnsi="Times New Roman" w:cs="Times New Roman"/>
        </w:rPr>
        <w:t>ex :</w:t>
      </w:r>
      <w:proofErr w:type="gramEnd"/>
      <w:r w:rsidRPr="00FF068B">
        <w:rPr>
          <w:rFonts w:ascii="Times New Roman" w:hAnsi="Times New Roman" w:cs="Times New Roman"/>
        </w:rPr>
        <w:t xml:space="preserve"> MVC, MCD, MLD, Livewire, etc.)</w:t>
      </w:r>
    </w:p>
    <w:bookmarkEnd w:id="6"/>
    <w:p w:rsidR="00BF2649" w:rsidRPr="00FF068B" w:rsidRDefault="00BF2649">
      <w:pPr>
        <w:rPr>
          <w:rFonts w:ascii="Times New Roman" w:hAnsi="Times New Roman" w:cs="Times New Roman"/>
          <w:sz w:val="24"/>
          <w:szCs w:val="24"/>
        </w:rPr>
      </w:pPr>
    </w:p>
    <w:sectPr w:rsidR="00BF2649" w:rsidRPr="00FF06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2649"/>
    <w:rsid w:val="00A9499B"/>
    <w:rsid w:val="00BF2649"/>
    <w:rsid w:val="00EF05E5"/>
    <w:rsid w:val="00FF0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054380-5627-48A6-A4A1-3F0F68560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BF2649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6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649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BF2649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BF2649"/>
  </w:style>
  <w:style w:type="character" w:customStyle="1" w:styleId="Titre2Car">
    <w:name w:val="Titre 2 Car"/>
    <w:basedOn w:val="Policepardfaut"/>
    <w:link w:val="Titre2"/>
    <w:uiPriority w:val="9"/>
    <w:semiHidden/>
    <w:rsid w:val="00BF2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FirstParagraph">
    <w:name w:val="First Paragraph"/>
    <w:basedOn w:val="Corpsdetexte"/>
    <w:next w:val="Corpsdetexte"/>
    <w:qFormat/>
    <w:rsid w:val="00BF2649"/>
    <w:pPr>
      <w:spacing w:before="180" w:after="180" w:line="240" w:lineRule="auto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222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Prisca</dc:creator>
  <cp:keywords/>
  <dc:description/>
  <cp:lastModifiedBy>Prisca</cp:lastModifiedBy>
  <cp:revision>2</cp:revision>
  <dcterms:created xsi:type="dcterms:W3CDTF">2025-12-27T19:11:00Z</dcterms:created>
  <dcterms:modified xsi:type="dcterms:W3CDTF">2026-01-02T21:28:00Z</dcterms:modified>
</cp:coreProperties>
</file>