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Helvetica" w:hAnsi="Helvetica"/>
          <w:b w:val="false"/>
          <w:b w:val="false"/>
          <w:bCs w:val="false"/>
          <w:sz w:val="48"/>
          <w:szCs w:val="48"/>
        </w:rPr>
      </w:pPr>
      <w:r>
        <w:rPr>
          <w:rFonts w:ascii="Helvetica" w:hAnsi="Helvetica"/>
          <w:b w:val="false"/>
          <w:bCs w:val="false"/>
          <w:sz w:val="48"/>
          <w:szCs w:val="48"/>
        </w:rPr>
        <w:t>Accessibility project workbook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7" w:type="dxa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>
                <w:rFonts w:ascii="Helvetica" w:hAnsi="Helvetica"/>
                <w:b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Issue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>
                <w:rFonts w:ascii="Helvetica" w:hAnsi="Helvetica"/>
                <w:b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Suggested fix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>
                <w:rFonts w:ascii="Helvetica" w:hAnsi="Helvetica"/>
                <w:b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Related tools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Unclear link “click here”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Change the link text to something more obvious.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Screen reader, WAVE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Missing heading level 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Change the headings to h2, or add a h2 between the h1 and h3.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WAVE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Lack of contrast between text and caption on first image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Increase the contrast by changing the text or background colour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Second image has no label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Add an alt attribute to the image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Screen reader, WAVE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Related links too close together to tap easily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Add more space between list of links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Unlabelled form input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Add a label to the email input box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Screen reader, WAVE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Insufficient colour contrast on the submit button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Increase the contrast by changing the text or background colour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WAVE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“</w:t>
            </w:r>
            <w:r>
              <w:rPr>
                <w:rFonts w:ascii="Helvetica" w:hAnsi="Helvetica"/>
              </w:rPr>
              <w:t>Submit” button unclear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Add a more descriptive label like “Join newsletter”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1353</TotalTime>
  <Application>LibreOffice/6.4.3.2$MacOSX_X86_64 LibreOffice_project/747b5d0ebf89f41c860ec2a39efd7cb15b54f2d8</Application>
  <Pages>1</Pages>
  <Words>135</Words>
  <Characters>672</Characters>
  <CharactersWithSpaces>782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2020-05-26T15:53:42Z</dcterms:created>
  <dc:creator/>
  <dc:description/>
  <dc:language>en-GB</dc:language>
  <cp:lastModifiedBy/>
  <dcterms:modified xsi:type="dcterms:W3CDTF">2020-05-27T14:27:20Z</dcterms:modified>
  <cp:revision>3</cp:revision>
  <dc:subject/>
  <dc:title/>
</cp:coreProperties>
</file>