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4RUNNER TELEMETRY BUILD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A/C Pressure • BLE/Wi-Fi • SD Logging • Agentic PCB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Master Hardware + Software PRD — v1.0 — August 16,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Build a permanent engine-bay telemetry platform for the 2005 Toyota 4Runner beginning with A/C high/low pressure and temperature. The node logs independently, talks to an iPhone over BLE, exposes a Wi-Fi access point, self-tests, supports safe OTA updates, and can be manufactured as a custom JLCPCB PCBA.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V0: Arduino-programmable ESP32-S3 prototype in an IP-rated enclosure.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V1: custom carrier PCB with protected 12 V power, pressure/temperature inputs, microSD, sealed connectors and self-test.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V2: smaller integrated node and optional coin-cell BLE pressure pucks.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Vehicle 12 V -&gt; fuse -&gt; reverse/transient protection -&gt; buck regulator -&gt; ESP32-S3 -&gt; pressure + temperature -&gt; microSD. ESP32-S3 supplies BLE, Wi-Fi AP, web dashboard and OTA.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COMPLETE PROTOTYPE HARDWARE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ESP32-S3 DevKitC or compact ESP32-S3 board.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R-134a high/low quick couplers, one pair.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Two R-134a/PAG-compatible pressure transducers.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Two or three sealed temperature probes.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microSD socket/module plus high-endurance 8–32 GB card.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IP65/IP67 gasketed polycarbonate/ABS enclosure.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Deutsch DT/DTM or equivalent sealed connector kits.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18 AWG TXL automotive wire for power/ground; 20–22 AWG TXL/GXL for sensors.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High-temp split loom/braided sleeve and adhesive-lined heat shrink.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Inline fuse holder plus 1–3 A fuse and correct ring terminals.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• M3 stainless PCB screws/standoffs; M4/M5 stainless bracket bolts with nyloc nuts.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Rubber vibration isolators/grommets and IP67 cable glands/bulkhead connectors.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Automotive-suitable buck regulator, TVS transient suppression and reverse-polarity protection.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USB-C recovery connection, aluminum/stainless bracket, refrigerant-rated adapters/seals and harness labels.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A/C MECHANICAL INTERFACE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Prototype chain: vehicle R-134a service port -&gt; correct HIGH/LOW quick coupler -&gt; rated adapter -&gt; pressure transducer. Keep high/low fittings keyed and labeled. Typical service couplers use 1/4-inch SAE flare. Minimize mass hanging from aluminum A/C lines; mechanically support heavy sensor stacks or use a deliberately selected rated short remote hose. Leak-check every new joint. Long-term road use should graduate from inexpensive service-tool couplers to a qualified permanent fitting strategy. Confirm every wetted material and seal against R-134a and PAG oil.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ENGINE-BAY MOUNTING / HARNESS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Body/chassis mount the electronics enclosure. Avoid exhaust/manifold heat, belts, fans, radiator hot-air discharge and direct spray. PCB mounts on M3 standoffs. Use rubber vibration isolation where practical, stainless mounting hardware, factory-style harness routing, service loops, sealed connectors, TXL/GXL wire, abrasion loom and strain relief. Fuse close to the 12 V source and prefer ignition-switched power unless parked logging is required.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V1 PCB REQUIREMENTS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12 V protected input with reverse polarity, TVS/transient suppression and regulated rails; ESP32-S3 with antenna keep-out and USB/UART recovery; two protected pressure interfaces; 2–4 temperature inputs; on-board microSD; LED, service button and labeled test pads; optional CAN/OBD-II expansion. Prefer JLCPCB/LCSC-available parts and generate BOM, CPL, Gerbers, STEP, net list and machine-readable firmware pin map.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PCB SELF-TEST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POST sequence: reset reason and revisions -&gt; VIN/rail ADC measurements -&gt; MCU/brownout health -&gt; sensor enumeration -&gt; analog open/short/plausibility checks -&gt; SD mount/write/readback/checksum -&gt; BLE start -&gt; Wi-Fi AP start -&gt; persist report. Continuous BIT checks pressure range/rate/stuck values, high/low relationship plausibility, temperature plausibility, SD latency/errors/free space, rail min/max, brownouts/resets, BLE/Wi-Fi counters and per-task watchdog heartbeats. Factory mode emits JSON such as {"board_rev":"A1","fw":"0.1.0","sd":"PASS","pressure_high":"PASS","pressure_low":"PASS","ble":"PASS","wifi":"PASS","overall":"PASS"}.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FIRMWARE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SensorTask acquires/calibrates/timestamps. HealthTask runs POST/BIT/watchdog. LogTask handles buffered SD writes/rotation/recovery. BLETask handles advertisements and GATT. WiFiTask provides AP + HTTP/WebSocket dashboard. OTATask manages authenticated update/version/rollback. ConfigTask persists calibration/sample rates/device profile. TimeTask synchronizes time. CommandTask provides factory/service commands.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SD DATA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CSV fields: timestamp_ms, pressure_high_psi, pressure_low_psi, temp_high_c, temp_low_c, temp_ambient_c, vin_v, v3v3_v, compressor_state, sd_status, ble_clients, wifi_clients, fault_mask, sample_counter.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Files: /config/device.json; /logs/YYYY-MM-DD.csv; /events/YYYY-MM-DD.jsonl; /diagnostics/latest_post.json; /diagnostics/health_history.jsonl; /firmware/current_manifest.json.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IOS / BLE / WI-FI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BLE advertisements carry latest pressure, temperatures, VIN, health and sample counter without a persistent connection. GATT provides high-rate graphing, calibration/config and diagnostics. iOS screens: live HIGH/LOW PSI dashboard, graphs, faults, configuration, device revision, sessions/logs, CSV/JSON export and firmware/service. Wi-Fi AP SSID can be 4RUNNER-TELEMETRY-XXXX with browser dashboard, WebSocket stream, /api/status JSON, SD download, configuration and OTA service.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SAFE OTA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Build against pinned PCB revision/pin map; run tests; generate binary + SHA-256 + signed/versioned manifest; install inactive partition; boot probation image; run POST and timed health test; mark valid only on pass; otherwise roll back; log outcome to SD.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AGENTIC PCB -&gt; JLCPCB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Flux is the recommended AI PCB environment. Flux documents an AI hardware agent plus MCP connectivity for external AI clients. Workflow: maintain hardware_requirements.yaml -&gt; Flux creates/updates schematic/BOM/nets/PCB -&gt; AI review of datasheets, power, antenna, connectors, DFM and self-test -&gt; ERC/DRC -&gt; Gerber/BOM/CPL/STEP/pin-map export -&gt; independent manufacturing package check -&gt; human purchase approval -&gt; JLCPCB PCBA -&gt; factory-test firmware -&gt; automated fixture PASS/FAIL JSON -&gt; production firmware -&gt; enclosure/harness -&gt; vehicle baseline. JLCPCB PCBA requires Gerber, BOM and CPL. JLCPCB's 2026 API offering can automate file upload, pricing/order workflows and tracking for approved API users.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FLUX AGENT BRIEF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Design a compact ESP32-S3 automotive telemetry carrier PCB for a 2005 Toyota 4Runner. Accept 12 V through a fused sealed connector; include reverse-polarity and transient protection; regulate ESP32 power; provide two pressure interfaces, at least three temperature inputs, microSD, USB recovery, BLE/Wi-Fi, service button, LED, labeled test pads and optional CAN expansion. Preserve antenna keep-out. Design explicit self-test observability for VIN, regulated rails, sensor open/short detection and SD write/readback. Prefer JLCPCB-available parts. Generate schematic, routed PCB, BOM, CPL, Gerbers, STEP, DRC/ERC and machine-readable pin map. Flag automotive transient and refrigerant compatibility assumptions for engineering review.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BUILD PHASES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0 Bench ESP32-S3 + sensors + SD + BLE/AP.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 Protected vehicle power + enclosure + harness + supported A/C interfaces.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2 Flux custom carrier PCB + ERC/DRC + JLCPCB PCBA.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3 Automated factory/self-test fixture + firmware provisioning.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4 iOS app + web dashboard + OTA.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5 OBD-II/CAN and maintenance telemetry.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6 Miniaturized coin-cell BLE pressure pucks after mechanical/refrigerant validation.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IMMEDIATE NEXT ACTIONS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1. Freeze V0 around ESP32-S3.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2. Select exact pressure transducers and obtain explicit R-134a/PAG compatibility confirmation.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3. Measure service-port clearance and design supported adapter geometry.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4. Order enclosure, connectors, TXL wire, loom, fuse hardware, standoffs, vibration mounts and SD hardware.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5. Bench-build sensor -&gt; SD -&gt; BLE -&gt; Wi-Fi AP.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6. Implement POST/BIT before vehicle installation.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7. Create Flux project and issue the agent brief.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8. Design V1 for JLCPCB assembly.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9. Create manufacturing-package checker and factory JSON test.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10. Install first PCBA only after bench self-test passes.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CURRENT LINKS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ESP32-S3: https://www.espressif.com/en/products/socs/esp32-s3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TXL wire example: https://www.ictbillet.com/products/25ft-txl-automotive-grade-wire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R-134a coupler example: https://www.homedepot.com/p/XtremepowerUS-Auto-HVAC-R134A-A-C-Quick-Coupler-Adapter-Set-with-Low-and-High-Manifold-Connectors-26014/310878159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Flux AI PCB: https://www.flux.ai/p/nb/design-pcb-with-ai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Flux MCP: https://docs.flux.ai/reference/flux-mcp-server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JLCPCB API: https://api.jlcpcb.com/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JLCPCB PCBA requirements: https://jlcpcb.com/help/article/pcb-assembly-faqs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ESP32 Wi-Fi AP: https://docs.espressif.com/projects/arduino-esp32/en/latest/api/wifi.html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DEFINITION OF DONE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V1 is complete when the installed unit boots reliably from vehicle power, passes self-test, reads both pressure channels and temperatures, logs to SD, shows live data on iPhone over BLE, exposes the same data through its own Wi-Fi AP, recovers from a failed firmware update, produces a downloadable diagnostic report, and can be reproduced from a version-controlled manufacturing package.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