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169C" w14:textId="0BDE46E3" w:rsidR="00691E81" w:rsidRDefault="37F7A501" w:rsidP="48889044">
      <w:pPr>
        <w:spacing w:line="480" w:lineRule="auto"/>
        <w:jc w:val="center"/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  <w:r w:rsidRPr="48889044"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  <w:t xml:space="preserve">Python </w:t>
      </w:r>
      <w:r w:rsidR="627F915B" w:rsidRPr="48889044"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  <w:t>Variables Worksheet</w:t>
      </w:r>
    </w:p>
    <w:p w14:paraId="1847F107" w14:textId="57B7E88D" w:rsidR="00691E81" w:rsidRDefault="627F915B" w:rsidP="48889044">
      <w:pPr>
        <w:spacing w:line="48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At its core, programming is all about the management and manipulation of data. This worksheet will focus on declaring and assigning variables as well as </w:t>
      </w:r>
      <w:r w:rsidR="3C37C446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conditionals</w:t>
      </w:r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. The purpose is to get the muscle memory of </w:t>
      </w:r>
      <w:r w:rsidR="1D289AEE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Python </w:t>
      </w:r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syntax down while also understanding the tools better.</w:t>
      </w:r>
    </w:p>
    <w:p w14:paraId="2BFFE69A" w14:textId="3B1A31A5" w:rsidR="00691E81" w:rsidRDefault="637FCA18" w:rsidP="48889044">
      <w:pPr>
        <w:spacing w:line="48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8889044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Setup</w:t>
      </w:r>
    </w:p>
    <w:p w14:paraId="4B5B5F30" w14:textId="67DEF126" w:rsidR="40FF9801" w:rsidRDefault="40FF9801" w:rsidP="48889044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:sz w:val="28"/>
          <w:szCs w:val="28"/>
        </w:rPr>
      </w:pPr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If you haven’t done so already, create a folder called ‘</w:t>
      </w:r>
      <w:proofErr w:type="spellStart"/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devCodeCamp</w:t>
      </w:r>
      <w:proofErr w:type="spellEnd"/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’ on your desktop. This can be where you put all </w:t>
      </w:r>
      <w:proofErr w:type="spellStart"/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devCodeCamp</w:t>
      </w:r>
      <w:proofErr w:type="spellEnd"/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projects.</w:t>
      </w:r>
    </w:p>
    <w:p w14:paraId="45297133" w14:textId="45989CC3" w:rsidR="40FF9801" w:rsidRDefault="40FF9801" w:rsidP="48889044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:sz w:val="28"/>
          <w:szCs w:val="28"/>
        </w:rPr>
      </w:pPr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Inside the </w:t>
      </w:r>
      <w:proofErr w:type="spellStart"/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devCodeCamp</w:t>
      </w:r>
      <w:proofErr w:type="spellEnd"/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folder, create a folder called ‘</w:t>
      </w:r>
      <w:proofErr w:type="spellStart"/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PythonIntro</w:t>
      </w:r>
      <w:proofErr w:type="spellEnd"/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’</w:t>
      </w:r>
    </w:p>
    <w:p w14:paraId="444A346A" w14:textId="2413ACA0" w:rsidR="00691E81" w:rsidRDefault="637FCA18" w:rsidP="4888904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color w:val="000000" w:themeColor="text1"/>
          <w:sz w:val="28"/>
          <w:szCs w:val="28"/>
        </w:rPr>
      </w:pPr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Open Visual Studio Code, and select ‘File &gt; </w:t>
      </w:r>
      <w:r w:rsidR="2B99D15A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Open Folder</w:t>
      </w:r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’ at the top to </w:t>
      </w:r>
      <w:r w:rsidR="484A050B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open the </w:t>
      </w:r>
      <w:proofErr w:type="spellStart"/>
      <w:r w:rsidR="484A050B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PythonIntro</w:t>
      </w:r>
      <w:proofErr w:type="spellEnd"/>
      <w:r w:rsidR="484A050B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folder</w:t>
      </w:r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. </w:t>
      </w:r>
      <w:r w:rsidR="0679DC41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In the Explorer, click the ‘new file button’ and c</w:t>
      </w:r>
      <w:r w:rsidR="04378861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reate a file called </w:t>
      </w:r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“worksheet.</w:t>
      </w:r>
      <w:r w:rsidR="12AF004D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py</w:t>
      </w:r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”. Applying the correct extension to the file name (</w:t>
      </w:r>
      <w:r w:rsidR="0031F165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  <w:proofErr w:type="spellStart"/>
      <w:r w:rsidR="0031F165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py</w:t>
      </w:r>
      <w:proofErr w:type="spellEnd"/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) will create t</w:t>
      </w:r>
      <w:r w:rsidR="732C7DF1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his </w:t>
      </w:r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file </w:t>
      </w:r>
      <w:r w:rsidR="1907AE57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as</w:t>
      </w:r>
      <w:r w:rsidRPr="48889044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</w:t>
      </w:r>
      <w:r w:rsidR="151AB648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a Python file.</w:t>
      </w:r>
    </w:p>
    <w:p w14:paraId="7090E829" w14:textId="646CE6E7" w:rsidR="00691E81" w:rsidRDefault="02D0ABD8" w:rsidP="4888904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FAD97F" wp14:editId="48889044">
            <wp:extent cx="4572000" cy="1838325"/>
            <wp:effectExtent l="0" t="0" r="0" b="0"/>
            <wp:docPr id="838501059" name="Picture 83850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AC53" w14:textId="63CCFD80" w:rsidR="00691E81" w:rsidRDefault="02D0ABD8" w:rsidP="4888904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sz w:val="28"/>
          <w:szCs w:val="28"/>
        </w:rPr>
      </w:pPr>
      <w:r w:rsidRPr="48889044">
        <w:rPr>
          <w:sz w:val="28"/>
          <w:szCs w:val="28"/>
        </w:rPr>
        <w:t>What a successful version looks like:</w:t>
      </w:r>
    </w:p>
    <w:p w14:paraId="11973AE6" w14:textId="3BCDBDCD" w:rsidR="00691E81" w:rsidRDefault="482DA5F7" w:rsidP="4888904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9ED7405" wp14:editId="5D172203">
            <wp:extent cx="4572000" cy="1485900"/>
            <wp:effectExtent l="0" t="0" r="0" b="0"/>
            <wp:docPr id="1727854942" name="Picture 172785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2D0C" w14:textId="31149258" w:rsidR="0A546282" w:rsidRDefault="0A546282" w:rsidP="48889044">
      <w:pPr>
        <w:spacing w:line="48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*</w:t>
      </w:r>
      <w:r w:rsidR="7A2FAA15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The definition of </w:t>
      </w:r>
      <w:r w:rsidR="7A2FAA15" w:rsidRPr="48889044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hard-code</w:t>
      </w:r>
      <w:r w:rsidR="7A2FAA15" w:rsidRPr="48889044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</w:t>
      </w:r>
      <w:r w:rsidR="7A2FAA15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is the</w:t>
      </w:r>
      <w:r w:rsidR="7A2FAA15" w:rsidRPr="48889044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</w:t>
      </w:r>
      <w:r w:rsidR="7A2FAA15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part of a program that cannot be altered in any way. For example, “it is 37 degrees outside”. The way to avoid this is to </w:t>
      </w:r>
      <w:r w:rsidR="20580373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substitute</w:t>
      </w:r>
      <w:r w:rsidR="7A2FAA15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the hard-coded value for a variable, because</w:t>
      </w:r>
      <w:r w:rsidR="17B83936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var</w:t>
      </w:r>
      <w:r w:rsidR="586FBD55" w:rsidRPr="48889044">
        <w:rPr>
          <w:rFonts w:ascii="Calibri" w:eastAsia="Calibri" w:hAnsi="Calibri" w:cs="Calibri"/>
          <w:color w:val="000000" w:themeColor="text1"/>
          <w:sz w:val="28"/>
          <w:szCs w:val="28"/>
        </w:rPr>
        <w:t>iables open the door for your program to have updated values.</w:t>
      </w:r>
    </w:p>
    <w:p w14:paraId="7301EB84" w14:textId="7EACE6CA" w:rsidR="00691E81" w:rsidRDefault="627F915B" w:rsidP="48889044">
      <w:pPr>
        <w:spacing w:line="480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48889044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Variables</w:t>
      </w:r>
    </w:p>
    <w:p w14:paraId="6E9707B2" w14:textId="7F142448" w:rsidR="00691E81" w:rsidRDefault="4BA5801C" w:rsidP="48889044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>Age</w:t>
      </w:r>
    </w:p>
    <w:p w14:paraId="66633002" w14:textId="669E7D3C" w:rsidR="00691E81" w:rsidRDefault="4E2488B9" w:rsidP="48889044">
      <w:pPr>
        <w:pStyle w:val="ListParagraph"/>
        <w:numPr>
          <w:ilvl w:val="1"/>
          <w:numId w:val="4"/>
        </w:numPr>
        <w:spacing w:line="480" w:lineRule="auto"/>
        <w:rPr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>Declare a variable and stor</w:t>
      </w:r>
      <w:r w:rsidR="182FEDD9" w:rsidRPr="48889044">
        <w:rPr>
          <w:rFonts w:eastAsiaTheme="minorEastAsia"/>
          <w:color w:val="000000" w:themeColor="text1"/>
          <w:sz w:val="28"/>
          <w:szCs w:val="28"/>
        </w:rPr>
        <w:t>e</w:t>
      </w:r>
      <w:r w:rsidRPr="48889044">
        <w:rPr>
          <w:rFonts w:eastAsiaTheme="minorEastAsia"/>
          <w:color w:val="000000" w:themeColor="text1"/>
          <w:sz w:val="28"/>
          <w:szCs w:val="28"/>
        </w:rPr>
        <w:t xml:space="preserve"> your age in that variable</w:t>
      </w:r>
      <w:r w:rsidR="182FEDD9" w:rsidRPr="48889044">
        <w:rPr>
          <w:rFonts w:eastAsiaTheme="minorEastAsia"/>
          <w:color w:val="000000" w:themeColor="text1"/>
          <w:sz w:val="28"/>
          <w:szCs w:val="28"/>
        </w:rPr>
        <w:t xml:space="preserve">. </w:t>
      </w:r>
    </w:p>
    <w:p w14:paraId="744A1DDA" w14:textId="4809B024" w:rsidR="00691E81" w:rsidRDefault="4956C2C8" w:rsidP="48889044">
      <w:pPr>
        <w:pStyle w:val="ListParagraph"/>
        <w:numPr>
          <w:ilvl w:val="1"/>
          <w:numId w:val="4"/>
        </w:numPr>
        <w:spacing w:line="48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>Use string interpolation to format a message to the console utilizing the previously declared variable.</w:t>
      </w:r>
      <w:r w:rsidRPr="48889044">
        <w:rPr>
          <w:rFonts w:eastAsiaTheme="minorEastAsia"/>
          <w:b/>
          <w:bCs/>
          <w:color w:val="000000" w:themeColor="text1"/>
          <w:sz w:val="28"/>
          <w:szCs w:val="28"/>
        </w:rPr>
        <w:t xml:space="preserve"> Print to the console “I am XX years </w:t>
      </w:r>
      <w:r w:rsidRPr="48889044">
        <w:rPr>
          <w:rFonts w:eastAsiaTheme="minorEastAsia"/>
          <w:b/>
          <w:bCs/>
          <w:color w:val="000000" w:themeColor="text1"/>
          <w:sz w:val="28"/>
          <w:szCs w:val="28"/>
        </w:rPr>
        <w:lastRenderedPageBreak/>
        <w:t>old”</w:t>
      </w:r>
      <w:r w:rsidRPr="48889044">
        <w:rPr>
          <w:rFonts w:eastAsiaTheme="minorEastAsia"/>
          <w:color w:val="000000" w:themeColor="text1"/>
          <w:sz w:val="28"/>
          <w:szCs w:val="28"/>
        </w:rPr>
        <w:t xml:space="preserve">, where XX represents the value of your age. You cannot *hard-code the value of your age in the string. </w:t>
      </w:r>
    </w:p>
    <w:p w14:paraId="64BB1895" w14:textId="061291E5" w:rsidR="27875895" w:rsidRDefault="27875895" w:rsidP="48889044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>First Name</w:t>
      </w:r>
    </w:p>
    <w:p w14:paraId="0039C044" w14:textId="21BD8D14" w:rsidR="19A7F4EC" w:rsidRDefault="19A7F4EC" w:rsidP="48889044">
      <w:pPr>
        <w:pStyle w:val="ListParagraph"/>
        <w:numPr>
          <w:ilvl w:val="1"/>
          <w:numId w:val="4"/>
        </w:numPr>
        <w:spacing w:line="480" w:lineRule="auto"/>
        <w:rPr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 xml:space="preserve">Declare a variable </w:t>
      </w:r>
      <w:r w:rsidR="075D47B6" w:rsidRPr="48889044">
        <w:rPr>
          <w:rFonts w:eastAsiaTheme="minorEastAsia"/>
          <w:color w:val="000000" w:themeColor="text1"/>
          <w:sz w:val="28"/>
          <w:szCs w:val="28"/>
        </w:rPr>
        <w:t>to stor</w:t>
      </w:r>
      <w:r w:rsidR="7A8A9CC2" w:rsidRPr="48889044">
        <w:rPr>
          <w:rFonts w:eastAsiaTheme="minorEastAsia"/>
          <w:color w:val="000000" w:themeColor="text1"/>
          <w:sz w:val="28"/>
          <w:szCs w:val="28"/>
        </w:rPr>
        <w:t>e</w:t>
      </w:r>
      <w:r w:rsidR="075D47B6" w:rsidRPr="48889044">
        <w:rPr>
          <w:rFonts w:eastAsiaTheme="minorEastAsia"/>
          <w:color w:val="000000" w:themeColor="text1"/>
          <w:sz w:val="28"/>
          <w:szCs w:val="28"/>
        </w:rPr>
        <w:t xml:space="preserve"> the</w:t>
      </w:r>
      <w:r w:rsidR="7A8A9CC2" w:rsidRPr="48889044">
        <w:rPr>
          <w:rFonts w:eastAsiaTheme="minorEastAsia"/>
          <w:color w:val="000000" w:themeColor="text1"/>
          <w:sz w:val="28"/>
          <w:szCs w:val="28"/>
        </w:rPr>
        <w:t xml:space="preserve"> string value of your first name. </w:t>
      </w:r>
    </w:p>
    <w:p w14:paraId="321F6854" w14:textId="5FF0899A" w:rsidR="7A8A9CC2" w:rsidRDefault="7A8A9CC2" w:rsidP="48889044">
      <w:pPr>
        <w:pStyle w:val="ListParagraph"/>
        <w:numPr>
          <w:ilvl w:val="1"/>
          <w:numId w:val="4"/>
        </w:numPr>
        <w:spacing w:line="480" w:lineRule="auto"/>
        <w:rPr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 xml:space="preserve">Use the built-in </w:t>
      </w:r>
      <w:r w:rsidR="668A7B4F" w:rsidRPr="48889044">
        <w:rPr>
          <w:rFonts w:eastAsiaTheme="minorEastAsia"/>
          <w:color w:val="000000" w:themeColor="text1"/>
          <w:sz w:val="28"/>
          <w:szCs w:val="28"/>
        </w:rPr>
        <w:t xml:space="preserve">Python </w:t>
      </w:r>
      <w:proofErr w:type="gramStart"/>
      <w:r w:rsidR="668A7B4F" w:rsidRPr="48889044">
        <w:rPr>
          <w:rFonts w:eastAsiaTheme="minorEastAsia"/>
          <w:i/>
          <w:iCs/>
          <w:color w:val="000000" w:themeColor="text1"/>
          <w:sz w:val="28"/>
          <w:szCs w:val="28"/>
        </w:rPr>
        <w:t>input</w:t>
      </w:r>
      <w:r w:rsidRPr="48889044">
        <w:rPr>
          <w:rFonts w:eastAsiaTheme="minorEastAsia"/>
          <w:i/>
          <w:iCs/>
          <w:color w:val="000000" w:themeColor="text1"/>
          <w:sz w:val="28"/>
          <w:szCs w:val="28"/>
        </w:rPr>
        <w:t>(</w:t>
      </w:r>
      <w:proofErr w:type="gramEnd"/>
      <w:r w:rsidRPr="48889044">
        <w:rPr>
          <w:rFonts w:eastAsiaTheme="minorEastAsia"/>
          <w:i/>
          <w:iCs/>
          <w:color w:val="000000" w:themeColor="text1"/>
          <w:sz w:val="28"/>
          <w:szCs w:val="28"/>
        </w:rPr>
        <w:t>)</w:t>
      </w:r>
      <w:r w:rsidRPr="48889044">
        <w:rPr>
          <w:rFonts w:eastAsiaTheme="minorEastAsia"/>
          <w:color w:val="000000" w:themeColor="text1"/>
          <w:sz w:val="28"/>
          <w:szCs w:val="28"/>
        </w:rPr>
        <w:t xml:space="preserve"> function </w:t>
      </w:r>
      <w:r w:rsidR="4D9414B5" w:rsidRPr="48889044">
        <w:rPr>
          <w:rFonts w:eastAsiaTheme="minorEastAsia"/>
          <w:color w:val="000000" w:themeColor="text1"/>
          <w:sz w:val="28"/>
          <w:szCs w:val="28"/>
        </w:rPr>
        <w:t xml:space="preserve">to </w:t>
      </w:r>
      <w:r w:rsidR="58FD86CF" w:rsidRPr="48889044">
        <w:rPr>
          <w:rFonts w:eastAsiaTheme="minorEastAsia"/>
          <w:color w:val="000000" w:themeColor="text1"/>
          <w:sz w:val="28"/>
          <w:szCs w:val="28"/>
        </w:rPr>
        <w:t xml:space="preserve">retrieve the first name value via user input. </w:t>
      </w:r>
    </w:p>
    <w:p w14:paraId="75245EF2" w14:textId="75FC635D" w:rsidR="58FD86CF" w:rsidRDefault="58FD86CF" w:rsidP="48889044">
      <w:pPr>
        <w:pStyle w:val="ListParagraph"/>
        <w:numPr>
          <w:ilvl w:val="2"/>
          <w:numId w:val="4"/>
        </w:numPr>
        <w:spacing w:line="480" w:lineRule="auto"/>
        <w:rPr>
          <w:rFonts w:eastAsiaTheme="minorEastAsia"/>
          <w:i/>
          <w:iCs/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 xml:space="preserve">The </w:t>
      </w:r>
      <w:r w:rsidR="3EADD0AB" w:rsidRPr="48889044">
        <w:rPr>
          <w:rFonts w:eastAsiaTheme="minorEastAsia"/>
          <w:i/>
          <w:iCs/>
          <w:color w:val="000000" w:themeColor="text1"/>
          <w:sz w:val="28"/>
          <w:szCs w:val="28"/>
        </w:rPr>
        <w:t xml:space="preserve">input </w:t>
      </w:r>
      <w:r w:rsidRPr="48889044">
        <w:rPr>
          <w:rFonts w:eastAsiaTheme="minorEastAsia"/>
          <w:i/>
          <w:iCs/>
          <w:color w:val="000000" w:themeColor="text1"/>
          <w:sz w:val="28"/>
          <w:szCs w:val="28"/>
        </w:rPr>
        <w:t>()</w:t>
      </w:r>
      <w:r w:rsidRPr="48889044">
        <w:rPr>
          <w:rFonts w:eastAsiaTheme="minorEastAsia"/>
          <w:color w:val="000000" w:themeColor="text1"/>
          <w:sz w:val="28"/>
          <w:szCs w:val="28"/>
        </w:rPr>
        <w:t xml:space="preserve"> function</w:t>
      </w:r>
      <w:r w:rsidR="63FE298E" w:rsidRPr="48889044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36D4F187" w:rsidRPr="48889044">
        <w:rPr>
          <w:rFonts w:eastAsiaTheme="minorEastAsia"/>
          <w:color w:val="000000" w:themeColor="text1"/>
          <w:sz w:val="28"/>
          <w:szCs w:val="28"/>
        </w:rPr>
        <w:t>allow</w:t>
      </w:r>
      <w:r w:rsidR="7B577CFE" w:rsidRPr="48889044">
        <w:rPr>
          <w:rFonts w:eastAsiaTheme="minorEastAsia"/>
          <w:color w:val="000000" w:themeColor="text1"/>
          <w:sz w:val="28"/>
          <w:szCs w:val="28"/>
        </w:rPr>
        <w:t>s</w:t>
      </w:r>
      <w:r w:rsidR="36D4F187" w:rsidRPr="48889044">
        <w:rPr>
          <w:rFonts w:eastAsiaTheme="minorEastAsia"/>
          <w:color w:val="000000" w:themeColor="text1"/>
          <w:sz w:val="28"/>
          <w:szCs w:val="28"/>
        </w:rPr>
        <w:t xml:space="preserve"> a user to input a value before e</w:t>
      </w:r>
      <w:r w:rsidR="7EB2E917" w:rsidRPr="48889044">
        <w:rPr>
          <w:rFonts w:eastAsiaTheme="minorEastAsia"/>
          <w:color w:val="000000" w:themeColor="text1"/>
          <w:sz w:val="28"/>
          <w:szCs w:val="28"/>
        </w:rPr>
        <w:t>xecuting the next line of code</w:t>
      </w:r>
      <w:r w:rsidR="36D4F187" w:rsidRPr="48889044">
        <w:rPr>
          <w:rFonts w:eastAsiaTheme="minorEastAsia"/>
          <w:color w:val="000000" w:themeColor="text1"/>
          <w:sz w:val="28"/>
          <w:szCs w:val="28"/>
        </w:rPr>
        <w:t xml:space="preserve">. After inputting a value and </w:t>
      </w:r>
      <w:r w:rsidR="18779D31" w:rsidRPr="48889044">
        <w:rPr>
          <w:rFonts w:eastAsiaTheme="minorEastAsia"/>
          <w:color w:val="000000" w:themeColor="text1"/>
          <w:sz w:val="28"/>
          <w:szCs w:val="28"/>
        </w:rPr>
        <w:t>pressing 'enter’</w:t>
      </w:r>
      <w:r w:rsidR="36D4F187" w:rsidRPr="48889044">
        <w:rPr>
          <w:rFonts w:eastAsiaTheme="minorEastAsia"/>
          <w:color w:val="000000" w:themeColor="text1"/>
          <w:sz w:val="28"/>
          <w:szCs w:val="28"/>
        </w:rPr>
        <w:t xml:space="preserve">, the value will be returned to </w:t>
      </w:r>
      <w:r w:rsidR="03E69BC0" w:rsidRPr="48889044">
        <w:rPr>
          <w:rFonts w:eastAsiaTheme="minorEastAsia"/>
          <w:color w:val="000000" w:themeColor="text1"/>
          <w:sz w:val="28"/>
          <w:szCs w:val="28"/>
        </w:rPr>
        <w:t>wherever</w:t>
      </w:r>
      <w:r w:rsidR="36D4F187" w:rsidRPr="48889044">
        <w:rPr>
          <w:rFonts w:eastAsiaTheme="minorEastAsia"/>
          <w:color w:val="000000" w:themeColor="text1"/>
          <w:sz w:val="28"/>
          <w:szCs w:val="28"/>
        </w:rPr>
        <w:t xml:space="preserve"> the </w:t>
      </w:r>
      <w:proofErr w:type="gramStart"/>
      <w:r w:rsidR="2193136E" w:rsidRPr="48889044">
        <w:rPr>
          <w:rFonts w:eastAsiaTheme="minorEastAsia"/>
          <w:i/>
          <w:iCs/>
          <w:color w:val="000000" w:themeColor="text1"/>
          <w:sz w:val="28"/>
          <w:szCs w:val="28"/>
        </w:rPr>
        <w:t>inpu</w:t>
      </w:r>
      <w:r w:rsidR="36D4F187" w:rsidRPr="48889044">
        <w:rPr>
          <w:rFonts w:eastAsiaTheme="minorEastAsia"/>
          <w:i/>
          <w:iCs/>
          <w:color w:val="000000" w:themeColor="text1"/>
          <w:sz w:val="28"/>
          <w:szCs w:val="28"/>
        </w:rPr>
        <w:t>t(</w:t>
      </w:r>
      <w:proofErr w:type="gramEnd"/>
      <w:r w:rsidR="36D4F187" w:rsidRPr="48889044">
        <w:rPr>
          <w:rFonts w:eastAsiaTheme="minorEastAsia"/>
          <w:i/>
          <w:iCs/>
          <w:color w:val="000000" w:themeColor="text1"/>
          <w:sz w:val="28"/>
          <w:szCs w:val="28"/>
        </w:rPr>
        <w:t xml:space="preserve">) </w:t>
      </w:r>
      <w:r w:rsidR="36D4F187" w:rsidRPr="48889044">
        <w:rPr>
          <w:rFonts w:eastAsiaTheme="minorEastAsia"/>
          <w:color w:val="000000" w:themeColor="text1"/>
          <w:sz w:val="28"/>
          <w:szCs w:val="28"/>
        </w:rPr>
        <w:t>function</w:t>
      </w:r>
      <w:r w:rsidR="64708B30" w:rsidRPr="48889044">
        <w:rPr>
          <w:rFonts w:eastAsiaTheme="minorEastAsia"/>
          <w:color w:val="000000" w:themeColor="text1"/>
          <w:sz w:val="28"/>
          <w:szCs w:val="28"/>
        </w:rPr>
        <w:t xml:space="preserve"> was called.</w:t>
      </w:r>
    </w:p>
    <w:p w14:paraId="74F09A3C" w14:textId="5278D49A" w:rsidR="01AA9B11" w:rsidRDefault="01AA9B11" w:rsidP="48889044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>Last Name</w:t>
      </w:r>
    </w:p>
    <w:p w14:paraId="4CC1AD27" w14:textId="54ADBF14" w:rsidR="7E04377D" w:rsidRDefault="7E04377D" w:rsidP="48889044">
      <w:pPr>
        <w:pStyle w:val="ListParagraph"/>
        <w:numPr>
          <w:ilvl w:val="1"/>
          <w:numId w:val="4"/>
        </w:numPr>
        <w:spacing w:line="480" w:lineRule="auto"/>
        <w:rPr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 xml:space="preserve">Declare a variable to store the string value of your last name. </w:t>
      </w:r>
    </w:p>
    <w:p w14:paraId="16885BEB" w14:textId="04BB10D3" w:rsidR="7E04377D" w:rsidRDefault="7E04377D" w:rsidP="48889044">
      <w:pPr>
        <w:pStyle w:val="ListParagraph"/>
        <w:numPr>
          <w:ilvl w:val="1"/>
          <w:numId w:val="4"/>
        </w:numPr>
        <w:spacing w:line="480" w:lineRule="auto"/>
        <w:rPr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 xml:space="preserve">Use the built-in </w:t>
      </w:r>
      <w:r w:rsidR="28F8FA55" w:rsidRPr="48889044">
        <w:rPr>
          <w:rFonts w:eastAsiaTheme="minorEastAsia"/>
          <w:color w:val="000000" w:themeColor="text1"/>
          <w:sz w:val="28"/>
          <w:szCs w:val="28"/>
        </w:rPr>
        <w:t xml:space="preserve">Python </w:t>
      </w:r>
      <w:proofErr w:type="gramStart"/>
      <w:r w:rsidR="28F8FA55" w:rsidRPr="48889044">
        <w:rPr>
          <w:rFonts w:eastAsiaTheme="minorEastAsia"/>
          <w:i/>
          <w:iCs/>
          <w:color w:val="000000" w:themeColor="text1"/>
          <w:sz w:val="28"/>
          <w:szCs w:val="28"/>
        </w:rPr>
        <w:t>input(</w:t>
      </w:r>
      <w:proofErr w:type="gramEnd"/>
      <w:r w:rsidRPr="48889044">
        <w:rPr>
          <w:rFonts w:eastAsiaTheme="minorEastAsia"/>
          <w:i/>
          <w:iCs/>
          <w:color w:val="000000" w:themeColor="text1"/>
          <w:sz w:val="28"/>
          <w:szCs w:val="28"/>
        </w:rPr>
        <w:t xml:space="preserve">) </w:t>
      </w:r>
      <w:r w:rsidRPr="48889044">
        <w:rPr>
          <w:rFonts w:eastAsiaTheme="minorEastAsia"/>
          <w:color w:val="000000" w:themeColor="text1"/>
          <w:sz w:val="28"/>
          <w:szCs w:val="28"/>
        </w:rPr>
        <w:t xml:space="preserve">function to retrieve the </w:t>
      </w:r>
      <w:r w:rsidR="61634973" w:rsidRPr="48889044">
        <w:rPr>
          <w:rFonts w:eastAsiaTheme="minorEastAsia"/>
          <w:color w:val="000000" w:themeColor="text1"/>
          <w:sz w:val="28"/>
          <w:szCs w:val="28"/>
        </w:rPr>
        <w:t>last</w:t>
      </w:r>
      <w:r w:rsidRPr="48889044">
        <w:rPr>
          <w:rFonts w:eastAsiaTheme="minorEastAsia"/>
          <w:color w:val="000000" w:themeColor="text1"/>
          <w:sz w:val="28"/>
          <w:szCs w:val="28"/>
        </w:rPr>
        <w:t xml:space="preserve"> name value via user input.</w:t>
      </w:r>
    </w:p>
    <w:p w14:paraId="0E038633" w14:textId="185FDE2A" w:rsidR="19D908A7" w:rsidRDefault="19D908A7" w:rsidP="48889044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>Full Name</w:t>
      </w:r>
    </w:p>
    <w:p w14:paraId="26D47C15" w14:textId="005E994D" w:rsidR="7E04377D" w:rsidRDefault="7E04377D" w:rsidP="48889044">
      <w:pPr>
        <w:pStyle w:val="ListParagraph"/>
        <w:numPr>
          <w:ilvl w:val="1"/>
          <w:numId w:val="4"/>
        </w:numPr>
        <w:spacing w:line="480" w:lineRule="auto"/>
        <w:rPr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>Use string concatenation</w:t>
      </w:r>
      <w:r w:rsidR="63BD407A" w:rsidRPr="48889044">
        <w:rPr>
          <w:rFonts w:eastAsiaTheme="minorEastAsia"/>
          <w:color w:val="000000" w:themeColor="text1"/>
          <w:sz w:val="28"/>
          <w:szCs w:val="28"/>
        </w:rPr>
        <w:t xml:space="preserve"> to take the value stored in your first name variable (Question 2) and the value stored in your last name variable (Question 3) and “combine” them together</w:t>
      </w:r>
      <w:r w:rsidR="39C3F0E2" w:rsidRPr="48889044">
        <w:rPr>
          <w:rFonts w:eastAsiaTheme="minorEastAsia"/>
          <w:color w:val="000000" w:themeColor="text1"/>
          <w:sz w:val="28"/>
          <w:szCs w:val="28"/>
        </w:rPr>
        <w:t xml:space="preserve"> to be stored in a new variable</w:t>
      </w:r>
      <w:r w:rsidR="63BD407A" w:rsidRPr="48889044">
        <w:rPr>
          <w:rFonts w:eastAsiaTheme="minorEastAsia"/>
          <w:color w:val="000000" w:themeColor="text1"/>
          <w:sz w:val="28"/>
          <w:szCs w:val="28"/>
        </w:rPr>
        <w:t xml:space="preserve">. </w:t>
      </w:r>
    </w:p>
    <w:p w14:paraId="0340BB00" w14:textId="1AEBFEEA" w:rsidR="46D71912" w:rsidRDefault="46D71912" w:rsidP="48889044">
      <w:pPr>
        <w:pStyle w:val="ListParagraph"/>
        <w:numPr>
          <w:ilvl w:val="2"/>
          <w:numId w:val="4"/>
        </w:numPr>
        <w:spacing w:line="480" w:lineRule="auto"/>
        <w:rPr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lastRenderedPageBreak/>
        <w:t>Example expected out: “Michael Terrill”</w:t>
      </w:r>
    </w:p>
    <w:p w14:paraId="13C269BE" w14:textId="4CF8C436" w:rsidR="63BD407A" w:rsidRDefault="46D71912" w:rsidP="48889044">
      <w:pPr>
        <w:pStyle w:val="ListParagraph"/>
        <w:numPr>
          <w:ilvl w:val="1"/>
          <w:numId w:val="4"/>
        </w:numPr>
        <w:spacing w:line="480" w:lineRule="auto"/>
        <w:rPr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>Use string interpolation to format a message to the console</w:t>
      </w:r>
      <w:r w:rsidR="2EDA81AC" w:rsidRPr="48889044">
        <w:rPr>
          <w:rFonts w:eastAsiaTheme="minorEastAsia"/>
          <w:color w:val="000000" w:themeColor="text1"/>
          <w:sz w:val="28"/>
          <w:szCs w:val="28"/>
        </w:rPr>
        <w:t xml:space="preserve"> utilizing the previously declared variables</w:t>
      </w:r>
      <w:r w:rsidRPr="48889044">
        <w:rPr>
          <w:rFonts w:eastAsiaTheme="minorEastAsia"/>
          <w:color w:val="000000" w:themeColor="text1"/>
          <w:sz w:val="28"/>
          <w:szCs w:val="28"/>
        </w:rPr>
        <w:t xml:space="preserve">. </w:t>
      </w:r>
      <w:r w:rsidR="63BD407A" w:rsidRPr="48889044">
        <w:rPr>
          <w:rFonts w:eastAsiaTheme="minorEastAsia"/>
          <w:b/>
          <w:bCs/>
          <w:color w:val="000000" w:themeColor="text1"/>
          <w:sz w:val="28"/>
          <w:szCs w:val="28"/>
        </w:rPr>
        <w:t xml:space="preserve">Print to the console “My first name is </w:t>
      </w:r>
      <w:r w:rsidR="09D03060" w:rsidRPr="48889044">
        <w:rPr>
          <w:rFonts w:eastAsiaTheme="minorEastAsia"/>
          <w:b/>
          <w:bCs/>
          <w:color w:val="000000" w:themeColor="text1"/>
          <w:sz w:val="28"/>
          <w:szCs w:val="28"/>
        </w:rPr>
        <w:t>FF</w:t>
      </w:r>
      <w:r w:rsidR="63BD407A" w:rsidRPr="48889044">
        <w:rPr>
          <w:rFonts w:eastAsiaTheme="minorEastAsia"/>
          <w:b/>
          <w:bCs/>
          <w:color w:val="000000" w:themeColor="text1"/>
          <w:sz w:val="28"/>
          <w:szCs w:val="28"/>
        </w:rPr>
        <w:t xml:space="preserve"> and my last name is </w:t>
      </w:r>
      <w:r w:rsidR="013020EC" w:rsidRPr="48889044">
        <w:rPr>
          <w:rFonts w:eastAsiaTheme="minorEastAsia"/>
          <w:b/>
          <w:bCs/>
          <w:color w:val="000000" w:themeColor="text1"/>
          <w:sz w:val="28"/>
          <w:szCs w:val="28"/>
        </w:rPr>
        <w:t>LL</w:t>
      </w:r>
      <w:r w:rsidR="13712E83" w:rsidRPr="48889044">
        <w:rPr>
          <w:rFonts w:eastAsiaTheme="minorEastAsia"/>
          <w:b/>
          <w:bCs/>
          <w:color w:val="000000" w:themeColor="text1"/>
          <w:sz w:val="28"/>
          <w:szCs w:val="28"/>
        </w:rPr>
        <w:t xml:space="preserve">, which means my full name is </w:t>
      </w:r>
      <w:r w:rsidR="62FB80FA" w:rsidRPr="48889044">
        <w:rPr>
          <w:rFonts w:eastAsiaTheme="minorEastAsia"/>
          <w:b/>
          <w:bCs/>
          <w:color w:val="000000" w:themeColor="text1"/>
          <w:sz w:val="28"/>
          <w:szCs w:val="28"/>
        </w:rPr>
        <w:t>F</w:t>
      </w:r>
      <w:r w:rsidR="2C1084DD" w:rsidRPr="48889044">
        <w:rPr>
          <w:rFonts w:eastAsiaTheme="minorEastAsia"/>
          <w:b/>
          <w:bCs/>
          <w:color w:val="000000" w:themeColor="text1"/>
          <w:sz w:val="28"/>
          <w:szCs w:val="28"/>
        </w:rPr>
        <w:t>N</w:t>
      </w:r>
      <w:r w:rsidR="7322CFAD" w:rsidRPr="48889044">
        <w:rPr>
          <w:rFonts w:eastAsiaTheme="minorEastAsia"/>
          <w:b/>
          <w:bCs/>
          <w:color w:val="000000" w:themeColor="text1"/>
          <w:sz w:val="28"/>
          <w:szCs w:val="28"/>
        </w:rPr>
        <w:t>”</w:t>
      </w:r>
      <w:r w:rsidR="7322CFAD" w:rsidRPr="48889044">
        <w:rPr>
          <w:rFonts w:eastAsiaTheme="minorEastAsia"/>
          <w:color w:val="000000" w:themeColor="text1"/>
          <w:sz w:val="28"/>
          <w:szCs w:val="28"/>
        </w:rPr>
        <w:t>, where FF represents your first name value</w:t>
      </w:r>
      <w:r w:rsidR="038261FC" w:rsidRPr="48889044">
        <w:rPr>
          <w:rFonts w:eastAsiaTheme="minorEastAsia"/>
          <w:color w:val="000000" w:themeColor="text1"/>
          <w:sz w:val="28"/>
          <w:szCs w:val="28"/>
        </w:rPr>
        <w:t>,</w:t>
      </w:r>
      <w:r w:rsidR="7322CFAD" w:rsidRPr="48889044">
        <w:rPr>
          <w:rFonts w:eastAsiaTheme="minorEastAsia"/>
          <w:color w:val="000000" w:themeColor="text1"/>
          <w:sz w:val="28"/>
          <w:szCs w:val="28"/>
        </w:rPr>
        <w:t xml:space="preserve"> LL represents your last name value</w:t>
      </w:r>
      <w:r w:rsidR="26192418" w:rsidRPr="48889044">
        <w:rPr>
          <w:rFonts w:eastAsiaTheme="minorEastAsia"/>
          <w:color w:val="000000" w:themeColor="text1"/>
          <w:sz w:val="28"/>
          <w:szCs w:val="28"/>
        </w:rPr>
        <w:t>, and FN represents the concatenated full name value</w:t>
      </w:r>
      <w:r w:rsidR="7322CFAD" w:rsidRPr="48889044">
        <w:rPr>
          <w:rFonts w:eastAsiaTheme="minorEastAsia"/>
          <w:color w:val="000000" w:themeColor="text1"/>
          <w:sz w:val="28"/>
          <w:szCs w:val="28"/>
        </w:rPr>
        <w:t>.</w:t>
      </w:r>
      <w:r w:rsidR="7E04377D" w:rsidRPr="48889044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28C8BC10" w:rsidRPr="48889044">
        <w:rPr>
          <w:rFonts w:eastAsiaTheme="minorEastAsia"/>
          <w:color w:val="000000" w:themeColor="text1"/>
          <w:sz w:val="28"/>
          <w:szCs w:val="28"/>
        </w:rPr>
        <w:t>You cannot hard-code the values in the string.</w:t>
      </w:r>
    </w:p>
    <w:p w14:paraId="1E9DF59E" w14:textId="290DAEF5" w:rsidR="71DDC75B" w:rsidRDefault="71DDC75B" w:rsidP="48889044">
      <w:pPr>
        <w:pStyle w:val="ListParagraph"/>
        <w:numPr>
          <w:ilvl w:val="2"/>
          <w:numId w:val="4"/>
        </w:numPr>
        <w:spacing w:line="480" w:lineRule="auto"/>
        <w:rPr>
          <w:rFonts w:eastAsiaTheme="minorEastAsia"/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 xml:space="preserve">Example expected output: </w:t>
      </w:r>
      <w:r w:rsidR="7606D4F8" w:rsidRPr="48889044">
        <w:rPr>
          <w:rFonts w:eastAsiaTheme="minorEastAsia"/>
          <w:b/>
          <w:bCs/>
          <w:color w:val="000000" w:themeColor="text1"/>
          <w:sz w:val="28"/>
          <w:szCs w:val="28"/>
        </w:rPr>
        <w:t>“My first name is Michael and my last name is Terrill, which means my full name is Michael Terrill”</w:t>
      </w:r>
    </w:p>
    <w:p w14:paraId="02739112" w14:textId="7374A374" w:rsidR="08113175" w:rsidRDefault="08113175" w:rsidP="48889044">
      <w:pPr>
        <w:pStyle w:val="ListParagraph"/>
        <w:numPr>
          <w:ilvl w:val="0"/>
          <w:numId w:val="4"/>
        </w:numPr>
        <w:spacing w:line="480" w:lineRule="auto"/>
        <w:rPr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>Temperature Converter</w:t>
      </w:r>
    </w:p>
    <w:p w14:paraId="3123AE76" w14:textId="6262A835" w:rsidR="08113175" w:rsidRDefault="08113175" w:rsidP="48889044">
      <w:pPr>
        <w:pStyle w:val="ListParagraph"/>
        <w:numPr>
          <w:ilvl w:val="1"/>
          <w:numId w:val="4"/>
        </w:numPr>
        <w:spacing w:line="480" w:lineRule="auto"/>
        <w:rPr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>Declare a variable to store a Fahrenheit temperature.</w:t>
      </w:r>
    </w:p>
    <w:p w14:paraId="1D7F143D" w14:textId="0F08100C" w:rsidR="599EF5D6" w:rsidRDefault="599EF5D6" w:rsidP="48889044">
      <w:pPr>
        <w:pStyle w:val="ListParagraph"/>
        <w:numPr>
          <w:ilvl w:val="1"/>
          <w:numId w:val="4"/>
        </w:numPr>
        <w:spacing w:line="480" w:lineRule="auto"/>
        <w:rPr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 xml:space="preserve">Convert the stored </w:t>
      </w:r>
      <w:r w:rsidR="5921F412" w:rsidRPr="48889044">
        <w:rPr>
          <w:rFonts w:eastAsiaTheme="minorEastAsia"/>
          <w:color w:val="000000" w:themeColor="text1"/>
          <w:sz w:val="28"/>
          <w:szCs w:val="28"/>
        </w:rPr>
        <w:t xml:space="preserve">Fahrenheit </w:t>
      </w:r>
      <w:r w:rsidRPr="48889044">
        <w:rPr>
          <w:rFonts w:eastAsiaTheme="minorEastAsia"/>
          <w:color w:val="000000" w:themeColor="text1"/>
          <w:sz w:val="28"/>
          <w:szCs w:val="28"/>
        </w:rPr>
        <w:t>temperature to Celsius</w:t>
      </w:r>
      <w:r w:rsidR="613D8C2D" w:rsidRPr="48889044">
        <w:rPr>
          <w:rFonts w:eastAsiaTheme="minorEastAsia"/>
          <w:color w:val="000000" w:themeColor="text1"/>
          <w:sz w:val="28"/>
          <w:szCs w:val="28"/>
        </w:rPr>
        <w:t xml:space="preserve"> and store the converted </w:t>
      </w:r>
      <w:r w:rsidR="18F2802E" w:rsidRPr="48889044">
        <w:rPr>
          <w:rFonts w:eastAsiaTheme="minorEastAsia"/>
          <w:color w:val="000000" w:themeColor="text1"/>
          <w:sz w:val="28"/>
          <w:szCs w:val="28"/>
        </w:rPr>
        <w:t xml:space="preserve">temperature in a </w:t>
      </w:r>
      <w:r w:rsidR="15FAAFB7" w:rsidRPr="48889044">
        <w:rPr>
          <w:rFonts w:eastAsiaTheme="minorEastAsia"/>
          <w:color w:val="000000" w:themeColor="text1"/>
          <w:sz w:val="28"/>
          <w:szCs w:val="28"/>
        </w:rPr>
        <w:t>variable</w:t>
      </w:r>
      <w:r w:rsidR="18F2802E" w:rsidRPr="48889044">
        <w:rPr>
          <w:rFonts w:eastAsiaTheme="minorEastAsia"/>
          <w:color w:val="000000" w:themeColor="text1"/>
          <w:sz w:val="28"/>
          <w:szCs w:val="28"/>
        </w:rPr>
        <w:t>.</w:t>
      </w:r>
    </w:p>
    <w:p w14:paraId="02DDDDBD" w14:textId="73DE4168" w:rsidR="599EF5D6" w:rsidRDefault="599EF5D6" w:rsidP="48889044">
      <w:pPr>
        <w:pStyle w:val="ListParagraph"/>
        <w:numPr>
          <w:ilvl w:val="2"/>
          <w:numId w:val="4"/>
        </w:numPr>
        <w:spacing w:line="480" w:lineRule="auto"/>
        <w:rPr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 xml:space="preserve">Research is a big part of being a developer. A good search term </w:t>
      </w:r>
      <w:r w:rsidR="6C23445C" w:rsidRPr="48889044">
        <w:rPr>
          <w:rFonts w:eastAsiaTheme="minorEastAsia"/>
          <w:color w:val="000000" w:themeColor="text1"/>
          <w:sz w:val="28"/>
          <w:szCs w:val="28"/>
        </w:rPr>
        <w:t>to us</w:t>
      </w:r>
      <w:r w:rsidRPr="48889044">
        <w:rPr>
          <w:rFonts w:eastAsiaTheme="minorEastAsia"/>
          <w:color w:val="000000" w:themeColor="text1"/>
          <w:sz w:val="28"/>
          <w:szCs w:val="28"/>
        </w:rPr>
        <w:t>e: “</w:t>
      </w:r>
      <w:r w:rsidR="2B446FC9" w:rsidRPr="48889044">
        <w:rPr>
          <w:rFonts w:eastAsiaTheme="minorEastAsia"/>
          <w:color w:val="000000" w:themeColor="text1"/>
          <w:sz w:val="28"/>
          <w:szCs w:val="28"/>
        </w:rPr>
        <w:t>Fahrenheit</w:t>
      </w:r>
      <w:r w:rsidRPr="48889044">
        <w:rPr>
          <w:rFonts w:eastAsiaTheme="minorEastAsia"/>
          <w:color w:val="000000" w:themeColor="text1"/>
          <w:sz w:val="28"/>
          <w:szCs w:val="28"/>
        </w:rPr>
        <w:t xml:space="preserve"> to </w:t>
      </w:r>
      <w:r w:rsidR="652682C6" w:rsidRPr="48889044">
        <w:rPr>
          <w:rFonts w:eastAsiaTheme="minorEastAsia"/>
          <w:color w:val="000000" w:themeColor="text1"/>
          <w:sz w:val="28"/>
          <w:szCs w:val="28"/>
        </w:rPr>
        <w:t>Celsius</w:t>
      </w:r>
      <w:r w:rsidRPr="48889044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1C4AA2F6" w:rsidRPr="48889044">
        <w:rPr>
          <w:rFonts w:eastAsiaTheme="minorEastAsia"/>
          <w:color w:val="000000" w:themeColor="text1"/>
          <w:sz w:val="28"/>
          <w:szCs w:val="28"/>
        </w:rPr>
        <w:t>formula</w:t>
      </w:r>
      <w:r w:rsidRPr="48889044">
        <w:rPr>
          <w:rFonts w:eastAsiaTheme="minorEastAsia"/>
          <w:color w:val="000000" w:themeColor="text1"/>
          <w:sz w:val="28"/>
          <w:szCs w:val="28"/>
        </w:rPr>
        <w:t>”</w:t>
      </w:r>
      <w:r w:rsidR="604EB99A" w:rsidRPr="48889044">
        <w:rPr>
          <w:rFonts w:eastAsiaTheme="minorEastAsia"/>
          <w:color w:val="000000" w:themeColor="text1"/>
          <w:sz w:val="28"/>
          <w:szCs w:val="28"/>
        </w:rPr>
        <w:t xml:space="preserve">. </w:t>
      </w:r>
    </w:p>
    <w:p w14:paraId="0D16EDDE" w14:textId="3038BE9F" w:rsidR="604EB99A" w:rsidRDefault="604EB99A" w:rsidP="48889044">
      <w:pPr>
        <w:pStyle w:val="ListParagraph"/>
        <w:numPr>
          <w:ilvl w:val="2"/>
          <w:numId w:val="4"/>
        </w:numPr>
        <w:spacing w:line="480" w:lineRule="auto"/>
        <w:rPr>
          <w:rFonts w:eastAsiaTheme="minorEastAsia"/>
          <w:color w:val="000000" w:themeColor="text1"/>
          <w:sz w:val="28"/>
          <w:szCs w:val="28"/>
        </w:rPr>
      </w:pPr>
      <w:r w:rsidRPr="48889044">
        <w:rPr>
          <w:rFonts w:eastAsiaTheme="minorEastAsia"/>
          <w:color w:val="000000" w:themeColor="text1"/>
          <w:sz w:val="28"/>
          <w:szCs w:val="28"/>
        </w:rPr>
        <w:t xml:space="preserve">The reason this is a good search term for your research is because it will give you the formula you need to put in your </w:t>
      </w:r>
      <w:r w:rsidRPr="48889044">
        <w:rPr>
          <w:rFonts w:eastAsiaTheme="minorEastAsia"/>
          <w:color w:val="000000" w:themeColor="text1"/>
          <w:sz w:val="28"/>
          <w:szCs w:val="28"/>
        </w:rPr>
        <w:lastRenderedPageBreak/>
        <w:t>code to ach</w:t>
      </w:r>
      <w:r w:rsidR="17C6D944" w:rsidRPr="48889044">
        <w:rPr>
          <w:rFonts w:eastAsiaTheme="minorEastAsia"/>
          <w:color w:val="000000" w:themeColor="text1"/>
          <w:sz w:val="28"/>
          <w:szCs w:val="28"/>
        </w:rPr>
        <w:t>ieve your goal, opposed to doing the conversion for you.</w:t>
      </w:r>
    </w:p>
    <w:p w14:paraId="347039D6" w14:textId="5E1508B9" w:rsidR="4EF7061B" w:rsidRDefault="4EF7061B" w:rsidP="48889044">
      <w:pPr>
        <w:pStyle w:val="ListParagraph"/>
        <w:numPr>
          <w:ilvl w:val="1"/>
          <w:numId w:val="4"/>
        </w:numPr>
        <w:spacing w:line="48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48889044">
        <w:rPr>
          <w:rFonts w:eastAsiaTheme="minorEastAsia"/>
          <w:b/>
          <w:bCs/>
          <w:color w:val="000000" w:themeColor="text1"/>
          <w:sz w:val="28"/>
          <w:szCs w:val="28"/>
        </w:rPr>
        <w:t>Print to the console “FF degrees Fahrenheit is CC degrees Celsius”</w:t>
      </w:r>
      <w:r w:rsidRPr="48889044">
        <w:rPr>
          <w:rFonts w:eastAsiaTheme="minorEastAsia"/>
          <w:color w:val="000000" w:themeColor="text1"/>
          <w:sz w:val="28"/>
          <w:szCs w:val="28"/>
        </w:rPr>
        <w:t>,</w:t>
      </w:r>
      <w:r w:rsidRPr="48889044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r w:rsidRPr="48889044">
        <w:rPr>
          <w:rFonts w:eastAsiaTheme="minorEastAsia"/>
          <w:color w:val="000000" w:themeColor="text1"/>
          <w:sz w:val="28"/>
          <w:szCs w:val="28"/>
        </w:rPr>
        <w:t xml:space="preserve">where FF represents </w:t>
      </w:r>
      <w:r w:rsidR="04FC2110" w:rsidRPr="48889044">
        <w:rPr>
          <w:rFonts w:eastAsiaTheme="minorEastAsia"/>
          <w:color w:val="000000" w:themeColor="text1"/>
          <w:sz w:val="28"/>
          <w:szCs w:val="28"/>
        </w:rPr>
        <w:t>the degrees in Fahrenheit and CC represents the degrees in Celsius.</w:t>
      </w:r>
      <w:r w:rsidR="04FC2110" w:rsidRPr="48889044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r w:rsidR="04FC2110" w:rsidRPr="48889044">
        <w:rPr>
          <w:rFonts w:eastAsiaTheme="minorEastAsia"/>
          <w:color w:val="000000" w:themeColor="text1"/>
          <w:sz w:val="28"/>
          <w:szCs w:val="28"/>
        </w:rPr>
        <w:t>You cannot hard-code the values in the string.</w:t>
      </w:r>
    </w:p>
    <w:sectPr w:rsidR="4EF7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C46"/>
    <w:multiLevelType w:val="hybridMultilevel"/>
    <w:tmpl w:val="134818CE"/>
    <w:lvl w:ilvl="0" w:tplc="093CB1FA">
      <w:start w:val="1"/>
      <w:numFmt w:val="decimal"/>
      <w:lvlText w:val="%1."/>
      <w:lvlJc w:val="left"/>
      <w:pPr>
        <w:ind w:left="720" w:hanging="360"/>
      </w:pPr>
    </w:lvl>
    <w:lvl w:ilvl="1" w:tplc="6AD83928">
      <w:start w:val="1"/>
      <w:numFmt w:val="lowerLetter"/>
      <w:lvlText w:val="%2."/>
      <w:lvlJc w:val="left"/>
      <w:pPr>
        <w:ind w:left="1440" w:hanging="360"/>
      </w:pPr>
    </w:lvl>
    <w:lvl w:ilvl="2" w:tplc="0A20AF48">
      <w:start w:val="1"/>
      <w:numFmt w:val="lowerRoman"/>
      <w:lvlText w:val="%3."/>
      <w:lvlJc w:val="right"/>
      <w:pPr>
        <w:ind w:left="2160" w:hanging="180"/>
      </w:pPr>
    </w:lvl>
    <w:lvl w:ilvl="3" w:tplc="D1A67394">
      <w:start w:val="1"/>
      <w:numFmt w:val="decimal"/>
      <w:lvlText w:val="%4."/>
      <w:lvlJc w:val="left"/>
      <w:pPr>
        <w:ind w:left="2880" w:hanging="360"/>
      </w:pPr>
    </w:lvl>
    <w:lvl w:ilvl="4" w:tplc="712056F6">
      <w:start w:val="1"/>
      <w:numFmt w:val="lowerLetter"/>
      <w:lvlText w:val="%5."/>
      <w:lvlJc w:val="left"/>
      <w:pPr>
        <w:ind w:left="3600" w:hanging="360"/>
      </w:pPr>
    </w:lvl>
    <w:lvl w:ilvl="5" w:tplc="76D41054">
      <w:start w:val="1"/>
      <w:numFmt w:val="lowerRoman"/>
      <w:lvlText w:val="%6."/>
      <w:lvlJc w:val="right"/>
      <w:pPr>
        <w:ind w:left="4320" w:hanging="180"/>
      </w:pPr>
    </w:lvl>
    <w:lvl w:ilvl="6" w:tplc="D8EE9D62">
      <w:start w:val="1"/>
      <w:numFmt w:val="decimal"/>
      <w:lvlText w:val="%7."/>
      <w:lvlJc w:val="left"/>
      <w:pPr>
        <w:ind w:left="5040" w:hanging="360"/>
      </w:pPr>
    </w:lvl>
    <w:lvl w:ilvl="7" w:tplc="4F0AC134">
      <w:start w:val="1"/>
      <w:numFmt w:val="lowerLetter"/>
      <w:lvlText w:val="%8."/>
      <w:lvlJc w:val="left"/>
      <w:pPr>
        <w:ind w:left="5760" w:hanging="360"/>
      </w:pPr>
    </w:lvl>
    <w:lvl w:ilvl="8" w:tplc="611276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6772"/>
    <w:multiLevelType w:val="hybridMultilevel"/>
    <w:tmpl w:val="8400549C"/>
    <w:lvl w:ilvl="0" w:tplc="6E38E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B208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940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2E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86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0E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04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C8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2E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845EA"/>
    <w:multiLevelType w:val="hybridMultilevel"/>
    <w:tmpl w:val="EDC2AB92"/>
    <w:lvl w:ilvl="0" w:tplc="A0D21F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28A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20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4D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60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8CC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641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666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8F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63252"/>
    <w:multiLevelType w:val="hybridMultilevel"/>
    <w:tmpl w:val="87E850A6"/>
    <w:lvl w:ilvl="0" w:tplc="5178EDB8">
      <w:start w:val="1"/>
      <w:numFmt w:val="decimal"/>
      <w:lvlText w:val="%1."/>
      <w:lvlJc w:val="left"/>
      <w:pPr>
        <w:ind w:left="720" w:hanging="360"/>
      </w:pPr>
    </w:lvl>
    <w:lvl w:ilvl="1" w:tplc="739E0BCA">
      <w:start w:val="1"/>
      <w:numFmt w:val="lowerLetter"/>
      <w:lvlText w:val="%2."/>
      <w:lvlJc w:val="left"/>
      <w:pPr>
        <w:ind w:left="1440" w:hanging="360"/>
      </w:pPr>
    </w:lvl>
    <w:lvl w:ilvl="2" w:tplc="C86A1066">
      <w:start w:val="1"/>
      <w:numFmt w:val="lowerRoman"/>
      <w:lvlText w:val="%3."/>
      <w:lvlJc w:val="right"/>
      <w:pPr>
        <w:ind w:left="2160" w:hanging="180"/>
      </w:pPr>
    </w:lvl>
    <w:lvl w:ilvl="3" w:tplc="803A9A7A">
      <w:start w:val="1"/>
      <w:numFmt w:val="decimal"/>
      <w:lvlText w:val="%4."/>
      <w:lvlJc w:val="left"/>
      <w:pPr>
        <w:ind w:left="2880" w:hanging="360"/>
      </w:pPr>
    </w:lvl>
    <w:lvl w:ilvl="4" w:tplc="B22CC686">
      <w:start w:val="1"/>
      <w:numFmt w:val="lowerLetter"/>
      <w:lvlText w:val="%5."/>
      <w:lvlJc w:val="left"/>
      <w:pPr>
        <w:ind w:left="3600" w:hanging="360"/>
      </w:pPr>
    </w:lvl>
    <w:lvl w:ilvl="5" w:tplc="853E29D6">
      <w:start w:val="1"/>
      <w:numFmt w:val="lowerRoman"/>
      <w:lvlText w:val="%6."/>
      <w:lvlJc w:val="right"/>
      <w:pPr>
        <w:ind w:left="4320" w:hanging="180"/>
      </w:pPr>
    </w:lvl>
    <w:lvl w:ilvl="6" w:tplc="3B360F4E">
      <w:start w:val="1"/>
      <w:numFmt w:val="decimal"/>
      <w:lvlText w:val="%7."/>
      <w:lvlJc w:val="left"/>
      <w:pPr>
        <w:ind w:left="5040" w:hanging="360"/>
      </w:pPr>
    </w:lvl>
    <w:lvl w:ilvl="7" w:tplc="6E80C56C">
      <w:start w:val="1"/>
      <w:numFmt w:val="lowerLetter"/>
      <w:lvlText w:val="%8."/>
      <w:lvlJc w:val="left"/>
      <w:pPr>
        <w:ind w:left="5760" w:hanging="360"/>
      </w:pPr>
    </w:lvl>
    <w:lvl w:ilvl="8" w:tplc="5A2CE65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437140">
    <w:abstractNumId w:val="2"/>
  </w:num>
  <w:num w:numId="2" w16cid:durableId="50427895">
    <w:abstractNumId w:val="1"/>
  </w:num>
  <w:num w:numId="3" w16cid:durableId="1722514332">
    <w:abstractNumId w:val="0"/>
  </w:num>
  <w:num w:numId="4" w16cid:durableId="54816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8222E"/>
    <w:rsid w:val="00036097"/>
    <w:rsid w:val="00111B20"/>
    <w:rsid w:val="0031F165"/>
    <w:rsid w:val="005BBF2F"/>
    <w:rsid w:val="00691E81"/>
    <w:rsid w:val="013020EC"/>
    <w:rsid w:val="01924334"/>
    <w:rsid w:val="01AA9B11"/>
    <w:rsid w:val="02D0ABD8"/>
    <w:rsid w:val="038261FC"/>
    <w:rsid w:val="03E69BC0"/>
    <w:rsid w:val="040506E0"/>
    <w:rsid w:val="04378861"/>
    <w:rsid w:val="04FC2110"/>
    <w:rsid w:val="05687474"/>
    <w:rsid w:val="0679DC41"/>
    <w:rsid w:val="06C8F15B"/>
    <w:rsid w:val="06FAF689"/>
    <w:rsid w:val="07039B5D"/>
    <w:rsid w:val="073F3915"/>
    <w:rsid w:val="075D47B6"/>
    <w:rsid w:val="08113175"/>
    <w:rsid w:val="083E09E7"/>
    <w:rsid w:val="08642A44"/>
    <w:rsid w:val="09C10158"/>
    <w:rsid w:val="09CEFF7F"/>
    <w:rsid w:val="09D03060"/>
    <w:rsid w:val="0A546282"/>
    <w:rsid w:val="0AC8222E"/>
    <w:rsid w:val="0AE8697E"/>
    <w:rsid w:val="0BF33D55"/>
    <w:rsid w:val="0C25D515"/>
    <w:rsid w:val="0D9233AE"/>
    <w:rsid w:val="0FDBBAE2"/>
    <w:rsid w:val="10591958"/>
    <w:rsid w:val="10E26CC3"/>
    <w:rsid w:val="1141F9B2"/>
    <w:rsid w:val="124FAC0B"/>
    <w:rsid w:val="12AF004D"/>
    <w:rsid w:val="13712E83"/>
    <w:rsid w:val="139DDFFF"/>
    <w:rsid w:val="1466E02F"/>
    <w:rsid w:val="151AB648"/>
    <w:rsid w:val="15BA0C8D"/>
    <w:rsid w:val="15FAAFB7"/>
    <w:rsid w:val="171907D9"/>
    <w:rsid w:val="17857BB5"/>
    <w:rsid w:val="17B83936"/>
    <w:rsid w:val="17C6D944"/>
    <w:rsid w:val="182FEDD9"/>
    <w:rsid w:val="18779D31"/>
    <w:rsid w:val="18DB2C93"/>
    <w:rsid w:val="18F2802E"/>
    <w:rsid w:val="1907AE57"/>
    <w:rsid w:val="19A7F4EC"/>
    <w:rsid w:val="19D908A7"/>
    <w:rsid w:val="1A06248B"/>
    <w:rsid w:val="1AE8DBF8"/>
    <w:rsid w:val="1B1B6611"/>
    <w:rsid w:val="1B7A814B"/>
    <w:rsid w:val="1C4AA2F6"/>
    <w:rsid w:val="1D08E7CC"/>
    <w:rsid w:val="1D289AEE"/>
    <w:rsid w:val="1D52FC44"/>
    <w:rsid w:val="1EB82DCA"/>
    <w:rsid w:val="1FADE111"/>
    <w:rsid w:val="1FBF0D5D"/>
    <w:rsid w:val="20580373"/>
    <w:rsid w:val="20A8EA8C"/>
    <w:rsid w:val="2193136E"/>
    <w:rsid w:val="222B9290"/>
    <w:rsid w:val="234F7D73"/>
    <w:rsid w:val="23E7B0D0"/>
    <w:rsid w:val="2463DB9C"/>
    <w:rsid w:val="24FCE7C8"/>
    <w:rsid w:val="260BD838"/>
    <w:rsid w:val="26192418"/>
    <w:rsid w:val="26871E35"/>
    <w:rsid w:val="26AA5F4C"/>
    <w:rsid w:val="27875895"/>
    <w:rsid w:val="287FCE79"/>
    <w:rsid w:val="28C8BC10"/>
    <w:rsid w:val="28E408C8"/>
    <w:rsid w:val="28F8FA55"/>
    <w:rsid w:val="29EB3314"/>
    <w:rsid w:val="2A31FC2E"/>
    <w:rsid w:val="2B00EF40"/>
    <w:rsid w:val="2B446FC9"/>
    <w:rsid w:val="2B99D15A"/>
    <w:rsid w:val="2BFB7744"/>
    <w:rsid w:val="2C1084DD"/>
    <w:rsid w:val="2C40B25A"/>
    <w:rsid w:val="2DA810F6"/>
    <w:rsid w:val="2DA8F67E"/>
    <w:rsid w:val="2E3EB676"/>
    <w:rsid w:val="2EDA81AC"/>
    <w:rsid w:val="2EFF9104"/>
    <w:rsid w:val="2F4DDD97"/>
    <w:rsid w:val="2FC1360E"/>
    <w:rsid w:val="30287D88"/>
    <w:rsid w:val="31325094"/>
    <w:rsid w:val="31581AF4"/>
    <w:rsid w:val="31ADD5F4"/>
    <w:rsid w:val="3510D1FD"/>
    <w:rsid w:val="356DD432"/>
    <w:rsid w:val="35D4B4E8"/>
    <w:rsid w:val="367847CD"/>
    <w:rsid w:val="36D4F187"/>
    <w:rsid w:val="37F7A501"/>
    <w:rsid w:val="38B13DBF"/>
    <w:rsid w:val="38ECAFEE"/>
    <w:rsid w:val="391A79E8"/>
    <w:rsid w:val="39993E20"/>
    <w:rsid w:val="39C3F0E2"/>
    <w:rsid w:val="3A729B16"/>
    <w:rsid w:val="3B14C33C"/>
    <w:rsid w:val="3B838BE6"/>
    <w:rsid w:val="3B8821F4"/>
    <w:rsid w:val="3BF08626"/>
    <w:rsid w:val="3C37C446"/>
    <w:rsid w:val="3D2CD03D"/>
    <w:rsid w:val="3DF1336E"/>
    <w:rsid w:val="3E0EC2C5"/>
    <w:rsid w:val="3EADD0AB"/>
    <w:rsid w:val="3F01BD91"/>
    <w:rsid w:val="3FEF6256"/>
    <w:rsid w:val="40FA794D"/>
    <w:rsid w:val="40FF9801"/>
    <w:rsid w:val="42EF04FC"/>
    <w:rsid w:val="4380C962"/>
    <w:rsid w:val="43D0315F"/>
    <w:rsid w:val="44B6F293"/>
    <w:rsid w:val="46D71912"/>
    <w:rsid w:val="477EED57"/>
    <w:rsid w:val="479ABF6F"/>
    <w:rsid w:val="48105078"/>
    <w:rsid w:val="482DA5F7"/>
    <w:rsid w:val="484A050B"/>
    <w:rsid w:val="48889044"/>
    <w:rsid w:val="4939311F"/>
    <w:rsid w:val="4956C2C8"/>
    <w:rsid w:val="49BB2064"/>
    <w:rsid w:val="4B8D5803"/>
    <w:rsid w:val="4BA5801C"/>
    <w:rsid w:val="4C57A899"/>
    <w:rsid w:val="4CE00F5E"/>
    <w:rsid w:val="4CF9D936"/>
    <w:rsid w:val="4D9414B5"/>
    <w:rsid w:val="4E2488B9"/>
    <w:rsid w:val="4E9D62C6"/>
    <w:rsid w:val="4EAA155E"/>
    <w:rsid w:val="4EF7061B"/>
    <w:rsid w:val="4F198D92"/>
    <w:rsid w:val="4FB73EFC"/>
    <w:rsid w:val="507DC22F"/>
    <w:rsid w:val="509F6814"/>
    <w:rsid w:val="51444304"/>
    <w:rsid w:val="51B4B5A9"/>
    <w:rsid w:val="5245A549"/>
    <w:rsid w:val="52ACBDA0"/>
    <w:rsid w:val="548CD021"/>
    <w:rsid w:val="54C14AD5"/>
    <w:rsid w:val="5534C063"/>
    <w:rsid w:val="55827FBD"/>
    <w:rsid w:val="55FDD447"/>
    <w:rsid w:val="5617E6B8"/>
    <w:rsid w:val="567DD1C9"/>
    <w:rsid w:val="57A92884"/>
    <w:rsid w:val="580F7D2E"/>
    <w:rsid w:val="586FBD55"/>
    <w:rsid w:val="58FD86CF"/>
    <w:rsid w:val="5921F412"/>
    <w:rsid w:val="599EF5D6"/>
    <w:rsid w:val="59AF8AE2"/>
    <w:rsid w:val="59B4A3C5"/>
    <w:rsid w:val="5A24A475"/>
    <w:rsid w:val="5A71FC89"/>
    <w:rsid w:val="5C133F64"/>
    <w:rsid w:val="5CA8C621"/>
    <w:rsid w:val="5CB7C63A"/>
    <w:rsid w:val="5DAF0FC5"/>
    <w:rsid w:val="5E761392"/>
    <w:rsid w:val="5F7732E9"/>
    <w:rsid w:val="5FD42345"/>
    <w:rsid w:val="6049DE10"/>
    <w:rsid w:val="604EB99A"/>
    <w:rsid w:val="6122CC05"/>
    <w:rsid w:val="613D8C2D"/>
    <w:rsid w:val="61634973"/>
    <w:rsid w:val="623449E1"/>
    <w:rsid w:val="627F915B"/>
    <w:rsid w:val="62C0D66D"/>
    <w:rsid w:val="62FB80FA"/>
    <w:rsid w:val="630BC407"/>
    <w:rsid w:val="637FCA18"/>
    <w:rsid w:val="638A388A"/>
    <w:rsid w:val="63BD407A"/>
    <w:rsid w:val="63FE298E"/>
    <w:rsid w:val="64708B30"/>
    <w:rsid w:val="652682C6"/>
    <w:rsid w:val="6537A680"/>
    <w:rsid w:val="668A7B4F"/>
    <w:rsid w:val="66F38F35"/>
    <w:rsid w:val="6771D440"/>
    <w:rsid w:val="68561EE5"/>
    <w:rsid w:val="68901845"/>
    <w:rsid w:val="6A1A2D7E"/>
    <w:rsid w:val="6B348696"/>
    <w:rsid w:val="6B8DBFA7"/>
    <w:rsid w:val="6C23445C"/>
    <w:rsid w:val="6D609E8E"/>
    <w:rsid w:val="6DE033ED"/>
    <w:rsid w:val="6DE16DA9"/>
    <w:rsid w:val="6DEEE610"/>
    <w:rsid w:val="6E50CABA"/>
    <w:rsid w:val="6EF6AEA9"/>
    <w:rsid w:val="6F04114C"/>
    <w:rsid w:val="6F28DC8A"/>
    <w:rsid w:val="70EBAB82"/>
    <w:rsid w:val="711FC772"/>
    <w:rsid w:val="71C08289"/>
    <w:rsid w:val="71DDC75B"/>
    <w:rsid w:val="7322CFAD"/>
    <w:rsid w:val="732C7DF1"/>
    <w:rsid w:val="7385DF1A"/>
    <w:rsid w:val="73D06FAE"/>
    <w:rsid w:val="745E8DB6"/>
    <w:rsid w:val="7512EB7B"/>
    <w:rsid w:val="7527B107"/>
    <w:rsid w:val="75A3DBD3"/>
    <w:rsid w:val="7606D4F8"/>
    <w:rsid w:val="77400C5E"/>
    <w:rsid w:val="77797EBF"/>
    <w:rsid w:val="77FBD363"/>
    <w:rsid w:val="7846B06B"/>
    <w:rsid w:val="78A3E0D1"/>
    <w:rsid w:val="79154F20"/>
    <w:rsid w:val="791874EB"/>
    <w:rsid w:val="7A2688D5"/>
    <w:rsid w:val="7A2FAA15"/>
    <w:rsid w:val="7A359BDD"/>
    <w:rsid w:val="7A8A9CC2"/>
    <w:rsid w:val="7A965792"/>
    <w:rsid w:val="7AA58E98"/>
    <w:rsid w:val="7B49FA06"/>
    <w:rsid w:val="7B577CFE"/>
    <w:rsid w:val="7BF77254"/>
    <w:rsid w:val="7DFAECAE"/>
    <w:rsid w:val="7E04377D"/>
    <w:rsid w:val="7EB2E917"/>
    <w:rsid w:val="7ED7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222E"/>
  <w15:chartTrackingRefBased/>
  <w15:docId w15:val="{2CB0FE23-59F8-447F-A6DD-942F909A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Terrill</dc:creator>
  <cp:keywords/>
  <dc:description/>
  <cp:lastModifiedBy>Isaiah Dunnings</cp:lastModifiedBy>
  <cp:revision>2</cp:revision>
  <dcterms:created xsi:type="dcterms:W3CDTF">2022-10-31T19:41:00Z</dcterms:created>
  <dcterms:modified xsi:type="dcterms:W3CDTF">2022-10-31T19:41:00Z</dcterms:modified>
</cp:coreProperties>
</file>