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2D" w:rsidRPr="0063582D" w:rsidRDefault="001E35FD" w:rsidP="006358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30"/>
          <w:szCs w:val="30"/>
        </w:rPr>
        <w:t xml:space="preserve">               </w:t>
      </w:r>
      <w:r w:rsidR="0063582D" w:rsidRPr="001E35FD">
        <w:rPr>
          <w:rFonts w:ascii="Segoe UI" w:eastAsia="Times New Roman" w:hAnsi="Segoe UI" w:cs="Segoe UI"/>
          <w:color w:val="24292E"/>
          <w:sz w:val="30"/>
          <w:szCs w:val="30"/>
        </w:rPr>
        <w:t xml:space="preserve">SUICIDE RATES                                  </w:t>
      </w:r>
      <w:proofErr w:type="spellStart"/>
      <w:r w:rsidR="0063582D" w:rsidRPr="001E35FD">
        <w:rPr>
          <w:rFonts w:ascii="Segoe UI" w:eastAsia="Times New Roman" w:hAnsi="Segoe UI" w:cs="Segoe UI"/>
          <w:color w:val="24292E"/>
          <w:sz w:val="30"/>
          <w:szCs w:val="30"/>
        </w:rPr>
        <w:t>Keti</w:t>
      </w:r>
      <w:proofErr w:type="spellEnd"/>
      <w:r w:rsidR="0063582D" w:rsidRPr="001E35FD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="0063582D" w:rsidRPr="001E35FD">
        <w:rPr>
          <w:rFonts w:ascii="Segoe UI" w:eastAsia="Times New Roman" w:hAnsi="Segoe UI" w:cs="Segoe UI"/>
          <w:color w:val="24292E"/>
          <w:sz w:val="30"/>
          <w:szCs w:val="30"/>
        </w:rPr>
        <w:t>Isajloska</w:t>
      </w:r>
      <w:proofErr w:type="spellEnd"/>
      <w:r w:rsidR="0063582D" w:rsidRPr="001E35FD">
        <w:rPr>
          <w:rFonts w:ascii="Segoe UI" w:eastAsia="Times New Roman" w:hAnsi="Segoe UI" w:cs="Segoe UI"/>
          <w:color w:val="24292E"/>
          <w:sz w:val="30"/>
          <w:szCs w:val="30"/>
        </w:rPr>
        <w:t xml:space="preserve">, 70082616    </w:t>
      </w:r>
    </w:p>
    <w:p w:rsidR="008E723F" w:rsidRDefault="0063582D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:rsidR="0063582D" w:rsidRPr="0063582D" w:rsidRDefault="0063582D" w:rsidP="00635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Suicide as a global issue, many factors</w:t>
      </w:r>
    </w:p>
    <w:p w:rsidR="0063582D" w:rsidRPr="0063582D" w:rsidRDefault="0063582D" w:rsidP="006358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Dataset for suicides overview 1985 to 2016</w:t>
      </w:r>
    </w:p>
    <w:p w:rsidR="0063582D" w:rsidRDefault="0063582D" w:rsidP="006358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Attributes of dataset: Country, Year, Sex, Age, 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Suicides_no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, Population, Suicides/100k pop, Country-year, HDI for year, 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GDP_for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gram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year(</w:t>
      </w:r>
      <w:proofErr w:type="gram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$), 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GDP_per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 capita($), Generation (based on age grouping average).</w:t>
      </w:r>
    </w:p>
    <w:p w:rsidR="0063582D" w:rsidRPr="0063582D" w:rsidRDefault="0063582D" w:rsidP="006358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Garamond" w:hAnsi="Garamond"/>
          <w:noProof/>
        </w:rPr>
        <w:drawing>
          <wp:inline distT="0" distB="0" distL="0" distR="0">
            <wp:extent cx="5939790" cy="1709420"/>
            <wp:effectExtent l="19050" t="0" r="3810" b="0"/>
            <wp:docPr id="5" name="Picture 5" descr="C:\Users\User\AppData\Local\Microsoft\Windows\INetCache\Content.Word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d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82D" w:rsidRDefault="0063582D" w:rsidP="006358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Obvious: sheer number of suicides corresponds to the size of the population: the bigger the country, the more suicides.</w:t>
      </w:r>
    </w:p>
    <w:p w:rsidR="0063582D" w:rsidRPr="0063582D" w:rsidRDefault="0063582D" w:rsidP="006358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336.85pt">
            <v:imagedata r:id="rId6" o:title="image9"/>
          </v:shape>
        </w:pict>
      </w:r>
    </w:p>
    <w:p w:rsidR="0063582D" w:rsidRPr="0063582D" w:rsidRDefault="0063582D" w:rsidP="006358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Less obvious: crude rates do not allow for a proper comparison between countries. Suicide rates, as we shall see, vary considerably depending on demographic groups, so for a country as a whole one has to take into account its current demographic structure.</w:t>
      </w:r>
    </w:p>
    <w:p w:rsidR="0063582D" w:rsidRPr="0063582D" w:rsidRDefault="0063582D" w:rsidP="006358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3 dimensions: Health, Education and Standard of living</w:t>
      </w:r>
    </w:p>
    <w:p w:rsidR="0063582D" w:rsidRPr="0063582D" w:rsidRDefault="0063582D" w:rsidP="006358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4 indications: Dimension Indicator Minimum Maximum Health Life expectancy (years) 20 85 Education Expected years of schooling(years) 0 18 Mean years of schooling(years) 0 15 Standard of living Gross national income per capita (2011 PPP $) 100 75.000</w:t>
      </w:r>
    </w:p>
    <w:p w:rsidR="0063582D" w:rsidRPr="0063582D" w:rsidRDefault="0063582D" w:rsidP="006358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The HDI (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Humann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 Development Index) is the geometric mean of the three dimensional indices: HDI = (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IHealthIEducationIIncome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) 1/3</w:t>
      </w:r>
    </w:p>
    <w:p w:rsidR="0063582D" w:rsidRP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Analysis</w:t>
      </w:r>
    </w:p>
    <w:p w:rsidR="0063582D" w:rsidRP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Pre-processing the data </w:t>
      </w:r>
      <w:proofErr w:type="gram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Before</w:t>
      </w:r>
      <w:proofErr w:type="gram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 we make a pre-processing, the set has 27827 samples. But, some countries have data just for one, two, but not for </w:t>
      </w:r>
      <w:proofErr w:type="gram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all .</w:t>
      </w:r>
      <w:proofErr w:type="gram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 Because of that, we 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can not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 simply look for example total number of suicides by year per each country. And we 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can not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 compare each country.</w:t>
      </w:r>
    </w:p>
    <w:p w:rsid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This dataset includes 101 </w:t>
      </w:r>
      <w:proofErr w:type="gram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country</w:t>
      </w:r>
      <w:proofErr w:type="gram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. The most 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suicidle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contry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 is Russia. </w:t>
      </w:r>
    </w:p>
    <w:p w:rsidR="0063582D" w:rsidRP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pict>
          <v:shape id="_x0000_i1026" type="#_x0000_t75" style="width:363.75pt;height:405.7pt">
            <v:imagedata r:id="rId7" o:title="image1"/>
          </v:shape>
        </w:pict>
      </w:r>
    </w:p>
    <w:p w:rsid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63582D" w:rsidRP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color w:val="24292E"/>
          <w:sz w:val="20"/>
          <w:szCs w:val="20"/>
        </w:rPr>
      </w:pPr>
      <w:proofErr w:type="gramStart"/>
      <w:r w:rsidRPr="0063582D">
        <w:rPr>
          <w:rFonts w:ascii="Segoe UI" w:eastAsia="Times New Roman" w:hAnsi="Segoe UI" w:cs="Segoe UI"/>
          <w:b/>
          <w:color w:val="24292E"/>
          <w:sz w:val="20"/>
          <w:szCs w:val="20"/>
        </w:rPr>
        <w:lastRenderedPageBreak/>
        <w:t>Question :</w:t>
      </w:r>
      <w:proofErr w:type="gramEnd"/>
      <w:r w:rsidRPr="0063582D">
        <w:rPr>
          <w:rFonts w:ascii="Segoe UI" w:eastAsia="Times New Roman" w:hAnsi="Segoe UI" w:cs="Segoe UI"/>
          <w:b/>
          <w:color w:val="24292E"/>
          <w:sz w:val="20"/>
          <w:szCs w:val="20"/>
        </w:rPr>
        <w:t xml:space="preserve"> Does the socio-economic info have affect of making suicides? Let's go deeper in the problem.</w:t>
      </w:r>
    </w:p>
    <w:p w:rsid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To find a solution we have to make some analyses: </w:t>
      </w:r>
    </w:p>
    <w:p w:rsid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1 Which gender is more 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suicidle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? </w:t>
      </w:r>
    </w:p>
    <w:p w:rsid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2 Which generations are more </w:t>
      </w:r>
      <w:proofErr w:type="spell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suicidle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? </w:t>
      </w:r>
    </w:p>
    <w:p w:rsidR="0063582D" w:rsidRPr="0063582D" w:rsidRDefault="0063582D" w:rsidP="006358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3 Is there a relation between suic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ides and GPD per capita? </w:t>
      </w:r>
    </w:p>
    <w:p w:rsidR="0063582D" w:rsidRDefault="0063582D" w:rsidP="006358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From the results, the males are more suicidal than females (reasons: wars, predisposition to alcohol, drugs etc.)</w:t>
      </w:r>
    </w:p>
    <w:p w:rsidR="0063582D" w:rsidRPr="0063582D" w:rsidRDefault="0063582D" w:rsidP="006358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pict>
          <v:shape id="_x0000_i1027" type="#_x0000_t75" style="width:467.7pt;height:346.85pt">
            <v:imagedata r:id="rId8" o:title="image6"/>
          </v:shape>
        </w:pict>
      </w:r>
    </w:p>
    <w:p w:rsidR="0063582D" w:rsidRDefault="0063582D" w:rsidP="006358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63582D" w:rsidRDefault="0063582D" w:rsidP="006358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63582D" w:rsidRDefault="0063582D" w:rsidP="006358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63582D" w:rsidRDefault="0063582D" w:rsidP="006358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63582D" w:rsidRDefault="0063582D" w:rsidP="006358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63582D" w:rsidRPr="0063582D" w:rsidRDefault="0063582D" w:rsidP="006358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63582D" w:rsidRDefault="0063582D" w:rsidP="0063582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So, </w:t>
      </w: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low GDP per capita comes with more suicides, if it is increasing, then suicides are decreasing, which indicates that economic conditions has affect on people life. </w:t>
      </w:r>
    </w:p>
    <w:p w:rsidR="0063582D" w:rsidRPr="0063582D" w:rsidRDefault="0063582D" w:rsidP="006358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pict>
          <v:shape id="_x0000_i1028" type="#_x0000_t75" style="width:366.25pt;height:326.8pt">
            <v:imagedata r:id="rId9" o:title="image8"/>
          </v:shape>
        </w:pict>
      </w:r>
    </w:p>
    <w:p w:rsidR="0063582D" w:rsidRDefault="0063582D" w:rsidP="0063582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 xml:space="preserve">About the </w:t>
      </w:r>
      <w:proofErr w:type="spellStart"/>
      <w:proofErr w:type="gramStart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generationsBoomers</w:t>
      </w:r>
      <w:proofErr w:type="spell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(</w:t>
      </w:r>
      <w:proofErr w:type="gramEnd"/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1946-1964), Silent(1921-1945) and Generation X(1965-1976) are much more suicidal.</w:t>
      </w:r>
    </w:p>
    <w:p w:rsidR="0063582D" w:rsidRPr="0063582D" w:rsidRDefault="0063582D" w:rsidP="006358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pict>
          <v:shape id="_x0000_i1029" type="#_x0000_t75" style="width:325.55pt;height:220.4pt">
            <v:imagedata r:id="rId10" o:title="image3"/>
          </v:shape>
        </w:pict>
      </w:r>
    </w:p>
    <w:p w:rsidR="0063582D" w:rsidRPr="0063582D" w:rsidRDefault="0063582D" w:rsidP="0063582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63582D">
        <w:rPr>
          <w:rFonts w:ascii="Segoe UI" w:eastAsia="Times New Roman" w:hAnsi="Segoe UI" w:cs="Segoe UI"/>
          <w:color w:val="24292E"/>
          <w:sz w:val="20"/>
          <w:szCs w:val="20"/>
        </w:rPr>
        <w:t>So we could say that reasons for making suicides mainly are economical and for older generations the affects of the wars.</w:t>
      </w:r>
    </w:p>
    <w:sectPr w:rsidR="0063582D" w:rsidRPr="0063582D" w:rsidSect="0063582D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36C7"/>
    <w:multiLevelType w:val="multilevel"/>
    <w:tmpl w:val="7B26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C2C5D"/>
    <w:multiLevelType w:val="multilevel"/>
    <w:tmpl w:val="0F4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54A3B"/>
    <w:multiLevelType w:val="multilevel"/>
    <w:tmpl w:val="F91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582D"/>
    <w:rsid w:val="001E35FD"/>
    <w:rsid w:val="0063582D"/>
    <w:rsid w:val="008E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8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8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 Computers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2019-04-03T09:55:00Z</dcterms:created>
  <dcterms:modified xsi:type="dcterms:W3CDTF">2019-04-03T10:06:00Z</dcterms:modified>
</cp:coreProperties>
</file>