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ED" w:rsidRDefault="00C163ED" w:rsidP="00C163ED">
      <w:pPr>
        <w:pStyle w:val="Geenafstand"/>
      </w:pPr>
      <w:r>
        <w:t xml:space="preserve">Machine Learning 2016/2017: </w:t>
      </w:r>
      <w:proofErr w:type="spellStart"/>
      <w:r>
        <w:t>Assignment</w:t>
      </w:r>
      <w:proofErr w:type="spellEnd"/>
      <w:r>
        <w:t xml:space="preserve"> 1</w:t>
      </w:r>
    </w:p>
    <w:p w:rsidR="00A86E3A" w:rsidRDefault="00C163ED" w:rsidP="00C163ED">
      <w:pPr>
        <w:pStyle w:val="Geenafstand"/>
      </w:pPr>
      <w:r>
        <w:t>Deadline: September 16</w:t>
      </w:r>
    </w:p>
    <w:p w:rsidR="00C163ED" w:rsidRDefault="00C163ED" w:rsidP="00C163ED">
      <w:pPr>
        <w:pStyle w:val="Geenafstand"/>
      </w:pPr>
      <w:r>
        <w:t>Isabel Walter</w:t>
      </w:r>
    </w:p>
    <w:p w:rsidR="00C163ED" w:rsidRDefault="00C163ED" w:rsidP="00C163ED">
      <w:pPr>
        <w:pStyle w:val="Geenafstand"/>
      </w:pPr>
    </w:p>
    <w:p w:rsidR="00C163ED" w:rsidRDefault="00C163ED" w:rsidP="00C163ED">
      <w:pPr>
        <w:pStyle w:val="Geenafstand"/>
        <w:numPr>
          <w:ilvl w:val="0"/>
          <w:numId w:val="1"/>
        </w:numPr>
      </w:pPr>
      <w:r>
        <w:t xml:space="preserve">A) </w:t>
      </w:r>
      <w:proofErr w:type="spellStart"/>
      <w:r>
        <w:t>Given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data. Goal is </w:t>
      </w:r>
      <w:proofErr w:type="spellStart"/>
      <w:r>
        <w:t>finding</w:t>
      </w:r>
      <w:proofErr w:type="spellEnd"/>
      <w:r>
        <w:t xml:space="preserve"> out </w:t>
      </w:r>
      <w:proofErr w:type="spellStart"/>
      <w:r>
        <w:t>whether</w:t>
      </w:r>
      <w:proofErr w:type="spellEnd"/>
      <w:r>
        <w:t xml:space="preserve"> a team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, win or draw </w:t>
      </w:r>
      <w:proofErr w:type="spellStart"/>
      <w:r>
        <w:t>against</w:t>
      </w:r>
      <w:proofErr w:type="spellEnd"/>
      <w:r>
        <w:t xml:space="preserve"> Ajax. The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data of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classification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different </w:t>
      </w:r>
      <w:proofErr w:type="spellStart"/>
      <w:r>
        <w:t>outcomes</w:t>
      </w:r>
      <w:proofErr w:type="spellEnd"/>
      <w:r>
        <w:t xml:space="preserve"> (win/</w:t>
      </w:r>
      <w:proofErr w:type="spellStart"/>
      <w:r>
        <w:t>lose</w:t>
      </w:r>
      <w:proofErr w:type="spellEnd"/>
      <w:r>
        <w:t>/draw).</w:t>
      </w:r>
    </w:p>
    <w:p w:rsidR="00C163ED" w:rsidRDefault="00C163ED" w:rsidP="00C163ED">
      <w:pPr>
        <w:pStyle w:val="Geenafstand"/>
        <w:ind w:left="720"/>
      </w:pPr>
      <w:r>
        <w:t xml:space="preserve">B)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score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time has </w:t>
      </w:r>
      <w:proofErr w:type="spellStart"/>
      <w:r>
        <w:t>passed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match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match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team,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won/lost/</w:t>
      </w:r>
      <w:proofErr w:type="spellStart"/>
      <w:r>
        <w:t>played</w:t>
      </w:r>
      <w:proofErr w:type="spellEnd"/>
      <w:r>
        <w:t xml:space="preserve"> a draw.</w:t>
      </w:r>
    </w:p>
    <w:p w:rsidR="003A16BC" w:rsidRDefault="003A16BC" w:rsidP="00C163ED">
      <w:pPr>
        <w:pStyle w:val="Geenafstand"/>
        <w:ind w:left="720"/>
      </w:pPr>
      <w:r>
        <w:t>E.g.: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 xml:space="preserve">Score </w:t>
            </w:r>
            <w:proofErr w:type="spellStart"/>
            <w:r>
              <w:t>after</w:t>
            </w:r>
            <w:proofErr w:type="spellEnd"/>
            <w:r>
              <w:t xml:space="preserve"> 45 min of match (</w:t>
            </w:r>
            <w:proofErr w:type="spellStart"/>
            <w:r>
              <w:t>competing</w:t>
            </w:r>
            <w:proofErr w:type="spellEnd"/>
            <w:r>
              <w:t xml:space="preserve"> team-Ajax)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 xml:space="preserve">End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competing</w:t>
            </w:r>
            <w:proofErr w:type="spellEnd"/>
            <w:r>
              <w:t xml:space="preserve"> team</w:t>
            </w:r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2-1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gramStart"/>
            <w:r>
              <w:t>win</w:t>
            </w:r>
            <w:proofErr w:type="gramEnd"/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1-1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gramStart"/>
            <w:r>
              <w:t>draw</w:t>
            </w:r>
            <w:proofErr w:type="gramEnd"/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2-2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gramStart"/>
            <w:r>
              <w:t>draw</w:t>
            </w:r>
            <w:proofErr w:type="gramEnd"/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3-1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gramStart"/>
            <w:r>
              <w:t>win</w:t>
            </w:r>
            <w:proofErr w:type="gramEnd"/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0-0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gramStart"/>
            <w:r>
              <w:t>draw</w:t>
            </w:r>
            <w:proofErr w:type="gramEnd"/>
          </w:p>
        </w:tc>
      </w:tr>
      <w:tr w:rsidR="003A16BC" w:rsidTr="003A16BC"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r>
              <w:t>0-1</w:t>
            </w:r>
          </w:p>
        </w:tc>
        <w:tc>
          <w:tcPr>
            <w:tcW w:w="4531" w:type="dxa"/>
          </w:tcPr>
          <w:p w:rsidR="003A16BC" w:rsidRDefault="003A16BC" w:rsidP="00C163ED">
            <w:pPr>
              <w:pStyle w:val="Geenafstand"/>
            </w:pPr>
            <w:proofErr w:type="spellStart"/>
            <w:proofErr w:type="gramStart"/>
            <w:r>
              <w:t>lose</w:t>
            </w:r>
            <w:proofErr w:type="spellEnd"/>
            <w:proofErr w:type="gramEnd"/>
          </w:p>
        </w:tc>
      </w:tr>
    </w:tbl>
    <w:p w:rsidR="003A16BC" w:rsidRDefault="003A16BC" w:rsidP="003A16BC">
      <w:pPr>
        <w:pStyle w:val="Geenafstand"/>
      </w:pPr>
    </w:p>
    <w:p w:rsidR="003A16BC" w:rsidRDefault="003A16BC" w:rsidP="003A16BC">
      <w:pPr>
        <w:pStyle w:val="Geenafstand"/>
        <w:numPr>
          <w:ilvl w:val="0"/>
          <w:numId w:val="1"/>
        </w:numPr>
      </w:pPr>
      <w:r>
        <w:t>A)</w:t>
      </w:r>
    </w:p>
    <w:p w:rsidR="00E862AE" w:rsidRDefault="00E862AE" w:rsidP="003A16BC">
      <w:pPr>
        <w:pStyle w:val="Geenafstand"/>
        <w:ind w:left="720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:</w:t>
      </w:r>
    </w:p>
    <w:p w:rsidR="00E862AE" w:rsidRDefault="00E862AE" w:rsidP="00E862AE">
      <w:pPr>
        <w:pStyle w:val="Geenafstand"/>
        <w:ind w:left="720"/>
      </w:pPr>
      <w:r>
        <w:rPr>
          <w:noProof/>
          <w:lang w:eastAsia="nl-NL"/>
        </w:rPr>
        <w:drawing>
          <wp:inline distT="0" distB="0" distL="0" distR="0">
            <wp:extent cx="2638425" cy="524786"/>
            <wp:effectExtent l="0" t="0" r="0" b="8890"/>
            <wp:docPr id="1" name="Afbeelding 1" descr="Afbeeldingsresultaat voor gradient desce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radient descent fun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93" b="21132"/>
                    <a:stretch/>
                  </pic:blipFill>
                  <pic:spPr bwMode="auto">
                    <a:xfrm>
                      <a:off x="0" y="0"/>
                      <a:ext cx="2654396" cy="5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6BC" w:rsidRDefault="003A16BC" w:rsidP="003A16BC">
      <w:pPr>
        <w:pStyle w:val="Geenafstand"/>
        <w:ind w:left="720"/>
        <w:rPr>
          <w:sz w:val="20"/>
          <w:szCs w:val="20"/>
        </w:r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: </w:t>
      </w:r>
      <w:r>
        <w:tab/>
        <w:t>α = 0.1</w:t>
      </w:r>
      <w:r>
        <w:tab/>
        <w:t xml:space="preserve"> θ</w:t>
      </w:r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  <w:szCs w:val="20"/>
        </w:rPr>
        <w:t xml:space="preserve">= 0 </w:t>
      </w:r>
      <w:r>
        <w:rPr>
          <w:sz w:val="20"/>
          <w:szCs w:val="20"/>
        </w:rPr>
        <w:tab/>
      </w:r>
      <w:r>
        <w:t>θ</w:t>
      </w:r>
      <w:r>
        <w:rPr>
          <w:sz w:val="14"/>
        </w:rPr>
        <w:t xml:space="preserve">1 </w:t>
      </w:r>
      <w:r>
        <w:rPr>
          <w:sz w:val="20"/>
          <w:szCs w:val="20"/>
        </w:rPr>
        <w:t>= 1</w:t>
      </w:r>
      <w:r w:rsidR="006238BA">
        <w:rPr>
          <w:sz w:val="20"/>
          <w:szCs w:val="20"/>
        </w:rPr>
        <w:t xml:space="preserve"> </w:t>
      </w:r>
    </w:p>
    <w:p w:rsidR="003A16BC" w:rsidRDefault="003A16BC" w:rsidP="003A16BC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 xml:space="preserve">0 </w:t>
      </w:r>
      <w:r>
        <w:rPr>
          <w:sz w:val="20"/>
        </w:rPr>
        <w:t>– 0.1 * (1/3) ((1 * 3 – 6) * 1 + ( 1 * 5 – 7) * 1 + ( 1 * 6 – 1</w:t>
      </w:r>
      <w:r w:rsidR="00BA1898">
        <w:rPr>
          <w:sz w:val="20"/>
        </w:rPr>
        <w:t xml:space="preserve">0) * 1) </w:t>
      </w:r>
      <w:r>
        <w:rPr>
          <w:sz w:val="20"/>
        </w:rPr>
        <w:t xml:space="preserve">= </w:t>
      </w:r>
      <w:r w:rsidR="00BA1898">
        <w:rPr>
          <w:sz w:val="20"/>
        </w:rPr>
        <w:t>0.3</w:t>
      </w:r>
    </w:p>
    <w:p w:rsidR="00BA1898" w:rsidRDefault="00BA1898" w:rsidP="003A16BC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 xml:space="preserve">1 </w:t>
      </w:r>
      <w:r>
        <w:rPr>
          <w:sz w:val="20"/>
        </w:rPr>
        <w:t xml:space="preserve">= </w:t>
      </w:r>
      <w:r>
        <w:t xml:space="preserve">1 </w:t>
      </w:r>
      <w:r>
        <w:rPr>
          <w:sz w:val="14"/>
        </w:rPr>
        <w:t xml:space="preserve"> </w:t>
      </w:r>
      <w:r>
        <w:rPr>
          <w:sz w:val="20"/>
        </w:rPr>
        <w:t>–  0.1 * (1/3) ((1 * 3 – 6) * 3 + ( 1 * 5 – 7) * 5 + ( 1 * 6 – 10) * 6 ) = 2.4333333 ..</w:t>
      </w:r>
    </w:p>
    <w:p w:rsidR="00BA1898" w:rsidRDefault="00BA1898" w:rsidP="003A16BC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 xml:space="preserve">0.3 </w:t>
      </w:r>
      <w:r>
        <w:rPr>
          <w:sz w:val="20"/>
        </w:rPr>
        <w:t>– 0.1 * (1/3) ((0.3 + 2.433 * 3 – 6) * 1 + ( 0.3 + 2.433 * 5 – 7) * 1 + ( 0.3 + 2.433 * 6 – 10) * 1) = - 0.09888 ..</w:t>
      </w:r>
    </w:p>
    <w:p w:rsidR="00BA1898" w:rsidRDefault="00BA1898" w:rsidP="003A16BC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 xml:space="preserve">1 </w:t>
      </w:r>
      <w:r>
        <w:rPr>
          <w:sz w:val="20"/>
        </w:rPr>
        <w:t xml:space="preserve">= </w:t>
      </w:r>
      <w:r>
        <w:t xml:space="preserve">2.433 </w:t>
      </w:r>
      <w:r>
        <w:rPr>
          <w:sz w:val="20"/>
        </w:rPr>
        <w:t>– 0.1 * (1/3) ((0.3 + 2.433 * 3 – 6) * 3 + ( 0.3 + 2.433 * 5 – 7) * 5 + ( 0.3 + 2.433 * 6 – 10) * 6) = 0.3822 ..</w:t>
      </w:r>
    </w:p>
    <w:p w:rsidR="00BA1898" w:rsidRDefault="00BA1898" w:rsidP="003A16BC">
      <w:pPr>
        <w:pStyle w:val="Geenafstand"/>
        <w:ind w:left="708"/>
        <w:rPr>
          <w:sz w:val="20"/>
        </w:rPr>
      </w:pPr>
    </w:p>
    <w:p w:rsidR="006238BA" w:rsidRDefault="006238BA" w:rsidP="003A16BC">
      <w:pPr>
        <w:pStyle w:val="Geenafstand"/>
        <w:ind w:left="708"/>
        <w:rPr>
          <w:sz w:val="20"/>
        </w:rPr>
      </w:pPr>
      <w:proofErr w:type="spellStart"/>
      <w:r>
        <w:rPr>
          <w:sz w:val="20"/>
        </w:rPr>
        <w:t>So</w:t>
      </w:r>
      <w:proofErr w:type="spellEnd"/>
      <w:r>
        <w:rPr>
          <w:sz w:val="20"/>
        </w:rPr>
        <w:t>:</w:t>
      </w:r>
    </w:p>
    <w:p w:rsidR="006238BA" w:rsidRDefault="006238BA" w:rsidP="003A16BC">
      <w:pPr>
        <w:pStyle w:val="Geenafstand"/>
        <w:ind w:left="708"/>
      </w:pPr>
      <w:proofErr w:type="gramStart"/>
      <w:r>
        <w:rPr>
          <w:sz w:val="20"/>
          <w:szCs w:val="20"/>
        </w:rPr>
        <w:t>h</w:t>
      </w:r>
      <w:proofErr w:type="gramEnd"/>
      <w:r w:rsidRPr="006238BA">
        <w:rPr>
          <w:sz w:val="8"/>
          <w:szCs w:val="20"/>
        </w:rPr>
        <w:t>(</w:t>
      </w:r>
      <w:r w:rsidRPr="006238BA">
        <w:rPr>
          <w:sz w:val="10"/>
        </w:rPr>
        <w:t xml:space="preserve">θ) </w:t>
      </w:r>
      <w:r>
        <w:t>= -0.098 + 0.3822 x</w:t>
      </w:r>
    </w:p>
    <w:p w:rsidR="006238BA" w:rsidRDefault="006238BA" w:rsidP="003A16BC">
      <w:pPr>
        <w:pStyle w:val="Geenafstand"/>
        <w:ind w:left="708"/>
      </w:pPr>
    </w:p>
    <w:p w:rsidR="006238BA" w:rsidRDefault="006238BA" w:rsidP="003A16BC">
      <w:pPr>
        <w:pStyle w:val="Geenafstand"/>
        <w:ind w:left="708"/>
      </w:pPr>
      <w:proofErr w:type="spellStart"/>
      <w:proofErr w:type="gramStart"/>
      <w:r>
        <w:t>mean</w:t>
      </w:r>
      <w:proofErr w:type="gramEnd"/>
      <w:r>
        <w:t>-squared</w:t>
      </w:r>
      <w:proofErr w:type="spellEnd"/>
      <w:r>
        <w:t xml:space="preserve"> error:</w:t>
      </w:r>
    </w:p>
    <w:p w:rsidR="000D12D8" w:rsidRDefault="000D12D8" w:rsidP="003A16BC">
      <w:pPr>
        <w:pStyle w:val="Geenafstand"/>
        <w:ind w:left="708"/>
      </w:pPr>
      <w:r>
        <w:rPr>
          <w:noProof/>
          <w:lang w:eastAsia="nl-NL"/>
        </w:rPr>
        <w:drawing>
          <wp:inline distT="0" distB="0" distL="0" distR="0" wp14:anchorId="695F77A7" wp14:editId="0E7E2002">
            <wp:extent cx="2525720" cy="437322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36" t="58156" r="47266" b="28331"/>
                    <a:stretch/>
                  </pic:blipFill>
                  <pic:spPr bwMode="auto">
                    <a:xfrm>
                      <a:off x="0" y="0"/>
                      <a:ext cx="2528825" cy="43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8BA" w:rsidRPr="006F7176" w:rsidRDefault="006238BA" w:rsidP="003A16BC">
      <w:pPr>
        <w:pStyle w:val="Geenafstand"/>
        <w:ind w:left="708"/>
        <w:rPr>
          <w:sz w:val="20"/>
        </w:rPr>
      </w:pPr>
      <w:proofErr w:type="gramStart"/>
      <w:r>
        <w:rPr>
          <w:sz w:val="20"/>
        </w:rPr>
        <w:t>J(</w:t>
      </w:r>
      <w:proofErr w:type="gramEnd"/>
      <w:r>
        <w:t>θ</w:t>
      </w:r>
      <w:r w:rsidRPr="00D15080">
        <w:rPr>
          <w:sz w:val="14"/>
        </w:rPr>
        <w:t>0</w:t>
      </w:r>
      <w:r>
        <w:rPr>
          <w:sz w:val="14"/>
        </w:rPr>
        <w:t xml:space="preserve">, </w:t>
      </w:r>
      <w:r>
        <w:t>θ</w:t>
      </w:r>
      <w:r>
        <w:rPr>
          <w:sz w:val="14"/>
        </w:rPr>
        <w:t>1</w:t>
      </w:r>
      <w:r w:rsidR="006F7176">
        <w:rPr>
          <w:sz w:val="20"/>
        </w:rPr>
        <w:t xml:space="preserve">) = </w:t>
      </w:r>
      <w:r w:rsidR="006F7176" w:rsidRPr="006F7176">
        <w:t>(1/6) ((-0.098 + 0.3822*3 – 6)^2 + (-0.098 + 0.3822*5 – 7)^2 + (-0.098 + 0.3822*6 – 10)^2) =</w:t>
      </w:r>
      <w:r w:rsidR="006F7176">
        <w:t xml:space="preserve">  18.72205</w:t>
      </w:r>
    </w:p>
    <w:p w:rsidR="00BA1898" w:rsidRDefault="00BA1898" w:rsidP="003A16BC">
      <w:pPr>
        <w:pStyle w:val="Geenafstand"/>
        <w:ind w:left="708"/>
        <w:rPr>
          <w:sz w:val="20"/>
        </w:rPr>
      </w:pPr>
    </w:p>
    <w:p w:rsidR="00A0149B" w:rsidRDefault="00A0149B" w:rsidP="003A16BC">
      <w:pPr>
        <w:pStyle w:val="Geenafstand"/>
        <w:ind w:left="708"/>
        <w:rPr>
          <w:sz w:val="20"/>
        </w:rPr>
      </w:pPr>
      <w:r>
        <w:rPr>
          <w:sz w:val="20"/>
        </w:rPr>
        <w:t>B)</w:t>
      </w:r>
    </w:p>
    <w:p w:rsidR="00BA2351" w:rsidRDefault="00BA2351" w:rsidP="00BA2351">
      <w:pPr>
        <w:pStyle w:val="Geenafstand"/>
        <w:ind w:left="708"/>
        <w:rPr>
          <w:sz w:val="20"/>
        </w:rPr>
      </w:pPr>
      <w:proofErr w:type="spellStart"/>
      <w:proofErr w:type="gramStart"/>
      <w:r>
        <w:rPr>
          <w:sz w:val="20"/>
        </w:rPr>
        <w:t>z</w:t>
      </w:r>
      <w:proofErr w:type="spellEnd"/>
      <w:proofErr w:type="gramEnd"/>
      <w:r>
        <w:rPr>
          <w:sz w:val="20"/>
        </w:rPr>
        <w:t xml:space="preserve">-score: (x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)/standard </w:t>
      </w:r>
      <w:proofErr w:type="spellStart"/>
      <w:r>
        <w:rPr>
          <w:sz w:val="20"/>
        </w:rPr>
        <w:t>deviation</w:t>
      </w:r>
      <w:proofErr w:type="spellEnd"/>
    </w:p>
    <w:p w:rsidR="00BA2351" w:rsidRDefault="00BA2351" w:rsidP="003A16BC">
      <w:pPr>
        <w:pStyle w:val="Geenafstand"/>
        <w:ind w:left="708"/>
        <w:rPr>
          <w:sz w:val="20"/>
        </w:rPr>
      </w:pPr>
    </w:p>
    <w:p w:rsidR="009C0678" w:rsidRDefault="00BA2351" w:rsidP="003A16BC">
      <w:pPr>
        <w:pStyle w:val="Geenafstand"/>
        <w:ind w:left="708"/>
        <w:rPr>
          <w:sz w:val="20"/>
        </w:rPr>
      </w:pPr>
      <w:proofErr w:type="spellStart"/>
      <w:proofErr w:type="gramStart"/>
      <w:r>
        <w:rPr>
          <w:sz w:val="20"/>
        </w:rPr>
        <w:t>z</w:t>
      </w:r>
      <w:proofErr w:type="spellEnd"/>
      <w:proofErr w:type="gramEnd"/>
      <w:r>
        <w:rPr>
          <w:sz w:val="20"/>
        </w:rPr>
        <w:t xml:space="preserve">-scores X: </w:t>
      </w:r>
    </w:p>
    <w:p w:rsidR="00BA2351" w:rsidRDefault="00BA2351" w:rsidP="003A16BC">
      <w:pPr>
        <w:pStyle w:val="Geenafstand"/>
        <w:ind w:left="708"/>
        <w:rPr>
          <w:sz w:val="20"/>
        </w:rPr>
      </w:pPr>
      <w:proofErr w:type="spellStart"/>
      <w:proofErr w:type="gramStart"/>
      <w:r>
        <w:rPr>
          <w:sz w:val="20"/>
        </w:rPr>
        <w:t>mean</w:t>
      </w:r>
      <w:proofErr w:type="spellEnd"/>
      <w:proofErr w:type="gramEnd"/>
      <w:r>
        <w:rPr>
          <w:sz w:val="20"/>
        </w:rPr>
        <w:t xml:space="preserve"> = (3 + 5 + 6)/3 = 4.666666667</w:t>
      </w:r>
    </w:p>
    <w:p w:rsidR="00BA2351" w:rsidRDefault="00BA2351" w:rsidP="003A16BC">
      <w:pPr>
        <w:pStyle w:val="Geenafstand"/>
        <w:ind w:left="708"/>
        <w:rPr>
          <w:sz w:val="20"/>
        </w:rPr>
      </w:pPr>
      <w:proofErr w:type="spellStart"/>
      <w:proofErr w:type="gramStart"/>
      <w:r>
        <w:rPr>
          <w:sz w:val="20"/>
        </w:rPr>
        <w:t>sd</w:t>
      </w:r>
      <w:proofErr w:type="spellEnd"/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sqrt</w:t>
      </w:r>
      <w:proofErr w:type="spellEnd"/>
      <w:r>
        <w:rPr>
          <w:sz w:val="20"/>
        </w:rPr>
        <w:t xml:space="preserve">(1/2((3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)^2 + (5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)^2 + (6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>)^2)) = 1.5275 ..</w:t>
      </w:r>
    </w:p>
    <w:p w:rsidR="00BA2351" w:rsidRDefault="00BA2351" w:rsidP="003A16BC">
      <w:pPr>
        <w:pStyle w:val="Geenafstand"/>
        <w:ind w:left="708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1 = (3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)/ </w:t>
      </w:r>
      <w:proofErr w:type="spellStart"/>
      <w:r>
        <w:rPr>
          <w:sz w:val="20"/>
        </w:rPr>
        <w:t>sd</w:t>
      </w:r>
      <w:proofErr w:type="spellEnd"/>
      <w:r>
        <w:rPr>
          <w:sz w:val="20"/>
        </w:rPr>
        <w:t xml:space="preserve"> = </w:t>
      </w:r>
      <w:r w:rsidR="006539F3">
        <w:rPr>
          <w:sz w:val="20"/>
        </w:rPr>
        <w:t xml:space="preserve">-1.0910 .. </w:t>
      </w:r>
    </w:p>
    <w:p w:rsidR="006539F3" w:rsidRDefault="006539F3" w:rsidP="003A16BC">
      <w:pPr>
        <w:pStyle w:val="Geenafstand"/>
        <w:ind w:left="708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2 = (5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)/ </w:t>
      </w:r>
      <w:proofErr w:type="spellStart"/>
      <w:r>
        <w:rPr>
          <w:sz w:val="20"/>
        </w:rPr>
        <w:t>sd</w:t>
      </w:r>
      <w:proofErr w:type="spellEnd"/>
      <w:r>
        <w:rPr>
          <w:sz w:val="20"/>
        </w:rPr>
        <w:t xml:space="preserve"> = 0.2182 ..</w:t>
      </w:r>
    </w:p>
    <w:p w:rsidR="006539F3" w:rsidRDefault="006539F3" w:rsidP="003A16BC">
      <w:pPr>
        <w:pStyle w:val="Geenafstand"/>
        <w:ind w:left="708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3 = (6 – </w:t>
      </w:r>
      <w:proofErr w:type="spellStart"/>
      <w:r>
        <w:rPr>
          <w:sz w:val="20"/>
        </w:rPr>
        <w:t>mean</w:t>
      </w:r>
      <w:proofErr w:type="spellEnd"/>
      <w:r>
        <w:rPr>
          <w:sz w:val="20"/>
        </w:rPr>
        <w:t xml:space="preserve">)/ </w:t>
      </w:r>
      <w:proofErr w:type="spellStart"/>
      <w:r>
        <w:rPr>
          <w:sz w:val="20"/>
        </w:rPr>
        <w:t>sd</w:t>
      </w:r>
      <w:proofErr w:type="spellEnd"/>
      <w:r>
        <w:rPr>
          <w:sz w:val="20"/>
        </w:rPr>
        <w:t xml:space="preserve"> = 0.87287 ..</w:t>
      </w:r>
    </w:p>
    <w:p w:rsidR="007E2613" w:rsidRDefault="007E2613" w:rsidP="00E862AE">
      <w:pPr>
        <w:pStyle w:val="Geenafstand"/>
        <w:rPr>
          <w:sz w:val="20"/>
        </w:rPr>
      </w:pPr>
    </w:p>
    <w:p w:rsidR="00E862AE" w:rsidRDefault="007E2613" w:rsidP="00E862AE">
      <w:pPr>
        <w:pStyle w:val="Geenafstand"/>
        <w:ind w:left="720"/>
        <w:rPr>
          <w:sz w:val="20"/>
          <w:szCs w:val="20"/>
        </w:rPr>
      </w:pPr>
      <w:proofErr w:type="spellStart"/>
      <w:r>
        <w:lastRenderedPageBreak/>
        <w:t>Starting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: </w:t>
      </w:r>
      <w:r>
        <w:tab/>
        <w:t>α = 0.1</w:t>
      </w:r>
      <w:r>
        <w:tab/>
        <w:t xml:space="preserve"> θ</w:t>
      </w:r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  <w:szCs w:val="20"/>
        </w:rPr>
        <w:t xml:space="preserve">= 0 </w:t>
      </w:r>
      <w:r>
        <w:rPr>
          <w:sz w:val="20"/>
          <w:szCs w:val="20"/>
        </w:rPr>
        <w:tab/>
      </w:r>
      <w:r>
        <w:t>θ</w:t>
      </w:r>
      <w:r>
        <w:rPr>
          <w:sz w:val="14"/>
        </w:rPr>
        <w:t xml:space="preserve">1 </w:t>
      </w:r>
      <w:r>
        <w:rPr>
          <w:sz w:val="20"/>
          <w:szCs w:val="20"/>
        </w:rPr>
        <w:t xml:space="preserve">= 1 </w:t>
      </w:r>
    </w:p>
    <w:p w:rsidR="00E862AE" w:rsidRDefault="00E862AE" w:rsidP="00E862AE">
      <w:pPr>
        <w:pStyle w:val="Geenafstand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(Using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gradient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2A)</w:t>
      </w:r>
    </w:p>
    <w:p w:rsidR="00E862AE" w:rsidRDefault="00E862AE" w:rsidP="007E2613">
      <w:pPr>
        <w:pStyle w:val="Geenafstand"/>
        <w:ind w:left="720"/>
        <w:rPr>
          <w:sz w:val="20"/>
          <w:szCs w:val="20"/>
        </w:rPr>
      </w:pPr>
    </w:p>
    <w:p w:rsidR="002F6D7C" w:rsidRDefault="007E2613" w:rsidP="00E862AE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 xml:space="preserve">0 </w:t>
      </w:r>
      <w:r w:rsidR="00E862AE">
        <w:rPr>
          <w:sz w:val="20"/>
        </w:rPr>
        <w:t>– 0.1 * (1/3) ((1 * -1.0910 - 6) * 1+ ( 1 * 0.2182 - 7) * 1 + ( 1 * 0.87287 – 10) * 1) = 0.7666643333</w:t>
      </w:r>
    </w:p>
    <w:p w:rsidR="007E2613" w:rsidRDefault="007E2613" w:rsidP="000D12D8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 xml:space="preserve">1 </w:t>
      </w:r>
      <w:r>
        <w:rPr>
          <w:sz w:val="20"/>
        </w:rPr>
        <w:t xml:space="preserve">= </w:t>
      </w:r>
      <w:r>
        <w:t xml:space="preserve">1 </w:t>
      </w:r>
      <w:r>
        <w:rPr>
          <w:sz w:val="14"/>
        </w:rPr>
        <w:t xml:space="preserve"> </w:t>
      </w:r>
      <w:r>
        <w:rPr>
          <w:sz w:val="20"/>
        </w:rPr>
        <w:t xml:space="preserve">–  0.1 * (1/3) ((1 * </w:t>
      </w:r>
      <w:r w:rsidR="002F6D7C">
        <w:rPr>
          <w:sz w:val="20"/>
        </w:rPr>
        <w:t>-1.0910</w:t>
      </w:r>
      <w:r>
        <w:rPr>
          <w:sz w:val="20"/>
        </w:rPr>
        <w:t xml:space="preserve"> – 6) * </w:t>
      </w:r>
      <w:r w:rsidR="002F6D7C">
        <w:rPr>
          <w:sz w:val="20"/>
        </w:rPr>
        <w:t>-1.0910</w:t>
      </w:r>
      <w:r w:rsidR="001E58F7">
        <w:rPr>
          <w:sz w:val="20"/>
        </w:rPr>
        <w:t xml:space="preserve"> + ( 1 * 0.2182 – 7) * 0.2182 + ( 1 * 0.87287 – 10) * 0.87287) = 1.057 ..</w:t>
      </w:r>
    </w:p>
    <w:p w:rsidR="007E2613" w:rsidRDefault="007E2613" w:rsidP="007E2613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 w:rsidR="001E58F7">
        <w:rPr>
          <w:sz w:val="20"/>
        </w:rPr>
        <w:t>0.766</w:t>
      </w:r>
      <w:r w:rsidR="001E58F7">
        <w:rPr>
          <w:sz w:val="20"/>
        </w:rPr>
        <w:t>7</w:t>
      </w:r>
      <w:r>
        <w:t xml:space="preserve"> </w:t>
      </w:r>
      <w:r w:rsidR="001E58F7">
        <w:rPr>
          <w:sz w:val="20"/>
        </w:rPr>
        <w:t xml:space="preserve">– 0.1 * (1/3) ((0.7667 + 1.057 * -1.0910 – 6) * 1 + ( </w:t>
      </w:r>
      <w:r w:rsidR="001E58F7">
        <w:rPr>
          <w:sz w:val="20"/>
        </w:rPr>
        <w:t xml:space="preserve">0.7667 </w:t>
      </w:r>
      <w:r w:rsidR="001E58F7">
        <w:rPr>
          <w:sz w:val="20"/>
        </w:rPr>
        <w:t xml:space="preserve">+ </w:t>
      </w:r>
      <w:r w:rsidR="001E58F7">
        <w:rPr>
          <w:sz w:val="20"/>
        </w:rPr>
        <w:t xml:space="preserve">1.057 </w:t>
      </w:r>
      <w:r w:rsidR="001E58F7">
        <w:rPr>
          <w:sz w:val="20"/>
        </w:rPr>
        <w:t xml:space="preserve">* 0.2182 – 7) * 1 + ( 0.7667 + 1.057 * </w:t>
      </w:r>
      <w:r w:rsidR="001E58F7">
        <w:rPr>
          <w:sz w:val="20"/>
        </w:rPr>
        <w:t xml:space="preserve">0.87287 </w:t>
      </w:r>
      <w:r w:rsidR="001E58F7">
        <w:rPr>
          <w:sz w:val="20"/>
        </w:rPr>
        <w:t xml:space="preserve"> – 10) * 1) = 1.4566621</w:t>
      </w:r>
    </w:p>
    <w:p w:rsidR="007E2613" w:rsidRDefault="007E2613" w:rsidP="007E2613">
      <w:pPr>
        <w:pStyle w:val="Geenafstand"/>
        <w:ind w:left="708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 xml:space="preserve">1 </w:t>
      </w:r>
      <w:r>
        <w:rPr>
          <w:sz w:val="20"/>
        </w:rPr>
        <w:t xml:space="preserve">= </w:t>
      </w:r>
      <w:r w:rsidR="00AD0475">
        <w:t>1.057</w:t>
      </w:r>
      <w:r>
        <w:t xml:space="preserve"> </w:t>
      </w:r>
      <w:r>
        <w:rPr>
          <w:sz w:val="20"/>
        </w:rPr>
        <w:t xml:space="preserve">– 0.1 * (1/3) </w:t>
      </w:r>
      <w:r w:rsidR="00AD0475">
        <w:rPr>
          <w:sz w:val="20"/>
        </w:rPr>
        <w:t>((0</w:t>
      </w:r>
      <w:r w:rsidR="00AD0475">
        <w:rPr>
          <w:sz w:val="20"/>
        </w:rPr>
        <w:t xml:space="preserve">.7667 + 1.057 * -1.0910 – 6) * </w:t>
      </w:r>
      <w:r w:rsidR="00AD0475">
        <w:rPr>
          <w:sz w:val="20"/>
        </w:rPr>
        <w:t xml:space="preserve">-1.0910  + ( 0.7667 + 1.057 </w:t>
      </w:r>
      <w:r w:rsidR="00AD0475">
        <w:rPr>
          <w:sz w:val="20"/>
        </w:rPr>
        <w:t xml:space="preserve">* 0.2182 – 7) * </w:t>
      </w:r>
      <w:r w:rsidR="00AD0475">
        <w:rPr>
          <w:sz w:val="20"/>
        </w:rPr>
        <w:t xml:space="preserve">0.2182  + ( 0.7667 + 1.057 * 0.87287 </w:t>
      </w:r>
      <w:r w:rsidR="00AD0475">
        <w:rPr>
          <w:sz w:val="20"/>
        </w:rPr>
        <w:t xml:space="preserve"> – 10) * 0.87287</w:t>
      </w:r>
      <w:r w:rsidR="00AD0475">
        <w:rPr>
          <w:sz w:val="20"/>
        </w:rPr>
        <w:t>)</w:t>
      </w:r>
      <w:r w:rsidR="00AD0475">
        <w:rPr>
          <w:sz w:val="20"/>
        </w:rPr>
        <w:t>= 1.110218304</w:t>
      </w:r>
    </w:p>
    <w:p w:rsidR="00AD0475" w:rsidRDefault="00AD0475" w:rsidP="007E2613">
      <w:pPr>
        <w:pStyle w:val="Geenafstand"/>
        <w:ind w:left="708"/>
        <w:rPr>
          <w:sz w:val="20"/>
        </w:rPr>
      </w:pPr>
    </w:p>
    <w:p w:rsidR="00AD0475" w:rsidRDefault="00AD0475" w:rsidP="007E2613">
      <w:pPr>
        <w:pStyle w:val="Geenafstand"/>
        <w:ind w:left="708"/>
        <w:rPr>
          <w:sz w:val="20"/>
        </w:rPr>
      </w:pPr>
      <w:proofErr w:type="spellStart"/>
      <w:r>
        <w:rPr>
          <w:sz w:val="20"/>
        </w:rPr>
        <w:t>So</w:t>
      </w:r>
      <w:proofErr w:type="spellEnd"/>
      <w:r>
        <w:rPr>
          <w:sz w:val="20"/>
        </w:rPr>
        <w:t>:</w:t>
      </w:r>
    </w:p>
    <w:p w:rsidR="00AD0475" w:rsidRDefault="00AD0475" w:rsidP="007E2613">
      <w:pPr>
        <w:pStyle w:val="Geenafstand"/>
        <w:ind w:left="708"/>
        <w:rPr>
          <w:sz w:val="20"/>
        </w:rPr>
      </w:pPr>
      <w:proofErr w:type="gramStart"/>
      <w:r>
        <w:rPr>
          <w:sz w:val="20"/>
          <w:szCs w:val="20"/>
        </w:rPr>
        <w:t>h</w:t>
      </w:r>
      <w:proofErr w:type="gramEnd"/>
      <w:r w:rsidRPr="006238BA">
        <w:rPr>
          <w:sz w:val="8"/>
          <w:szCs w:val="20"/>
        </w:rPr>
        <w:t>(</w:t>
      </w:r>
      <w:r w:rsidRPr="006238BA">
        <w:rPr>
          <w:sz w:val="10"/>
        </w:rPr>
        <w:t xml:space="preserve">θ) </w:t>
      </w:r>
      <w:r>
        <w:t>=</w:t>
      </w:r>
      <w:r>
        <w:t xml:space="preserve"> 1.4566621 + </w:t>
      </w:r>
      <w:r>
        <w:rPr>
          <w:sz w:val="20"/>
        </w:rPr>
        <w:t>1.110218304</w:t>
      </w:r>
      <w:r>
        <w:rPr>
          <w:sz w:val="20"/>
        </w:rPr>
        <w:t xml:space="preserve"> x</w:t>
      </w:r>
    </w:p>
    <w:p w:rsidR="00AD0475" w:rsidRDefault="00AD0475" w:rsidP="007E2613">
      <w:pPr>
        <w:pStyle w:val="Geenafstand"/>
        <w:ind w:left="708"/>
        <w:rPr>
          <w:sz w:val="20"/>
        </w:rPr>
      </w:pPr>
    </w:p>
    <w:p w:rsidR="000D12D8" w:rsidRDefault="000D12D8" w:rsidP="007E2613">
      <w:pPr>
        <w:pStyle w:val="Geenafstand"/>
        <w:ind w:left="708"/>
        <w:rPr>
          <w:sz w:val="20"/>
        </w:rPr>
      </w:pPr>
      <w:proofErr w:type="spellStart"/>
      <w:proofErr w:type="gramStart"/>
      <w:r>
        <w:rPr>
          <w:sz w:val="20"/>
        </w:rPr>
        <w:t>mean</w:t>
      </w:r>
      <w:proofErr w:type="gramEnd"/>
      <w:r>
        <w:rPr>
          <w:sz w:val="20"/>
        </w:rPr>
        <w:t>-squared</w:t>
      </w:r>
      <w:proofErr w:type="spellEnd"/>
      <w:r>
        <w:rPr>
          <w:sz w:val="20"/>
        </w:rPr>
        <w:t xml:space="preserve"> error:</w:t>
      </w:r>
    </w:p>
    <w:p w:rsidR="000D12D8" w:rsidRDefault="000D12D8" w:rsidP="007E2613">
      <w:pPr>
        <w:pStyle w:val="Geenafstand"/>
        <w:ind w:left="708"/>
        <w:rPr>
          <w:sz w:val="20"/>
        </w:rPr>
      </w:pPr>
      <w:r>
        <w:rPr>
          <w:noProof/>
          <w:lang w:eastAsia="nl-NL"/>
        </w:rPr>
        <w:drawing>
          <wp:inline distT="0" distB="0" distL="0" distR="0" wp14:anchorId="1F721475" wp14:editId="76879D0C">
            <wp:extent cx="2525720" cy="437322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36" t="58156" r="47266" b="28331"/>
                    <a:stretch/>
                  </pic:blipFill>
                  <pic:spPr bwMode="auto">
                    <a:xfrm>
                      <a:off x="0" y="0"/>
                      <a:ext cx="2528825" cy="43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D8" w:rsidRDefault="000D12D8" w:rsidP="007E2613">
      <w:pPr>
        <w:pStyle w:val="Geenafstand"/>
        <w:ind w:left="708"/>
        <w:rPr>
          <w:sz w:val="20"/>
        </w:rPr>
      </w:pPr>
      <w:proofErr w:type="gramStart"/>
      <w:r>
        <w:rPr>
          <w:sz w:val="20"/>
        </w:rPr>
        <w:t>J(</w:t>
      </w:r>
      <w:proofErr w:type="gramEnd"/>
      <w:r>
        <w:t>θ</w:t>
      </w:r>
      <w:r w:rsidRPr="00D15080">
        <w:rPr>
          <w:sz w:val="14"/>
        </w:rPr>
        <w:t>0</w:t>
      </w:r>
      <w:r>
        <w:rPr>
          <w:sz w:val="14"/>
        </w:rPr>
        <w:t xml:space="preserve">, </w:t>
      </w:r>
      <w:r>
        <w:t>θ</w:t>
      </w:r>
      <w:r>
        <w:rPr>
          <w:sz w:val="14"/>
        </w:rPr>
        <w:t>1</w:t>
      </w:r>
      <w:r>
        <w:rPr>
          <w:sz w:val="20"/>
        </w:rPr>
        <w:t xml:space="preserve">) = </w:t>
      </w:r>
      <w:r w:rsidRPr="006F7176">
        <w:t>(1/6)</w:t>
      </w:r>
      <w:r>
        <w:t xml:space="preserve"> ((</w:t>
      </w:r>
      <w:r>
        <w:t xml:space="preserve">1.4566621 + </w:t>
      </w:r>
      <w:r>
        <w:rPr>
          <w:sz w:val="20"/>
        </w:rPr>
        <w:t>1.110218304</w:t>
      </w:r>
      <w:r>
        <w:rPr>
          <w:sz w:val="20"/>
        </w:rPr>
        <w:t xml:space="preserve"> * -1.0910 – 6)^2 + </w:t>
      </w:r>
      <w:r>
        <w:t>(</w:t>
      </w:r>
      <w:r>
        <w:t xml:space="preserve">1.4566621 + </w:t>
      </w:r>
      <w:r>
        <w:rPr>
          <w:sz w:val="20"/>
        </w:rPr>
        <w:t xml:space="preserve">1.110218304 * </w:t>
      </w:r>
      <w:r>
        <w:rPr>
          <w:sz w:val="20"/>
        </w:rPr>
        <w:t>0.2182</w:t>
      </w:r>
      <w:r>
        <w:rPr>
          <w:sz w:val="20"/>
        </w:rPr>
        <w:t xml:space="preserve"> –</w:t>
      </w:r>
      <w:r>
        <w:rPr>
          <w:sz w:val="20"/>
        </w:rPr>
        <w:t xml:space="preserve"> 7</w:t>
      </w:r>
      <w:r>
        <w:rPr>
          <w:sz w:val="20"/>
        </w:rPr>
        <w:t>)^2</w:t>
      </w:r>
      <w:r>
        <w:rPr>
          <w:sz w:val="20"/>
        </w:rPr>
        <w:t xml:space="preserve"> + </w:t>
      </w:r>
      <w:r>
        <w:t>(</w:t>
      </w:r>
      <w:r>
        <w:t xml:space="preserve">1.4566621 + </w:t>
      </w:r>
      <w:r>
        <w:rPr>
          <w:sz w:val="20"/>
        </w:rPr>
        <w:t xml:space="preserve">1.110218304 * </w:t>
      </w:r>
      <w:r>
        <w:rPr>
          <w:sz w:val="20"/>
        </w:rPr>
        <w:t>0.87287</w:t>
      </w:r>
      <w:r>
        <w:rPr>
          <w:sz w:val="20"/>
        </w:rPr>
        <w:t xml:space="preserve"> –</w:t>
      </w:r>
      <w:r>
        <w:rPr>
          <w:sz w:val="20"/>
        </w:rPr>
        <w:t xml:space="preserve"> 10</w:t>
      </w:r>
      <w:r>
        <w:rPr>
          <w:sz w:val="20"/>
        </w:rPr>
        <w:t>)^2</w:t>
      </w:r>
      <w:r>
        <w:rPr>
          <w:sz w:val="20"/>
        </w:rPr>
        <w:t>) = 19.76437286</w:t>
      </w:r>
    </w:p>
    <w:p w:rsidR="009B2BC7" w:rsidRDefault="009B2BC7" w:rsidP="007E2613">
      <w:pPr>
        <w:pStyle w:val="Geenafstand"/>
        <w:ind w:left="708"/>
        <w:rPr>
          <w:sz w:val="20"/>
        </w:rPr>
      </w:pPr>
    </w:p>
    <w:p w:rsidR="009B2BC7" w:rsidRDefault="009B2BC7" w:rsidP="007E2613">
      <w:pPr>
        <w:pStyle w:val="Geenafstand"/>
        <w:ind w:left="708"/>
        <w:rPr>
          <w:sz w:val="20"/>
        </w:rPr>
      </w:pPr>
      <w:proofErr w:type="spellStart"/>
      <w:r>
        <w:rPr>
          <w:sz w:val="20"/>
        </w:rPr>
        <w:t>Thus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mean</w:t>
      </w:r>
      <w:proofErr w:type="spellEnd"/>
      <w:r w:rsidR="003C2611">
        <w:rPr>
          <w:sz w:val="20"/>
        </w:rPr>
        <w:t xml:space="preserve"> </w:t>
      </w:r>
      <w:proofErr w:type="spellStart"/>
      <w:r w:rsidR="003C2611">
        <w:rPr>
          <w:sz w:val="20"/>
        </w:rPr>
        <w:t>squard</w:t>
      </w:r>
      <w:proofErr w:type="spellEnd"/>
      <w:r w:rsidR="003C2611">
        <w:rPr>
          <w:sz w:val="20"/>
        </w:rPr>
        <w:t xml:space="preserve"> error has </w:t>
      </w:r>
      <w:proofErr w:type="spellStart"/>
      <w:r w:rsidR="003C2611">
        <w:rPr>
          <w:sz w:val="20"/>
        </w:rPr>
        <w:t>become</w:t>
      </w:r>
      <w:proofErr w:type="spellEnd"/>
      <w:r w:rsidR="003C2611">
        <w:rPr>
          <w:sz w:val="20"/>
        </w:rPr>
        <w:t xml:space="preserve"> </w:t>
      </w:r>
      <w:proofErr w:type="spellStart"/>
      <w:r w:rsidR="003C2611">
        <w:rPr>
          <w:sz w:val="20"/>
        </w:rPr>
        <w:t>bigger</w:t>
      </w:r>
      <w:proofErr w:type="spellEnd"/>
      <w:r w:rsidR="003C2611">
        <w:rPr>
          <w:sz w:val="20"/>
        </w:rPr>
        <w:t xml:space="preserve"> </w:t>
      </w:r>
      <w:proofErr w:type="spellStart"/>
      <w:r w:rsidR="003C2611">
        <w:rPr>
          <w:sz w:val="20"/>
        </w:rPr>
        <w:t>using</w:t>
      </w:r>
      <w:proofErr w:type="spellEnd"/>
      <w:r w:rsidR="003C2611">
        <w:rPr>
          <w:sz w:val="20"/>
        </w:rPr>
        <w:t xml:space="preserve"> </w:t>
      </w:r>
      <w:proofErr w:type="spellStart"/>
      <w:r w:rsidR="003C2611">
        <w:rPr>
          <w:sz w:val="20"/>
        </w:rPr>
        <w:t>scaled</w:t>
      </w:r>
      <w:proofErr w:type="spellEnd"/>
      <w:r w:rsidR="003C2611">
        <w:rPr>
          <w:sz w:val="20"/>
        </w:rPr>
        <w:t xml:space="preserve"> </w:t>
      </w:r>
      <w:proofErr w:type="spellStart"/>
      <w:r w:rsidR="003C2611">
        <w:rPr>
          <w:sz w:val="20"/>
        </w:rPr>
        <w:t>values</w:t>
      </w:r>
      <w:proofErr w:type="spellEnd"/>
      <w:r w:rsidR="003C2611">
        <w:rPr>
          <w:sz w:val="20"/>
        </w:rPr>
        <w:t xml:space="preserve"> of x</w:t>
      </w:r>
      <w:r w:rsidR="00EE5E43">
        <w:rPr>
          <w:sz w:val="20"/>
        </w:rPr>
        <w:t xml:space="preserve">. </w:t>
      </w:r>
      <w:proofErr w:type="spellStart"/>
      <w:r w:rsidR="00EE5E43">
        <w:rPr>
          <w:sz w:val="20"/>
        </w:rPr>
        <w:t>You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scale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the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values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because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you</w:t>
      </w:r>
      <w:proofErr w:type="spellEnd"/>
      <w:r w:rsidR="00EE5E43">
        <w:rPr>
          <w:sz w:val="20"/>
        </w:rPr>
        <w:t xml:space="preserve"> want </w:t>
      </w:r>
      <w:proofErr w:type="spellStart"/>
      <w:r w:rsidR="00EE5E43">
        <w:rPr>
          <w:sz w:val="20"/>
        </w:rPr>
        <w:t>to</w:t>
      </w:r>
      <w:proofErr w:type="spellEnd"/>
      <w:r w:rsidR="00EE5E43">
        <w:rPr>
          <w:sz w:val="20"/>
        </w:rPr>
        <w:t xml:space="preserve"> make </w:t>
      </w:r>
      <w:proofErr w:type="spellStart"/>
      <w:r w:rsidR="00EE5E43">
        <w:rPr>
          <w:sz w:val="20"/>
        </w:rPr>
        <w:t>gradient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descent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quicker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and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therefore</w:t>
      </w:r>
      <w:proofErr w:type="spellEnd"/>
      <w:r w:rsidR="00ED1F81">
        <w:rPr>
          <w:sz w:val="20"/>
        </w:rPr>
        <w:t xml:space="preserve"> make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convergence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much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faster</w:t>
      </w:r>
      <w:proofErr w:type="spellEnd"/>
      <w:r w:rsidR="00EE5E43">
        <w:rPr>
          <w:sz w:val="20"/>
        </w:rPr>
        <w:t xml:space="preserve"> (</w:t>
      </w:r>
      <w:proofErr w:type="spellStart"/>
      <w:r w:rsidR="00EE5E43">
        <w:rPr>
          <w:sz w:val="20"/>
        </w:rPr>
        <w:t>so</w:t>
      </w:r>
      <w:proofErr w:type="spellEnd"/>
      <w:r w:rsidR="00EE5E43">
        <w:rPr>
          <w:sz w:val="20"/>
        </w:rPr>
        <w:t xml:space="preserve"> in </w:t>
      </w:r>
      <w:proofErr w:type="spellStart"/>
      <w:r w:rsidR="00EE5E43">
        <w:rPr>
          <w:sz w:val="20"/>
        </w:rPr>
        <w:t>less</w:t>
      </w:r>
      <w:proofErr w:type="spellEnd"/>
      <w:r w:rsidR="00EE5E43">
        <w:rPr>
          <w:sz w:val="20"/>
        </w:rPr>
        <w:t xml:space="preserve"> </w:t>
      </w:r>
      <w:proofErr w:type="spellStart"/>
      <w:r w:rsidR="00EE5E43">
        <w:rPr>
          <w:sz w:val="20"/>
        </w:rPr>
        <w:t>iterations</w:t>
      </w:r>
      <w:proofErr w:type="spellEnd"/>
      <w:r w:rsidR="00EE5E43">
        <w:rPr>
          <w:sz w:val="20"/>
        </w:rPr>
        <w:t>).</w:t>
      </w:r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However</w:t>
      </w:r>
      <w:proofErr w:type="spellEnd"/>
      <w:r w:rsidR="00ED1F81">
        <w:rPr>
          <w:sz w:val="20"/>
        </w:rPr>
        <w:t xml:space="preserve">, </w:t>
      </w:r>
      <w:proofErr w:type="spellStart"/>
      <w:r w:rsidR="00ED1F81">
        <w:rPr>
          <w:sz w:val="20"/>
        </w:rPr>
        <w:t>it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seems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that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scaling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did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not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really</w:t>
      </w:r>
      <w:proofErr w:type="spellEnd"/>
      <w:r w:rsidR="00ED1F81">
        <w:rPr>
          <w:sz w:val="20"/>
        </w:rPr>
        <w:t xml:space="preserve"> help </w:t>
      </w:r>
      <w:proofErr w:type="spellStart"/>
      <w:r w:rsidR="00ED1F81">
        <w:rPr>
          <w:sz w:val="20"/>
        </w:rPr>
        <w:t>for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convergence</w:t>
      </w:r>
      <w:proofErr w:type="spellEnd"/>
      <w:r w:rsidR="00ED1F81">
        <w:rPr>
          <w:sz w:val="20"/>
        </w:rPr>
        <w:t xml:space="preserve">. </w:t>
      </w:r>
      <w:proofErr w:type="spellStart"/>
      <w:r w:rsidR="00ED1F81">
        <w:rPr>
          <w:sz w:val="20"/>
        </w:rPr>
        <w:t>Perhaps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learning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rate</w:t>
      </w:r>
      <w:proofErr w:type="spellEnd"/>
      <w:r w:rsidR="00ED1F81">
        <w:rPr>
          <w:sz w:val="20"/>
        </w:rPr>
        <w:t xml:space="preserve"> was </w:t>
      </w:r>
      <w:proofErr w:type="spellStart"/>
      <w:r w:rsidR="00ED1F81">
        <w:rPr>
          <w:sz w:val="20"/>
        </w:rPr>
        <w:t>too</w:t>
      </w:r>
      <w:proofErr w:type="spellEnd"/>
      <w:r w:rsidR="00ED1F81">
        <w:rPr>
          <w:sz w:val="20"/>
        </w:rPr>
        <w:t xml:space="preserve"> big </w:t>
      </w:r>
      <w:proofErr w:type="spellStart"/>
      <w:r w:rsidR="00ED1F81">
        <w:rPr>
          <w:sz w:val="20"/>
        </w:rPr>
        <w:t>for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scaled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values</w:t>
      </w:r>
      <w:proofErr w:type="spellEnd"/>
      <w:r w:rsidR="00ED1F81">
        <w:rPr>
          <w:sz w:val="20"/>
        </w:rPr>
        <w:t xml:space="preserve">: </w:t>
      </w:r>
      <w:proofErr w:type="spellStart"/>
      <w:r w:rsidR="00ED1F81">
        <w:rPr>
          <w:sz w:val="20"/>
        </w:rPr>
        <w:t>Since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scaled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values</w:t>
      </w:r>
      <w:proofErr w:type="spellEnd"/>
      <w:r w:rsidR="00ED1F81">
        <w:rPr>
          <w:sz w:val="20"/>
        </w:rPr>
        <w:t xml:space="preserve"> are </w:t>
      </w:r>
      <w:proofErr w:type="spellStart"/>
      <w:r w:rsidR="00ED1F81">
        <w:rPr>
          <w:sz w:val="20"/>
        </w:rPr>
        <w:t>much</w:t>
      </w:r>
      <w:proofErr w:type="spellEnd"/>
      <w:r w:rsidR="00ED1F81">
        <w:rPr>
          <w:sz w:val="20"/>
        </w:rPr>
        <w:t xml:space="preserve"> smaller </w:t>
      </w:r>
      <w:proofErr w:type="spellStart"/>
      <w:r w:rsidR="00ED1F81">
        <w:rPr>
          <w:sz w:val="20"/>
        </w:rPr>
        <w:t>than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the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normal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values</w:t>
      </w:r>
      <w:proofErr w:type="spellEnd"/>
      <w:r w:rsidR="00ED1F81">
        <w:rPr>
          <w:sz w:val="20"/>
        </w:rPr>
        <w:t xml:space="preserve"> a step of 0.1 </w:t>
      </w:r>
      <w:proofErr w:type="spellStart"/>
      <w:r w:rsidR="00ED1F81">
        <w:rPr>
          <w:sz w:val="20"/>
        </w:rPr>
        <w:t>could</w:t>
      </w:r>
      <w:proofErr w:type="spellEnd"/>
      <w:r w:rsidR="00ED1F81">
        <w:rPr>
          <w:sz w:val="20"/>
        </w:rPr>
        <w:t xml:space="preserve"> </w:t>
      </w:r>
      <w:proofErr w:type="spellStart"/>
      <w:r w:rsidR="00ED1F81">
        <w:rPr>
          <w:sz w:val="20"/>
        </w:rPr>
        <w:t>already</w:t>
      </w:r>
      <w:proofErr w:type="spellEnd"/>
      <w:r w:rsidR="00ED1F81">
        <w:rPr>
          <w:sz w:val="20"/>
        </w:rPr>
        <w:t xml:space="preserve"> have a way </w:t>
      </w:r>
      <w:proofErr w:type="spellStart"/>
      <w:r w:rsidR="00ED1F81">
        <w:rPr>
          <w:sz w:val="20"/>
        </w:rPr>
        <w:t>bigger</w:t>
      </w:r>
      <w:proofErr w:type="spellEnd"/>
      <w:r w:rsidR="00ED1F81">
        <w:rPr>
          <w:sz w:val="20"/>
        </w:rPr>
        <w:t xml:space="preserve"> impact</w:t>
      </w:r>
      <w:r w:rsidR="009D28EC">
        <w:rPr>
          <w:sz w:val="20"/>
        </w:rPr>
        <w:t>.</w:t>
      </w:r>
    </w:p>
    <w:p w:rsidR="00AD0475" w:rsidRDefault="00AD0475" w:rsidP="007E2613">
      <w:pPr>
        <w:pStyle w:val="Geenafstand"/>
        <w:ind w:left="708"/>
        <w:rPr>
          <w:sz w:val="20"/>
        </w:rPr>
      </w:pPr>
    </w:p>
    <w:p w:rsidR="002F6D7C" w:rsidRDefault="002F6D7C" w:rsidP="002F6D7C">
      <w:pPr>
        <w:pStyle w:val="Geenafstand"/>
        <w:rPr>
          <w:sz w:val="20"/>
        </w:rPr>
      </w:pPr>
    </w:p>
    <w:p w:rsidR="000D12D8" w:rsidRDefault="000D12D8" w:rsidP="002F6D7C">
      <w:pPr>
        <w:pStyle w:val="Geenafstand"/>
        <w:numPr>
          <w:ilvl w:val="0"/>
          <w:numId w:val="1"/>
        </w:numPr>
        <w:rPr>
          <w:sz w:val="20"/>
        </w:rPr>
      </w:pPr>
    </w:p>
    <w:p w:rsidR="000D12D8" w:rsidRDefault="000D12D8" w:rsidP="000D12D8">
      <w:pPr>
        <w:pStyle w:val="Geenafstand"/>
        <w:ind w:left="720"/>
        <w:rPr>
          <w:sz w:val="20"/>
        </w:rPr>
      </w:pPr>
      <w:r>
        <w:rPr>
          <w:noProof/>
          <w:lang w:eastAsia="nl-NL"/>
        </w:rPr>
        <w:drawing>
          <wp:inline distT="0" distB="0" distL="0" distR="0" wp14:anchorId="06695B9B" wp14:editId="12EBEC01">
            <wp:extent cx="2525720" cy="437322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36" t="58156" r="47266" b="28331"/>
                    <a:stretch/>
                  </pic:blipFill>
                  <pic:spPr bwMode="auto">
                    <a:xfrm>
                      <a:off x="0" y="0"/>
                      <a:ext cx="2528825" cy="43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D7C" w:rsidRPr="009B2BC7" w:rsidRDefault="000D12D8" w:rsidP="000D12D8">
      <w:pPr>
        <w:pStyle w:val="Geenafstand"/>
        <w:ind w:left="720"/>
        <w:rPr>
          <w:highlight w:val="cyan"/>
        </w:rPr>
      </w:pPr>
      <w:r w:rsidRPr="009B2BC7">
        <w:rPr>
          <w:sz w:val="20"/>
          <w:highlight w:val="cyan"/>
        </w:rPr>
        <w:t xml:space="preserve">A) </w:t>
      </w:r>
      <w:r w:rsidRPr="009B2BC7">
        <w:rPr>
          <w:sz w:val="20"/>
          <w:szCs w:val="20"/>
          <w:highlight w:val="cyan"/>
        </w:rPr>
        <w:t>h</w:t>
      </w:r>
      <w:r w:rsidRPr="009B2BC7">
        <w:rPr>
          <w:sz w:val="8"/>
          <w:szCs w:val="20"/>
          <w:highlight w:val="cyan"/>
        </w:rPr>
        <w:t>(</w:t>
      </w:r>
      <w:r w:rsidRPr="009B2BC7">
        <w:rPr>
          <w:sz w:val="10"/>
          <w:highlight w:val="cyan"/>
        </w:rPr>
        <w:t xml:space="preserve">θ) </w:t>
      </w:r>
      <w:r w:rsidRPr="009B2BC7">
        <w:rPr>
          <w:highlight w:val="cyan"/>
        </w:rPr>
        <w:t>=</w:t>
      </w:r>
      <w:r w:rsidRPr="009B2BC7">
        <w:rPr>
          <w:highlight w:val="cyan"/>
        </w:rPr>
        <w:t xml:space="preserve"> </w:t>
      </w:r>
      <w:r w:rsidRPr="009B2BC7">
        <w:rPr>
          <w:highlight w:val="cyan"/>
        </w:rPr>
        <w:t>θ</w:t>
      </w:r>
      <w:r w:rsidRPr="009B2BC7">
        <w:rPr>
          <w:sz w:val="14"/>
          <w:highlight w:val="cyan"/>
        </w:rPr>
        <w:t>0</w:t>
      </w:r>
      <w:r w:rsidRPr="009B2BC7">
        <w:rPr>
          <w:sz w:val="14"/>
          <w:highlight w:val="cyan"/>
        </w:rPr>
        <w:t xml:space="preserve"> </w:t>
      </w:r>
      <w:r w:rsidRPr="009B2BC7">
        <w:rPr>
          <w:highlight w:val="cyan"/>
        </w:rPr>
        <w:t>+</w:t>
      </w:r>
      <w:r w:rsidRPr="009B2BC7">
        <w:rPr>
          <w:highlight w:val="cyan"/>
        </w:rPr>
        <w:t xml:space="preserve"> </w:t>
      </w:r>
      <w:r w:rsidRPr="009B2BC7">
        <w:rPr>
          <w:highlight w:val="cyan"/>
        </w:rPr>
        <w:t>θ</w:t>
      </w:r>
      <w:r w:rsidRPr="009B2BC7">
        <w:rPr>
          <w:sz w:val="14"/>
          <w:highlight w:val="cyan"/>
        </w:rPr>
        <w:t>1</w:t>
      </w:r>
      <w:r w:rsidRPr="009B2BC7">
        <w:rPr>
          <w:sz w:val="14"/>
          <w:highlight w:val="cyan"/>
        </w:rPr>
        <w:t xml:space="preserve"> </w:t>
      </w:r>
      <w:r w:rsidRPr="009B2BC7">
        <w:rPr>
          <w:highlight w:val="cyan"/>
        </w:rPr>
        <w:t>x</w:t>
      </w:r>
      <w:r w:rsidR="009B2BC7" w:rsidRPr="009B2BC7">
        <w:rPr>
          <w:highlight w:val="cyan"/>
        </w:rPr>
        <w:t>1 + a</w:t>
      </w:r>
      <w:r w:rsidR="009B2BC7" w:rsidRPr="009B2BC7">
        <w:rPr>
          <w:highlight w:val="cyan"/>
        </w:rPr>
        <w:t>θ</w:t>
      </w:r>
      <w:r w:rsidR="009B2BC7" w:rsidRPr="009B2BC7">
        <w:rPr>
          <w:sz w:val="14"/>
          <w:highlight w:val="cyan"/>
        </w:rPr>
        <w:t>2</w:t>
      </w:r>
      <w:r w:rsidR="009B2BC7" w:rsidRPr="009B2BC7">
        <w:rPr>
          <w:sz w:val="20"/>
          <w:highlight w:val="cyan"/>
        </w:rPr>
        <w:t xml:space="preserve"> + b</w:t>
      </w:r>
      <w:r w:rsidR="009B2BC7" w:rsidRPr="009B2BC7">
        <w:rPr>
          <w:highlight w:val="cyan"/>
        </w:rPr>
        <w:t>θ</w:t>
      </w:r>
      <w:r w:rsidR="009B2BC7" w:rsidRPr="009B2BC7">
        <w:rPr>
          <w:sz w:val="14"/>
          <w:highlight w:val="cyan"/>
        </w:rPr>
        <w:t>1</w:t>
      </w:r>
      <w:r w:rsidR="009B2BC7" w:rsidRPr="009B2BC7">
        <w:rPr>
          <w:highlight w:val="cyan"/>
        </w:rPr>
        <w:t>x1</w:t>
      </w:r>
      <w:r w:rsidR="009B2BC7" w:rsidRPr="009B2BC7">
        <w:rPr>
          <w:highlight w:val="cyan"/>
        </w:rPr>
        <w:t xml:space="preserve"> </w:t>
      </w:r>
      <w:proofErr w:type="spellStart"/>
      <w:r w:rsidR="009B2BC7" w:rsidRPr="009B2BC7">
        <w:rPr>
          <w:highlight w:val="cyan"/>
        </w:rPr>
        <w:t>instead</w:t>
      </w:r>
      <w:proofErr w:type="spellEnd"/>
      <w:r w:rsidR="009B2BC7" w:rsidRPr="009B2BC7">
        <w:rPr>
          <w:highlight w:val="cyan"/>
        </w:rPr>
        <w:t xml:space="preserve"> of </w:t>
      </w:r>
      <w:r w:rsidR="009B2BC7" w:rsidRPr="009B2BC7">
        <w:rPr>
          <w:sz w:val="20"/>
          <w:szCs w:val="20"/>
          <w:highlight w:val="cyan"/>
        </w:rPr>
        <w:t>h</w:t>
      </w:r>
      <w:r w:rsidR="009B2BC7" w:rsidRPr="009B2BC7">
        <w:rPr>
          <w:sz w:val="8"/>
          <w:szCs w:val="20"/>
          <w:highlight w:val="cyan"/>
        </w:rPr>
        <w:t>(</w:t>
      </w:r>
      <w:proofErr w:type="gramStart"/>
      <w:r w:rsidR="009B2BC7" w:rsidRPr="009B2BC7">
        <w:rPr>
          <w:sz w:val="10"/>
          <w:highlight w:val="cyan"/>
        </w:rPr>
        <w:t xml:space="preserve">θ) </w:t>
      </w:r>
      <w:r w:rsidR="009B2BC7" w:rsidRPr="009B2BC7">
        <w:rPr>
          <w:sz w:val="10"/>
          <w:highlight w:val="cyan"/>
        </w:rPr>
        <w:t xml:space="preserve"> </w:t>
      </w:r>
      <w:r w:rsidR="009B2BC7" w:rsidRPr="009B2BC7">
        <w:rPr>
          <w:highlight w:val="cyan"/>
        </w:rPr>
        <w:t>=</w:t>
      </w:r>
      <w:proofErr w:type="gramEnd"/>
      <w:r w:rsidR="009B2BC7" w:rsidRPr="009B2BC7">
        <w:rPr>
          <w:highlight w:val="cyan"/>
        </w:rPr>
        <w:t xml:space="preserve"> θ</w:t>
      </w:r>
      <w:r w:rsidR="009B2BC7" w:rsidRPr="009B2BC7">
        <w:rPr>
          <w:sz w:val="14"/>
          <w:highlight w:val="cyan"/>
        </w:rPr>
        <w:t xml:space="preserve">0 </w:t>
      </w:r>
      <w:r w:rsidR="009B2BC7" w:rsidRPr="009B2BC7">
        <w:rPr>
          <w:highlight w:val="cyan"/>
        </w:rPr>
        <w:t>+ θ</w:t>
      </w:r>
      <w:r w:rsidR="009B2BC7" w:rsidRPr="009B2BC7">
        <w:rPr>
          <w:sz w:val="14"/>
          <w:highlight w:val="cyan"/>
        </w:rPr>
        <w:t xml:space="preserve">1 </w:t>
      </w:r>
      <w:r w:rsidR="009B2BC7" w:rsidRPr="009B2BC7">
        <w:rPr>
          <w:highlight w:val="cyan"/>
        </w:rPr>
        <w:t>x1</w:t>
      </w:r>
      <w:r w:rsidR="009B2BC7" w:rsidRPr="009B2BC7">
        <w:rPr>
          <w:highlight w:val="cyan"/>
        </w:rPr>
        <w:t xml:space="preserve">, </w:t>
      </w:r>
      <w:proofErr w:type="spellStart"/>
      <w:r w:rsidR="009B2BC7" w:rsidRPr="009B2BC7">
        <w:rPr>
          <w:highlight w:val="cyan"/>
        </w:rPr>
        <w:t>regarding</w:t>
      </w:r>
      <w:proofErr w:type="spellEnd"/>
      <w:r w:rsidR="009B2BC7" w:rsidRPr="009B2BC7">
        <w:rPr>
          <w:highlight w:val="cyan"/>
        </w:rPr>
        <w:t xml:space="preserve"> </w:t>
      </w:r>
      <w:proofErr w:type="spellStart"/>
      <w:r w:rsidR="009B2BC7" w:rsidRPr="009B2BC7">
        <w:rPr>
          <w:highlight w:val="cyan"/>
        </w:rPr>
        <w:t>the</w:t>
      </w:r>
      <w:proofErr w:type="spellEnd"/>
      <w:r w:rsidR="009B2BC7" w:rsidRPr="009B2BC7">
        <w:rPr>
          <w:highlight w:val="cyan"/>
        </w:rPr>
        <w:t xml:space="preserve"> </w:t>
      </w:r>
      <w:proofErr w:type="spellStart"/>
      <w:r w:rsidR="009B2BC7" w:rsidRPr="009B2BC7">
        <w:rPr>
          <w:highlight w:val="cyan"/>
        </w:rPr>
        <w:t>mean</w:t>
      </w:r>
      <w:proofErr w:type="spellEnd"/>
      <w:r w:rsidR="009B2BC7" w:rsidRPr="009B2BC7">
        <w:rPr>
          <w:highlight w:val="cyan"/>
        </w:rPr>
        <w:t xml:space="preserve"> </w:t>
      </w:r>
      <w:proofErr w:type="spellStart"/>
      <w:r w:rsidR="009B2BC7" w:rsidRPr="009B2BC7">
        <w:rPr>
          <w:highlight w:val="cyan"/>
        </w:rPr>
        <w:t>squared</w:t>
      </w:r>
      <w:proofErr w:type="spellEnd"/>
      <w:r w:rsidR="009B2BC7" w:rsidRPr="009B2BC7">
        <w:rPr>
          <w:highlight w:val="cyan"/>
        </w:rPr>
        <w:t xml:space="preserve"> error </w:t>
      </w:r>
      <w:proofErr w:type="spellStart"/>
      <w:r w:rsidR="009B2BC7" w:rsidRPr="009B2BC7">
        <w:rPr>
          <w:highlight w:val="cyan"/>
        </w:rPr>
        <w:t>formula</w:t>
      </w:r>
      <w:proofErr w:type="spellEnd"/>
      <w:r w:rsidR="009B2BC7" w:rsidRPr="009B2BC7">
        <w:rPr>
          <w:highlight w:val="cyan"/>
        </w:rPr>
        <w:t xml:space="preserve"> …..</w:t>
      </w:r>
    </w:p>
    <w:p w:rsidR="005F24D0" w:rsidRDefault="009B2BC7" w:rsidP="005F24D0">
      <w:pPr>
        <w:pStyle w:val="Geenafstand"/>
        <w:ind w:left="720"/>
        <w:rPr>
          <w:sz w:val="20"/>
        </w:rPr>
      </w:pPr>
      <w:r w:rsidRPr="009B2BC7">
        <w:rPr>
          <w:sz w:val="20"/>
          <w:highlight w:val="cyan"/>
        </w:rPr>
        <w:t xml:space="preserve">B) </w:t>
      </w:r>
      <w:r w:rsidRPr="009B2BC7">
        <w:rPr>
          <w:sz w:val="20"/>
          <w:szCs w:val="20"/>
          <w:highlight w:val="cyan"/>
        </w:rPr>
        <w:t>h</w:t>
      </w:r>
      <w:r w:rsidRPr="009B2BC7">
        <w:rPr>
          <w:sz w:val="8"/>
          <w:szCs w:val="20"/>
          <w:highlight w:val="cyan"/>
        </w:rPr>
        <w:t>(</w:t>
      </w:r>
      <w:r w:rsidRPr="009B2BC7">
        <w:rPr>
          <w:sz w:val="10"/>
          <w:highlight w:val="cyan"/>
        </w:rPr>
        <w:t xml:space="preserve">θ) </w:t>
      </w:r>
      <w:r w:rsidRPr="009B2BC7">
        <w:rPr>
          <w:highlight w:val="cyan"/>
        </w:rPr>
        <w:t>= θ</w:t>
      </w:r>
      <w:r w:rsidRPr="009B2BC7">
        <w:rPr>
          <w:sz w:val="14"/>
          <w:highlight w:val="cyan"/>
        </w:rPr>
        <w:t xml:space="preserve">0 </w:t>
      </w:r>
      <w:r w:rsidRPr="009B2BC7">
        <w:rPr>
          <w:highlight w:val="cyan"/>
        </w:rPr>
        <w:t>+ θ</w:t>
      </w:r>
      <w:r w:rsidRPr="009B2BC7">
        <w:rPr>
          <w:sz w:val="14"/>
          <w:highlight w:val="cyan"/>
        </w:rPr>
        <w:t xml:space="preserve">1 </w:t>
      </w:r>
      <w:r w:rsidRPr="009B2BC7">
        <w:rPr>
          <w:highlight w:val="cyan"/>
        </w:rPr>
        <w:t>x1 + aθ</w:t>
      </w:r>
      <w:r w:rsidRPr="009B2BC7">
        <w:rPr>
          <w:sz w:val="14"/>
          <w:highlight w:val="cyan"/>
        </w:rPr>
        <w:t>2</w:t>
      </w:r>
      <w:r w:rsidRPr="009B2BC7">
        <w:rPr>
          <w:sz w:val="20"/>
          <w:highlight w:val="cyan"/>
        </w:rPr>
        <w:t xml:space="preserve"> + b</w:t>
      </w:r>
      <w:r w:rsidRPr="009B2BC7">
        <w:rPr>
          <w:highlight w:val="cyan"/>
        </w:rPr>
        <w:t>θ</w:t>
      </w:r>
      <w:r w:rsidRPr="009B2BC7">
        <w:rPr>
          <w:sz w:val="14"/>
          <w:highlight w:val="cyan"/>
        </w:rPr>
        <w:t>1</w:t>
      </w:r>
      <w:r w:rsidRPr="009B2BC7">
        <w:rPr>
          <w:highlight w:val="cyan"/>
        </w:rPr>
        <w:t>x1</w:t>
      </w:r>
      <w:r w:rsidRPr="009B2BC7">
        <w:rPr>
          <w:highlight w:val="cyan"/>
        </w:rPr>
        <w:t>^2</w:t>
      </w:r>
      <w:r w:rsidRPr="009B2BC7">
        <w:rPr>
          <w:highlight w:val="cyan"/>
        </w:rPr>
        <w:t xml:space="preserve"> </w:t>
      </w:r>
      <w:proofErr w:type="spellStart"/>
      <w:r w:rsidRPr="009B2BC7">
        <w:rPr>
          <w:highlight w:val="cyan"/>
        </w:rPr>
        <w:t>instead</w:t>
      </w:r>
      <w:proofErr w:type="spellEnd"/>
      <w:r w:rsidRPr="009B2BC7">
        <w:rPr>
          <w:highlight w:val="cyan"/>
        </w:rPr>
        <w:t xml:space="preserve"> of </w:t>
      </w:r>
      <w:r w:rsidRPr="009B2BC7">
        <w:rPr>
          <w:sz w:val="20"/>
          <w:szCs w:val="20"/>
          <w:highlight w:val="cyan"/>
        </w:rPr>
        <w:t>h</w:t>
      </w:r>
      <w:r w:rsidRPr="009B2BC7">
        <w:rPr>
          <w:sz w:val="8"/>
          <w:szCs w:val="20"/>
          <w:highlight w:val="cyan"/>
        </w:rPr>
        <w:t>(</w:t>
      </w:r>
      <w:proofErr w:type="gramStart"/>
      <w:r w:rsidRPr="009B2BC7">
        <w:rPr>
          <w:sz w:val="10"/>
          <w:highlight w:val="cyan"/>
        </w:rPr>
        <w:t xml:space="preserve">θ)  </w:t>
      </w:r>
      <w:r w:rsidRPr="009B2BC7">
        <w:rPr>
          <w:highlight w:val="cyan"/>
        </w:rPr>
        <w:t>=</w:t>
      </w:r>
      <w:proofErr w:type="gramEnd"/>
      <w:r w:rsidRPr="009B2BC7">
        <w:rPr>
          <w:highlight w:val="cyan"/>
        </w:rPr>
        <w:t xml:space="preserve"> θ</w:t>
      </w:r>
      <w:r w:rsidRPr="009B2BC7">
        <w:rPr>
          <w:sz w:val="14"/>
          <w:highlight w:val="cyan"/>
        </w:rPr>
        <w:t xml:space="preserve">0 </w:t>
      </w:r>
      <w:r w:rsidRPr="009B2BC7">
        <w:rPr>
          <w:highlight w:val="cyan"/>
        </w:rPr>
        <w:t>+ θ</w:t>
      </w:r>
      <w:r w:rsidRPr="009B2BC7">
        <w:rPr>
          <w:sz w:val="14"/>
          <w:highlight w:val="cyan"/>
        </w:rPr>
        <w:t xml:space="preserve">1 </w:t>
      </w:r>
      <w:r w:rsidRPr="009B2BC7">
        <w:rPr>
          <w:highlight w:val="cyan"/>
        </w:rPr>
        <w:t>x1</w:t>
      </w:r>
    </w:p>
    <w:p w:rsidR="005F24D0" w:rsidRDefault="005F24D0" w:rsidP="005F24D0">
      <w:pPr>
        <w:pStyle w:val="Geenafstand"/>
        <w:rPr>
          <w:sz w:val="20"/>
        </w:rPr>
      </w:pPr>
    </w:p>
    <w:p w:rsidR="005B666E" w:rsidRPr="005B666E" w:rsidRDefault="009B2BC7" w:rsidP="005B666E">
      <w:pPr>
        <w:pStyle w:val="Geenafstand"/>
        <w:numPr>
          <w:ilvl w:val="0"/>
          <w:numId w:val="1"/>
        </w:numPr>
        <w:rPr>
          <w:sz w:val="20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∂θ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J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θ1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/>
                <w:sz w:val="28"/>
              </w:rPr>
            </m:ctrlPr>
          </m:fPr>
          <m:num>
            <m:r>
              <w:rPr>
                <w:rFonts w:ascii="Cambria Math"/>
                <w:sz w:val="28"/>
              </w:rPr>
              <m:t>1</m:t>
            </m:r>
          </m:num>
          <m:den>
            <m:r>
              <w:rPr>
                <w:rFonts w:ascii="Cambria Math"/>
                <w:sz w:val="28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</w:rPr>
              <m:t>((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 xml:space="preserve">0 + 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 –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)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5B666E">
        <w:rPr>
          <w:sz w:val="20"/>
        </w:rPr>
        <w:t xml:space="preserve">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∂θ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J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θ1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0</m:t>
        </m:r>
        <m:r>
          <m:rPr>
            <m:sty m:val="p"/>
          </m:rPr>
          <w:rPr>
            <w:rFonts w:ascii="Cambria Math" w:hAnsi="Cambria Math"/>
            <w:sz w:val="18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1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5B666E">
        <w:rPr>
          <w:rFonts w:eastAsiaTheme="minorEastAsia"/>
          <w:sz w:val="24"/>
        </w:rPr>
        <w:t xml:space="preserve">           </w:t>
      </w:r>
    </w:p>
    <w:p w:rsidR="008D530A" w:rsidRDefault="005B666E" w:rsidP="005B666E">
      <w:pPr>
        <w:pStyle w:val="Geenafstand"/>
        <w:ind w:left="644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∂θ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J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θ1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</w:t>
      </w:r>
    </w:p>
    <w:p w:rsidR="008D530A" w:rsidRDefault="008D530A" w:rsidP="008D530A">
      <w:pPr>
        <w:pStyle w:val="Geenafstand"/>
        <w:ind w:left="644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∂θ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J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θ1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0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>+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     </w:t>
      </w:r>
    </w:p>
    <w:p w:rsidR="008D530A" w:rsidRDefault="008D530A" w:rsidP="008D530A">
      <w:pPr>
        <w:pStyle w:val="Geenafstand"/>
        <w:ind w:left="644"/>
        <w:rPr>
          <w:rFonts w:eastAsiaTheme="minor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/>
            <w:sz w:val="28"/>
          </w:rPr>
          <m:t>=</m:t>
        </m:r>
        <m:r>
          <m:rPr>
            <m:sty m:val="p"/>
          </m:rPr>
          <w:rPr>
            <w:rFonts w:ascii="Cambria Math"/>
            <w:sz w:val="28"/>
          </w:rPr>
          <m:t>-</m:t>
        </m:r>
        <m:r>
          <m:rPr>
            <m:sty m:val="p"/>
          </m:rPr>
          <w:rPr>
            <w:rFonts w:asci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18"/>
          </w:rPr>
          <m:t>0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hAnsi="Cambria Math"/>
            <w:sz w:val="1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 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nary>
      </m:oMath>
      <w:r>
        <w:rPr>
          <w:rFonts w:eastAsiaTheme="minorEastAsia"/>
          <w:sz w:val="24"/>
        </w:rPr>
        <w:t xml:space="preserve">           </w:t>
      </w:r>
    </w:p>
    <w:p w:rsidR="008D530A" w:rsidRDefault="008D530A" w:rsidP="008D530A">
      <w:pPr>
        <w:pStyle w:val="Geenafstand"/>
        <w:ind w:left="644"/>
        <w:rPr>
          <w:rFonts w:eastAsiaTheme="minorEastAsia"/>
          <w:sz w:val="24"/>
        </w:rPr>
      </w:pPr>
    </w:p>
    <w:p w:rsidR="008D530A" w:rsidRDefault="008D530A" w:rsidP="008D530A">
      <w:pPr>
        <w:pStyle w:val="Geenafstand"/>
        <w:ind w:left="644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θ</m:t>
          </m:r>
          <m:r>
            <m:rPr>
              <m:sty m:val="p"/>
            </m:rPr>
            <w:rPr>
              <w:rFonts w:ascii="Cambria Math" w:hAnsi="Cambria Math"/>
              <w:sz w:val="18"/>
            </w:rPr>
            <m:t>1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i 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i 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i 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D530A" w:rsidRDefault="008D530A" w:rsidP="008D530A">
      <w:pPr>
        <w:pStyle w:val="Geenafstand"/>
        <w:ind w:left="64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</w:rPr>
          <w:br/>
        </m:r>
      </m:oMath>
    </w:p>
    <w:p w:rsidR="008D530A" w:rsidRPr="005B666E" w:rsidRDefault="008D530A" w:rsidP="008D530A">
      <w:pPr>
        <w:pStyle w:val="Geenafstand"/>
        <w:ind w:left="644"/>
        <w:rPr>
          <w:sz w:val="20"/>
        </w:rPr>
      </w:pPr>
    </w:p>
    <w:p w:rsidR="005B666E" w:rsidRPr="005B666E" w:rsidRDefault="005B666E" w:rsidP="005B666E">
      <w:pPr>
        <w:pStyle w:val="Geenafstand"/>
        <w:ind w:left="644"/>
        <w:rPr>
          <w:sz w:val="20"/>
        </w:rPr>
      </w:pPr>
      <w:r>
        <w:rPr>
          <w:rFonts w:eastAsiaTheme="minorEastAsia"/>
          <w:sz w:val="24"/>
        </w:rPr>
        <w:t xml:space="preserve">          </w:t>
      </w:r>
    </w:p>
    <w:p w:rsidR="005B666E" w:rsidRPr="005B666E" w:rsidRDefault="005B666E" w:rsidP="005B666E">
      <w:pPr>
        <w:pStyle w:val="Geenafstand"/>
        <w:ind w:left="644"/>
        <w:rPr>
          <w:sz w:val="20"/>
        </w:rPr>
      </w:pPr>
    </w:p>
    <w:p w:rsidR="005B666E" w:rsidRPr="005B666E" w:rsidRDefault="005B666E" w:rsidP="005B666E">
      <w:pPr>
        <w:pStyle w:val="Geenafstand"/>
        <w:ind w:left="644"/>
        <w:rPr>
          <w:sz w:val="20"/>
        </w:rPr>
      </w:pPr>
      <w:r>
        <w:rPr>
          <w:rFonts w:eastAsiaTheme="minorEastAsia"/>
          <w:sz w:val="24"/>
        </w:rPr>
        <w:t xml:space="preserve">  </w:t>
      </w:r>
      <w:bookmarkStart w:id="0" w:name="_GoBack"/>
      <w:bookmarkEnd w:id="0"/>
    </w:p>
    <w:p w:rsidR="005B666E" w:rsidRPr="005B666E" w:rsidRDefault="005B666E" w:rsidP="005B666E">
      <w:pPr>
        <w:pStyle w:val="Geenafstand"/>
        <w:ind w:left="644"/>
        <w:rPr>
          <w:sz w:val="20"/>
        </w:rPr>
      </w:pPr>
    </w:p>
    <w:p w:rsidR="00BA1898" w:rsidRDefault="00BA1898" w:rsidP="003A16BC">
      <w:pPr>
        <w:pStyle w:val="Geenafstand"/>
        <w:ind w:left="708"/>
        <w:rPr>
          <w:sz w:val="20"/>
        </w:rPr>
      </w:pPr>
    </w:p>
    <w:p w:rsidR="00BA1898" w:rsidRDefault="00BA1898" w:rsidP="003A16BC">
      <w:pPr>
        <w:pStyle w:val="Geenafstand"/>
        <w:ind w:left="708"/>
        <w:rPr>
          <w:sz w:val="20"/>
        </w:rPr>
      </w:pPr>
    </w:p>
    <w:p w:rsidR="003A16BC" w:rsidRDefault="003A16BC" w:rsidP="003A16BC">
      <w:pPr>
        <w:pStyle w:val="Geenafstand"/>
        <w:ind w:left="720"/>
        <w:rPr>
          <w:sz w:val="20"/>
          <w:szCs w:val="20"/>
        </w:rPr>
      </w:pPr>
    </w:p>
    <w:p w:rsidR="003A16BC" w:rsidRDefault="003A16BC" w:rsidP="003A16BC">
      <w:pPr>
        <w:pStyle w:val="Geenafstand"/>
        <w:ind w:left="720"/>
        <w:rPr>
          <w:sz w:val="20"/>
          <w:szCs w:val="20"/>
        </w:rPr>
      </w:pPr>
    </w:p>
    <w:p w:rsidR="003A16BC" w:rsidRDefault="003A16BC" w:rsidP="003A16BC">
      <w:pPr>
        <w:pStyle w:val="Geenafstand"/>
        <w:ind w:left="720"/>
      </w:pPr>
    </w:p>
    <w:sectPr w:rsidR="003A1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C72D3"/>
    <w:multiLevelType w:val="hybridMultilevel"/>
    <w:tmpl w:val="5726D6B0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ED"/>
    <w:rsid w:val="000148A5"/>
    <w:rsid w:val="000D12D8"/>
    <w:rsid w:val="001201DA"/>
    <w:rsid w:val="001E58F7"/>
    <w:rsid w:val="002F6D7C"/>
    <w:rsid w:val="003A16BC"/>
    <w:rsid w:val="003C2611"/>
    <w:rsid w:val="004E7B99"/>
    <w:rsid w:val="005B666E"/>
    <w:rsid w:val="005F24D0"/>
    <w:rsid w:val="006238BA"/>
    <w:rsid w:val="006539F3"/>
    <w:rsid w:val="006F7176"/>
    <w:rsid w:val="007E2613"/>
    <w:rsid w:val="008A11BE"/>
    <w:rsid w:val="008D530A"/>
    <w:rsid w:val="009B2BC7"/>
    <w:rsid w:val="009C0678"/>
    <w:rsid w:val="009D28EC"/>
    <w:rsid w:val="00A0149B"/>
    <w:rsid w:val="00A86E3A"/>
    <w:rsid w:val="00AD0475"/>
    <w:rsid w:val="00BA1898"/>
    <w:rsid w:val="00BA2351"/>
    <w:rsid w:val="00C163ED"/>
    <w:rsid w:val="00E862AE"/>
    <w:rsid w:val="00ED1F81"/>
    <w:rsid w:val="00EE5E43"/>
    <w:rsid w:val="00F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2064"/>
  <w15:chartTrackingRefBased/>
  <w15:docId w15:val="{2E279AC5-4A00-41D1-8B16-050080EB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6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163E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A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Standaardalinea-lettertype"/>
    <w:rsid w:val="005F24D0"/>
  </w:style>
  <w:style w:type="character" w:styleId="Tekstvantijdelijkeaanduiding">
    <w:name w:val="Placeholder Text"/>
    <w:basedOn w:val="Standaardalinea-lettertype"/>
    <w:uiPriority w:val="99"/>
    <w:semiHidden/>
    <w:rsid w:val="008D5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Walter</dc:creator>
  <cp:keywords/>
  <dc:description/>
  <cp:lastModifiedBy>Isabel Walter</cp:lastModifiedBy>
  <cp:revision>10</cp:revision>
  <dcterms:created xsi:type="dcterms:W3CDTF">2016-09-14T08:14:00Z</dcterms:created>
  <dcterms:modified xsi:type="dcterms:W3CDTF">2016-09-15T12:25:00Z</dcterms:modified>
</cp:coreProperties>
</file>