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4A84" w14:textId="13AEF080" w:rsidR="00F01F32" w:rsidRDefault="00CB112D" w:rsidP="00CB112D">
      <w:pPr>
        <w:pStyle w:val="Heading2"/>
        <w:rPr>
          <w:lang w:val="sv-SE"/>
        </w:rPr>
      </w:pPr>
      <w:r>
        <w:rPr>
          <w:lang w:val="sv-SE"/>
        </w:rPr>
        <w:t>System information</w:t>
      </w:r>
    </w:p>
    <w:p w14:paraId="394D1413" w14:textId="5D07F1DF" w:rsidR="005F13C8" w:rsidRDefault="005F13C8" w:rsidP="005F13C8">
      <w:pPr>
        <w:rPr>
          <w:lang w:val="sv-SE"/>
        </w:rPr>
      </w:pPr>
    </w:p>
    <w:p w14:paraId="14D6D11B" w14:textId="7012947D" w:rsidR="005F13C8" w:rsidRPr="005F13C8" w:rsidRDefault="00640AEC" w:rsidP="005F13C8">
      <w:pPr>
        <w:rPr>
          <w:lang w:val="sv-SE"/>
        </w:rPr>
      </w:pPr>
      <w:r w:rsidRPr="00640AEC">
        <w:rPr>
          <w:lang w:val="sv-SE"/>
        </w:rPr>
        <w:drawing>
          <wp:inline distT="0" distB="0" distL="0" distR="0" wp14:anchorId="13D76F0E" wp14:editId="4F7A5CBB">
            <wp:extent cx="5731510" cy="3176905"/>
            <wp:effectExtent l="0" t="0" r="2540" b="444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237B" w14:textId="77777777" w:rsidR="00060366" w:rsidRDefault="00060366" w:rsidP="00060366">
      <w:pPr>
        <w:keepNext/>
      </w:pPr>
      <w:r>
        <w:rPr>
          <w:noProof/>
        </w:rPr>
        <w:t xml:space="preserve"> </w:t>
      </w:r>
      <w:r w:rsidR="00F55757">
        <w:rPr>
          <w:noProof/>
        </w:rPr>
        <w:drawing>
          <wp:inline distT="0" distB="0" distL="0" distR="0" wp14:anchorId="3D5F8939" wp14:editId="4BFCE53F">
            <wp:extent cx="5731510" cy="419100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ECB22" w14:textId="5D91272C" w:rsidR="00F55757" w:rsidRDefault="00060366" w:rsidP="00060366">
      <w:pPr>
        <w:pStyle w:val="Caption"/>
      </w:pPr>
      <w:r>
        <w:t xml:space="preserve">Figure </w:t>
      </w:r>
      <w:fldSimple w:instr=" SEQ Figure \* ARABIC ">
        <w:r w:rsidR="00CA72C8">
          <w:rPr>
            <w:noProof/>
          </w:rPr>
          <w:t>1</w:t>
        </w:r>
      </w:fldSimple>
      <w:r>
        <w:t>: Inter</w:t>
      </w:r>
      <w:r w:rsidR="00A56719">
        <w:t>f</w:t>
      </w:r>
      <w:r>
        <w:t>ace protocol for storage units</w:t>
      </w:r>
    </w:p>
    <w:p w14:paraId="126DA657" w14:textId="77777777" w:rsidR="00A56719" w:rsidRPr="00A56719" w:rsidRDefault="00A56719" w:rsidP="00A56719"/>
    <w:p w14:paraId="16FB6D84" w14:textId="77777777" w:rsidR="00A54116" w:rsidRDefault="00A54116" w:rsidP="00A54116">
      <w:pPr>
        <w:keepNext/>
      </w:pPr>
      <w:r w:rsidRPr="00A54116">
        <w:rPr>
          <w:noProof/>
        </w:rPr>
        <w:lastRenderedPageBreak/>
        <w:drawing>
          <wp:inline distT="0" distB="0" distL="0" distR="0" wp14:anchorId="46AC76B3" wp14:editId="6E8266D6">
            <wp:extent cx="5731510" cy="4262755"/>
            <wp:effectExtent l="0" t="0" r="254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6EAD" w14:textId="44040D0E" w:rsidR="00EF3067" w:rsidRDefault="00A54116" w:rsidP="00A54116">
      <w:pPr>
        <w:pStyle w:val="Caption"/>
      </w:pPr>
      <w:r>
        <w:t xml:space="preserve">Figure </w:t>
      </w:r>
      <w:fldSimple w:instr=" SEQ Figure \* ARABIC ">
        <w:r w:rsidR="00CA72C8">
          <w:rPr>
            <w:noProof/>
          </w:rPr>
          <w:t>2</w:t>
        </w:r>
      </w:fldSimple>
      <w:r>
        <w:t>: Storage devices and size of storage devices</w:t>
      </w:r>
    </w:p>
    <w:p w14:paraId="66381256" w14:textId="10245ADE" w:rsidR="00A54116" w:rsidRDefault="00A54116" w:rsidP="00A54116"/>
    <w:p w14:paraId="5DBEA028" w14:textId="1FA83913" w:rsidR="00A54116" w:rsidRDefault="00CA153B" w:rsidP="00A54116">
      <w:r>
        <w:rPr>
          <w:noProof/>
        </w:rPr>
        <w:lastRenderedPageBreak/>
        <w:drawing>
          <wp:inline distT="0" distB="0" distL="0" distR="0" wp14:anchorId="25FC36CF" wp14:editId="46926A5A">
            <wp:extent cx="5731510" cy="5453380"/>
            <wp:effectExtent l="0" t="0" r="2540" b="0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49C6" w14:textId="53F4E96D" w:rsidR="00EB72A3" w:rsidRDefault="00EB72A3" w:rsidP="00A54116"/>
    <w:p w14:paraId="75ABD2C9" w14:textId="2B443B8B" w:rsidR="00EB72A3" w:rsidRDefault="00EB72A3" w:rsidP="00A54116">
      <w:r>
        <w:rPr>
          <w:noProof/>
        </w:rPr>
        <w:lastRenderedPageBreak/>
        <w:drawing>
          <wp:inline distT="0" distB="0" distL="0" distR="0" wp14:anchorId="08434C05" wp14:editId="7BC0B748">
            <wp:extent cx="5731510" cy="5453380"/>
            <wp:effectExtent l="0" t="0" r="2540" b="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1D08" w14:textId="5F405236" w:rsidR="00EB72A3" w:rsidRDefault="00EB72A3" w:rsidP="00A54116"/>
    <w:p w14:paraId="419EDA67" w14:textId="7CBB2CDF" w:rsidR="00EB72A3" w:rsidRDefault="00971728" w:rsidP="00A54116">
      <w:r>
        <w:rPr>
          <w:noProof/>
        </w:rPr>
        <w:lastRenderedPageBreak/>
        <w:drawing>
          <wp:inline distT="0" distB="0" distL="0" distR="0" wp14:anchorId="1156CCC0" wp14:editId="2FB1F880">
            <wp:extent cx="5731510" cy="5370195"/>
            <wp:effectExtent l="0" t="0" r="2540" b="190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6F28" w14:textId="52762D05" w:rsidR="000067A5" w:rsidRDefault="000067A5" w:rsidP="00A54116"/>
    <w:p w14:paraId="1AA9EA57" w14:textId="635161DA" w:rsidR="000067A5" w:rsidRDefault="000067A5" w:rsidP="000067A5">
      <w:pPr>
        <w:pStyle w:val="Heading2"/>
      </w:pPr>
      <w:r>
        <w:t>Network information</w:t>
      </w:r>
    </w:p>
    <w:p w14:paraId="4423DC1C" w14:textId="2A35B666" w:rsidR="000067A5" w:rsidRDefault="00152BDD" w:rsidP="000067A5">
      <w:r>
        <w:t xml:space="preserve">Ping: </w:t>
      </w:r>
      <w:hyperlink r:id="rId11" w:history="1">
        <w:r>
          <w:rPr>
            <w:rStyle w:val="Hyperlink"/>
          </w:rPr>
          <w:t>Understanding the Ping and Traceroute Commands - Cisco</w:t>
        </w:r>
      </w:hyperlink>
    </w:p>
    <w:p w14:paraId="69A323BF" w14:textId="5FAF0F96" w:rsidR="00D00951" w:rsidRDefault="00D00951" w:rsidP="000067A5">
      <w:r>
        <w:tab/>
      </w:r>
      <w:hyperlink r:id="rId12" w:history="1">
        <w:r>
          <w:rPr>
            <w:rStyle w:val="Hyperlink"/>
          </w:rPr>
          <w:t>What is a ping and how does it work? (techtarget.com)</w:t>
        </w:r>
      </w:hyperlink>
    </w:p>
    <w:p w14:paraId="4656326C" w14:textId="1197277C" w:rsidR="00984397" w:rsidRDefault="00D13B75" w:rsidP="000067A5">
      <w:r>
        <w:t>The ping</w:t>
      </w:r>
      <w:r w:rsidR="0000492C">
        <w:t xml:space="preserve">-test utility </w:t>
      </w:r>
      <w:r w:rsidR="005A239D">
        <w:t>is used</w:t>
      </w:r>
      <w:r w:rsidR="00984397">
        <w:t xml:space="preserve"> for network testing and diagnostics. </w:t>
      </w:r>
      <w:r w:rsidR="00F94C6F">
        <w:t>It uses the Internet Control Message protocol</w:t>
      </w:r>
      <w:r w:rsidR="009B16AB">
        <w:t xml:space="preserve"> in the network layer</w:t>
      </w:r>
      <w:r w:rsidR="00F94C6F">
        <w:t xml:space="preserve"> to send Ip-Packets </w:t>
      </w:r>
      <w:r w:rsidR="009B16AB">
        <w:t xml:space="preserve">with an echo request. The echo request makes sure several packets are sent back and forth. </w:t>
      </w:r>
      <w:r w:rsidR="00925F5A">
        <w:t xml:space="preserve">This makes it possible to </w:t>
      </w:r>
      <w:r w:rsidR="00531E34">
        <w:t xml:space="preserve">confirm if a host in a network is active, the speed/response -time </w:t>
      </w:r>
      <w:r w:rsidR="005F714E">
        <w:t xml:space="preserve">of data travel, and the packet loss </w:t>
      </w:r>
      <w:r w:rsidR="005C20FE">
        <w:t xml:space="preserve">in the connection. </w:t>
      </w:r>
    </w:p>
    <w:p w14:paraId="12C42F89" w14:textId="77777777" w:rsidR="00DD4DF4" w:rsidRDefault="00DD4DF4" w:rsidP="00DD4DF4">
      <w:pPr>
        <w:keepNext/>
      </w:pPr>
      <w:r w:rsidRPr="00DD4DF4">
        <w:rPr>
          <w:noProof/>
        </w:rPr>
        <w:lastRenderedPageBreak/>
        <w:drawing>
          <wp:inline distT="0" distB="0" distL="0" distR="0" wp14:anchorId="3A8A8C55" wp14:editId="123B97BB">
            <wp:extent cx="5731510" cy="4197985"/>
            <wp:effectExtent l="0" t="0" r="254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8594" w14:textId="74FCF3E4" w:rsidR="005C20FE" w:rsidRDefault="00DD4DF4" w:rsidP="00DD4DF4">
      <w:pPr>
        <w:pStyle w:val="Caption"/>
      </w:pPr>
      <w:r>
        <w:t xml:space="preserve">Figure </w:t>
      </w:r>
      <w:fldSimple w:instr=" SEQ Figure \* ARABIC ">
        <w:r w:rsidR="00CA72C8">
          <w:rPr>
            <w:noProof/>
          </w:rPr>
          <w:t>3</w:t>
        </w:r>
      </w:fldSimple>
      <w:r>
        <w:t>: Network devices?</w:t>
      </w:r>
    </w:p>
    <w:p w14:paraId="4DEEED33" w14:textId="6C1AC7DC" w:rsidR="00394A78" w:rsidRDefault="000913F3" w:rsidP="00D3375B">
      <w:pPr>
        <w:keepNext/>
      </w:pPr>
      <w:r>
        <w:lastRenderedPageBreak/>
        <w:t xml:space="preserve">MAC address: </w:t>
      </w:r>
      <w:r w:rsidR="00D3375B" w:rsidRPr="00D3375B">
        <w:rPr>
          <w:noProof/>
        </w:rPr>
        <w:drawing>
          <wp:inline distT="0" distB="0" distL="0" distR="0" wp14:anchorId="34191013" wp14:editId="56C46F8F">
            <wp:extent cx="5731510" cy="6582410"/>
            <wp:effectExtent l="0" t="0" r="2540" b="889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CA72C8">
          <w:rPr>
            <w:noProof/>
          </w:rPr>
          <w:t>4</w:t>
        </w:r>
      </w:fldSimple>
      <w:r>
        <w:t>: MAC-Adress</w:t>
      </w:r>
      <w:r w:rsidR="00015414">
        <w:t xml:space="preserve"> an</w:t>
      </w:r>
      <w:r w:rsidR="00462510">
        <w:t>d IP-ad</w:t>
      </w:r>
      <w:r w:rsidR="00D3375B">
        <w:t>d</w:t>
      </w:r>
      <w:r w:rsidR="00462510">
        <w:t>ress</w:t>
      </w:r>
    </w:p>
    <w:p w14:paraId="7949FFB3" w14:textId="044D2358" w:rsidR="009C7D02" w:rsidRDefault="009C7D02" w:rsidP="0085645A">
      <w:pPr>
        <w:pStyle w:val="ListParagraph"/>
        <w:numPr>
          <w:ilvl w:val="0"/>
          <w:numId w:val="1"/>
        </w:numPr>
      </w:pPr>
      <w:r>
        <w:t xml:space="preserve">As of writing </w:t>
      </w:r>
      <w:r w:rsidR="003E7087">
        <w:t>this, the laptop is connected to the router via</w:t>
      </w:r>
      <w:r w:rsidR="00F824B8">
        <w:t xml:space="preserve"> an</w:t>
      </w:r>
      <w:r w:rsidR="003E7087">
        <w:t xml:space="preserve"> ethernet adapter named </w:t>
      </w:r>
      <w:r w:rsidR="003E7087" w:rsidRPr="00FD7A83">
        <w:rPr>
          <w:i/>
          <w:iCs/>
        </w:rPr>
        <w:t>Ethernet Adapter Ethernet 3</w:t>
      </w:r>
      <w:r w:rsidR="007232D9">
        <w:t xml:space="preserve"> accessed by</w:t>
      </w:r>
      <w:r w:rsidR="00F824B8">
        <w:t xml:space="preserve"> </w:t>
      </w:r>
      <w:proofErr w:type="spellStart"/>
      <w:r w:rsidR="00B4003A">
        <w:t>Powershell</w:t>
      </w:r>
      <w:proofErr w:type="spellEnd"/>
      <w:r w:rsidR="007232D9">
        <w:t xml:space="preserve"> with the command </w:t>
      </w:r>
      <w:r w:rsidR="007232D9" w:rsidRPr="007232D9">
        <w:rPr>
          <w:i/>
          <w:iCs/>
        </w:rPr>
        <w:t>ipconfig /all</w:t>
      </w:r>
      <w:r w:rsidR="00B4003A">
        <w:t>.</w:t>
      </w:r>
    </w:p>
    <w:p w14:paraId="1F820E36" w14:textId="1262F47C" w:rsidR="00746DDE" w:rsidRDefault="0085645A" w:rsidP="0085645A">
      <w:pPr>
        <w:pStyle w:val="ListParagraph"/>
        <w:numPr>
          <w:ilvl w:val="0"/>
          <w:numId w:val="1"/>
        </w:numPr>
      </w:pPr>
      <w:r>
        <w:t xml:space="preserve">The logical address of the active network is </w:t>
      </w:r>
      <w:r w:rsidR="00883585">
        <w:t xml:space="preserve">172.19.10.222 (My laptop is plugged into </w:t>
      </w:r>
      <w:r w:rsidR="009A27F0">
        <w:t>a dock at work, which connects it to the network over ethernet</w:t>
      </w:r>
      <w:r w:rsidR="00883585">
        <w:t>)</w:t>
      </w:r>
      <w:r w:rsidR="001C01ED">
        <w:t>.</w:t>
      </w:r>
    </w:p>
    <w:p w14:paraId="49DC4DB9" w14:textId="088BC2DB" w:rsidR="001C01ED" w:rsidRDefault="008C4D91" w:rsidP="0085645A">
      <w:pPr>
        <w:pStyle w:val="ListParagraph"/>
        <w:numPr>
          <w:ilvl w:val="0"/>
          <w:numId w:val="1"/>
        </w:numPr>
      </w:pPr>
      <w:r>
        <w:t xml:space="preserve">Because of the IP-Address </w:t>
      </w:r>
      <w:r w:rsidR="00A3720E">
        <w:t xml:space="preserve">we can assume the connection is using the TCP/IP protocol. </w:t>
      </w:r>
      <w:r w:rsidR="00B31D8A">
        <w:t>The first four bits in the IP-address tells us it’s a class B address</w:t>
      </w:r>
      <w:r w:rsidR="0049450F">
        <w:t xml:space="preserve">, with </w:t>
      </w:r>
      <w:r w:rsidR="00765EA5">
        <w:t>the subnet-mask being 255.255.255.0</w:t>
      </w:r>
      <w:r w:rsidR="00D74DBC">
        <w:t>.</w:t>
      </w:r>
      <w:r w:rsidR="00E425E5">
        <w:t xml:space="preserve"> The ipconfig /all command also gives us the IP-address for the DHCP</w:t>
      </w:r>
      <w:r w:rsidR="0073468A">
        <w:t>-</w:t>
      </w:r>
      <w:r w:rsidR="00E425E5">
        <w:t>server</w:t>
      </w:r>
      <w:r w:rsidR="0073468A">
        <w:t xml:space="preserve"> (Dynamic Host Configuration protocol), </w:t>
      </w:r>
      <w:r w:rsidR="00002D19">
        <w:t>this implies that the address assigned to the ethernet adapter is dynamic.</w:t>
      </w:r>
    </w:p>
    <w:p w14:paraId="5CF5C5BD" w14:textId="0D91A0F2" w:rsidR="00840D99" w:rsidRDefault="009464CE" w:rsidP="0085645A">
      <w:pPr>
        <w:pStyle w:val="ListParagraph"/>
        <w:numPr>
          <w:ilvl w:val="0"/>
          <w:numId w:val="1"/>
        </w:numPr>
      </w:pPr>
      <w:hyperlink r:id="rId15" w:history="1">
        <w:r w:rsidR="00006236">
          <w:rPr>
            <w:rStyle w:val="Hyperlink"/>
          </w:rPr>
          <w:t>Types of Network Protocols and Their Uses (w3schools.in)</w:t>
        </w:r>
      </w:hyperlink>
      <w:r w:rsidR="00006236">
        <w:t xml:space="preserve"> </w:t>
      </w:r>
      <w:r w:rsidR="009F5AFE">
        <w:t>.</w:t>
      </w:r>
      <w:r w:rsidR="004945B6" w:rsidRPr="004945B6">
        <w:t xml:space="preserve"> </w:t>
      </w:r>
      <w:hyperlink r:id="rId16" w:history="1">
        <w:r w:rsidR="004945B6">
          <w:rPr>
            <w:rStyle w:val="Hyperlink"/>
          </w:rPr>
          <w:t>Types of Networking Protocols | Top Four Major Protocols of Networking (educba.com)</w:t>
        </w:r>
      </w:hyperlink>
      <w:r w:rsidR="004945B6">
        <w:t xml:space="preserve">. </w:t>
      </w:r>
      <w:r w:rsidR="009F5AFE">
        <w:t xml:space="preserve"> UDP </w:t>
      </w:r>
      <w:r w:rsidR="00CC49A9">
        <w:t xml:space="preserve">for real time data </w:t>
      </w:r>
      <w:proofErr w:type="spellStart"/>
      <w:r w:rsidR="00CC49A9">
        <w:t>transferm</w:t>
      </w:r>
      <w:proofErr w:type="spellEnd"/>
      <w:r w:rsidR="00CC49A9">
        <w:t xml:space="preserve"> pop for </w:t>
      </w:r>
      <w:r w:rsidR="00092F54">
        <w:t xml:space="preserve">receiving emails, </w:t>
      </w:r>
      <w:proofErr w:type="spellStart"/>
      <w:r w:rsidR="00092F54">
        <w:t>smpt</w:t>
      </w:r>
      <w:proofErr w:type="spellEnd"/>
      <w:r w:rsidR="00092F54">
        <w:t xml:space="preserve"> sending emails, </w:t>
      </w:r>
      <w:r w:rsidR="001E0917">
        <w:t>http/https</w:t>
      </w:r>
      <w:r w:rsidR="007922A4">
        <w:t xml:space="preserve"> for web use, </w:t>
      </w:r>
      <w:r w:rsidR="00840D99">
        <w:t>FTP.</w:t>
      </w:r>
    </w:p>
    <w:p w14:paraId="2D04A4D4" w14:textId="1E51A78F" w:rsidR="00C06FA7" w:rsidRDefault="00CC49A9" w:rsidP="00C06FA7">
      <w:pPr>
        <w:pStyle w:val="ListParagraph"/>
        <w:numPr>
          <w:ilvl w:val="0"/>
          <w:numId w:val="1"/>
        </w:numPr>
      </w:pPr>
      <w:r>
        <w:t xml:space="preserve"> </w:t>
      </w:r>
      <w:r w:rsidR="006E5301">
        <w:t xml:space="preserve">If we look at the information provided by ipconfig /all in </w:t>
      </w:r>
      <w:proofErr w:type="spellStart"/>
      <w:r w:rsidR="006E5301">
        <w:t>powershell</w:t>
      </w:r>
      <w:proofErr w:type="spellEnd"/>
      <w:r w:rsidR="006E5301">
        <w:t xml:space="preserve">, under </w:t>
      </w:r>
      <w:r w:rsidR="006E5301" w:rsidRPr="00FD7A83">
        <w:rPr>
          <w:i/>
          <w:iCs/>
        </w:rPr>
        <w:t xml:space="preserve">Ethernet adapter Ethernet </w:t>
      </w:r>
      <w:r w:rsidR="000A6B6C" w:rsidRPr="00FD7A83">
        <w:rPr>
          <w:i/>
          <w:iCs/>
        </w:rPr>
        <w:t xml:space="preserve">3 </w:t>
      </w:r>
      <w:r w:rsidR="000A6B6C">
        <w:t>the IP</w:t>
      </w:r>
      <w:r w:rsidR="00C06FA7">
        <w:t xml:space="preserve">6-adress is listed as Link-Local IPv6 address with the address being </w:t>
      </w:r>
      <w:r w:rsidR="00FD7A83" w:rsidRPr="00FD7A83">
        <w:t>fe</w:t>
      </w:r>
      <w:proofErr w:type="gramStart"/>
      <w:r w:rsidR="00FD7A83" w:rsidRPr="00FD7A83">
        <w:t>80::</w:t>
      </w:r>
      <w:proofErr w:type="gramEnd"/>
      <w:r w:rsidR="00FD7A83" w:rsidRPr="00FD7A83">
        <w:t>c4e5:e05f:7479:e7e2%21</w:t>
      </w:r>
      <w:r w:rsidR="00C06FA7">
        <w:t xml:space="preserve"> </w:t>
      </w:r>
    </w:p>
    <w:p w14:paraId="3D95E274" w14:textId="58D3F107" w:rsidR="007232D9" w:rsidRDefault="007232D9" w:rsidP="00FD4CB6">
      <w:pPr>
        <w:ind w:left="360"/>
      </w:pPr>
    </w:p>
    <w:p w14:paraId="5CECB2C5" w14:textId="77777777" w:rsidR="00CB0DBA" w:rsidRDefault="00CB0DBA" w:rsidP="00FD4CB6">
      <w:pPr>
        <w:pStyle w:val="Heading2"/>
      </w:pPr>
    </w:p>
    <w:p w14:paraId="55D280B8" w14:textId="793E0FAF" w:rsidR="00FD4CB6" w:rsidRDefault="00FD4CB6" w:rsidP="00FD4CB6">
      <w:pPr>
        <w:pStyle w:val="Heading2"/>
      </w:pPr>
      <w:r>
        <w:t>Wireless</w:t>
      </w:r>
    </w:p>
    <w:p w14:paraId="1D72D759" w14:textId="7D014218" w:rsidR="00FD4CB6" w:rsidRDefault="00C829DC" w:rsidP="00CB0DBA">
      <w:pPr>
        <w:pStyle w:val="ListParagraph"/>
        <w:numPr>
          <w:ilvl w:val="0"/>
          <w:numId w:val="2"/>
        </w:numPr>
      </w:pPr>
      <w:r>
        <w:t xml:space="preserve">In figure 1.2 from the assignment paper. </w:t>
      </w:r>
      <w:r w:rsidR="00E45D52">
        <w:t xml:space="preserve">The first option seems to be the ideal one, with the wireless signal being the strongest, </w:t>
      </w:r>
      <w:r w:rsidR="00B71211">
        <w:t xml:space="preserve">and having the fewest connections. </w:t>
      </w:r>
    </w:p>
    <w:p w14:paraId="541CBC9A" w14:textId="3380D41C" w:rsidR="00B71211" w:rsidRDefault="00B71211" w:rsidP="00CB0DBA">
      <w:pPr>
        <w:pStyle w:val="ListParagraph"/>
        <w:numPr>
          <w:ilvl w:val="0"/>
          <w:numId w:val="2"/>
        </w:numPr>
      </w:pPr>
      <w:r>
        <w:t>From Figure 1.2, its unclear</w:t>
      </w:r>
      <w:r w:rsidR="00AE375E">
        <w:t xml:space="preserve"> if a password is necessary. This is due to the </w:t>
      </w:r>
      <w:r w:rsidR="00D2666C">
        <w:t xml:space="preserve">Encryption being unknown for the network. </w:t>
      </w:r>
    </w:p>
    <w:p w14:paraId="705607B1" w14:textId="198872FA" w:rsidR="00D2666C" w:rsidRPr="008000EF" w:rsidRDefault="00C24F70" w:rsidP="00CB0DBA">
      <w:pPr>
        <w:pStyle w:val="ListParagraph"/>
        <w:numPr>
          <w:ilvl w:val="0"/>
          <w:numId w:val="2"/>
        </w:numPr>
      </w:pPr>
      <w:commentRangeStart w:id="0"/>
      <w:r w:rsidRPr="008000EF">
        <w:t xml:space="preserve">In figure </w:t>
      </w:r>
      <w:r w:rsidR="00846C15" w:rsidRPr="008000EF">
        <w:t>1.2 from the assignment paper, there are no othe</w:t>
      </w:r>
      <w:r w:rsidR="002E6C29" w:rsidRPr="008000EF">
        <w:t xml:space="preserve">r networks shown </w:t>
      </w:r>
      <w:r w:rsidR="008000EF">
        <w:t>because</w:t>
      </w:r>
      <w:r w:rsidR="00C16CBD">
        <w:t xml:space="preserve">. </w:t>
      </w:r>
      <w:commentRangeEnd w:id="0"/>
      <w:r w:rsidR="00C16CBD">
        <w:rPr>
          <w:rStyle w:val="CommentReference"/>
        </w:rPr>
        <w:commentReference w:id="0"/>
      </w:r>
    </w:p>
    <w:p w14:paraId="7277CE3A" w14:textId="090FD6F7" w:rsidR="00CC2D6D" w:rsidRDefault="001C2586" w:rsidP="00CB0DBA">
      <w:pPr>
        <w:pStyle w:val="ListParagraph"/>
        <w:numPr>
          <w:ilvl w:val="0"/>
          <w:numId w:val="2"/>
        </w:numPr>
      </w:pPr>
      <w:r>
        <w:t xml:space="preserve">Assume owners, </w:t>
      </w:r>
      <w:r w:rsidR="00DD16E0">
        <w:t xml:space="preserve">location, security. </w:t>
      </w:r>
      <w:r w:rsidR="00F57014">
        <w:t xml:space="preserve">In the list in Figure 1.3 in the assignment paper. </w:t>
      </w:r>
      <w:r w:rsidR="00971697">
        <w:t xml:space="preserve">We can assume Thamm is the name of the owner of the network, as it is a </w:t>
      </w:r>
      <w:r w:rsidR="00506B29">
        <w:t>computer-to-computer</w:t>
      </w:r>
      <w:r w:rsidR="00971697">
        <w:t xml:space="preserve"> connection. </w:t>
      </w:r>
      <w:r w:rsidR="003C250D">
        <w:t xml:space="preserve">Due to the </w:t>
      </w:r>
      <w:r w:rsidR="00AA3805">
        <w:t>bad signal strength, we can assume there’s a significant distance between the nodes</w:t>
      </w:r>
      <w:r w:rsidR="00A833C8">
        <w:t>, we can also see that the connection is unsecured which is unwise</w:t>
      </w:r>
      <w:r w:rsidR="00C00CDD">
        <w:t>, especially to a computer</w:t>
      </w:r>
      <w:r w:rsidR="00AA3805">
        <w:t>.</w:t>
      </w:r>
      <w:r w:rsidR="00C00CDD">
        <w:t xml:space="preserve"> </w:t>
      </w:r>
      <w:r w:rsidR="00FE23CC">
        <w:t>The netwo</w:t>
      </w:r>
      <w:r w:rsidR="000F23F3">
        <w:t>rk CM have security</w:t>
      </w:r>
      <w:r w:rsidR="00F27090">
        <w:t xml:space="preserve">, but not specified which type. </w:t>
      </w:r>
      <w:r w:rsidR="00333896">
        <w:t xml:space="preserve">The signal strength is very good, </w:t>
      </w:r>
      <w:proofErr w:type="gramStart"/>
      <w:r w:rsidR="00333896">
        <w:t>indication  the</w:t>
      </w:r>
      <w:proofErr w:type="gramEnd"/>
      <w:r w:rsidR="00333896">
        <w:t xml:space="preserve"> access point is close</w:t>
      </w:r>
      <w:r w:rsidR="00AB0C81">
        <w:t>. AB Stargate1 have the same properties as CM, with a lower signal strength</w:t>
      </w:r>
      <w:r w:rsidR="009B348E">
        <w:t xml:space="preserve">. AB ext. </w:t>
      </w:r>
      <w:r w:rsidR="00293E48">
        <w:t>and AB Stargate have the same properties as CM and AB Stargate1 but with a bad signal quality, indicating they are f</w:t>
      </w:r>
      <w:r w:rsidR="00891129">
        <w:t xml:space="preserve">urther away. AB Skywalker have a medium to low signal strength, and </w:t>
      </w:r>
      <w:r w:rsidR="001B182A">
        <w:t xml:space="preserve">WPA security. WPA is better than the security of the other options, </w:t>
      </w:r>
      <w:r w:rsidR="00CC2D6D">
        <w:t>something like WPA2 should have been employed.</w:t>
      </w:r>
    </w:p>
    <w:p w14:paraId="612954F6" w14:textId="24E7498A" w:rsidR="00A87D4F" w:rsidRPr="0051038A" w:rsidRDefault="009464CE" w:rsidP="00CB0DB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1" w:history="1">
        <w:r w:rsidR="00A87D4F">
          <w:rPr>
            <w:rStyle w:val="Hyperlink"/>
          </w:rPr>
          <w:t xml:space="preserve">WPA vs WPA2: Which </w:t>
        </w:r>
        <w:proofErr w:type="spellStart"/>
        <w:r w:rsidR="00A87D4F">
          <w:rPr>
            <w:rStyle w:val="Hyperlink"/>
          </w:rPr>
          <w:t>WiFi</w:t>
        </w:r>
        <w:proofErr w:type="spellEnd"/>
        <w:r w:rsidR="00A87D4F">
          <w:rPr>
            <w:rStyle w:val="Hyperlink"/>
          </w:rPr>
          <w:t xml:space="preserve"> Security Should You Use? (pandasecurity.com)</w:t>
        </w:r>
      </w:hyperlink>
    </w:p>
    <w:p w14:paraId="00CC0386" w14:textId="77777777" w:rsidR="0051038A" w:rsidRDefault="0051038A" w:rsidP="0051038A">
      <w:pPr>
        <w:pStyle w:val="ListParagraph"/>
      </w:pPr>
    </w:p>
    <w:p w14:paraId="6B362D62" w14:textId="29AF7630" w:rsidR="004016B9" w:rsidRDefault="00AA3805" w:rsidP="00CB0DBA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FE57D4" w:rsidRPr="00FE57D4">
        <w:rPr>
          <w:noProof/>
        </w:rPr>
        <w:drawing>
          <wp:inline distT="0" distB="0" distL="0" distR="0" wp14:anchorId="04336FA0" wp14:editId="6A5AF8D7">
            <wp:extent cx="5731510" cy="6582410"/>
            <wp:effectExtent l="0" t="0" r="2540" b="889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CDDA" w14:textId="22F8C7A6" w:rsidR="009F5AB5" w:rsidRDefault="009F5AB5" w:rsidP="009F5AB5"/>
    <w:p w14:paraId="3D0FFF60" w14:textId="382D2693" w:rsidR="009F5AB5" w:rsidRDefault="007B022F" w:rsidP="007B022F">
      <w:pPr>
        <w:pStyle w:val="Heading2"/>
      </w:pPr>
      <w:r>
        <w:lastRenderedPageBreak/>
        <w:t>Network testing</w:t>
      </w:r>
    </w:p>
    <w:p w14:paraId="372DB34A" w14:textId="5AB7D1CA" w:rsidR="007B022F" w:rsidRDefault="009D09E7" w:rsidP="007B022F">
      <w:pPr>
        <w:pStyle w:val="ListParagraph"/>
        <w:numPr>
          <w:ilvl w:val="0"/>
          <w:numId w:val="3"/>
        </w:numPr>
      </w:pPr>
      <w:r w:rsidRPr="009D09E7">
        <w:rPr>
          <w:noProof/>
        </w:rPr>
        <w:drawing>
          <wp:inline distT="0" distB="0" distL="0" distR="0" wp14:anchorId="65FE7C6F" wp14:editId="5DDB7BC1">
            <wp:extent cx="5731510" cy="391160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By </w:t>
      </w:r>
      <w:r w:rsidR="000D42CE">
        <w:t>first pinging Aftenposten</w:t>
      </w:r>
      <w:r w:rsidR="009464CE">
        <w:t>.no</w:t>
      </w:r>
      <w:r w:rsidR="000D42CE">
        <w:t xml:space="preserve">, we </w:t>
      </w:r>
      <w:r w:rsidR="00D736CF">
        <w:t xml:space="preserve">it has a good connection with a </w:t>
      </w:r>
      <w:r w:rsidR="00C136E8">
        <w:t>short response time of 2ms. Trying Alibaba.com (assuming the server is further aw</w:t>
      </w:r>
      <w:r w:rsidR="003F4D02">
        <w:t>ay from this computers location</w:t>
      </w:r>
      <w:r w:rsidR="00C136E8">
        <w:t>)</w:t>
      </w:r>
      <w:r w:rsidR="003F4D02">
        <w:t xml:space="preserve">. There’s also a good connection, but with a significant higher response time. </w:t>
      </w:r>
    </w:p>
    <w:p w14:paraId="2CA7E38D" w14:textId="2E44305B" w:rsidR="00EB395C" w:rsidRDefault="00EB395C" w:rsidP="00AF0104"/>
    <w:p w14:paraId="73518196" w14:textId="77777777" w:rsidR="00AF0104" w:rsidRDefault="00AF0104" w:rsidP="00AF0104">
      <w:pPr>
        <w:keepNext/>
      </w:pPr>
      <w:r w:rsidRPr="00AF0104">
        <w:rPr>
          <w:noProof/>
        </w:rPr>
        <w:drawing>
          <wp:inline distT="0" distB="0" distL="0" distR="0" wp14:anchorId="2B702789" wp14:editId="7610A03F">
            <wp:extent cx="5731510" cy="29972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E88E" w14:textId="0A5C0237" w:rsidR="00AF0104" w:rsidRDefault="00AF0104" w:rsidP="00AF0104">
      <w:pPr>
        <w:pStyle w:val="Caption"/>
      </w:pPr>
      <w:r>
        <w:t xml:space="preserve">Figure </w:t>
      </w:r>
      <w:r w:rsidR="009464CE">
        <w:fldChar w:fldCharType="begin"/>
      </w:r>
      <w:r w:rsidR="009464CE">
        <w:instrText xml:space="preserve"> SEQ Figure \* ARABIC </w:instrText>
      </w:r>
      <w:r w:rsidR="009464CE">
        <w:fldChar w:fldCharType="separate"/>
      </w:r>
      <w:r w:rsidR="00CA72C8">
        <w:rPr>
          <w:noProof/>
        </w:rPr>
        <w:t>5</w:t>
      </w:r>
      <w:r w:rsidR="009464CE">
        <w:rPr>
          <w:noProof/>
        </w:rPr>
        <w:fldChar w:fldCharType="end"/>
      </w:r>
      <w:r>
        <w:t xml:space="preserve">: </w:t>
      </w:r>
      <w:proofErr w:type="spellStart"/>
      <w:r>
        <w:t>Respons</w:t>
      </w:r>
      <w:proofErr w:type="spellEnd"/>
      <w:r>
        <w:t xml:space="preserve"> from ping application</w:t>
      </w:r>
    </w:p>
    <w:p w14:paraId="6CD7B245" w14:textId="36603C34" w:rsidR="00AF0104" w:rsidRDefault="00411DF2" w:rsidP="00AF0104">
      <w:r>
        <w:t xml:space="preserve"> </w:t>
      </w:r>
    </w:p>
    <w:p w14:paraId="24F6E322" w14:textId="77777777" w:rsidR="00CA72C8" w:rsidRDefault="00CA72C8" w:rsidP="00CA72C8">
      <w:pPr>
        <w:keepNext/>
      </w:pPr>
      <w:r w:rsidRPr="00CA72C8">
        <w:rPr>
          <w:noProof/>
        </w:rPr>
        <w:lastRenderedPageBreak/>
        <w:drawing>
          <wp:inline distT="0" distB="0" distL="0" distR="0" wp14:anchorId="49216278" wp14:editId="5E70B6AF">
            <wp:extent cx="5731510" cy="299720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17B" w14:textId="002505CB" w:rsidR="00CA72C8" w:rsidRDefault="00CA72C8" w:rsidP="00CA72C8">
      <w:pPr>
        <w:pStyle w:val="Caption"/>
      </w:pPr>
      <w:r>
        <w:t xml:space="preserve">Figure </w:t>
      </w:r>
      <w:r w:rsidR="009464CE">
        <w:fldChar w:fldCharType="begin"/>
      </w:r>
      <w:r w:rsidR="009464CE">
        <w:instrText xml:space="preserve"> SEQ Figure \* ARABIC </w:instrText>
      </w:r>
      <w:r w:rsidR="009464CE">
        <w:fldChar w:fldCharType="separate"/>
      </w:r>
      <w:r>
        <w:rPr>
          <w:noProof/>
        </w:rPr>
        <w:t>6</w:t>
      </w:r>
      <w:r w:rsidR="009464CE">
        <w:rPr>
          <w:noProof/>
        </w:rPr>
        <w:fldChar w:fldCharType="end"/>
      </w:r>
      <w:r>
        <w:t>: The Nodes which the computer where able to ping</w:t>
      </w:r>
    </w:p>
    <w:p w14:paraId="4671C1C9" w14:textId="016958D7" w:rsidR="00411DF2" w:rsidRDefault="00086D62" w:rsidP="00AF0104">
      <w:r>
        <w:rPr>
          <w:noProof/>
        </w:rPr>
        <w:drawing>
          <wp:inline distT="0" distB="0" distL="0" distR="0" wp14:anchorId="137300D1" wp14:editId="2218D9A3">
            <wp:extent cx="5731510" cy="322516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30CA" w14:paraId="7B6DB575" w14:textId="77777777" w:rsidTr="002830CA">
        <w:tc>
          <w:tcPr>
            <w:tcW w:w="9016" w:type="dxa"/>
          </w:tcPr>
          <w:p w14:paraId="5383F243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07F1CA36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E7333C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DA578C8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01797C0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258DC6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Threading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FBCA36C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.Net;</w:t>
            </w:r>
            <w:proofErr w:type="gramEnd"/>
          </w:p>
          <w:p w14:paraId="22D62C72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System.Net.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NetworkInformation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D73CC76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</w:p>
          <w:p w14:paraId="2E778370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PingUtility</w:t>
            </w:r>
            <w:proofErr w:type="spellEnd"/>
          </w:p>
          <w:p w14:paraId="39FA3ED9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049D888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3C04C11C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D7111A3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15BE521D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//////////////////////////////////////////////////////////////////////////////</w:t>
            </w:r>
          </w:p>
          <w:p w14:paraId="4160E958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DE4A165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</w:p>
          <w:p w14:paraId="07108406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Purpose: the main function in the application handling the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ping(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)communication</w:t>
            </w:r>
          </w:p>
          <w:p w14:paraId="1FA595FA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</w:p>
          <w:p w14:paraId="2E774959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Version: 1.0: 8-JAN-17: NOS</w:t>
            </w:r>
          </w:p>
          <w:p w14:paraId="3145B7A5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&lt;/summary&gt;</w:t>
            </w:r>
          </w:p>
          <w:p w14:paraId="5AA30663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B38EED0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host,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data;</w:t>
            </w:r>
            <w:proofErr w:type="gramEnd"/>
          </w:p>
          <w:p w14:paraId="122E7C27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buffer;</w:t>
            </w:r>
          </w:p>
          <w:p w14:paraId="1C5DAECD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timeout;</w:t>
            </w:r>
            <w:proofErr w:type="gramEnd"/>
          </w:p>
          <w:p w14:paraId="51079EA7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pingSender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Ping(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C5E3EA4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PingOptions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options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PingOptions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695E87B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04746D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Use the default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Ttl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value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which is 128,</w:t>
            </w:r>
          </w:p>
          <w:p w14:paraId="35F346DA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but change the fragmentation behavior.</w:t>
            </w:r>
          </w:p>
          <w:p w14:paraId="50F1D716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options.DontFragment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8D5422E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Create a buffer of 32 bytes of data to be transmitted.</w:t>
            </w:r>
          </w:p>
          <w:p w14:paraId="5858BAB9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sitterpaatogettilbergenpaaenfred</w:t>
            </w:r>
            <w:proofErr w:type="spellEnd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F002724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buffer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Encoding.ASCII.GetBytes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(data);</w:t>
            </w:r>
          </w:p>
          <w:p w14:paraId="23EA8B6A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timeout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120;</w:t>
            </w:r>
            <w:proofErr w:type="gramEnd"/>
          </w:p>
          <w:p w14:paraId="77F3143B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Name or address of node to access</w:t>
            </w:r>
          </w:p>
          <w:p w14:paraId="435C1A83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host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"www.alibaba.com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F71EFD4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PingReply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reply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pingSender.Send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(host, timeout, buffer, options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10A627F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reply.Status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IPStatus.Success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6716ABE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818D53C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Ping communication status for {0}:"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host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BB9534F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------------------------------------------"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FBDE8D9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Address: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reply.Address.ToString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539A9CEE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RoundTrip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time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mSec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):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reply.RoundtripTime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D8336F7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Time to live: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reply.Options.Ttl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E0A022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Dont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fragment: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reply.Options.DontFragment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D6C22AE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Buffer size: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reply.Buffer.Length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87B1706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------------------------------------------"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52F024A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777CB2B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39B9F4E2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DF447C9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Error connecting to network address/name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host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F72C104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0636582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Press CR or Enter to Quit the application"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03A08C3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D6F0732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773C148" w14:textId="77777777" w:rsidR="00160628" w:rsidRDefault="00160628" w:rsidP="0016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C978248" w14:textId="2ECAE93C" w:rsidR="002830CA" w:rsidRDefault="00160628" w:rsidP="0016062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83E2878" w14:textId="33A38239" w:rsidR="00AF0104" w:rsidRDefault="00AF0104" w:rsidP="00AF0104"/>
    <w:p w14:paraId="22C79D80" w14:textId="77777777" w:rsidR="00AF0104" w:rsidRPr="00AF0104" w:rsidRDefault="00AF0104" w:rsidP="00AF0104"/>
    <w:sectPr w:rsidR="00AF0104" w:rsidRPr="00AF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sak Skeie" w:date="2022-01-25T11:56:00Z" w:initials="IS">
    <w:p w14:paraId="01287FA9" w14:textId="77777777" w:rsidR="00C16CBD" w:rsidRDefault="00C16CBD" w:rsidP="004F4073">
      <w:pPr>
        <w:pStyle w:val="CommentText"/>
      </w:pPr>
      <w:r>
        <w:rPr>
          <w:rStyle w:val="CommentReference"/>
        </w:rPr>
        <w:annotationRef/>
      </w:r>
      <w:r>
        <w:t>Return to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287F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A6401" w16cex:dateUtc="2022-01-25T1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287FA9" w16cid:durableId="259A64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4FE3"/>
    <w:multiLevelType w:val="hybridMultilevel"/>
    <w:tmpl w:val="FA6E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31B30"/>
    <w:multiLevelType w:val="hybridMultilevel"/>
    <w:tmpl w:val="4A58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248B3"/>
    <w:multiLevelType w:val="hybridMultilevel"/>
    <w:tmpl w:val="7FD8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sak Skeie">
    <w15:presenceInfo w15:providerId="None" w15:userId="Isak Ske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BA"/>
    <w:rsid w:val="00002D19"/>
    <w:rsid w:val="0000492C"/>
    <w:rsid w:val="00006236"/>
    <w:rsid w:val="000067A5"/>
    <w:rsid w:val="00015414"/>
    <w:rsid w:val="00060366"/>
    <w:rsid w:val="00086D62"/>
    <w:rsid w:val="000913F3"/>
    <w:rsid w:val="00092F54"/>
    <w:rsid w:val="000A6B6C"/>
    <w:rsid w:val="000D42CE"/>
    <w:rsid w:val="000F23F3"/>
    <w:rsid w:val="00152BDD"/>
    <w:rsid w:val="00160628"/>
    <w:rsid w:val="001B182A"/>
    <w:rsid w:val="001C01ED"/>
    <w:rsid w:val="001C2586"/>
    <w:rsid w:val="001E0917"/>
    <w:rsid w:val="00207235"/>
    <w:rsid w:val="002830CA"/>
    <w:rsid w:val="00293E48"/>
    <w:rsid w:val="002E6C29"/>
    <w:rsid w:val="00301A5F"/>
    <w:rsid w:val="00333896"/>
    <w:rsid w:val="0035676D"/>
    <w:rsid w:val="00394A78"/>
    <w:rsid w:val="003C250D"/>
    <w:rsid w:val="003E7087"/>
    <w:rsid w:val="003F1412"/>
    <w:rsid w:val="003F4D02"/>
    <w:rsid w:val="004016B9"/>
    <w:rsid w:val="00411DF2"/>
    <w:rsid w:val="00462510"/>
    <w:rsid w:val="0049450F"/>
    <w:rsid w:val="004945B6"/>
    <w:rsid w:val="00506B29"/>
    <w:rsid w:val="0051038A"/>
    <w:rsid w:val="005118BA"/>
    <w:rsid w:val="00531E34"/>
    <w:rsid w:val="005A239D"/>
    <w:rsid w:val="005C20FE"/>
    <w:rsid w:val="005F13C8"/>
    <w:rsid w:val="005F714E"/>
    <w:rsid w:val="00640AEC"/>
    <w:rsid w:val="006E5301"/>
    <w:rsid w:val="007232D9"/>
    <w:rsid w:val="0073468A"/>
    <w:rsid w:val="00746DDE"/>
    <w:rsid w:val="00765EA5"/>
    <w:rsid w:val="007922A4"/>
    <w:rsid w:val="007B022F"/>
    <w:rsid w:val="008000EF"/>
    <w:rsid w:val="00840D99"/>
    <w:rsid w:val="00846C15"/>
    <w:rsid w:val="0085645A"/>
    <w:rsid w:val="00883585"/>
    <w:rsid w:val="00891129"/>
    <w:rsid w:val="008C4D91"/>
    <w:rsid w:val="00925F5A"/>
    <w:rsid w:val="009464CE"/>
    <w:rsid w:val="00971697"/>
    <w:rsid w:val="00971728"/>
    <w:rsid w:val="00984397"/>
    <w:rsid w:val="009A27F0"/>
    <w:rsid w:val="009B16AB"/>
    <w:rsid w:val="009B348E"/>
    <w:rsid w:val="009C7D02"/>
    <w:rsid w:val="009D09E7"/>
    <w:rsid w:val="009F5AB5"/>
    <w:rsid w:val="009F5AFE"/>
    <w:rsid w:val="00A3720E"/>
    <w:rsid w:val="00A54116"/>
    <w:rsid w:val="00A56719"/>
    <w:rsid w:val="00A833C8"/>
    <w:rsid w:val="00A87D4F"/>
    <w:rsid w:val="00AA3805"/>
    <w:rsid w:val="00AB0C81"/>
    <w:rsid w:val="00AC4E2E"/>
    <w:rsid w:val="00AE375E"/>
    <w:rsid w:val="00AF0104"/>
    <w:rsid w:val="00B03BDF"/>
    <w:rsid w:val="00B31D8A"/>
    <w:rsid w:val="00B4003A"/>
    <w:rsid w:val="00B71211"/>
    <w:rsid w:val="00C00CDD"/>
    <w:rsid w:val="00C06FA7"/>
    <w:rsid w:val="00C136E8"/>
    <w:rsid w:val="00C16CBD"/>
    <w:rsid w:val="00C24F70"/>
    <w:rsid w:val="00C47757"/>
    <w:rsid w:val="00C829DC"/>
    <w:rsid w:val="00CA153B"/>
    <w:rsid w:val="00CA72C8"/>
    <w:rsid w:val="00CB0DBA"/>
    <w:rsid w:val="00CB112D"/>
    <w:rsid w:val="00CC2D6D"/>
    <w:rsid w:val="00CC49A9"/>
    <w:rsid w:val="00D00951"/>
    <w:rsid w:val="00D13B75"/>
    <w:rsid w:val="00D2666C"/>
    <w:rsid w:val="00D3375B"/>
    <w:rsid w:val="00D736CF"/>
    <w:rsid w:val="00D74DBC"/>
    <w:rsid w:val="00DD16E0"/>
    <w:rsid w:val="00DD4DF4"/>
    <w:rsid w:val="00DF3B73"/>
    <w:rsid w:val="00E425E5"/>
    <w:rsid w:val="00E45D52"/>
    <w:rsid w:val="00EB395C"/>
    <w:rsid w:val="00EB72A3"/>
    <w:rsid w:val="00EF3067"/>
    <w:rsid w:val="00EF4B47"/>
    <w:rsid w:val="00F01F32"/>
    <w:rsid w:val="00F27090"/>
    <w:rsid w:val="00F55757"/>
    <w:rsid w:val="00F57014"/>
    <w:rsid w:val="00F824B8"/>
    <w:rsid w:val="00F94C6F"/>
    <w:rsid w:val="00FD4CB6"/>
    <w:rsid w:val="00FD7A83"/>
    <w:rsid w:val="00FE23CC"/>
    <w:rsid w:val="00F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579D"/>
  <w15:chartTrackingRefBased/>
  <w15:docId w15:val="{E1957BA0-DD72-484A-A935-9CAE4B35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1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603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52B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4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6C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6C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6C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C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CB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83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www.pandasecurity.com/en/mediacenter/security/wpa-vs-wpa2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techtarget.com/searchnetworking/definition/ping" TargetMode="External"/><Relationship Id="rId17" Type="http://schemas.openxmlformats.org/officeDocument/2006/relationships/comments" Target="comments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www.educba.com/types-of-networking-protocols/" TargetMode="External"/><Relationship Id="rId20" Type="http://schemas.microsoft.com/office/2018/08/relationships/commentsExtensible" Target="commentsExtensible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isco.com/c/en/us/support/docs/ios-nx-os-software/ios-software-releases-121-mainline/12778-ping-traceroute.html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in/types-of-network-protocols-and-their-uses/" TargetMode="External"/><Relationship Id="rId23" Type="http://schemas.openxmlformats.org/officeDocument/2006/relationships/image" Target="media/image9.png"/><Relationship Id="rId28" Type="http://schemas.microsoft.com/office/2011/relationships/people" Target="people.xml"/><Relationship Id="rId10" Type="http://schemas.openxmlformats.org/officeDocument/2006/relationships/image" Target="media/image5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A3B64-544F-4078-BFBF-985DE65A3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10166</TotalTime>
  <Pages>12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Skeie</dc:creator>
  <cp:keywords/>
  <dc:description/>
  <cp:lastModifiedBy>Isak Skeie</cp:lastModifiedBy>
  <cp:revision>117</cp:revision>
  <dcterms:created xsi:type="dcterms:W3CDTF">2022-01-23T11:57:00Z</dcterms:created>
  <dcterms:modified xsi:type="dcterms:W3CDTF">2022-02-03T15:38:00Z</dcterms:modified>
</cp:coreProperties>
</file>