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89BF" w14:textId="2E100A8C" w:rsidR="009D5FA9" w:rsidRPr="00A40B93" w:rsidRDefault="00B2676A" w:rsidP="00AA5F5C">
      <w:pPr>
        <w:pStyle w:val="Title"/>
        <w:rPr>
          <w:lang w:val="nb-NO"/>
        </w:rPr>
      </w:pPr>
      <w:proofErr w:type="spellStart"/>
      <w:r>
        <w:rPr>
          <w:lang w:val="nb-NO"/>
        </w:rPr>
        <w:t>Guessing</w:t>
      </w:r>
      <w:proofErr w:type="spellEnd"/>
      <w:r>
        <w:rPr>
          <w:lang w:val="nb-NO"/>
        </w:rPr>
        <w:t xml:space="preserve"> game</w:t>
      </w:r>
    </w:p>
    <w:p w14:paraId="5FF29317" w14:textId="6CE614AC" w:rsidR="00E43FCD" w:rsidRPr="00A40B93" w:rsidRDefault="00B2676A" w:rsidP="00AA5F5C">
      <w:pPr>
        <w:pStyle w:val="Subtitle"/>
      </w:pPr>
      <w:r>
        <w:t>Isak Skeie</w:t>
      </w:r>
      <w:r w:rsidR="00896898" w:rsidRPr="00A40B93">
        <w:t xml:space="preserve"> </w:t>
      </w:r>
    </w:p>
    <w:p w14:paraId="6E420EE0" w14:textId="5557AD2F" w:rsidR="00AA5F5C" w:rsidRDefault="00B2676A" w:rsidP="009D671A">
      <w:pPr>
        <w:pStyle w:val="Subtitle"/>
        <w:rPr>
          <w:lang w:val="en-US"/>
        </w:rPr>
      </w:pPr>
      <w:r>
        <w:rPr>
          <w:lang w:val="en-US"/>
        </w:rPr>
        <w:t>16.01.2022</w:t>
      </w:r>
    </w:p>
    <w:p w14:paraId="331872B0" w14:textId="77777777" w:rsidR="009D671A" w:rsidRDefault="009D671A" w:rsidP="009D671A">
      <w:pPr>
        <w:rPr>
          <w:lang w:val="en-US"/>
        </w:rPr>
        <w:sectPr w:rsidR="009D671A" w:rsidSect="00A40B93">
          <w:footerReference w:type="even" r:id="rId8"/>
          <w:footerReference w:type="default" r:id="rId9"/>
          <w:pgSz w:w="11900" w:h="16840"/>
          <w:pgMar w:top="1417" w:right="1417" w:bottom="1417" w:left="1417" w:header="708" w:footer="708" w:gutter="0"/>
          <w:pgNumType w:start="1"/>
          <w:cols w:space="708"/>
          <w:docGrid w:linePitch="360"/>
        </w:sectPr>
      </w:pPr>
    </w:p>
    <w:p w14:paraId="7569F728" w14:textId="64EBB02C" w:rsidR="0034054B" w:rsidRPr="0034054B" w:rsidRDefault="00AA5F5C" w:rsidP="0034054B">
      <w:pPr>
        <w:pStyle w:val="Heading1"/>
      </w:pPr>
      <w:r w:rsidRPr="00610463">
        <w:lastRenderedPageBreak/>
        <w:t>Introduction</w:t>
      </w:r>
    </w:p>
    <w:p w14:paraId="110C6750" w14:textId="7AD8D070" w:rsidR="00B2676A" w:rsidRDefault="00B2676A" w:rsidP="00B2676A">
      <w:pPr>
        <w:rPr>
          <w:lang w:val="en-US"/>
        </w:rPr>
      </w:pPr>
      <w:r>
        <w:rPr>
          <w:lang w:val="en-US"/>
        </w:rPr>
        <w:t xml:space="preserve">The purpose of this assignment is to get familiar with the program LabView, and its components. This is done by walking through </w:t>
      </w:r>
      <w:r w:rsidR="00F8656A">
        <w:rPr>
          <w:lang w:val="en-US"/>
        </w:rPr>
        <w:t>LabView</w:t>
      </w:r>
      <w:r>
        <w:rPr>
          <w:lang w:val="en-US"/>
        </w:rPr>
        <w:t xml:space="preserve"> tutorial</w:t>
      </w:r>
      <w:r w:rsidR="00F8656A">
        <w:rPr>
          <w:lang w:val="en-US"/>
        </w:rPr>
        <w:t>s</w:t>
      </w:r>
      <w:r>
        <w:rPr>
          <w:lang w:val="en-US"/>
        </w:rPr>
        <w:t xml:space="preserve"> made by </w:t>
      </w:r>
      <w:r w:rsidR="00910B58">
        <w:rPr>
          <w:lang w:val="en-US"/>
        </w:rPr>
        <w:t>Hans-</w:t>
      </w:r>
      <w:proofErr w:type="spellStart"/>
      <w:r w:rsidR="00910B58">
        <w:rPr>
          <w:lang w:val="en-US"/>
        </w:rPr>
        <w:t>Petter</w:t>
      </w:r>
      <w:proofErr w:type="spellEnd"/>
      <w:r w:rsidR="00910B58">
        <w:rPr>
          <w:lang w:val="en-US"/>
        </w:rPr>
        <w:t xml:space="preserve"> Halvorsen</w:t>
      </w:r>
      <w:r>
        <w:rPr>
          <w:lang w:val="en-US"/>
        </w:rPr>
        <w:t xml:space="preserve">, </w:t>
      </w:r>
      <w:r w:rsidR="00D23A5A">
        <w:rPr>
          <w:lang w:val="en-US"/>
        </w:rPr>
        <w:t>and</w:t>
      </w:r>
      <w:r>
        <w:rPr>
          <w:lang w:val="en-US"/>
        </w:rPr>
        <w:t xml:space="preserve"> then create a unique program. The uniquely created program should deploy the most important functionality of LabView. This will repeat the information from the tutorials as well as confirm that the necessary skills are in place. To do this, a guessing game were created in LabView. A random number between 0 and </w:t>
      </w:r>
      <w:r w:rsidR="00B818AA">
        <w:rPr>
          <w:lang w:val="en-US"/>
        </w:rPr>
        <w:t xml:space="preserve">100 is created, the user is supposed to guess </w:t>
      </w:r>
      <w:r w:rsidR="00060566">
        <w:rPr>
          <w:lang w:val="en-US"/>
        </w:rPr>
        <w:t xml:space="preserve">the </w:t>
      </w:r>
      <w:r w:rsidR="00B818AA">
        <w:rPr>
          <w:lang w:val="en-US"/>
        </w:rPr>
        <w:t xml:space="preserve">right answer, with input from the program if the guessed number was too low or too high. When the right number is found a graph with </w:t>
      </w:r>
      <w:r w:rsidR="00060566">
        <w:rPr>
          <w:lang w:val="en-US"/>
        </w:rPr>
        <w:t>all</w:t>
      </w:r>
      <w:r w:rsidR="00B818AA">
        <w:rPr>
          <w:lang w:val="en-US"/>
        </w:rPr>
        <w:t xml:space="preserve"> the tries</w:t>
      </w:r>
      <w:r w:rsidR="00060566">
        <w:rPr>
          <w:lang w:val="en-US"/>
        </w:rPr>
        <w:t>,</w:t>
      </w:r>
      <w:r w:rsidR="00B818AA">
        <w:rPr>
          <w:lang w:val="en-US"/>
        </w:rPr>
        <w:t xml:space="preserve"> as well as the number of tries is presented in a cluster. </w:t>
      </w:r>
    </w:p>
    <w:p w14:paraId="4D931078" w14:textId="54E0FA73" w:rsidR="0034054B" w:rsidRDefault="0034054B" w:rsidP="00B2676A">
      <w:pPr>
        <w:rPr>
          <w:lang w:val="en-US"/>
        </w:rPr>
      </w:pPr>
    </w:p>
    <w:p w14:paraId="55F4E13F" w14:textId="77777777" w:rsidR="0034054B" w:rsidRPr="00B2676A" w:rsidRDefault="0034054B" w:rsidP="00B2676A">
      <w:pPr>
        <w:rPr>
          <w:lang w:val="en-US"/>
        </w:rPr>
      </w:pPr>
    </w:p>
    <w:p w14:paraId="7468B476" w14:textId="3141161B" w:rsidR="0034054B" w:rsidRPr="0034054B" w:rsidRDefault="00AA5F5C" w:rsidP="0034054B">
      <w:pPr>
        <w:pStyle w:val="Heading2"/>
      </w:pPr>
      <w:r w:rsidRPr="00610463">
        <w:t>Problem Description</w:t>
      </w:r>
    </w:p>
    <w:p w14:paraId="33B18CE9" w14:textId="32D6D185" w:rsidR="007E069E" w:rsidRPr="007E069E" w:rsidRDefault="00511C54" w:rsidP="007E069E">
      <w:pPr>
        <w:rPr>
          <w:lang w:val="en-US"/>
        </w:rPr>
      </w:pPr>
      <w:r>
        <w:rPr>
          <w:lang w:val="en-US"/>
        </w:rPr>
        <w:t>Figure</w:t>
      </w:r>
      <w:r w:rsidR="00824A49">
        <w:rPr>
          <w:lang w:val="en-US"/>
        </w:rPr>
        <w:t xml:space="preserve"> 1</w:t>
      </w:r>
      <w:r w:rsidR="007E069E">
        <w:rPr>
          <w:lang w:val="en-US"/>
        </w:rPr>
        <w:t xml:space="preserve"> below shows the iterative process of the guessing game. The user comes with a </w:t>
      </w:r>
      <w:r w:rsidR="00710405">
        <w:rPr>
          <w:lang w:val="en-US"/>
        </w:rPr>
        <w:t>guess and</w:t>
      </w:r>
      <w:r w:rsidR="007E069E">
        <w:rPr>
          <w:lang w:val="en-US"/>
        </w:rPr>
        <w:t xml:space="preserve"> gets feedback if the guess is too high or too low. </w:t>
      </w:r>
      <w:r w:rsidR="00710405">
        <w:rPr>
          <w:lang w:val="en-US"/>
        </w:rPr>
        <w:t>I</w:t>
      </w:r>
      <w:r w:rsidR="007E069E">
        <w:rPr>
          <w:lang w:val="en-US"/>
        </w:rPr>
        <w:t>f its correct</w:t>
      </w:r>
      <w:r w:rsidR="00710405">
        <w:rPr>
          <w:lang w:val="en-US"/>
        </w:rPr>
        <w:t>,</w:t>
      </w:r>
      <w:r w:rsidR="007E069E">
        <w:rPr>
          <w:lang w:val="en-US"/>
        </w:rPr>
        <w:t xml:space="preserve"> a graph is </w:t>
      </w:r>
      <w:proofErr w:type="gramStart"/>
      <w:r w:rsidR="007E069E">
        <w:rPr>
          <w:lang w:val="en-US"/>
        </w:rPr>
        <w:t>populated,  and</w:t>
      </w:r>
      <w:proofErr w:type="gramEnd"/>
      <w:r w:rsidR="007E069E">
        <w:rPr>
          <w:lang w:val="en-US"/>
        </w:rPr>
        <w:t xml:space="preserve"> number of tries are displayed.</w:t>
      </w:r>
    </w:p>
    <w:p w14:paraId="591FCB8D" w14:textId="77777777" w:rsidR="008E095B" w:rsidRDefault="007E069E" w:rsidP="008E095B">
      <w:pPr>
        <w:keepNext/>
      </w:pPr>
      <w:r>
        <w:rPr>
          <w:noProof/>
          <w:lang w:val="en-US"/>
        </w:rPr>
        <w:drawing>
          <wp:inline distT="0" distB="0" distL="0" distR="0" wp14:anchorId="4FD63677" wp14:editId="2DC43DB1">
            <wp:extent cx="4626591" cy="3170907"/>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a:extLst>
                        <a:ext uri="{28A0092B-C50C-407E-A947-70E740481C1C}">
                          <a14:useLocalDpi xmlns:a14="http://schemas.microsoft.com/office/drawing/2010/main" val="0"/>
                        </a:ext>
                      </a:extLst>
                    </a:blip>
                    <a:srcRect r="32164" b="17353"/>
                    <a:stretch/>
                  </pic:blipFill>
                  <pic:spPr bwMode="auto">
                    <a:xfrm>
                      <a:off x="0" y="0"/>
                      <a:ext cx="4627711" cy="3171675"/>
                    </a:xfrm>
                    <a:prstGeom prst="rect">
                      <a:avLst/>
                    </a:prstGeom>
                    <a:ln>
                      <a:noFill/>
                    </a:ln>
                    <a:extLst>
                      <a:ext uri="{53640926-AAD7-44D8-BBD7-CCE9431645EC}">
                        <a14:shadowObscured xmlns:a14="http://schemas.microsoft.com/office/drawing/2010/main"/>
                      </a:ext>
                    </a:extLst>
                  </pic:spPr>
                </pic:pic>
              </a:graphicData>
            </a:graphic>
          </wp:inline>
        </w:drawing>
      </w:r>
    </w:p>
    <w:p w14:paraId="7E0786C8" w14:textId="0D3FE317" w:rsidR="00B818AA" w:rsidRDefault="008E095B" w:rsidP="008E095B">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sidR="008B467C">
        <w:rPr>
          <w:noProof/>
        </w:rPr>
        <w:t>1</w:t>
      </w:r>
      <w:r>
        <w:fldChar w:fldCharType="end"/>
      </w:r>
      <w:r w:rsidR="00511C54">
        <w:t xml:space="preserve">: System </w:t>
      </w:r>
      <w:proofErr w:type="spellStart"/>
      <w:r w:rsidR="00511C54">
        <w:t>overview</w:t>
      </w:r>
      <w:proofErr w:type="spellEnd"/>
    </w:p>
    <w:p w14:paraId="7DA579A0" w14:textId="77777777" w:rsidR="0034054B" w:rsidRPr="00B818AA" w:rsidRDefault="0034054B" w:rsidP="00B818AA">
      <w:pPr>
        <w:rPr>
          <w:lang w:val="en-US"/>
        </w:rPr>
      </w:pPr>
    </w:p>
    <w:p w14:paraId="6850B2EB" w14:textId="5037E42A" w:rsidR="0034054B" w:rsidRDefault="00AA5F5C" w:rsidP="0034054B">
      <w:pPr>
        <w:pStyle w:val="Heading1"/>
      </w:pPr>
      <w:r w:rsidRPr="00610463">
        <w:t>Material and Methods</w:t>
      </w:r>
    </w:p>
    <w:p w14:paraId="0B38EE9C" w14:textId="147763D8" w:rsidR="0034054B" w:rsidRDefault="0034054B" w:rsidP="0034054B">
      <w:pPr>
        <w:rPr>
          <w:lang w:val="en-US"/>
        </w:rPr>
      </w:pPr>
      <w:r>
        <w:rPr>
          <w:lang w:val="en-US"/>
        </w:rPr>
        <w:t xml:space="preserve">The software used is LabView. The program consists of a User Interface, as well as a block diagram.  In </w:t>
      </w:r>
      <w:r w:rsidRPr="00750090">
        <w:rPr>
          <w:lang w:val="en-US"/>
        </w:rPr>
        <w:t>figure</w:t>
      </w:r>
      <w:r w:rsidR="00511C54">
        <w:rPr>
          <w:lang w:val="en-US"/>
        </w:rPr>
        <w:t xml:space="preserve"> </w:t>
      </w:r>
      <w:r w:rsidR="00750090">
        <w:rPr>
          <w:lang w:val="en-US"/>
        </w:rPr>
        <w:t>2 the</w:t>
      </w:r>
      <w:r>
        <w:rPr>
          <w:lang w:val="en-US"/>
        </w:rPr>
        <w:t xml:space="preserve"> user interface is shown, it consists of a short description of how the </w:t>
      </w:r>
      <w:r>
        <w:rPr>
          <w:lang w:val="en-US"/>
        </w:rPr>
        <w:lastRenderedPageBreak/>
        <w:t>game is played. Under it a numeric input from the user, this is where the guess is entered</w:t>
      </w:r>
      <w:r w:rsidR="00194C10">
        <w:rPr>
          <w:lang w:val="en-US"/>
        </w:rPr>
        <w:t xml:space="preserve">. And under the numeric input a string output, here the user gets feedback from the guess. The cluster to the right contains a numeric indicator to show the number of tries, as well as a waveform graph. </w:t>
      </w:r>
    </w:p>
    <w:p w14:paraId="3080CD87" w14:textId="77777777" w:rsidR="00511C54" w:rsidRDefault="00A8034B" w:rsidP="00511C54">
      <w:pPr>
        <w:keepNext/>
      </w:pPr>
      <w:r w:rsidRPr="00A8034B">
        <w:rPr>
          <w:lang w:val="en-US"/>
        </w:rPr>
        <w:drawing>
          <wp:inline distT="0" distB="0" distL="0" distR="0" wp14:anchorId="3988CEED" wp14:editId="3A4B89CC">
            <wp:extent cx="5756910" cy="3281045"/>
            <wp:effectExtent l="0" t="0" r="0" b="0"/>
            <wp:docPr id="1" name="Picture 1" descr="A picture containing text, indoo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 clock&#10;&#10;Description automatically generated"/>
                    <pic:cNvPicPr/>
                  </pic:nvPicPr>
                  <pic:blipFill>
                    <a:blip r:embed="rId11"/>
                    <a:stretch>
                      <a:fillRect/>
                    </a:stretch>
                  </pic:blipFill>
                  <pic:spPr>
                    <a:xfrm>
                      <a:off x="0" y="0"/>
                      <a:ext cx="5756910" cy="3281045"/>
                    </a:xfrm>
                    <a:prstGeom prst="rect">
                      <a:avLst/>
                    </a:prstGeom>
                  </pic:spPr>
                </pic:pic>
              </a:graphicData>
            </a:graphic>
          </wp:inline>
        </w:drawing>
      </w:r>
    </w:p>
    <w:p w14:paraId="3B0C406C" w14:textId="464B1EBF" w:rsidR="0034054B" w:rsidRPr="00511C54" w:rsidRDefault="00511C54" w:rsidP="00511C54">
      <w:pPr>
        <w:pStyle w:val="Caption"/>
        <w:jc w:val="left"/>
        <w:rPr>
          <w:lang w:val="en-US"/>
        </w:rPr>
      </w:pPr>
      <w:r w:rsidRPr="00511C54">
        <w:rPr>
          <w:lang w:val="en-US"/>
        </w:rPr>
        <w:t xml:space="preserve">Figure </w:t>
      </w:r>
      <w:r>
        <w:fldChar w:fldCharType="begin"/>
      </w:r>
      <w:r w:rsidRPr="00511C54">
        <w:rPr>
          <w:lang w:val="en-US"/>
        </w:rPr>
        <w:instrText xml:space="preserve"> SEQ Figure \* ARABIC </w:instrText>
      </w:r>
      <w:r>
        <w:fldChar w:fldCharType="separate"/>
      </w:r>
      <w:r w:rsidR="008B467C">
        <w:rPr>
          <w:noProof/>
          <w:lang w:val="en-US"/>
        </w:rPr>
        <w:t>2</w:t>
      </w:r>
      <w:r>
        <w:fldChar w:fldCharType="end"/>
      </w:r>
      <w:r w:rsidRPr="00511C54">
        <w:rPr>
          <w:lang w:val="en-US"/>
        </w:rPr>
        <w:t>: The user interface f</w:t>
      </w:r>
      <w:r>
        <w:rPr>
          <w:lang w:val="en-US"/>
        </w:rPr>
        <w:t>or the program</w:t>
      </w:r>
    </w:p>
    <w:p w14:paraId="16D3501F" w14:textId="43B57F5E" w:rsidR="00D60E54" w:rsidRDefault="00D60E54" w:rsidP="0034054B">
      <w:pPr>
        <w:rPr>
          <w:lang w:val="en-US"/>
        </w:rPr>
      </w:pPr>
    </w:p>
    <w:p w14:paraId="24E40547" w14:textId="04DCC00C" w:rsidR="00D60E54" w:rsidRDefault="00511C54" w:rsidP="0034054B">
      <w:pPr>
        <w:rPr>
          <w:lang w:val="en-US"/>
        </w:rPr>
      </w:pPr>
      <w:r>
        <w:rPr>
          <w:lang w:val="en-US"/>
        </w:rPr>
        <w:t>Figure 3</w:t>
      </w:r>
      <w:r w:rsidR="00D60E54">
        <w:rPr>
          <w:lang w:val="en-US"/>
        </w:rPr>
        <w:t xml:space="preserve"> show</w:t>
      </w:r>
      <w:r>
        <w:rPr>
          <w:lang w:val="en-US"/>
        </w:rPr>
        <w:t>s</w:t>
      </w:r>
      <w:r w:rsidR="00D60E54">
        <w:rPr>
          <w:lang w:val="en-US"/>
        </w:rPr>
        <w:t xml:space="preserve"> the main block diagram. Most of the code is situated inside a while loop with initializing on the left of the while-block, and the generated cluster on the right. Inside the loop</w:t>
      </w:r>
      <w:r w:rsidR="00444E40">
        <w:rPr>
          <w:lang w:val="en-US"/>
        </w:rPr>
        <w:t>,</w:t>
      </w:r>
      <w:r w:rsidR="00D60E54">
        <w:rPr>
          <w:lang w:val="en-US"/>
        </w:rPr>
        <w:t xml:space="preserve"> </w:t>
      </w:r>
      <w:r w:rsidR="00444E40">
        <w:rPr>
          <w:lang w:val="en-US"/>
        </w:rPr>
        <w:t>t</w:t>
      </w:r>
      <w:r w:rsidR="00D60E54">
        <w:rPr>
          <w:lang w:val="en-US"/>
        </w:rPr>
        <w:t>he guessed number is called, then sent to a Sub-VI. The Sub-VI output</w:t>
      </w:r>
      <w:r w:rsidR="00444E40">
        <w:rPr>
          <w:lang w:val="en-US"/>
        </w:rPr>
        <w:t>s</w:t>
      </w:r>
      <w:r w:rsidR="00D60E54">
        <w:rPr>
          <w:lang w:val="en-US"/>
        </w:rPr>
        <w:t xml:space="preserve"> one of three number</w:t>
      </w:r>
      <w:r w:rsidR="00CF2E00">
        <w:rPr>
          <w:lang w:val="en-US"/>
        </w:rPr>
        <w:t>.</w:t>
      </w:r>
      <w:r w:rsidR="00D60E54">
        <w:rPr>
          <w:lang w:val="en-US"/>
        </w:rPr>
        <w:t xml:space="preserve"> </w:t>
      </w:r>
      <w:r w:rsidR="00CF2E00">
        <w:rPr>
          <w:lang w:val="en-US"/>
        </w:rPr>
        <w:t>Depending on</w:t>
      </w:r>
      <w:r w:rsidR="00D60E54">
        <w:rPr>
          <w:lang w:val="en-US"/>
        </w:rPr>
        <w:t xml:space="preserve"> if the guess is too high, too low, or correct. This number is then matched in a case structure which send</w:t>
      </w:r>
      <w:r w:rsidR="00CF2E00">
        <w:rPr>
          <w:lang w:val="en-US"/>
        </w:rPr>
        <w:t>s</w:t>
      </w:r>
      <w:r w:rsidR="00D60E54">
        <w:rPr>
          <w:lang w:val="en-US"/>
        </w:rPr>
        <w:t xml:space="preserve"> the result to the User Interface. At the top within the while-loop. An array of all the guesses </w:t>
      </w:r>
      <w:r w:rsidR="00CF2E00">
        <w:rPr>
          <w:lang w:val="en-US"/>
        </w:rPr>
        <w:t>is</w:t>
      </w:r>
      <w:r w:rsidR="00D60E54">
        <w:rPr>
          <w:lang w:val="en-US"/>
        </w:rPr>
        <w:t xml:space="preserve"> created, as well as the number of tries saved. This is </w:t>
      </w:r>
      <w:r w:rsidR="001641FB">
        <w:rPr>
          <w:lang w:val="en-US"/>
        </w:rPr>
        <w:t>made possible by shift registers in the while-loop.</w:t>
      </w:r>
    </w:p>
    <w:p w14:paraId="21D0E954" w14:textId="77777777" w:rsidR="00B51767" w:rsidRDefault="00B51767" w:rsidP="0034054B">
      <w:pPr>
        <w:rPr>
          <w:lang w:val="en-US"/>
        </w:rPr>
      </w:pPr>
    </w:p>
    <w:p w14:paraId="2F5CB762" w14:textId="77777777" w:rsidR="00511C54" w:rsidRDefault="001641FB" w:rsidP="00511C54">
      <w:pPr>
        <w:keepNext/>
      </w:pPr>
      <w:r w:rsidRPr="001641FB">
        <w:rPr>
          <w:lang w:val="en-US"/>
        </w:rPr>
        <w:lastRenderedPageBreak/>
        <w:drawing>
          <wp:inline distT="0" distB="0" distL="0" distR="0" wp14:anchorId="0EE2D281" wp14:editId="5425A45E">
            <wp:extent cx="5756910" cy="30905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756910" cy="3090545"/>
                    </a:xfrm>
                    <a:prstGeom prst="rect">
                      <a:avLst/>
                    </a:prstGeom>
                  </pic:spPr>
                </pic:pic>
              </a:graphicData>
            </a:graphic>
          </wp:inline>
        </w:drawing>
      </w:r>
    </w:p>
    <w:p w14:paraId="29D8A69F" w14:textId="6620F993" w:rsidR="0034054B" w:rsidRPr="00511C54" w:rsidRDefault="00511C54" w:rsidP="00511C54">
      <w:pPr>
        <w:pStyle w:val="Caption"/>
        <w:jc w:val="left"/>
        <w:rPr>
          <w:lang w:val="en-US"/>
        </w:rPr>
      </w:pPr>
      <w:r w:rsidRPr="00511C54">
        <w:rPr>
          <w:lang w:val="en-US"/>
        </w:rPr>
        <w:t xml:space="preserve">Figure </w:t>
      </w:r>
      <w:r>
        <w:fldChar w:fldCharType="begin"/>
      </w:r>
      <w:r w:rsidRPr="00511C54">
        <w:rPr>
          <w:lang w:val="en-US"/>
        </w:rPr>
        <w:instrText xml:space="preserve"> SEQ Figure \* ARABIC </w:instrText>
      </w:r>
      <w:r>
        <w:fldChar w:fldCharType="separate"/>
      </w:r>
      <w:r w:rsidR="008B467C">
        <w:rPr>
          <w:noProof/>
          <w:lang w:val="en-US"/>
        </w:rPr>
        <w:t>3</w:t>
      </w:r>
      <w:r>
        <w:fldChar w:fldCharType="end"/>
      </w:r>
      <w:r w:rsidRPr="00511C54">
        <w:rPr>
          <w:lang w:val="en-US"/>
        </w:rPr>
        <w:t>: The main block d</w:t>
      </w:r>
      <w:r>
        <w:rPr>
          <w:lang w:val="en-US"/>
        </w:rPr>
        <w:t>iagram for the program</w:t>
      </w:r>
    </w:p>
    <w:p w14:paraId="3277DE5E" w14:textId="3B9A88F3" w:rsidR="001641FB" w:rsidRDefault="001641FB" w:rsidP="0034054B">
      <w:pPr>
        <w:rPr>
          <w:lang w:val="en-US"/>
        </w:rPr>
      </w:pPr>
    </w:p>
    <w:p w14:paraId="3B9F5D8F" w14:textId="77777777" w:rsidR="00B51767" w:rsidRDefault="00B51767" w:rsidP="0034054B">
      <w:pPr>
        <w:rPr>
          <w:lang w:val="en-US"/>
        </w:rPr>
      </w:pPr>
    </w:p>
    <w:p w14:paraId="3284B316" w14:textId="6E3BA065" w:rsidR="001641FB" w:rsidRDefault="006B1A43" w:rsidP="0034054B">
      <w:pPr>
        <w:rPr>
          <w:lang w:val="en-US"/>
        </w:rPr>
      </w:pPr>
      <w:r>
        <w:rPr>
          <w:lang w:val="en-US"/>
        </w:rPr>
        <w:t xml:space="preserve">Figure 4 </w:t>
      </w:r>
      <w:r w:rsidR="001641FB">
        <w:rPr>
          <w:lang w:val="en-US"/>
        </w:rPr>
        <w:t xml:space="preserve">shows the Sub-VI which was created. It receives the random number and a guessed number, </w:t>
      </w:r>
      <w:r w:rsidR="003F7728">
        <w:rPr>
          <w:lang w:val="en-US"/>
        </w:rPr>
        <w:t>the</w:t>
      </w:r>
      <w:r w:rsidR="001641FB">
        <w:rPr>
          <w:lang w:val="en-US"/>
        </w:rPr>
        <w:t xml:space="preserve"> send</w:t>
      </w:r>
      <w:r w:rsidR="003F7728">
        <w:rPr>
          <w:lang w:val="en-US"/>
        </w:rPr>
        <w:t>s</w:t>
      </w:r>
      <w:r w:rsidR="001641FB">
        <w:rPr>
          <w:lang w:val="en-US"/>
        </w:rPr>
        <w:t xml:space="preserve"> the difference to one of the</w:t>
      </w:r>
      <w:r w:rsidR="001D1825">
        <w:rPr>
          <w:lang w:val="en-US"/>
        </w:rPr>
        <w:t xml:space="preserve"> three</w:t>
      </w:r>
      <w:r w:rsidR="001641FB">
        <w:rPr>
          <w:lang w:val="en-US"/>
        </w:rPr>
        <w:t xml:space="preserve"> </w:t>
      </w:r>
      <w:r w:rsidR="001D1825">
        <w:rPr>
          <w:lang w:val="en-US"/>
        </w:rPr>
        <w:t xml:space="preserve">case-structures. The output is either 1 if the guess was right, 2 if its too high, or 3 if </w:t>
      </w:r>
      <w:r w:rsidR="003F7728">
        <w:rPr>
          <w:lang w:val="en-US"/>
        </w:rPr>
        <w:t>it’s</w:t>
      </w:r>
      <w:r w:rsidR="001D1825">
        <w:rPr>
          <w:lang w:val="en-US"/>
        </w:rPr>
        <w:t xml:space="preserve"> too low.</w:t>
      </w:r>
    </w:p>
    <w:p w14:paraId="00E04061" w14:textId="77777777" w:rsidR="00511C54" w:rsidRDefault="001641FB" w:rsidP="00511C54">
      <w:pPr>
        <w:keepNext/>
      </w:pPr>
      <w:r w:rsidRPr="001641FB">
        <w:rPr>
          <w:lang w:val="en-US"/>
        </w:rPr>
        <w:drawing>
          <wp:inline distT="0" distB="0" distL="0" distR="0" wp14:anchorId="113AD27F" wp14:editId="29569F52">
            <wp:extent cx="5756910" cy="3326765"/>
            <wp:effectExtent l="0" t="0" r="0" b="698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756910" cy="3326765"/>
                    </a:xfrm>
                    <a:prstGeom prst="rect">
                      <a:avLst/>
                    </a:prstGeom>
                  </pic:spPr>
                </pic:pic>
              </a:graphicData>
            </a:graphic>
          </wp:inline>
        </w:drawing>
      </w:r>
    </w:p>
    <w:p w14:paraId="2D089C36" w14:textId="19B15479" w:rsidR="001641FB" w:rsidRPr="00511C54" w:rsidRDefault="00511C54" w:rsidP="00511C54">
      <w:pPr>
        <w:pStyle w:val="Caption"/>
        <w:jc w:val="left"/>
        <w:rPr>
          <w:lang w:val="en-US"/>
        </w:rPr>
      </w:pPr>
      <w:r w:rsidRPr="00511C54">
        <w:rPr>
          <w:lang w:val="en-US"/>
        </w:rPr>
        <w:t xml:space="preserve">Figure </w:t>
      </w:r>
      <w:r>
        <w:fldChar w:fldCharType="begin"/>
      </w:r>
      <w:r w:rsidRPr="00511C54">
        <w:rPr>
          <w:lang w:val="en-US"/>
        </w:rPr>
        <w:instrText xml:space="preserve"> SEQ Figure \* ARABIC </w:instrText>
      </w:r>
      <w:r>
        <w:fldChar w:fldCharType="separate"/>
      </w:r>
      <w:r w:rsidR="008B467C">
        <w:rPr>
          <w:noProof/>
          <w:lang w:val="en-US"/>
        </w:rPr>
        <w:t>4</w:t>
      </w:r>
      <w:r>
        <w:fldChar w:fldCharType="end"/>
      </w:r>
      <w:r w:rsidRPr="00511C54">
        <w:rPr>
          <w:lang w:val="en-US"/>
        </w:rPr>
        <w:t>: The Sub-Vi f</w:t>
      </w:r>
      <w:r>
        <w:rPr>
          <w:lang w:val="en-US"/>
        </w:rPr>
        <w:t xml:space="preserve">or the </w:t>
      </w:r>
      <w:r w:rsidR="006B1A43">
        <w:rPr>
          <w:lang w:val="en-US"/>
        </w:rPr>
        <w:t>number comparison</w:t>
      </w:r>
    </w:p>
    <w:p w14:paraId="728449D2" w14:textId="77777777" w:rsidR="001641FB" w:rsidRDefault="001641FB" w:rsidP="0034054B">
      <w:pPr>
        <w:rPr>
          <w:lang w:val="en-US"/>
        </w:rPr>
      </w:pPr>
    </w:p>
    <w:p w14:paraId="112070DF" w14:textId="2496C9B2" w:rsidR="0034054B" w:rsidRDefault="0034054B" w:rsidP="0034054B">
      <w:pPr>
        <w:rPr>
          <w:lang w:val="en-US"/>
        </w:rPr>
      </w:pPr>
    </w:p>
    <w:p w14:paraId="47C46B5C" w14:textId="4F953640" w:rsidR="0034054B" w:rsidRPr="0034054B" w:rsidRDefault="00B51767" w:rsidP="0034054B">
      <w:pPr>
        <w:rPr>
          <w:lang w:val="en-US"/>
        </w:rPr>
      </w:pPr>
      <w:r w:rsidRPr="003F7728">
        <w:rPr>
          <w:lang w:val="en-US"/>
        </w:rPr>
        <w:t>Figure</w:t>
      </w:r>
      <w:r w:rsidR="00824A49">
        <w:rPr>
          <w:lang w:val="en-US"/>
        </w:rPr>
        <w:t xml:space="preserve"> 5</w:t>
      </w:r>
      <w:r>
        <w:rPr>
          <w:lang w:val="en-US"/>
        </w:rPr>
        <w:t xml:space="preserve"> shows the user interface for the Sub-VI. This was created for the development of the program. To test </w:t>
      </w:r>
      <w:r w:rsidR="004B153F">
        <w:rPr>
          <w:lang w:val="en-US"/>
        </w:rPr>
        <w:t>the Sub-VI</w:t>
      </w:r>
      <w:r>
        <w:rPr>
          <w:lang w:val="en-US"/>
        </w:rPr>
        <w:t xml:space="preserve"> and make sure it produced the correct output. </w:t>
      </w:r>
    </w:p>
    <w:p w14:paraId="7C276992" w14:textId="00FEEC70" w:rsidR="00AA5F5C" w:rsidRPr="00610463" w:rsidRDefault="00AA5F5C" w:rsidP="00AA5F5C">
      <w:pPr>
        <w:keepNext/>
        <w:jc w:val="center"/>
        <w:rPr>
          <w:lang w:val="en-US"/>
        </w:rPr>
      </w:pPr>
    </w:p>
    <w:p w14:paraId="000EC6BB" w14:textId="77777777" w:rsidR="00824A49" w:rsidRDefault="00B51767" w:rsidP="00824A49">
      <w:pPr>
        <w:keepNext/>
      </w:pPr>
      <w:r w:rsidRPr="00B51767">
        <w:rPr>
          <w:lang w:val="en-US"/>
        </w:rPr>
        <w:drawing>
          <wp:inline distT="0" distB="0" distL="0" distR="0" wp14:anchorId="1821704E" wp14:editId="4DE71A36">
            <wp:extent cx="3387236" cy="2784143"/>
            <wp:effectExtent l="0" t="0" r="381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4"/>
                    <a:stretch>
                      <a:fillRect/>
                    </a:stretch>
                  </pic:blipFill>
                  <pic:spPr>
                    <a:xfrm>
                      <a:off x="0" y="0"/>
                      <a:ext cx="3389567" cy="2786059"/>
                    </a:xfrm>
                    <a:prstGeom prst="rect">
                      <a:avLst/>
                    </a:prstGeom>
                  </pic:spPr>
                </pic:pic>
              </a:graphicData>
            </a:graphic>
          </wp:inline>
        </w:drawing>
      </w:r>
    </w:p>
    <w:p w14:paraId="4AE61C8C" w14:textId="51746039" w:rsidR="00AA5F5C" w:rsidRPr="00824A49" w:rsidRDefault="00824A49" w:rsidP="00824A49">
      <w:pPr>
        <w:pStyle w:val="Caption"/>
        <w:jc w:val="left"/>
        <w:rPr>
          <w:lang w:val="en-US"/>
        </w:rPr>
      </w:pPr>
      <w:r w:rsidRPr="00824A49">
        <w:rPr>
          <w:lang w:val="en-US"/>
        </w:rPr>
        <w:t xml:space="preserve">Figure </w:t>
      </w:r>
      <w:r>
        <w:fldChar w:fldCharType="begin"/>
      </w:r>
      <w:r w:rsidRPr="00824A49">
        <w:rPr>
          <w:lang w:val="en-US"/>
        </w:rPr>
        <w:instrText xml:space="preserve"> SEQ Figure \* ARABIC </w:instrText>
      </w:r>
      <w:r>
        <w:fldChar w:fldCharType="separate"/>
      </w:r>
      <w:r w:rsidR="008B467C">
        <w:rPr>
          <w:noProof/>
          <w:lang w:val="en-US"/>
        </w:rPr>
        <w:t>5</w:t>
      </w:r>
      <w:r>
        <w:fldChar w:fldCharType="end"/>
      </w:r>
      <w:r w:rsidRPr="00824A49">
        <w:rPr>
          <w:lang w:val="en-US"/>
        </w:rPr>
        <w:t xml:space="preserve">: User Interface for </w:t>
      </w:r>
      <w:r>
        <w:rPr>
          <w:lang w:val="en-US"/>
        </w:rPr>
        <w:t>Sub-VI</w:t>
      </w:r>
    </w:p>
    <w:p w14:paraId="4B2DC0A2" w14:textId="7165A6F1" w:rsidR="00AA5F5C" w:rsidRDefault="00AA5F5C" w:rsidP="00AA5F5C">
      <w:pPr>
        <w:pStyle w:val="Heading1"/>
      </w:pPr>
      <w:r w:rsidRPr="00610463">
        <w:t>Results</w:t>
      </w:r>
    </w:p>
    <w:p w14:paraId="6C9C1C3D" w14:textId="0AD2A0DB" w:rsidR="00E210DF" w:rsidRDefault="00E210DF" w:rsidP="00E210DF">
      <w:pPr>
        <w:rPr>
          <w:lang w:val="en-US"/>
        </w:rPr>
      </w:pPr>
    </w:p>
    <w:p w14:paraId="08A0DBD3" w14:textId="5E70622C" w:rsidR="00BF5A6B" w:rsidRDefault="00E210DF" w:rsidP="00E210DF">
      <w:pPr>
        <w:rPr>
          <w:lang w:val="en-US"/>
        </w:rPr>
      </w:pPr>
      <w:r>
        <w:rPr>
          <w:lang w:val="en-US"/>
        </w:rPr>
        <w:t>When testing out the program it can be concluded that it works</w:t>
      </w:r>
      <w:r w:rsidR="00DA5F9E">
        <w:rPr>
          <w:lang w:val="en-US"/>
        </w:rPr>
        <w:t xml:space="preserve"> like intended</w:t>
      </w:r>
      <w:r>
        <w:rPr>
          <w:lang w:val="en-US"/>
        </w:rPr>
        <w:t xml:space="preserve">. When running the </w:t>
      </w:r>
      <w:r w:rsidR="004B153F">
        <w:rPr>
          <w:lang w:val="en-US"/>
        </w:rPr>
        <w:t>program,</w:t>
      </w:r>
      <w:r>
        <w:rPr>
          <w:lang w:val="en-US"/>
        </w:rPr>
        <w:t xml:space="preserve"> the user </w:t>
      </w:r>
      <w:proofErr w:type="gramStart"/>
      <w:r w:rsidR="004B153F">
        <w:rPr>
          <w:lang w:val="en-US"/>
        </w:rPr>
        <w:t>has</w:t>
      </w:r>
      <w:r>
        <w:rPr>
          <w:lang w:val="en-US"/>
        </w:rPr>
        <w:t xml:space="preserve"> to</w:t>
      </w:r>
      <w:proofErr w:type="gramEnd"/>
      <w:r>
        <w:rPr>
          <w:lang w:val="en-US"/>
        </w:rPr>
        <w:t xml:space="preserve"> re</w:t>
      </w:r>
      <w:r w:rsidR="004B153F">
        <w:rPr>
          <w:lang w:val="en-US"/>
        </w:rPr>
        <w:t>e</w:t>
      </w:r>
      <w:r>
        <w:rPr>
          <w:lang w:val="en-US"/>
        </w:rPr>
        <w:t>nter guessed values until it find</w:t>
      </w:r>
      <w:r w:rsidR="004B153F">
        <w:rPr>
          <w:lang w:val="en-US"/>
        </w:rPr>
        <w:t>s</w:t>
      </w:r>
      <w:r>
        <w:rPr>
          <w:lang w:val="en-US"/>
        </w:rPr>
        <w:t xml:space="preserve"> the right </w:t>
      </w:r>
      <w:r w:rsidR="00DA5F9E">
        <w:rPr>
          <w:lang w:val="en-US"/>
        </w:rPr>
        <w:t>one or</w:t>
      </w:r>
      <w:r>
        <w:rPr>
          <w:lang w:val="en-US"/>
        </w:rPr>
        <w:t xml:space="preserve"> enter -1 to cancel</w:t>
      </w:r>
      <w:r w:rsidR="00BF5A6B">
        <w:rPr>
          <w:lang w:val="en-US"/>
        </w:rPr>
        <w:t>.</w:t>
      </w:r>
      <w:r w:rsidR="00515822">
        <w:rPr>
          <w:lang w:val="en-US"/>
        </w:rPr>
        <w:t xml:space="preserve"> With the correct information b</w:t>
      </w:r>
      <w:r w:rsidR="00000486">
        <w:rPr>
          <w:lang w:val="en-US"/>
        </w:rPr>
        <w:t>eing shown when the task is complete.</w:t>
      </w:r>
    </w:p>
    <w:p w14:paraId="4D719659" w14:textId="7C8B574B" w:rsidR="00E210DF" w:rsidRDefault="00E210DF" w:rsidP="00E210DF">
      <w:pPr>
        <w:rPr>
          <w:lang w:val="en-US"/>
        </w:rPr>
      </w:pPr>
      <w:r>
        <w:rPr>
          <w:lang w:val="en-US"/>
        </w:rPr>
        <w:t xml:space="preserve"> A small flaw with the program occurs when starting the program. The value which is initialized in the numeric control counts as one guess. Another flaw happens when </w:t>
      </w:r>
      <w:r w:rsidR="00E70EB0">
        <w:rPr>
          <w:lang w:val="en-US"/>
        </w:rPr>
        <w:t xml:space="preserve">the user guesses the correct number. When the correct is entered it exits from the loop. This logic prohibits the correct value from being saved in the array, which in turn is used to display </w:t>
      </w:r>
      <w:r w:rsidR="00DA5F9E">
        <w:rPr>
          <w:lang w:val="en-US"/>
        </w:rPr>
        <w:t>all</w:t>
      </w:r>
      <w:r w:rsidR="00E70EB0">
        <w:rPr>
          <w:lang w:val="en-US"/>
        </w:rPr>
        <w:t xml:space="preserve"> the tries</w:t>
      </w:r>
      <w:r w:rsidR="004B153F">
        <w:rPr>
          <w:lang w:val="en-US"/>
        </w:rPr>
        <w:t xml:space="preserve"> in the waveform graph</w:t>
      </w:r>
      <w:r w:rsidR="00E70EB0">
        <w:rPr>
          <w:lang w:val="en-US"/>
        </w:rPr>
        <w:t>.</w:t>
      </w:r>
      <w:r w:rsidR="004B153F">
        <w:rPr>
          <w:lang w:val="en-US"/>
        </w:rPr>
        <w:t xml:space="preserve"> </w:t>
      </w:r>
      <w:r w:rsidR="00E70EB0">
        <w:rPr>
          <w:lang w:val="en-US"/>
        </w:rPr>
        <w:t xml:space="preserve"> </w:t>
      </w:r>
    </w:p>
    <w:p w14:paraId="3476B044" w14:textId="68956A7A" w:rsidR="00E70EB0" w:rsidRDefault="00E70EB0" w:rsidP="00E210DF">
      <w:pPr>
        <w:rPr>
          <w:lang w:val="en-US"/>
        </w:rPr>
      </w:pPr>
      <w:r>
        <w:rPr>
          <w:lang w:val="en-US"/>
        </w:rPr>
        <w:t xml:space="preserve">If the program were to be improved, it should be in the code. The three case-structures in the Sub-VI should most likely be combined into one. </w:t>
      </w:r>
      <w:r w:rsidR="00A8034B">
        <w:rPr>
          <w:lang w:val="en-US"/>
        </w:rPr>
        <w:t xml:space="preserve">The code in the main block diagram should be cleaned up. This includes changing the logic behind the array being created. Theres probably a more robust and cleaner way to </w:t>
      </w:r>
      <w:r w:rsidR="00493174">
        <w:rPr>
          <w:lang w:val="en-US"/>
        </w:rPr>
        <w:t>code the logic.</w:t>
      </w:r>
    </w:p>
    <w:p w14:paraId="5431E3CC" w14:textId="77777777" w:rsidR="00A8034B" w:rsidRPr="00E210DF" w:rsidRDefault="00A8034B" w:rsidP="00E210DF">
      <w:pPr>
        <w:rPr>
          <w:lang w:val="en-US"/>
        </w:rPr>
      </w:pPr>
    </w:p>
    <w:p w14:paraId="1FE6FF1C" w14:textId="3F11BF67" w:rsidR="00AA5F5C" w:rsidRDefault="00AA5F5C" w:rsidP="00AA5F5C">
      <w:pPr>
        <w:rPr>
          <w:lang w:val="en-US"/>
        </w:rPr>
      </w:pPr>
    </w:p>
    <w:p w14:paraId="49F602B9" w14:textId="77777777" w:rsidR="00A02B22" w:rsidRDefault="00A02B22" w:rsidP="00B93B04">
      <w:pPr>
        <w:rPr>
          <w:color w:val="FFC000" w:themeColor="accent4"/>
        </w:rPr>
        <w:sectPr w:rsidR="00A02B22" w:rsidSect="00A40B93">
          <w:footerReference w:type="default" r:id="rId15"/>
          <w:pgSz w:w="11900" w:h="16840"/>
          <w:pgMar w:top="1417" w:right="1417" w:bottom="1417" w:left="1417" w:header="708" w:footer="708" w:gutter="0"/>
          <w:pgNumType w:start="1"/>
          <w:cols w:space="708"/>
          <w:docGrid w:linePitch="360"/>
        </w:sectPr>
      </w:pPr>
    </w:p>
    <w:p w14:paraId="1824598B" w14:textId="77777777" w:rsidR="00B93B04" w:rsidRPr="00610463" w:rsidRDefault="00B93B04" w:rsidP="00AA5F5C">
      <w:pPr>
        <w:rPr>
          <w:lang w:val="en-US"/>
        </w:rPr>
      </w:pPr>
    </w:p>
    <w:p w14:paraId="299EEEEE" w14:textId="6A863B5E" w:rsidR="00AA5F5C" w:rsidRPr="00610463" w:rsidRDefault="00AA5F5C" w:rsidP="00AA5F5C">
      <w:pPr>
        <w:rPr>
          <w:lang w:val="en-US"/>
        </w:rPr>
      </w:pPr>
    </w:p>
    <w:sectPr w:rsidR="00AA5F5C" w:rsidRPr="00610463" w:rsidSect="00A40B93">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7C46C" w14:textId="77777777" w:rsidR="002F6F5D" w:rsidRDefault="002F6F5D" w:rsidP="00A40B93">
      <w:r>
        <w:separator/>
      </w:r>
    </w:p>
  </w:endnote>
  <w:endnote w:type="continuationSeparator" w:id="0">
    <w:p w14:paraId="08524AC9" w14:textId="77777777" w:rsidR="002F6F5D" w:rsidRDefault="002F6F5D" w:rsidP="00A40B93">
      <w:r>
        <w:continuationSeparator/>
      </w:r>
    </w:p>
  </w:endnote>
  <w:endnote w:type="continuationNotice" w:id="1">
    <w:p w14:paraId="524692C2" w14:textId="77777777" w:rsidR="002F6F5D" w:rsidRDefault="002F6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601967"/>
      <w:docPartObj>
        <w:docPartGallery w:val="Page Numbers (Bottom of Page)"/>
        <w:docPartUnique/>
      </w:docPartObj>
    </w:sdtPr>
    <w:sdtEndPr>
      <w:rPr>
        <w:rStyle w:val="PageNumber"/>
      </w:rPr>
    </w:sdtEndPr>
    <w:sdtContent>
      <w:p w14:paraId="33685D30" w14:textId="36792687" w:rsidR="00992A63" w:rsidRDefault="00992A63" w:rsidP="00193C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82880" w14:textId="77777777" w:rsidR="00A40B93" w:rsidRDefault="00A4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4110" w14:textId="77777777" w:rsidR="00A40B93" w:rsidRDefault="00A40B93" w:rsidP="009A29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53461"/>
      <w:docPartObj>
        <w:docPartGallery w:val="Page Numbers (Bottom of Page)"/>
        <w:docPartUnique/>
      </w:docPartObj>
    </w:sdtPr>
    <w:sdtEndPr>
      <w:rPr>
        <w:rStyle w:val="PageNumber"/>
      </w:rPr>
    </w:sdtEndPr>
    <w:sdtContent>
      <w:p w14:paraId="572BE898" w14:textId="77777777" w:rsidR="009D671A" w:rsidRDefault="009D671A" w:rsidP="00193C9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86FAE4" w14:textId="77777777" w:rsidR="009D671A" w:rsidRDefault="009D671A" w:rsidP="009A2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526B7" w14:textId="77777777" w:rsidR="002F6F5D" w:rsidRDefault="002F6F5D" w:rsidP="00A40B93">
      <w:r>
        <w:separator/>
      </w:r>
    </w:p>
  </w:footnote>
  <w:footnote w:type="continuationSeparator" w:id="0">
    <w:p w14:paraId="041331B7" w14:textId="77777777" w:rsidR="002F6F5D" w:rsidRDefault="002F6F5D" w:rsidP="00A40B93">
      <w:r>
        <w:continuationSeparator/>
      </w:r>
    </w:p>
  </w:footnote>
  <w:footnote w:type="continuationNotice" w:id="1">
    <w:p w14:paraId="5C63703E" w14:textId="77777777" w:rsidR="002F6F5D" w:rsidRDefault="002F6F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29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341D09"/>
    <w:multiLevelType w:val="hybridMultilevel"/>
    <w:tmpl w:val="241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5C"/>
    <w:rsid w:val="00000486"/>
    <w:rsid w:val="00060566"/>
    <w:rsid w:val="0007371B"/>
    <w:rsid w:val="0008033D"/>
    <w:rsid w:val="000B47A7"/>
    <w:rsid w:val="000D03F9"/>
    <w:rsid w:val="000D2210"/>
    <w:rsid w:val="0010571E"/>
    <w:rsid w:val="00111DBA"/>
    <w:rsid w:val="001641FB"/>
    <w:rsid w:val="00176323"/>
    <w:rsid w:val="001828F1"/>
    <w:rsid w:val="00185137"/>
    <w:rsid w:val="0019198F"/>
    <w:rsid w:val="00192948"/>
    <w:rsid w:val="00194C10"/>
    <w:rsid w:val="001A1A1E"/>
    <w:rsid w:val="001A40F6"/>
    <w:rsid w:val="001D1825"/>
    <w:rsid w:val="00213A53"/>
    <w:rsid w:val="00227B7E"/>
    <w:rsid w:val="00234433"/>
    <w:rsid w:val="0026439D"/>
    <w:rsid w:val="00267CF2"/>
    <w:rsid w:val="002812EC"/>
    <w:rsid w:val="00292CD0"/>
    <w:rsid w:val="002E551F"/>
    <w:rsid w:val="002F6F5D"/>
    <w:rsid w:val="0034054B"/>
    <w:rsid w:val="00383383"/>
    <w:rsid w:val="003A7204"/>
    <w:rsid w:val="003C2190"/>
    <w:rsid w:val="003D2764"/>
    <w:rsid w:val="003E2447"/>
    <w:rsid w:val="003E68E0"/>
    <w:rsid w:val="003F2C3F"/>
    <w:rsid w:val="003F7728"/>
    <w:rsid w:val="00424D2E"/>
    <w:rsid w:val="00444E40"/>
    <w:rsid w:val="0045248A"/>
    <w:rsid w:val="00452692"/>
    <w:rsid w:val="00454503"/>
    <w:rsid w:val="00462B04"/>
    <w:rsid w:val="00470CAE"/>
    <w:rsid w:val="00493174"/>
    <w:rsid w:val="00495654"/>
    <w:rsid w:val="004B153F"/>
    <w:rsid w:val="004B20A3"/>
    <w:rsid w:val="004E45AD"/>
    <w:rsid w:val="004E56B5"/>
    <w:rsid w:val="004F0487"/>
    <w:rsid w:val="00511C54"/>
    <w:rsid w:val="00512E47"/>
    <w:rsid w:val="00515822"/>
    <w:rsid w:val="00545161"/>
    <w:rsid w:val="00550A77"/>
    <w:rsid w:val="00557EDF"/>
    <w:rsid w:val="005709F6"/>
    <w:rsid w:val="0057410F"/>
    <w:rsid w:val="00593967"/>
    <w:rsid w:val="005C6E2C"/>
    <w:rsid w:val="005E05DB"/>
    <w:rsid w:val="00610463"/>
    <w:rsid w:val="006113DC"/>
    <w:rsid w:val="00620911"/>
    <w:rsid w:val="00627684"/>
    <w:rsid w:val="00631735"/>
    <w:rsid w:val="00644184"/>
    <w:rsid w:val="0065461E"/>
    <w:rsid w:val="00681CCE"/>
    <w:rsid w:val="00685375"/>
    <w:rsid w:val="00693C96"/>
    <w:rsid w:val="006A2C8D"/>
    <w:rsid w:val="006B1A43"/>
    <w:rsid w:val="006F3F6A"/>
    <w:rsid w:val="00705364"/>
    <w:rsid w:val="00710405"/>
    <w:rsid w:val="00727576"/>
    <w:rsid w:val="00731DDD"/>
    <w:rsid w:val="00750090"/>
    <w:rsid w:val="007A1E0D"/>
    <w:rsid w:val="007A6458"/>
    <w:rsid w:val="007C684F"/>
    <w:rsid w:val="007E069E"/>
    <w:rsid w:val="007E0940"/>
    <w:rsid w:val="007F6DD3"/>
    <w:rsid w:val="00801F8F"/>
    <w:rsid w:val="0081505A"/>
    <w:rsid w:val="00824A49"/>
    <w:rsid w:val="008479B7"/>
    <w:rsid w:val="00881F5A"/>
    <w:rsid w:val="00896898"/>
    <w:rsid w:val="008B122D"/>
    <w:rsid w:val="008B467C"/>
    <w:rsid w:val="008B5B00"/>
    <w:rsid w:val="008C5A27"/>
    <w:rsid w:val="008E095B"/>
    <w:rsid w:val="008F6FBA"/>
    <w:rsid w:val="00901974"/>
    <w:rsid w:val="009101A4"/>
    <w:rsid w:val="00910B58"/>
    <w:rsid w:val="0095201C"/>
    <w:rsid w:val="00952BC5"/>
    <w:rsid w:val="00985003"/>
    <w:rsid w:val="00992A63"/>
    <w:rsid w:val="009A2907"/>
    <w:rsid w:val="009C7ACA"/>
    <w:rsid w:val="009D28EE"/>
    <w:rsid w:val="009D5FA9"/>
    <w:rsid w:val="009D671A"/>
    <w:rsid w:val="009E5257"/>
    <w:rsid w:val="009E53D9"/>
    <w:rsid w:val="009E663E"/>
    <w:rsid w:val="00A02B22"/>
    <w:rsid w:val="00A2055F"/>
    <w:rsid w:val="00A40B93"/>
    <w:rsid w:val="00A73383"/>
    <w:rsid w:val="00A8034B"/>
    <w:rsid w:val="00A8376B"/>
    <w:rsid w:val="00A84DA9"/>
    <w:rsid w:val="00A9076A"/>
    <w:rsid w:val="00A9385F"/>
    <w:rsid w:val="00AA5F5C"/>
    <w:rsid w:val="00AB17B2"/>
    <w:rsid w:val="00AB41C5"/>
    <w:rsid w:val="00B05BA1"/>
    <w:rsid w:val="00B15DC1"/>
    <w:rsid w:val="00B2676A"/>
    <w:rsid w:val="00B51767"/>
    <w:rsid w:val="00B54656"/>
    <w:rsid w:val="00B818AA"/>
    <w:rsid w:val="00B91399"/>
    <w:rsid w:val="00B93B04"/>
    <w:rsid w:val="00BA2213"/>
    <w:rsid w:val="00BB5E00"/>
    <w:rsid w:val="00BD0D11"/>
    <w:rsid w:val="00BD3BAE"/>
    <w:rsid w:val="00BD7059"/>
    <w:rsid w:val="00BE110E"/>
    <w:rsid w:val="00BF5A6B"/>
    <w:rsid w:val="00BF6ECE"/>
    <w:rsid w:val="00C7249F"/>
    <w:rsid w:val="00C862EF"/>
    <w:rsid w:val="00C906E8"/>
    <w:rsid w:val="00CA7278"/>
    <w:rsid w:val="00CB2579"/>
    <w:rsid w:val="00CB5D22"/>
    <w:rsid w:val="00CC41CA"/>
    <w:rsid w:val="00CD760C"/>
    <w:rsid w:val="00CE38CF"/>
    <w:rsid w:val="00CF2E00"/>
    <w:rsid w:val="00D17CF9"/>
    <w:rsid w:val="00D23A5A"/>
    <w:rsid w:val="00D27037"/>
    <w:rsid w:val="00D34333"/>
    <w:rsid w:val="00D54575"/>
    <w:rsid w:val="00D60E54"/>
    <w:rsid w:val="00D92344"/>
    <w:rsid w:val="00DA5F9E"/>
    <w:rsid w:val="00E02530"/>
    <w:rsid w:val="00E210DF"/>
    <w:rsid w:val="00E43FCD"/>
    <w:rsid w:val="00E448C8"/>
    <w:rsid w:val="00E678DE"/>
    <w:rsid w:val="00E70EB0"/>
    <w:rsid w:val="00EA5C3B"/>
    <w:rsid w:val="00EA5D6D"/>
    <w:rsid w:val="00EB21C8"/>
    <w:rsid w:val="00F36903"/>
    <w:rsid w:val="00F52986"/>
    <w:rsid w:val="00F8656A"/>
    <w:rsid w:val="00FA2B86"/>
    <w:rsid w:val="00FC043E"/>
    <w:rsid w:val="00FD5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97AF"/>
  <w14:defaultImageDpi w14:val="32767"/>
  <w15:chartTrackingRefBased/>
  <w15:docId w15:val="{6EC747BF-B9A9-3C41-AE99-F4ED2EA7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A2C8D"/>
    <w:pPr>
      <w:spacing w:before="120" w:after="120"/>
    </w:pPr>
  </w:style>
  <w:style w:type="paragraph" w:styleId="Heading1">
    <w:name w:val="heading 1"/>
    <w:basedOn w:val="Normal"/>
    <w:next w:val="Normal"/>
    <w:link w:val="Heading1Char"/>
    <w:uiPriority w:val="9"/>
    <w:qFormat/>
    <w:rsid w:val="007A6458"/>
    <w:pPr>
      <w:keepNext/>
      <w:keepLines/>
      <w:numPr>
        <w:numId w:val="1"/>
      </w:numPr>
      <w:spacing w:before="360"/>
      <w:ind w:left="431" w:hanging="431"/>
      <w:outlineLvl w:val="0"/>
    </w:pPr>
    <w:rPr>
      <w:rFonts w:asciiTheme="majorHAnsi" w:eastAsiaTheme="majorEastAsia" w:hAnsiTheme="majorHAnsi" w:cstheme="majorBidi"/>
      <w:bCs/>
      <w:color w:val="44546A" w:themeColor="text2"/>
      <w:sz w:val="44"/>
      <w:szCs w:val="32"/>
      <w:lang w:val="en-US"/>
    </w:rPr>
  </w:style>
  <w:style w:type="paragraph" w:styleId="Heading2">
    <w:name w:val="heading 2"/>
    <w:basedOn w:val="Normal"/>
    <w:next w:val="Normal"/>
    <w:link w:val="Heading2Char"/>
    <w:uiPriority w:val="9"/>
    <w:unhideWhenUsed/>
    <w:qFormat/>
    <w:rsid w:val="007A6458"/>
    <w:pPr>
      <w:keepNext/>
      <w:keepLines/>
      <w:numPr>
        <w:ilvl w:val="1"/>
        <w:numId w:val="1"/>
      </w:numPr>
      <w:spacing w:before="200"/>
      <w:outlineLvl w:val="1"/>
    </w:pPr>
    <w:rPr>
      <w:rFonts w:asciiTheme="majorHAnsi" w:eastAsiaTheme="majorEastAsia" w:hAnsiTheme="majorHAnsi" w:cstheme="majorBidi"/>
      <w:bCs/>
      <w:color w:val="44546A" w:themeColor="text2"/>
      <w:sz w:val="36"/>
      <w:szCs w:val="26"/>
      <w:lang w:val="en-US"/>
    </w:rPr>
  </w:style>
  <w:style w:type="paragraph" w:styleId="Heading3">
    <w:name w:val="heading 3"/>
    <w:basedOn w:val="Normal"/>
    <w:next w:val="Normal"/>
    <w:link w:val="Heading3Char"/>
    <w:uiPriority w:val="9"/>
    <w:unhideWhenUsed/>
    <w:qFormat/>
    <w:rsid w:val="003C2190"/>
    <w:pPr>
      <w:keepNext/>
      <w:keepLines/>
      <w:numPr>
        <w:ilvl w:val="2"/>
        <w:numId w:val="1"/>
      </w:numPr>
      <w:spacing w:before="200"/>
      <w:outlineLvl w:val="2"/>
    </w:pPr>
    <w:rPr>
      <w:rFonts w:asciiTheme="majorHAnsi" w:eastAsiaTheme="majorEastAsia" w:hAnsiTheme="majorHAnsi" w:cstheme="majorBidi"/>
      <w:bCs/>
      <w:color w:val="44546A" w:themeColor="text2"/>
      <w:sz w:val="32"/>
      <w:lang w:val="en-US"/>
    </w:rPr>
  </w:style>
  <w:style w:type="paragraph" w:styleId="Heading4">
    <w:name w:val="heading 4"/>
    <w:basedOn w:val="Normal"/>
    <w:next w:val="Normal"/>
    <w:link w:val="Heading4Char"/>
    <w:uiPriority w:val="9"/>
    <w:semiHidden/>
    <w:unhideWhenUsed/>
    <w:qFormat/>
    <w:rsid w:val="00AA5F5C"/>
    <w:pPr>
      <w:keepNext/>
      <w:keepLines/>
      <w:numPr>
        <w:ilvl w:val="3"/>
        <w:numId w:val="1"/>
      </w:numPr>
      <w:spacing w:before="200"/>
      <w:outlineLvl w:val="3"/>
    </w:pPr>
    <w:rPr>
      <w:rFonts w:asciiTheme="majorHAnsi" w:eastAsiaTheme="majorEastAsia" w:hAnsiTheme="majorHAnsi" w:cstheme="majorBidi"/>
      <w:b/>
      <w:bCs/>
      <w:i/>
      <w:iCs/>
      <w:color w:val="4472C4" w:themeColor="accent1"/>
      <w:sz w:val="20"/>
      <w:lang w:val="en-US"/>
    </w:rPr>
  </w:style>
  <w:style w:type="paragraph" w:styleId="Heading5">
    <w:name w:val="heading 5"/>
    <w:basedOn w:val="Normal"/>
    <w:next w:val="Normal"/>
    <w:link w:val="Heading5Char"/>
    <w:uiPriority w:val="9"/>
    <w:semiHidden/>
    <w:unhideWhenUsed/>
    <w:qFormat/>
    <w:rsid w:val="00AA5F5C"/>
    <w:pPr>
      <w:keepNext/>
      <w:keepLines/>
      <w:numPr>
        <w:ilvl w:val="4"/>
        <w:numId w:val="1"/>
      </w:numPr>
      <w:spacing w:before="200"/>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iPriority w:val="9"/>
    <w:semiHidden/>
    <w:unhideWhenUsed/>
    <w:qFormat/>
    <w:rsid w:val="00AA5F5C"/>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iPriority w:val="9"/>
    <w:semiHidden/>
    <w:unhideWhenUsed/>
    <w:qFormat/>
    <w:rsid w:val="00AA5F5C"/>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AA5F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AA5F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213"/>
    <w:pPr>
      <w:spacing w:before="5000" w:after="240"/>
      <w:contextualSpacing/>
      <w:jc w:val="center"/>
    </w:pPr>
    <w:rPr>
      <w:rFonts w:asciiTheme="majorHAnsi" w:eastAsiaTheme="majorEastAsia" w:hAnsiTheme="majorHAnsi" w:cstheme="majorBidi"/>
      <w:color w:val="44546A" w:themeColor="text2"/>
      <w:spacing w:val="-10"/>
      <w:kern w:val="28"/>
      <w:sz w:val="72"/>
      <w:szCs w:val="56"/>
    </w:rPr>
  </w:style>
  <w:style w:type="character" w:customStyle="1" w:styleId="TitleChar">
    <w:name w:val="Title Char"/>
    <w:basedOn w:val="DefaultParagraphFont"/>
    <w:link w:val="Title"/>
    <w:uiPriority w:val="10"/>
    <w:rsid w:val="00BA2213"/>
    <w:rPr>
      <w:rFonts w:asciiTheme="majorHAnsi" w:eastAsiaTheme="majorEastAsia" w:hAnsiTheme="majorHAnsi" w:cstheme="majorBidi"/>
      <w:color w:val="44546A" w:themeColor="text2"/>
      <w:spacing w:val="-10"/>
      <w:kern w:val="28"/>
      <w:sz w:val="72"/>
      <w:szCs w:val="56"/>
    </w:rPr>
  </w:style>
  <w:style w:type="paragraph" w:styleId="Subtitle">
    <w:name w:val="Subtitle"/>
    <w:basedOn w:val="Normal"/>
    <w:next w:val="Normal"/>
    <w:link w:val="SubtitleChar"/>
    <w:uiPriority w:val="11"/>
    <w:qFormat/>
    <w:rsid w:val="00E43FCD"/>
    <w:pPr>
      <w:jc w:val="center"/>
    </w:pPr>
    <w:rPr>
      <w:color w:val="44546A" w:themeColor="text2"/>
      <w:sz w:val="32"/>
      <w:lang w:val="nb-NO"/>
    </w:rPr>
  </w:style>
  <w:style w:type="character" w:customStyle="1" w:styleId="SubtitleChar">
    <w:name w:val="Subtitle Char"/>
    <w:basedOn w:val="DefaultParagraphFont"/>
    <w:link w:val="Subtitle"/>
    <w:uiPriority w:val="11"/>
    <w:rsid w:val="00E43FCD"/>
    <w:rPr>
      <w:color w:val="44546A" w:themeColor="text2"/>
      <w:sz w:val="32"/>
      <w:lang w:val="nb-NO"/>
    </w:rPr>
  </w:style>
  <w:style w:type="character" w:customStyle="1" w:styleId="Heading1Char">
    <w:name w:val="Heading 1 Char"/>
    <w:basedOn w:val="DefaultParagraphFont"/>
    <w:link w:val="Heading1"/>
    <w:uiPriority w:val="9"/>
    <w:rsid w:val="007A6458"/>
    <w:rPr>
      <w:rFonts w:asciiTheme="majorHAnsi" w:eastAsiaTheme="majorEastAsia" w:hAnsiTheme="majorHAnsi" w:cstheme="majorBidi"/>
      <w:bCs/>
      <w:color w:val="44546A" w:themeColor="text2"/>
      <w:sz w:val="44"/>
      <w:szCs w:val="32"/>
      <w:lang w:val="en-US"/>
    </w:rPr>
  </w:style>
  <w:style w:type="character" w:customStyle="1" w:styleId="Heading2Char">
    <w:name w:val="Heading 2 Char"/>
    <w:basedOn w:val="DefaultParagraphFont"/>
    <w:link w:val="Heading2"/>
    <w:uiPriority w:val="9"/>
    <w:rsid w:val="007A6458"/>
    <w:rPr>
      <w:rFonts w:asciiTheme="majorHAnsi" w:eastAsiaTheme="majorEastAsia" w:hAnsiTheme="majorHAnsi" w:cstheme="majorBidi"/>
      <w:bCs/>
      <w:color w:val="44546A" w:themeColor="text2"/>
      <w:sz w:val="36"/>
      <w:szCs w:val="26"/>
      <w:lang w:val="en-US"/>
    </w:rPr>
  </w:style>
  <w:style w:type="character" w:customStyle="1" w:styleId="Heading3Char">
    <w:name w:val="Heading 3 Char"/>
    <w:basedOn w:val="DefaultParagraphFont"/>
    <w:link w:val="Heading3"/>
    <w:uiPriority w:val="9"/>
    <w:rsid w:val="003C2190"/>
    <w:rPr>
      <w:rFonts w:asciiTheme="majorHAnsi" w:eastAsiaTheme="majorEastAsia" w:hAnsiTheme="majorHAnsi" w:cstheme="majorBidi"/>
      <w:bCs/>
      <w:color w:val="44546A" w:themeColor="text2"/>
      <w:sz w:val="32"/>
      <w:lang w:val="en-US"/>
    </w:rPr>
  </w:style>
  <w:style w:type="character" w:customStyle="1" w:styleId="Heading4Char">
    <w:name w:val="Heading 4 Char"/>
    <w:basedOn w:val="DefaultParagraphFont"/>
    <w:link w:val="Heading4"/>
    <w:uiPriority w:val="9"/>
    <w:semiHidden/>
    <w:rsid w:val="00AA5F5C"/>
    <w:rPr>
      <w:rFonts w:asciiTheme="majorHAnsi" w:eastAsiaTheme="majorEastAsia" w:hAnsiTheme="majorHAnsi" w:cstheme="majorBidi"/>
      <w:b/>
      <w:bCs/>
      <w:i/>
      <w:iCs/>
      <w:color w:val="4472C4" w:themeColor="accent1"/>
      <w:sz w:val="20"/>
      <w:lang w:val="en-US"/>
    </w:rPr>
  </w:style>
  <w:style w:type="character" w:customStyle="1" w:styleId="Heading5Char">
    <w:name w:val="Heading 5 Char"/>
    <w:basedOn w:val="DefaultParagraphFont"/>
    <w:link w:val="Heading5"/>
    <w:uiPriority w:val="9"/>
    <w:semiHidden/>
    <w:rsid w:val="00AA5F5C"/>
    <w:rPr>
      <w:rFonts w:asciiTheme="majorHAnsi" w:eastAsiaTheme="majorEastAsia" w:hAnsiTheme="majorHAnsi" w:cstheme="majorBidi"/>
      <w:color w:val="1F3763" w:themeColor="accent1" w:themeShade="7F"/>
      <w:sz w:val="20"/>
      <w:lang w:val="en-US"/>
    </w:rPr>
  </w:style>
  <w:style w:type="character" w:customStyle="1" w:styleId="Heading6Char">
    <w:name w:val="Heading 6 Char"/>
    <w:basedOn w:val="DefaultParagraphFont"/>
    <w:link w:val="Heading6"/>
    <w:uiPriority w:val="9"/>
    <w:semiHidden/>
    <w:rsid w:val="00AA5F5C"/>
    <w:rPr>
      <w:rFonts w:asciiTheme="majorHAnsi" w:eastAsiaTheme="majorEastAsia" w:hAnsiTheme="majorHAnsi" w:cstheme="majorBidi"/>
      <w:i/>
      <w:iCs/>
      <w:color w:val="1F3763" w:themeColor="accent1" w:themeShade="7F"/>
      <w:sz w:val="20"/>
      <w:lang w:val="en-US"/>
    </w:rPr>
  </w:style>
  <w:style w:type="character" w:customStyle="1" w:styleId="Heading7Char">
    <w:name w:val="Heading 7 Char"/>
    <w:basedOn w:val="DefaultParagraphFont"/>
    <w:link w:val="Heading7"/>
    <w:uiPriority w:val="9"/>
    <w:semiHidden/>
    <w:rsid w:val="00AA5F5C"/>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AA5F5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5F5C"/>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Figure Text"/>
    <w:basedOn w:val="Normal"/>
    <w:next w:val="Normal"/>
    <w:uiPriority w:val="99"/>
    <w:qFormat/>
    <w:rsid w:val="007A6458"/>
    <w:pPr>
      <w:tabs>
        <w:tab w:val="center" w:pos="4111"/>
        <w:tab w:val="right" w:pos="8789"/>
      </w:tabs>
      <w:overflowPunct w:val="0"/>
      <w:autoSpaceDE w:val="0"/>
      <w:autoSpaceDN w:val="0"/>
      <w:adjustRightInd w:val="0"/>
      <w:spacing w:after="360"/>
      <w:jc w:val="center"/>
      <w:textAlignment w:val="baseline"/>
    </w:pPr>
    <w:rPr>
      <w:rFonts w:ascii="Calibri" w:eastAsia="Times New Roman" w:hAnsi="Calibri" w:cs="Times New Roman"/>
      <w:szCs w:val="20"/>
      <w:lang w:val="nb-NO"/>
    </w:rPr>
  </w:style>
  <w:style w:type="paragraph" w:styleId="BalloonText">
    <w:name w:val="Balloon Text"/>
    <w:basedOn w:val="Normal"/>
    <w:link w:val="BalloonTextChar"/>
    <w:uiPriority w:val="99"/>
    <w:semiHidden/>
    <w:unhideWhenUsed/>
    <w:rsid w:val="00AA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F5C"/>
    <w:rPr>
      <w:rFonts w:ascii="Times New Roman" w:hAnsi="Times New Roman" w:cs="Times New Roman"/>
      <w:sz w:val="18"/>
      <w:szCs w:val="18"/>
    </w:rPr>
  </w:style>
  <w:style w:type="paragraph" w:customStyle="1" w:styleId="Code">
    <w:name w:val="Code"/>
    <w:basedOn w:val="Normal"/>
    <w:link w:val="CodeChar"/>
    <w:qFormat/>
    <w:rsid w:val="00AA5F5C"/>
    <w:pPr>
      <w:pBdr>
        <w:top w:val="single" w:sz="4" w:space="1" w:color="0070C0"/>
        <w:bottom w:val="single" w:sz="4" w:space="1" w:color="0070C0"/>
      </w:pBdr>
      <w:shd w:val="clear" w:color="auto" w:fill="FBE4D5" w:themeFill="accent2" w:themeFillTint="33"/>
      <w:autoSpaceDE w:val="0"/>
      <w:autoSpaceDN w:val="0"/>
      <w:adjustRightInd w:val="0"/>
    </w:pPr>
    <w:rPr>
      <w:rFonts w:ascii="Courier New" w:eastAsiaTheme="minorEastAsia" w:hAnsi="Courier New" w:cs="Courier New"/>
      <w:color w:val="000000"/>
      <w:sz w:val="16"/>
      <w:szCs w:val="20"/>
      <w:lang w:val="en-US"/>
    </w:rPr>
  </w:style>
  <w:style w:type="character" w:customStyle="1" w:styleId="CodeChar">
    <w:name w:val="Code Char"/>
    <w:basedOn w:val="DefaultParagraphFont"/>
    <w:link w:val="Code"/>
    <w:rsid w:val="00AA5F5C"/>
    <w:rPr>
      <w:rFonts w:ascii="Courier New" w:eastAsiaTheme="minorEastAsia" w:hAnsi="Courier New" w:cs="Courier New"/>
      <w:color w:val="000000"/>
      <w:sz w:val="16"/>
      <w:szCs w:val="20"/>
      <w:shd w:val="clear" w:color="auto" w:fill="FBE4D5" w:themeFill="accent2" w:themeFillTint="33"/>
      <w:lang w:val="en-US"/>
    </w:rPr>
  </w:style>
  <w:style w:type="paragraph" w:styleId="ListParagraph">
    <w:name w:val="List Paragraph"/>
    <w:basedOn w:val="Normal"/>
    <w:uiPriority w:val="34"/>
    <w:qFormat/>
    <w:rsid w:val="00AA5F5C"/>
    <w:pPr>
      <w:overflowPunct w:val="0"/>
      <w:autoSpaceDE w:val="0"/>
      <w:autoSpaceDN w:val="0"/>
      <w:adjustRightInd w:val="0"/>
      <w:spacing w:after="60"/>
      <w:ind w:left="720"/>
      <w:contextualSpacing/>
      <w:textAlignment w:val="baseline"/>
    </w:pPr>
    <w:rPr>
      <w:rFonts w:ascii="Calibri" w:eastAsia="Times New Roman" w:hAnsi="Calibri" w:cs="Times New Roman"/>
      <w:szCs w:val="20"/>
      <w:lang w:val="nb-NO"/>
    </w:rPr>
  </w:style>
  <w:style w:type="character" w:styleId="Hyperlink">
    <w:name w:val="Hyperlink"/>
    <w:basedOn w:val="DefaultParagraphFont"/>
    <w:uiPriority w:val="99"/>
    <w:unhideWhenUsed/>
    <w:rsid w:val="00AA5F5C"/>
    <w:rPr>
      <w:color w:val="0563C1" w:themeColor="hyperlink"/>
      <w:u w:val="single"/>
    </w:rPr>
  </w:style>
  <w:style w:type="paragraph" w:styleId="Header">
    <w:name w:val="header"/>
    <w:basedOn w:val="Normal"/>
    <w:link w:val="HeaderChar"/>
    <w:uiPriority w:val="99"/>
    <w:unhideWhenUsed/>
    <w:rsid w:val="00A40B93"/>
    <w:pPr>
      <w:tabs>
        <w:tab w:val="center" w:pos="4703"/>
        <w:tab w:val="right" w:pos="9406"/>
      </w:tabs>
    </w:pPr>
  </w:style>
  <w:style w:type="character" w:customStyle="1" w:styleId="HeaderChar">
    <w:name w:val="Header Char"/>
    <w:basedOn w:val="DefaultParagraphFont"/>
    <w:link w:val="Header"/>
    <w:uiPriority w:val="99"/>
    <w:rsid w:val="00A40B93"/>
  </w:style>
  <w:style w:type="paragraph" w:styleId="Footer">
    <w:name w:val="footer"/>
    <w:basedOn w:val="Normal"/>
    <w:link w:val="FooterChar"/>
    <w:uiPriority w:val="99"/>
    <w:unhideWhenUsed/>
    <w:rsid w:val="00A40B93"/>
    <w:pPr>
      <w:tabs>
        <w:tab w:val="center" w:pos="4703"/>
        <w:tab w:val="right" w:pos="9406"/>
      </w:tabs>
    </w:pPr>
  </w:style>
  <w:style w:type="character" w:customStyle="1" w:styleId="FooterChar">
    <w:name w:val="Footer Char"/>
    <w:basedOn w:val="DefaultParagraphFont"/>
    <w:link w:val="Footer"/>
    <w:uiPriority w:val="99"/>
    <w:rsid w:val="00A40B93"/>
  </w:style>
  <w:style w:type="character" w:styleId="PageNumber">
    <w:name w:val="page number"/>
    <w:basedOn w:val="DefaultParagraphFont"/>
    <w:uiPriority w:val="99"/>
    <w:semiHidden/>
    <w:unhideWhenUsed/>
    <w:rsid w:val="00992A63"/>
  </w:style>
  <w:style w:type="character" w:styleId="UnresolvedMention">
    <w:name w:val="Unresolved Mention"/>
    <w:basedOn w:val="DefaultParagraphFont"/>
    <w:uiPriority w:val="99"/>
    <w:rsid w:val="00B93B04"/>
    <w:rPr>
      <w:color w:val="605E5C"/>
      <w:shd w:val="clear" w:color="auto" w:fill="E1DFDD"/>
    </w:rPr>
  </w:style>
  <w:style w:type="character" w:styleId="FollowedHyperlink">
    <w:name w:val="FollowedHyperlink"/>
    <w:basedOn w:val="DefaultParagraphFont"/>
    <w:uiPriority w:val="99"/>
    <w:semiHidden/>
    <w:unhideWhenUsed/>
    <w:rsid w:val="009101A4"/>
    <w:rPr>
      <w:color w:val="954F72" w:themeColor="followedHyperlink"/>
      <w:u w:val="single"/>
    </w:rPr>
  </w:style>
  <w:style w:type="table" w:styleId="TableGrid">
    <w:name w:val="Table Grid"/>
    <w:basedOn w:val="TableNormal"/>
    <w:uiPriority w:val="39"/>
    <w:rsid w:val="003F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09152">
      <w:bodyDiv w:val="1"/>
      <w:marLeft w:val="0"/>
      <w:marRight w:val="0"/>
      <w:marTop w:val="0"/>
      <w:marBottom w:val="0"/>
      <w:divBdr>
        <w:top w:val="none" w:sz="0" w:space="0" w:color="auto"/>
        <w:left w:val="none" w:sz="0" w:space="0" w:color="auto"/>
        <w:bottom w:val="none" w:sz="0" w:space="0" w:color="auto"/>
        <w:right w:val="none" w:sz="0" w:space="0" w:color="auto"/>
      </w:divBdr>
    </w:div>
    <w:div w:id="956452392">
      <w:bodyDiv w:val="1"/>
      <w:marLeft w:val="0"/>
      <w:marRight w:val="0"/>
      <w:marTop w:val="0"/>
      <w:marBottom w:val="0"/>
      <w:divBdr>
        <w:top w:val="none" w:sz="0" w:space="0" w:color="auto"/>
        <w:left w:val="none" w:sz="0" w:space="0" w:color="auto"/>
        <w:bottom w:val="none" w:sz="0" w:space="0" w:color="auto"/>
        <w:right w:val="none" w:sz="0" w:space="0" w:color="auto"/>
      </w:divBdr>
    </w:div>
    <w:div w:id="1461878583">
      <w:bodyDiv w:val="1"/>
      <w:marLeft w:val="0"/>
      <w:marRight w:val="0"/>
      <w:marTop w:val="0"/>
      <w:marBottom w:val="0"/>
      <w:divBdr>
        <w:top w:val="none" w:sz="0" w:space="0" w:color="auto"/>
        <w:left w:val="none" w:sz="0" w:space="0" w:color="auto"/>
        <w:bottom w:val="none" w:sz="0" w:space="0" w:color="auto"/>
        <w:right w:val="none" w:sz="0" w:space="0" w:color="auto"/>
      </w:divBdr>
    </w:div>
    <w:div w:id="189970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2EAA1-82B4-43C1-B5F7-5D940FB5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Isak Skeie</cp:lastModifiedBy>
  <cp:revision>23</cp:revision>
  <cp:lastPrinted>2022-01-16T19:38:00Z</cp:lastPrinted>
  <dcterms:created xsi:type="dcterms:W3CDTF">2022-01-16T18:08:00Z</dcterms:created>
  <dcterms:modified xsi:type="dcterms:W3CDTF">2022-01-16T19:38:00Z</dcterms:modified>
</cp:coreProperties>
</file>