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D61BD" w14:textId="77777777" w:rsidR="005C7C3D" w:rsidRPr="00F06E3E" w:rsidRDefault="005C7C3D" w:rsidP="005C7C3D">
      <w:pPr>
        <w:keepNext/>
        <w:spacing w:line="240" w:lineRule="atLeast"/>
        <w:jc w:val="center"/>
        <w:rPr>
          <w:b/>
          <w:lang w:val="en-US"/>
        </w:rPr>
      </w:pPr>
    </w:p>
    <w:p w14:paraId="073B6010" w14:textId="77777777" w:rsidR="0033521A" w:rsidRPr="00F06E3E" w:rsidRDefault="0033521A" w:rsidP="00C119AE">
      <w:pPr>
        <w:keepNext/>
        <w:spacing w:line="240" w:lineRule="atLeast"/>
        <w:rPr>
          <w:lang w:val="en-US"/>
        </w:rPr>
      </w:pPr>
    </w:p>
    <w:p w14:paraId="0BE0F578" w14:textId="77777777" w:rsidR="004F6DCA" w:rsidRPr="00F06E3E" w:rsidRDefault="00E57002" w:rsidP="004F6DCA">
      <w:pPr>
        <w:keepNext/>
        <w:spacing w:line="240" w:lineRule="atLeast"/>
        <w:jc w:val="center"/>
        <w:rPr>
          <w:rFonts w:asciiTheme="minorHAnsi" w:hAnsiTheme="minorHAnsi"/>
          <w:sz w:val="28"/>
          <w:szCs w:val="28"/>
          <w:lang w:val="en-US"/>
        </w:rPr>
      </w:pPr>
      <w:r>
        <w:rPr>
          <w:rFonts w:asciiTheme="minorHAnsi" w:hAnsiTheme="minorHAnsi"/>
          <w:sz w:val="28"/>
          <w:szCs w:val="28"/>
          <w:lang w:val="en-US"/>
        </w:rPr>
        <w:t>IIA20</w:t>
      </w:r>
      <w:r w:rsidR="005310A4">
        <w:rPr>
          <w:rFonts w:asciiTheme="minorHAnsi" w:hAnsiTheme="minorHAnsi"/>
          <w:sz w:val="28"/>
          <w:szCs w:val="28"/>
          <w:lang w:val="en-US"/>
        </w:rPr>
        <w:t xml:space="preserve">17: </w:t>
      </w:r>
      <w:r>
        <w:rPr>
          <w:rFonts w:asciiTheme="minorHAnsi" w:hAnsiTheme="minorHAnsi"/>
          <w:sz w:val="28"/>
          <w:szCs w:val="28"/>
          <w:lang w:val="en-US"/>
        </w:rPr>
        <w:t>Industrial IT</w:t>
      </w:r>
    </w:p>
    <w:p w14:paraId="5035C426" w14:textId="77777777" w:rsidR="007337FA" w:rsidRPr="00F06E3E" w:rsidRDefault="007337FA" w:rsidP="005310A4">
      <w:pPr>
        <w:keepNext/>
        <w:spacing w:line="240" w:lineRule="atLeast"/>
        <w:rPr>
          <w:rFonts w:asciiTheme="minorHAnsi" w:hAnsiTheme="minorHAnsi"/>
          <w:sz w:val="28"/>
          <w:szCs w:val="28"/>
          <w:lang w:val="en-US"/>
        </w:rPr>
      </w:pPr>
    </w:p>
    <w:p w14:paraId="39B2D18D" w14:textId="77777777" w:rsidR="0033521A" w:rsidRPr="00F06E3E" w:rsidRDefault="0033521A" w:rsidP="00C119AE">
      <w:pPr>
        <w:keepNext/>
        <w:spacing w:line="240" w:lineRule="atLeast"/>
        <w:rPr>
          <w:lang w:val="en-US"/>
        </w:rPr>
      </w:pPr>
    </w:p>
    <w:p w14:paraId="1C1DEFB5" w14:textId="13FE306F" w:rsidR="0033521A" w:rsidRPr="00F06E3E" w:rsidRDefault="0047218E" w:rsidP="00325BEC">
      <w:pPr>
        <w:keepNext/>
        <w:spacing w:line="240" w:lineRule="atLeast"/>
        <w:jc w:val="center"/>
        <w:rPr>
          <w:rFonts w:asciiTheme="minorHAnsi" w:hAnsiTheme="minorHAnsi"/>
          <w:b/>
          <w:sz w:val="50"/>
          <w:szCs w:val="50"/>
          <w:lang w:val="en-US"/>
        </w:rPr>
      </w:pPr>
      <w:r>
        <w:rPr>
          <w:rFonts w:asciiTheme="minorHAnsi" w:hAnsiTheme="minorHAnsi"/>
          <w:b/>
          <w:sz w:val="50"/>
          <w:szCs w:val="50"/>
          <w:lang w:val="en-US"/>
        </w:rPr>
        <w:t>Multitasking and real-time assignment</w:t>
      </w:r>
    </w:p>
    <w:p w14:paraId="4381B24B" w14:textId="77777777" w:rsidR="0033521A" w:rsidRPr="00F06E3E" w:rsidRDefault="0033521A" w:rsidP="00C119AE">
      <w:pPr>
        <w:keepNext/>
        <w:spacing w:line="240" w:lineRule="atLeast"/>
        <w:rPr>
          <w:lang w:val="en-US"/>
        </w:rPr>
      </w:pPr>
    </w:p>
    <w:p w14:paraId="61A1C248" w14:textId="77777777" w:rsidR="0033521A" w:rsidRPr="00F06E3E" w:rsidRDefault="0033521A" w:rsidP="00C119AE">
      <w:pPr>
        <w:keepNext/>
        <w:spacing w:line="240" w:lineRule="atLeast"/>
        <w:rPr>
          <w:lang w:val="en-US"/>
        </w:rPr>
      </w:pPr>
    </w:p>
    <w:p w14:paraId="15A73899" w14:textId="77777777" w:rsidR="0033521A" w:rsidRPr="00F06E3E" w:rsidRDefault="0033521A" w:rsidP="00C119AE">
      <w:pPr>
        <w:keepNext/>
        <w:spacing w:line="240" w:lineRule="atLeast"/>
        <w:rPr>
          <w:lang w:val="en-US"/>
        </w:rPr>
      </w:pPr>
    </w:p>
    <w:p w14:paraId="4B330366" w14:textId="77777777" w:rsidR="0033521A" w:rsidRPr="00F06E3E" w:rsidRDefault="0033521A" w:rsidP="00C119AE">
      <w:pPr>
        <w:keepNext/>
        <w:spacing w:line="240" w:lineRule="atLeast"/>
        <w:rPr>
          <w:lang w:val="en-US"/>
        </w:rPr>
      </w:pPr>
    </w:p>
    <w:p w14:paraId="7F163445" w14:textId="77777777" w:rsidR="0033521A" w:rsidRPr="00F06E3E" w:rsidRDefault="0033521A" w:rsidP="00C119AE">
      <w:pPr>
        <w:keepNext/>
        <w:spacing w:line="240" w:lineRule="atLeast"/>
        <w:rPr>
          <w:lang w:val="en-US"/>
        </w:rPr>
      </w:pPr>
    </w:p>
    <w:p w14:paraId="11E04191" w14:textId="77777777" w:rsidR="0033521A" w:rsidRPr="00F06E3E" w:rsidRDefault="00B641B4" w:rsidP="00B641B4">
      <w:pPr>
        <w:keepNext/>
        <w:tabs>
          <w:tab w:val="left" w:pos="1920"/>
        </w:tabs>
        <w:spacing w:line="240" w:lineRule="atLeast"/>
        <w:rPr>
          <w:lang w:val="en-US"/>
        </w:rPr>
      </w:pPr>
      <w:r w:rsidRPr="00F06E3E">
        <w:rPr>
          <w:lang w:val="en-US"/>
        </w:rPr>
        <w:tab/>
      </w:r>
    </w:p>
    <w:p w14:paraId="63400CF3" w14:textId="77777777" w:rsidR="0033521A" w:rsidRPr="00F06E3E" w:rsidRDefault="0033521A" w:rsidP="005310A4">
      <w:pPr>
        <w:keepNext/>
        <w:spacing w:line="240" w:lineRule="atLeast"/>
        <w:rPr>
          <w:rFonts w:asciiTheme="minorHAnsi" w:hAnsiTheme="minorHAnsi"/>
          <w:lang w:val="en-US"/>
        </w:rPr>
      </w:pPr>
    </w:p>
    <w:p w14:paraId="2B3DA5BD" w14:textId="77777777" w:rsidR="0033521A" w:rsidRPr="00F06E3E" w:rsidRDefault="0033521A" w:rsidP="00C119AE">
      <w:pPr>
        <w:rPr>
          <w:lang w:val="en-US"/>
        </w:rPr>
      </w:pPr>
    </w:p>
    <w:p w14:paraId="770C06DE" w14:textId="77777777" w:rsidR="005C7C3D" w:rsidRPr="00F06E3E" w:rsidRDefault="005C7C3D" w:rsidP="00C119AE">
      <w:pPr>
        <w:rPr>
          <w:lang w:val="en-US"/>
        </w:rPr>
      </w:pPr>
    </w:p>
    <w:p w14:paraId="2370703B" w14:textId="77777777" w:rsidR="005C7C3D" w:rsidRPr="00F06E3E" w:rsidRDefault="005C7C3D" w:rsidP="00C119AE">
      <w:pPr>
        <w:rPr>
          <w:lang w:val="en-US"/>
        </w:rPr>
      </w:pPr>
    </w:p>
    <w:p w14:paraId="2B8E4B65" w14:textId="77777777" w:rsidR="005C7C3D" w:rsidRPr="00F06E3E" w:rsidRDefault="005C7C3D" w:rsidP="00C119AE">
      <w:pPr>
        <w:rPr>
          <w:lang w:val="en-US"/>
        </w:rPr>
      </w:pPr>
    </w:p>
    <w:p w14:paraId="0CEF31DE" w14:textId="625277F7" w:rsidR="005C7C3D" w:rsidRPr="00F06E3E" w:rsidRDefault="00AB4E5E" w:rsidP="005C7C3D">
      <w:pPr>
        <w:keepNext/>
        <w:spacing w:line="240" w:lineRule="atLeast"/>
        <w:jc w:val="center"/>
        <w:rPr>
          <w:rFonts w:asciiTheme="minorHAnsi" w:hAnsiTheme="minorHAnsi"/>
          <w:sz w:val="28"/>
          <w:szCs w:val="28"/>
          <w:lang w:val="en-US"/>
        </w:rPr>
      </w:pPr>
      <w:r>
        <w:rPr>
          <w:rFonts w:asciiTheme="minorHAnsi" w:hAnsiTheme="minorHAnsi"/>
          <w:sz w:val="28"/>
          <w:szCs w:val="28"/>
          <w:lang w:val="en-US"/>
        </w:rPr>
        <w:t>Isak Skeie, 245362</w:t>
      </w:r>
    </w:p>
    <w:p w14:paraId="4F58D2C3" w14:textId="77777777" w:rsidR="005C7C3D" w:rsidRPr="00F06E3E" w:rsidRDefault="005C7C3D" w:rsidP="005C7C3D">
      <w:pPr>
        <w:jc w:val="center"/>
        <w:rPr>
          <w:lang w:val="en-US"/>
        </w:rPr>
      </w:pPr>
    </w:p>
    <w:p w14:paraId="1D9A56C3" w14:textId="77777777" w:rsidR="0033521A" w:rsidRPr="00F06E3E" w:rsidRDefault="0033521A" w:rsidP="00C119AE">
      <w:pPr>
        <w:rPr>
          <w:lang w:val="en-US"/>
        </w:rPr>
      </w:pPr>
    </w:p>
    <w:p w14:paraId="44FF3B19" w14:textId="77777777" w:rsidR="005C7C3D" w:rsidRPr="00F06E3E" w:rsidRDefault="005C7C3D" w:rsidP="00DE30CC">
      <w:pPr>
        <w:pStyle w:val="Heading2"/>
        <w:rPr>
          <w:lang w:val="en-US"/>
        </w:rPr>
        <w:sectPr w:rsidR="005C7C3D" w:rsidRPr="00F06E3E" w:rsidSect="00654922">
          <w:headerReference w:type="default" r:id="rId8"/>
          <w:footerReference w:type="default" r:id="rId9"/>
          <w:type w:val="continuous"/>
          <w:pgSz w:w="11906" w:h="16838" w:code="9"/>
          <w:pgMar w:top="1440" w:right="1440" w:bottom="1440" w:left="1440" w:header="1440" w:footer="1440" w:gutter="0"/>
          <w:cols w:space="720"/>
          <w:formProt w:val="0"/>
          <w:docGrid w:linePitch="326"/>
        </w:sectPr>
      </w:pPr>
    </w:p>
    <w:p w14:paraId="0E8B1A22" w14:textId="77777777" w:rsidR="0033521A" w:rsidRPr="00F06E3E" w:rsidRDefault="0022685A" w:rsidP="00226E5D">
      <w:pPr>
        <w:pStyle w:val="Unummerertoverskrift"/>
        <w:rPr>
          <w:lang w:val="en-US"/>
        </w:rPr>
      </w:pPr>
      <w:bookmarkStart w:id="0" w:name="_Toc459104393"/>
      <w:bookmarkStart w:id="1" w:name="_Toc98429413"/>
      <w:r w:rsidRPr="00F06E3E">
        <w:rPr>
          <w:lang w:val="en-US"/>
        </w:rPr>
        <w:lastRenderedPageBreak/>
        <w:t>Content</w:t>
      </w:r>
      <w:bookmarkEnd w:id="0"/>
      <w:r w:rsidR="00882542" w:rsidRPr="00F06E3E">
        <w:rPr>
          <w:lang w:val="en-US"/>
        </w:rPr>
        <w:t>s</w:t>
      </w:r>
      <w:bookmarkEnd w:id="1"/>
    </w:p>
    <w:p w14:paraId="09763AFC" w14:textId="77777777" w:rsidR="00172A57" w:rsidRPr="00F06E3E" w:rsidRDefault="00172A57" w:rsidP="00172A57">
      <w:pPr>
        <w:rPr>
          <w:lang w:val="en-US"/>
        </w:rPr>
      </w:pPr>
    </w:p>
    <w:bookmarkStart w:id="2" w:name="_Toc388397032"/>
    <w:p w14:paraId="79BFBE48" w14:textId="16AB842E" w:rsidR="00410E88" w:rsidRDefault="00235850">
      <w:pPr>
        <w:pStyle w:val="TOC1"/>
        <w:rPr>
          <w:rFonts w:asciiTheme="minorHAnsi" w:eastAsiaTheme="minorEastAsia" w:hAnsiTheme="minorHAnsi" w:cstheme="minorBidi"/>
          <w:b w:val="0"/>
          <w:noProof/>
          <w:sz w:val="22"/>
          <w:szCs w:val="22"/>
          <w:lang w:val="en-US"/>
        </w:rPr>
      </w:pPr>
      <w:r>
        <w:rPr>
          <w:b w:val="0"/>
          <w:lang w:val="en-US"/>
        </w:rPr>
        <w:fldChar w:fldCharType="begin"/>
      </w:r>
      <w:r>
        <w:rPr>
          <w:b w:val="0"/>
          <w:lang w:val="en-US"/>
        </w:rPr>
        <w:instrText xml:space="preserve"> TOC \o "1-3" \t "Unummerert overskrift;1" </w:instrText>
      </w:r>
      <w:r>
        <w:rPr>
          <w:b w:val="0"/>
          <w:lang w:val="en-US"/>
        </w:rPr>
        <w:fldChar w:fldCharType="separate"/>
      </w:r>
      <w:r w:rsidR="00410E88" w:rsidRPr="005750E3">
        <w:rPr>
          <w:noProof/>
          <w:lang w:val="en-US"/>
        </w:rPr>
        <w:t>Contents</w:t>
      </w:r>
      <w:r w:rsidR="00410E88">
        <w:rPr>
          <w:noProof/>
        </w:rPr>
        <w:tab/>
      </w:r>
      <w:r w:rsidR="00410E88">
        <w:rPr>
          <w:noProof/>
        </w:rPr>
        <w:fldChar w:fldCharType="begin"/>
      </w:r>
      <w:r w:rsidR="00410E88">
        <w:rPr>
          <w:noProof/>
        </w:rPr>
        <w:instrText xml:space="preserve"> PAGEREF _Toc98429413 \h </w:instrText>
      </w:r>
      <w:r w:rsidR="00410E88">
        <w:rPr>
          <w:noProof/>
        </w:rPr>
      </w:r>
      <w:r w:rsidR="00410E88">
        <w:rPr>
          <w:noProof/>
        </w:rPr>
        <w:fldChar w:fldCharType="separate"/>
      </w:r>
      <w:r w:rsidR="009D3A3F">
        <w:rPr>
          <w:noProof/>
        </w:rPr>
        <w:t>2</w:t>
      </w:r>
      <w:r w:rsidR="00410E88">
        <w:rPr>
          <w:noProof/>
        </w:rPr>
        <w:fldChar w:fldCharType="end"/>
      </w:r>
    </w:p>
    <w:p w14:paraId="4BF3BEAD" w14:textId="444B0ED0" w:rsidR="00410E88" w:rsidRDefault="00410E88">
      <w:pPr>
        <w:pStyle w:val="TOC1"/>
        <w:rPr>
          <w:rFonts w:asciiTheme="minorHAnsi" w:eastAsiaTheme="minorEastAsia" w:hAnsiTheme="minorHAnsi" w:cstheme="minorBidi"/>
          <w:b w:val="0"/>
          <w:noProof/>
          <w:sz w:val="22"/>
          <w:szCs w:val="22"/>
          <w:lang w:val="en-US"/>
        </w:rPr>
      </w:pPr>
      <w:r w:rsidRPr="005750E3">
        <w:rPr>
          <w:noProof/>
          <w:lang w:val="en-US"/>
        </w:rPr>
        <w:t>1</w:t>
      </w:r>
      <w:r>
        <w:rPr>
          <w:rFonts w:asciiTheme="minorHAnsi" w:eastAsiaTheme="minorEastAsia" w:hAnsiTheme="minorHAnsi" w:cstheme="minorBidi"/>
          <w:b w:val="0"/>
          <w:noProof/>
          <w:sz w:val="22"/>
          <w:szCs w:val="22"/>
          <w:lang w:val="en-US"/>
        </w:rPr>
        <w:tab/>
      </w:r>
      <w:r w:rsidRPr="005750E3">
        <w:rPr>
          <w:noProof/>
          <w:lang w:val="en-US"/>
        </w:rPr>
        <w:t>Introduction</w:t>
      </w:r>
      <w:r>
        <w:rPr>
          <w:noProof/>
        </w:rPr>
        <w:tab/>
      </w:r>
      <w:r>
        <w:rPr>
          <w:noProof/>
        </w:rPr>
        <w:fldChar w:fldCharType="begin"/>
      </w:r>
      <w:r>
        <w:rPr>
          <w:noProof/>
        </w:rPr>
        <w:instrText xml:space="preserve"> PAGEREF _Toc98429414 \h </w:instrText>
      </w:r>
      <w:r>
        <w:rPr>
          <w:noProof/>
        </w:rPr>
      </w:r>
      <w:r>
        <w:rPr>
          <w:noProof/>
        </w:rPr>
        <w:fldChar w:fldCharType="separate"/>
      </w:r>
      <w:r w:rsidR="009D3A3F">
        <w:rPr>
          <w:noProof/>
        </w:rPr>
        <w:t>3</w:t>
      </w:r>
      <w:r>
        <w:rPr>
          <w:noProof/>
        </w:rPr>
        <w:fldChar w:fldCharType="end"/>
      </w:r>
    </w:p>
    <w:p w14:paraId="60E6C9B0" w14:textId="7FB6F215" w:rsidR="00410E88" w:rsidRDefault="00410E88">
      <w:pPr>
        <w:pStyle w:val="TOC2"/>
        <w:rPr>
          <w:rFonts w:asciiTheme="minorHAnsi" w:eastAsiaTheme="minorEastAsia" w:hAnsiTheme="minorHAnsi" w:cstheme="minorBidi"/>
          <w:b w:val="0"/>
          <w:noProof/>
          <w:sz w:val="22"/>
          <w:lang w:val="en-US"/>
        </w:rPr>
      </w:pPr>
      <w:r w:rsidRPr="005750E3">
        <w:rPr>
          <w:noProof/>
          <w:lang w:val="en-US"/>
        </w:rPr>
        <w:t>1.1</w:t>
      </w:r>
      <w:r>
        <w:rPr>
          <w:rFonts w:asciiTheme="minorHAnsi" w:eastAsiaTheme="minorEastAsia" w:hAnsiTheme="minorHAnsi" w:cstheme="minorBidi"/>
          <w:b w:val="0"/>
          <w:noProof/>
          <w:sz w:val="22"/>
          <w:lang w:val="en-US"/>
        </w:rPr>
        <w:tab/>
      </w:r>
      <w:r w:rsidRPr="005750E3">
        <w:rPr>
          <w:noProof/>
          <w:lang w:val="en-US"/>
        </w:rPr>
        <w:t>Scheduler Setup</w:t>
      </w:r>
      <w:r>
        <w:rPr>
          <w:noProof/>
        </w:rPr>
        <w:tab/>
      </w:r>
      <w:r>
        <w:rPr>
          <w:noProof/>
        </w:rPr>
        <w:fldChar w:fldCharType="begin"/>
      </w:r>
      <w:r>
        <w:rPr>
          <w:noProof/>
        </w:rPr>
        <w:instrText xml:space="preserve"> PAGEREF _Toc98429415 \h </w:instrText>
      </w:r>
      <w:r>
        <w:rPr>
          <w:noProof/>
        </w:rPr>
      </w:r>
      <w:r>
        <w:rPr>
          <w:noProof/>
        </w:rPr>
        <w:fldChar w:fldCharType="separate"/>
      </w:r>
      <w:r w:rsidR="009D3A3F">
        <w:rPr>
          <w:noProof/>
        </w:rPr>
        <w:t>3</w:t>
      </w:r>
      <w:r>
        <w:rPr>
          <w:noProof/>
        </w:rPr>
        <w:fldChar w:fldCharType="end"/>
      </w:r>
    </w:p>
    <w:p w14:paraId="10D452C9" w14:textId="3B37EBBB" w:rsidR="00410E88" w:rsidRDefault="00410E88">
      <w:pPr>
        <w:pStyle w:val="TOC2"/>
        <w:rPr>
          <w:rFonts w:asciiTheme="minorHAnsi" w:eastAsiaTheme="minorEastAsia" w:hAnsiTheme="minorHAnsi" w:cstheme="minorBidi"/>
          <w:b w:val="0"/>
          <w:noProof/>
          <w:sz w:val="22"/>
          <w:lang w:val="en-US"/>
        </w:rPr>
      </w:pPr>
      <w:r w:rsidRPr="005750E3">
        <w:rPr>
          <w:noProof/>
          <w:lang w:val="en-US"/>
        </w:rPr>
        <w:t>1.2</w:t>
      </w:r>
      <w:r>
        <w:rPr>
          <w:rFonts w:asciiTheme="minorHAnsi" w:eastAsiaTheme="minorEastAsia" w:hAnsiTheme="minorHAnsi" w:cstheme="minorBidi"/>
          <w:b w:val="0"/>
          <w:noProof/>
          <w:sz w:val="22"/>
          <w:lang w:val="en-US"/>
        </w:rPr>
        <w:tab/>
      </w:r>
      <w:r w:rsidRPr="005750E3">
        <w:rPr>
          <w:noProof/>
          <w:lang w:val="en-US"/>
        </w:rPr>
        <w:t>Theory</w:t>
      </w:r>
      <w:r>
        <w:rPr>
          <w:noProof/>
        </w:rPr>
        <w:tab/>
      </w:r>
      <w:r>
        <w:rPr>
          <w:noProof/>
        </w:rPr>
        <w:fldChar w:fldCharType="begin"/>
      </w:r>
      <w:r>
        <w:rPr>
          <w:noProof/>
        </w:rPr>
        <w:instrText xml:space="preserve"> PAGEREF _Toc98429416 \h </w:instrText>
      </w:r>
      <w:r>
        <w:rPr>
          <w:noProof/>
        </w:rPr>
      </w:r>
      <w:r>
        <w:rPr>
          <w:noProof/>
        </w:rPr>
        <w:fldChar w:fldCharType="separate"/>
      </w:r>
      <w:r w:rsidR="009D3A3F">
        <w:rPr>
          <w:noProof/>
        </w:rPr>
        <w:t>4</w:t>
      </w:r>
      <w:r>
        <w:rPr>
          <w:noProof/>
        </w:rPr>
        <w:fldChar w:fldCharType="end"/>
      </w:r>
    </w:p>
    <w:p w14:paraId="3C78A76F" w14:textId="23BE038C" w:rsidR="00410E88" w:rsidRDefault="00410E88">
      <w:pPr>
        <w:pStyle w:val="TOC1"/>
        <w:rPr>
          <w:rFonts w:asciiTheme="minorHAnsi" w:eastAsiaTheme="minorEastAsia" w:hAnsiTheme="minorHAnsi" w:cstheme="minorBidi"/>
          <w:b w:val="0"/>
          <w:noProof/>
          <w:sz w:val="22"/>
          <w:szCs w:val="22"/>
          <w:lang w:val="en-US"/>
        </w:rPr>
      </w:pPr>
      <w:r w:rsidRPr="005750E3">
        <w:rPr>
          <w:noProof/>
          <w:lang w:val="en-US"/>
        </w:rPr>
        <w:t>2</w:t>
      </w:r>
      <w:r>
        <w:rPr>
          <w:rFonts w:asciiTheme="minorHAnsi" w:eastAsiaTheme="minorEastAsia" w:hAnsiTheme="minorHAnsi" w:cstheme="minorBidi"/>
          <w:b w:val="0"/>
          <w:noProof/>
          <w:sz w:val="22"/>
          <w:szCs w:val="22"/>
          <w:lang w:val="en-US"/>
        </w:rPr>
        <w:tab/>
      </w:r>
      <w:r w:rsidRPr="005750E3">
        <w:rPr>
          <w:noProof/>
          <w:lang w:val="en-US"/>
        </w:rPr>
        <w:t>Evaluation Of a Multitasking system</w:t>
      </w:r>
      <w:r w:rsidRPr="00410E88">
        <w:rPr>
          <w:noProof/>
          <w:lang w:val="en-US"/>
        </w:rPr>
        <w:tab/>
      </w:r>
      <w:r>
        <w:rPr>
          <w:noProof/>
        </w:rPr>
        <w:fldChar w:fldCharType="begin"/>
      </w:r>
      <w:r w:rsidRPr="00410E88">
        <w:rPr>
          <w:noProof/>
          <w:lang w:val="en-US"/>
        </w:rPr>
        <w:instrText xml:space="preserve"> PAGEREF _Toc98429417 \h </w:instrText>
      </w:r>
      <w:r>
        <w:rPr>
          <w:noProof/>
        </w:rPr>
      </w:r>
      <w:r>
        <w:rPr>
          <w:noProof/>
        </w:rPr>
        <w:fldChar w:fldCharType="separate"/>
      </w:r>
      <w:r w:rsidR="009D3A3F">
        <w:rPr>
          <w:noProof/>
          <w:lang w:val="en-US"/>
        </w:rPr>
        <w:t>6</w:t>
      </w:r>
      <w:r>
        <w:rPr>
          <w:noProof/>
        </w:rPr>
        <w:fldChar w:fldCharType="end"/>
      </w:r>
    </w:p>
    <w:p w14:paraId="7BBC32EC" w14:textId="0E93A342" w:rsidR="00410E88" w:rsidRDefault="00410E88">
      <w:pPr>
        <w:pStyle w:val="TOC2"/>
        <w:rPr>
          <w:rFonts w:asciiTheme="minorHAnsi" w:eastAsiaTheme="minorEastAsia" w:hAnsiTheme="minorHAnsi" w:cstheme="minorBidi"/>
          <w:b w:val="0"/>
          <w:noProof/>
          <w:sz w:val="22"/>
          <w:lang w:val="en-US"/>
        </w:rPr>
      </w:pPr>
      <w:r w:rsidRPr="005750E3">
        <w:rPr>
          <w:noProof/>
          <w:lang w:val="en-US"/>
        </w:rPr>
        <w:t>2.1</w:t>
      </w:r>
      <w:r>
        <w:rPr>
          <w:rFonts w:asciiTheme="minorHAnsi" w:eastAsiaTheme="minorEastAsia" w:hAnsiTheme="minorHAnsi" w:cstheme="minorBidi"/>
          <w:b w:val="0"/>
          <w:noProof/>
          <w:sz w:val="22"/>
          <w:lang w:val="en-US"/>
        </w:rPr>
        <w:tab/>
      </w:r>
      <w:r w:rsidRPr="005750E3">
        <w:rPr>
          <w:noProof/>
          <w:lang w:val="en-US"/>
        </w:rPr>
        <w:t>Analysis</w:t>
      </w:r>
      <w:r w:rsidRPr="00410E88">
        <w:rPr>
          <w:noProof/>
          <w:lang w:val="en-US"/>
        </w:rPr>
        <w:tab/>
      </w:r>
      <w:r>
        <w:rPr>
          <w:noProof/>
        </w:rPr>
        <w:fldChar w:fldCharType="begin"/>
      </w:r>
      <w:r w:rsidRPr="00410E88">
        <w:rPr>
          <w:noProof/>
          <w:lang w:val="en-US"/>
        </w:rPr>
        <w:instrText xml:space="preserve"> PAGEREF _Toc98429418 \h </w:instrText>
      </w:r>
      <w:r>
        <w:rPr>
          <w:noProof/>
        </w:rPr>
      </w:r>
      <w:r>
        <w:rPr>
          <w:noProof/>
        </w:rPr>
        <w:fldChar w:fldCharType="separate"/>
      </w:r>
      <w:r w:rsidR="009D3A3F">
        <w:rPr>
          <w:noProof/>
          <w:lang w:val="en-US"/>
        </w:rPr>
        <w:t>6</w:t>
      </w:r>
      <w:r>
        <w:rPr>
          <w:noProof/>
        </w:rPr>
        <w:fldChar w:fldCharType="end"/>
      </w:r>
    </w:p>
    <w:p w14:paraId="7DFA939F" w14:textId="5C243C9F" w:rsidR="00410E88" w:rsidRDefault="00410E88">
      <w:pPr>
        <w:pStyle w:val="TOC3"/>
        <w:rPr>
          <w:rFonts w:asciiTheme="minorHAnsi" w:eastAsiaTheme="minorEastAsia" w:hAnsiTheme="minorHAnsi" w:cstheme="minorBidi"/>
          <w:b w:val="0"/>
          <w:i w:val="0"/>
          <w:noProof/>
          <w:sz w:val="22"/>
          <w:szCs w:val="22"/>
          <w:lang w:val="en-US"/>
        </w:rPr>
      </w:pPr>
      <w:r w:rsidRPr="005750E3">
        <w:rPr>
          <w:noProof/>
          <w:lang w:val="en-US"/>
        </w:rPr>
        <w:t>2.1.1</w:t>
      </w:r>
      <w:r>
        <w:rPr>
          <w:rFonts w:asciiTheme="minorHAnsi" w:eastAsiaTheme="minorEastAsia" w:hAnsiTheme="minorHAnsi" w:cstheme="minorBidi"/>
          <w:b w:val="0"/>
          <w:i w:val="0"/>
          <w:noProof/>
          <w:sz w:val="22"/>
          <w:szCs w:val="22"/>
          <w:lang w:val="en-US"/>
        </w:rPr>
        <w:tab/>
      </w:r>
      <w:r w:rsidRPr="005750E3">
        <w:rPr>
          <w:noProof/>
          <w:lang w:val="en-US"/>
        </w:rPr>
        <w:t>Running Code 0</w:t>
      </w:r>
      <w:r w:rsidRPr="00410E88">
        <w:rPr>
          <w:noProof/>
          <w:lang w:val="en-US"/>
        </w:rPr>
        <w:tab/>
      </w:r>
      <w:r>
        <w:rPr>
          <w:noProof/>
        </w:rPr>
        <w:fldChar w:fldCharType="begin"/>
      </w:r>
      <w:r w:rsidRPr="00410E88">
        <w:rPr>
          <w:noProof/>
          <w:lang w:val="en-US"/>
        </w:rPr>
        <w:instrText xml:space="preserve"> PAGEREF _Toc98429419 \h </w:instrText>
      </w:r>
      <w:r>
        <w:rPr>
          <w:noProof/>
        </w:rPr>
      </w:r>
      <w:r>
        <w:rPr>
          <w:noProof/>
        </w:rPr>
        <w:fldChar w:fldCharType="separate"/>
      </w:r>
      <w:r w:rsidR="009D3A3F">
        <w:rPr>
          <w:noProof/>
          <w:lang w:val="en-US"/>
        </w:rPr>
        <w:t>6</w:t>
      </w:r>
      <w:r>
        <w:rPr>
          <w:noProof/>
        </w:rPr>
        <w:fldChar w:fldCharType="end"/>
      </w:r>
    </w:p>
    <w:p w14:paraId="10FE3FC3" w14:textId="4611D88C" w:rsidR="00410E88" w:rsidRDefault="00410E88">
      <w:pPr>
        <w:pStyle w:val="TOC3"/>
        <w:rPr>
          <w:rFonts w:asciiTheme="minorHAnsi" w:eastAsiaTheme="minorEastAsia" w:hAnsiTheme="minorHAnsi" w:cstheme="minorBidi"/>
          <w:b w:val="0"/>
          <w:i w:val="0"/>
          <w:noProof/>
          <w:sz w:val="22"/>
          <w:szCs w:val="22"/>
          <w:lang w:val="en-US"/>
        </w:rPr>
      </w:pPr>
      <w:r w:rsidRPr="005750E3">
        <w:rPr>
          <w:noProof/>
          <w:lang w:val="en-US"/>
        </w:rPr>
        <w:t>2.1.2</w:t>
      </w:r>
      <w:r>
        <w:rPr>
          <w:rFonts w:asciiTheme="minorHAnsi" w:eastAsiaTheme="minorEastAsia" w:hAnsiTheme="minorHAnsi" w:cstheme="minorBidi"/>
          <w:b w:val="0"/>
          <w:i w:val="0"/>
          <w:noProof/>
          <w:sz w:val="22"/>
          <w:szCs w:val="22"/>
          <w:lang w:val="en-US"/>
        </w:rPr>
        <w:tab/>
      </w:r>
      <w:r w:rsidRPr="005750E3">
        <w:rPr>
          <w:noProof/>
          <w:lang w:val="en-US"/>
        </w:rPr>
        <w:t>Running Code 1</w:t>
      </w:r>
      <w:r w:rsidRPr="00410E88">
        <w:rPr>
          <w:noProof/>
          <w:lang w:val="en-US"/>
        </w:rPr>
        <w:tab/>
      </w:r>
      <w:r>
        <w:rPr>
          <w:noProof/>
        </w:rPr>
        <w:fldChar w:fldCharType="begin"/>
      </w:r>
      <w:r w:rsidRPr="00410E88">
        <w:rPr>
          <w:noProof/>
          <w:lang w:val="en-US"/>
        </w:rPr>
        <w:instrText xml:space="preserve"> PAGEREF _Toc98429420 \h </w:instrText>
      </w:r>
      <w:r>
        <w:rPr>
          <w:noProof/>
        </w:rPr>
      </w:r>
      <w:r>
        <w:rPr>
          <w:noProof/>
        </w:rPr>
        <w:fldChar w:fldCharType="separate"/>
      </w:r>
      <w:r w:rsidR="009D3A3F">
        <w:rPr>
          <w:noProof/>
          <w:lang w:val="en-US"/>
        </w:rPr>
        <w:t>8</w:t>
      </w:r>
      <w:r>
        <w:rPr>
          <w:noProof/>
        </w:rPr>
        <w:fldChar w:fldCharType="end"/>
      </w:r>
    </w:p>
    <w:p w14:paraId="04E0DF34" w14:textId="55F6AE98" w:rsidR="00410E88" w:rsidRDefault="00410E88">
      <w:pPr>
        <w:pStyle w:val="TOC3"/>
        <w:rPr>
          <w:rFonts w:asciiTheme="minorHAnsi" w:eastAsiaTheme="minorEastAsia" w:hAnsiTheme="minorHAnsi" w:cstheme="minorBidi"/>
          <w:b w:val="0"/>
          <w:i w:val="0"/>
          <w:noProof/>
          <w:sz w:val="22"/>
          <w:szCs w:val="22"/>
          <w:lang w:val="en-US"/>
        </w:rPr>
      </w:pPr>
      <w:r w:rsidRPr="005750E3">
        <w:rPr>
          <w:noProof/>
          <w:lang w:val="en-US"/>
        </w:rPr>
        <w:t>2.1.3</w:t>
      </w:r>
      <w:r>
        <w:rPr>
          <w:rFonts w:asciiTheme="minorHAnsi" w:eastAsiaTheme="minorEastAsia" w:hAnsiTheme="minorHAnsi" w:cstheme="minorBidi"/>
          <w:b w:val="0"/>
          <w:i w:val="0"/>
          <w:noProof/>
          <w:sz w:val="22"/>
          <w:szCs w:val="22"/>
          <w:lang w:val="en-US"/>
        </w:rPr>
        <w:tab/>
      </w:r>
      <w:r w:rsidRPr="005750E3">
        <w:rPr>
          <w:noProof/>
          <w:lang w:val="en-US"/>
        </w:rPr>
        <w:t>Running Code 2</w:t>
      </w:r>
      <w:r w:rsidRPr="00410E88">
        <w:rPr>
          <w:noProof/>
          <w:lang w:val="en-US"/>
        </w:rPr>
        <w:tab/>
      </w:r>
      <w:r>
        <w:rPr>
          <w:noProof/>
        </w:rPr>
        <w:fldChar w:fldCharType="begin"/>
      </w:r>
      <w:r w:rsidRPr="00410E88">
        <w:rPr>
          <w:noProof/>
          <w:lang w:val="en-US"/>
        </w:rPr>
        <w:instrText xml:space="preserve"> PAGEREF _Toc98429421 \h </w:instrText>
      </w:r>
      <w:r>
        <w:rPr>
          <w:noProof/>
        </w:rPr>
      </w:r>
      <w:r>
        <w:rPr>
          <w:noProof/>
        </w:rPr>
        <w:fldChar w:fldCharType="separate"/>
      </w:r>
      <w:r w:rsidR="009D3A3F">
        <w:rPr>
          <w:noProof/>
          <w:lang w:val="en-US"/>
        </w:rPr>
        <w:t>10</w:t>
      </w:r>
      <w:r>
        <w:rPr>
          <w:noProof/>
        </w:rPr>
        <w:fldChar w:fldCharType="end"/>
      </w:r>
    </w:p>
    <w:p w14:paraId="41DF8CAE" w14:textId="2FC06F7C" w:rsidR="00410E88" w:rsidRDefault="00410E88">
      <w:pPr>
        <w:pStyle w:val="TOC2"/>
        <w:rPr>
          <w:rFonts w:asciiTheme="minorHAnsi" w:eastAsiaTheme="minorEastAsia" w:hAnsiTheme="minorHAnsi" w:cstheme="minorBidi"/>
          <w:b w:val="0"/>
          <w:noProof/>
          <w:sz w:val="22"/>
          <w:lang w:val="en-US"/>
        </w:rPr>
      </w:pPr>
      <w:r w:rsidRPr="005750E3">
        <w:rPr>
          <w:noProof/>
          <w:lang w:val="en-US"/>
        </w:rPr>
        <w:t>2.2</w:t>
      </w:r>
      <w:r>
        <w:rPr>
          <w:rFonts w:asciiTheme="minorHAnsi" w:eastAsiaTheme="minorEastAsia" w:hAnsiTheme="minorHAnsi" w:cstheme="minorBidi"/>
          <w:b w:val="0"/>
          <w:noProof/>
          <w:sz w:val="22"/>
          <w:lang w:val="en-US"/>
        </w:rPr>
        <w:tab/>
      </w:r>
      <w:r w:rsidRPr="005750E3">
        <w:rPr>
          <w:noProof/>
          <w:lang w:val="en-US"/>
        </w:rPr>
        <w:t>Conclusion on analysis results</w:t>
      </w:r>
      <w:r w:rsidRPr="00410E88">
        <w:rPr>
          <w:noProof/>
          <w:lang w:val="en-US"/>
        </w:rPr>
        <w:tab/>
      </w:r>
      <w:r>
        <w:rPr>
          <w:noProof/>
        </w:rPr>
        <w:fldChar w:fldCharType="begin"/>
      </w:r>
      <w:r w:rsidRPr="00410E88">
        <w:rPr>
          <w:noProof/>
          <w:lang w:val="en-US"/>
        </w:rPr>
        <w:instrText xml:space="preserve"> PAGEREF _Toc98429422 \h </w:instrText>
      </w:r>
      <w:r>
        <w:rPr>
          <w:noProof/>
        </w:rPr>
      </w:r>
      <w:r>
        <w:rPr>
          <w:noProof/>
        </w:rPr>
        <w:fldChar w:fldCharType="separate"/>
      </w:r>
      <w:r w:rsidR="009D3A3F">
        <w:rPr>
          <w:noProof/>
          <w:lang w:val="en-US"/>
        </w:rPr>
        <w:t>12</w:t>
      </w:r>
      <w:r>
        <w:rPr>
          <w:noProof/>
        </w:rPr>
        <w:fldChar w:fldCharType="end"/>
      </w:r>
    </w:p>
    <w:p w14:paraId="3824D14B" w14:textId="7FB6019E" w:rsidR="00410E88" w:rsidRDefault="00410E88">
      <w:pPr>
        <w:pStyle w:val="TOC1"/>
        <w:rPr>
          <w:rFonts w:asciiTheme="minorHAnsi" w:eastAsiaTheme="minorEastAsia" w:hAnsiTheme="minorHAnsi" w:cstheme="minorBidi"/>
          <w:b w:val="0"/>
          <w:noProof/>
          <w:sz w:val="22"/>
          <w:szCs w:val="22"/>
          <w:lang w:val="en-US"/>
        </w:rPr>
      </w:pPr>
      <w:r w:rsidRPr="005750E3">
        <w:rPr>
          <w:noProof/>
          <w:lang w:val="en-US"/>
        </w:rPr>
        <w:t>3</w:t>
      </w:r>
      <w:r>
        <w:rPr>
          <w:rFonts w:asciiTheme="minorHAnsi" w:eastAsiaTheme="minorEastAsia" w:hAnsiTheme="minorHAnsi" w:cstheme="minorBidi"/>
          <w:b w:val="0"/>
          <w:noProof/>
          <w:sz w:val="22"/>
          <w:szCs w:val="22"/>
          <w:lang w:val="en-US"/>
        </w:rPr>
        <w:tab/>
      </w:r>
      <w:r w:rsidRPr="005750E3">
        <w:rPr>
          <w:noProof/>
          <w:lang w:val="en-US"/>
        </w:rPr>
        <w:t>Development of a multitasking system</w:t>
      </w:r>
      <w:r w:rsidRPr="00410E88">
        <w:rPr>
          <w:noProof/>
          <w:lang w:val="en-US"/>
        </w:rPr>
        <w:tab/>
      </w:r>
      <w:r>
        <w:rPr>
          <w:noProof/>
        </w:rPr>
        <w:fldChar w:fldCharType="begin"/>
      </w:r>
      <w:r w:rsidRPr="00410E88">
        <w:rPr>
          <w:noProof/>
          <w:lang w:val="en-US"/>
        </w:rPr>
        <w:instrText xml:space="preserve"> PAGEREF _Toc98429423 \h </w:instrText>
      </w:r>
      <w:r>
        <w:rPr>
          <w:noProof/>
        </w:rPr>
      </w:r>
      <w:r>
        <w:rPr>
          <w:noProof/>
        </w:rPr>
        <w:fldChar w:fldCharType="separate"/>
      </w:r>
      <w:r w:rsidR="009D3A3F">
        <w:rPr>
          <w:noProof/>
          <w:lang w:val="en-US"/>
        </w:rPr>
        <w:t>13</w:t>
      </w:r>
      <w:r>
        <w:rPr>
          <w:noProof/>
        </w:rPr>
        <w:fldChar w:fldCharType="end"/>
      </w:r>
    </w:p>
    <w:p w14:paraId="777DFB2A" w14:textId="4CE54666" w:rsidR="00410E88" w:rsidRDefault="00410E88">
      <w:pPr>
        <w:pStyle w:val="TOC1"/>
        <w:rPr>
          <w:rFonts w:asciiTheme="minorHAnsi" w:eastAsiaTheme="minorEastAsia" w:hAnsiTheme="minorHAnsi" w:cstheme="minorBidi"/>
          <w:b w:val="0"/>
          <w:noProof/>
          <w:sz w:val="22"/>
          <w:szCs w:val="22"/>
          <w:lang w:val="en-US"/>
        </w:rPr>
      </w:pPr>
      <w:r w:rsidRPr="005750E3">
        <w:rPr>
          <w:noProof/>
          <w:lang w:val="en-US"/>
        </w:rPr>
        <w:t>4</w:t>
      </w:r>
      <w:r>
        <w:rPr>
          <w:rFonts w:asciiTheme="minorHAnsi" w:eastAsiaTheme="minorEastAsia" w:hAnsiTheme="minorHAnsi" w:cstheme="minorBidi"/>
          <w:b w:val="0"/>
          <w:noProof/>
          <w:sz w:val="22"/>
          <w:szCs w:val="22"/>
          <w:lang w:val="en-US"/>
        </w:rPr>
        <w:tab/>
      </w:r>
      <w:r w:rsidRPr="005750E3">
        <w:rPr>
          <w:noProof/>
          <w:lang w:val="en-US"/>
        </w:rPr>
        <w:t>Time Requirements for a real-time system</w:t>
      </w:r>
      <w:r w:rsidRPr="00410E88">
        <w:rPr>
          <w:noProof/>
          <w:lang w:val="en-US"/>
        </w:rPr>
        <w:tab/>
      </w:r>
      <w:r>
        <w:rPr>
          <w:noProof/>
        </w:rPr>
        <w:fldChar w:fldCharType="begin"/>
      </w:r>
      <w:r w:rsidRPr="00410E88">
        <w:rPr>
          <w:noProof/>
          <w:lang w:val="en-US"/>
        </w:rPr>
        <w:instrText xml:space="preserve"> PAGEREF _Toc98429424 \h </w:instrText>
      </w:r>
      <w:r>
        <w:rPr>
          <w:noProof/>
        </w:rPr>
      </w:r>
      <w:r>
        <w:rPr>
          <w:noProof/>
        </w:rPr>
        <w:fldChar w:fldCharType="separate"/>
      </w:r>
      <w:r w:rsidR="009D3A3F">
        <w:rPr>
          <w:noProof/>
          <w:lang w:val="en-US"/>
        </w:rPr>
        <w:t>15</w:t>
      </w:r>
      <w:r>
        <w:rPr>
          <w:noProof/>
        </w:rPr>
        <w:fldChar w:fldCharType="end"/>
      </w:r>
    </w:p>
    <w:p w14:paraId="3719810E" w14:textId="00B24C88" w:rsidR="00410E88" w:rsidRDefault="00410E88">
      <w:pPr>
        <w:pStyle w:val="TOC1"/>
        <w:rPr>
          <w:rFonts w:asciiTheme="minorHAnsi" w:eastAsiaTheme="minorEastAsia" w:hAnsiTheme="minorHAnsi" w:cstheme="minorBidi"/>
          <w:b w:val="0"/>
          <w:noProof/>
          <w:sz w:val="22"/>
          <w:szCs w:val="22"/>
          <w:lang w:val="en-US"/>
        </w:rPr>
      </w:pPr>
      <w:r w:rsidRPr="005750E3">
        <w:rPr>
          <w:noProof/>
          <w:lang w:val="en-US"/>
        </w:rPr>
        <w:t>5</w:t>
      </w:r>
      <w:r>
        <w:rPr>
          <w:rFonts w:asciiTheme="minorHAnsi" w:eastAsiaTheme="minorEastAsia" w:hAnsiTheme="minorHAnsi" w:cstheme="minorBidi"/>
          <w:b w:val="0"/>
          <w:noProof/>
          <w:sz w:val="22"/>
          <w:szCs w:val="22"/>
          <w:lang w:val="en-US"/>
        </w:rPr>
        <w:tab/>
      </w:r>
      <w:r w:rsidRPr="005750E3">
        <w:rPr>
          <w:noProof/>
          <w:lang w:val="en-US"/>
        </w:rPr>
        <w:t>Conclusion</w:t>
      </w:r>
      <w:r>
        <w:rPr>
          <w:noProof/>
        </w:rPr>
        <w:tab/>
      </w:r>
      <w:r>
        <w:rPr>
          <w:noProof/>
        </w:rPr>
        <w:fldChar w:fldCharType="begin"/>
      </w:r>
      <w:r>
        <w:rPr>
          <w:noProof/>
        </w:rPr>
        <w:instrText xml:space="preserve"> PAGEREF _Toc98429425 \h </w:instrText>
      </w:r>
      <w:r>
        <w:rPr>
          <w:noProof/>
        </w:rPr>
      </w:r>
      <w:r>
        <w:rPr>
          <w:noProof/>
        </w:rPr>
        <w:fldChar w:fldCharType="separate"/>
      </w:r>
      <w:r w:rsidR="009D3A3F">
        <w:rPr>
          <w:noProof/>
        </w:rPr>
        <w:t>16</w:t>
      </w:r>
      <w:r>
        <w:rPr>
          <w:noProof/>
        </w:rPr>
        <w:fldChar w:fldCharType="end"/>
      </w:r>
    </w:p>
    <w:p w14:paraId="6878C73B" w14:textId="3FAF5203" w:rsidR="00410E88" w:rsidRDefault="00410E88">
      <w:pPr>
        <w:pStyle w:val="TOC1"/>
        <w:rPr>
          <w:rFonts w:asciiTheme="minorHAnsi" w:eastAsiaTheme="minorEastAsia" w:hAnsiTheme="minorHAnsi" w:cstheme="minorBidi"/>
          <w:b w:val="0"/>
          <w:noProof/>
          <w:sz w:val="22"/>
          <w:szCs w:val="22"/>
          <w:lang w:val="en-US"/>
        </w:rPr>
      </w:pPr>
      <w:r>
        <w:rPr>
          <w:noProof/>
        </w:rPr>
        <w:t>6</w:t>
      </w:r>
      <w:r>
        <w:rPr>
          <w:rFonts w:asciiTheme="minorHAnsi" w:eastAsiaTheme="minorEastAsia" w:hAnsiTheme="minorHAnsi" w:cstheme="minorBidi"/>
          <w:b w:val="0"/>
          <w:noProof/>
          <w:sz w:val="22"/>
          <w:szCs w:val="22"/>
          <w:lang w:val="en-US"/>
        </w:rPr>
        <w:tab/>
      </w:r>
      <w:r>
        <w:rPr>
          <w:noProof/>
        </w:rPr>
        <w:t>References</w:t>
      </w:r>
      <w:r>
        <w:rPr>
          <w:noProof/>
        </w:rPr>
        <w:tab/>
      </w:r>
      <w:r>
        <w:rPr>
          <w:noProof/>
        </w:rPr>
        <w:fldChar w:fldCharType="begin"/>
      </w:r>
      <w:r>
        <w:rPr>
          <w:noProof/>
        </w:rPr>
        <w:instrText xml:space="preserve"> PAGEREF _Toc98429426 \h </w:instrText>
      </w:r>
      <w:r>
        <w:rPr>
          <w:noProof/>
        </w:rPr>
      </w:r>
      <w:r>
        <w:rPr>
          <w:noProof/>
        </w:rPr>
        <w:fldChar w:fldCharType="separate"/>
      </w:r>
      <w:r w:rsidR="009D3A3F">
        <w:rPr>
          <w:noProof/>
        </w:rPr>
        <w:t>17</w:t>
      </w:r>
      <w:r>
        <w:rPr>
          <w:noProof/>
        </w:rPr>
        <w:fldChar w:fldCharType="end"/>
      </w:r>
    </w:p>
    <w:p w14:paraId="7C8017C5" w14:textId="033CDFA4" w:rsidR="00410E88" w:rsidRDefault="00410E88">
      <w:pPr>
        <w:pStyle w:val="TOC1"/>
        <w:rPr>
          <w:rFonts w:asciiTheme="minorHAnsi" w:eastAsiaTheme="minorEastAsia" w:hAnsiTheme="minorHAnsi" w:cstheme="minorBidi"/>
          <w:b w:val="0"/>
          <w:noProof/>
          <w:sz w:val="22"/>
          <w:szCs w:val="22"/>
          <w:lang w:val="en-US"/>
        </w:rPr>
      </w:pPr>
      <w:r w:rsidRPr="005750E3">
        <w:rPr>
          <w:noProof/>
          <w:lang w:val="en-US"/>
        </w:rPr>
        <w:t>Appendices</w:t>
      </w:r>
      <w:r>
        <w:rPr>
          <w:noProof/>
        </w:rPr>
        <w:tab/>
      </w:r>
      <w:r>
        <w:rPr>
          <w:noProof/>
        </w:rPr>
        <w:fldChar w:fldCharType="begin"/>
      </w:r>
      <w:r>
        <w:rPr>
          <w:noProof/>
        </w:rPr>
        <w:instrText xml:space="preserve"> PAGEREF _Toc98429427 \h </w:instrText>
      </w:r>
      <w:r>
        <w:rPr>
          <w:noProof/>
        </w:rPr>
      </w:r>
      <w:r>
        <w:rPr>
          <w:noProof/>
        </w:rPr>
        <w:fldChar w:fldCharType="separate"/>
      </w:r>
      <w:r w:rsidR="009D3A3F">
        <w:rPr>
          <w:noProof/>
        </w:rPr>
        <w:t>18</w:t>
      </w:r>
      <w:r>
        <w:rPr>
          <w:noProof/>
        </w:rPr>
        <w:fldChar w:fldCharType="end"/>
      </w:r>
    </w:p>
    <w:p w14:paraId="1D0D8CF2" w14:textId="591CCBA3" w:rsidR="0033521A" w:rsidRPr="00F06E3E" w:rsidRDefault="00235850" w:rsidP="00C119AE">
      <w:pPr>
        <w:rPr>
          <w:lang w:val="en-US"/>
        </w:rPr>
      </w:pPr>
      <w:r>
        <w:rPr>
          <w:rFonts w:ascii="Arial" w:hAnsi="Arial"/>
          <w:b/>
          <w:szCs w:val="24"/>
          <w:lang w:val="en-US"/>
        </w:rPr>
        <w:fldChar w:fldCharType="end"/>
      </w:r>
    </w:p>
    <w:bookmarkEnd w:id="2"/>
    <w:p w14:paraId="2BE4DEB5" w14:textId="77777777" w:rsidR="00C833F8" w:rsidRDefault="00C833F8">
      <w:pPr>
        <w:overflowPunct/>
        <w:autoSpaceDE/>
        <w:autoSpaceDN/>
        <w:adjustRightInd/>
        <w:spacing w:before="0" w:after="0"/>
        <w:textAlignment w:val="auto"/>
        <w:rPr>
          <w:lang w:val="en-US"/>
        </w:rPr>
      </w:pPr>
      <w:r>
        <w:rPr>
          <w:lang w:val="en-US"/>
        </w:rPr>
        <w:br w:type="page"/>
      </w:r>
    </w:p>
    <w:p w14:paraId="0640817A" w14:textId="77777777" w:rsidR="0033521A" w:rsidRPr="00F06E3E" w:rsidRDefault="0022685A" w:rsidP="00F460F9">
      <w:pPr>
        <w:pStyle w:val="Heading1"/>
        <w:rPr>
          <w:lang w:val="en-US"/>
        </w:rPr>
      </w:pPr>
      <w:bookmarkStart w:id="3" w:name="_Ref459040942"/>
      <w:bookmarkStart w:id="4" w:name="_Toc459104394"/>
      <w:bookmarkStart w:id="5" w:name="_Toc388397033"/>
      <w:bookmarkStart w:id="6" w:name="_Toc98429414"/>
      <w:r w:rsidRPr="00F06E3E">
        <w:rPr>
          <w:lang w:val="en-US"/>
        </w:rPr>
        <w:lastRenderedPageBreak/>
        <w:t>Introduction</w:t>
      </w:r>
      <w:bookmarkEnd w:id="3"/>
      <w:bookmarkEnd w:id="4"/>
      <w:bookmarkEnd w:id="6"/>
    </w:p>
    <w:p w14:paraId="3471CBE4" w14:textId="4C25FA4B" w:rsidR="00410E88" w:rsidRDefault="00410E88" w:rsidP="0075480F">
      <w:pPr>
        <w:jc w:val="both"/>
        <w:rPr>
          <w:lang w:val="en-US"/>
        </w:rPr>
      </w:pPr>
    </w:p>
    <w:p w14:paraId="3B17B2BF" w14:textId="78D1E966" w:rsidR="0056583D" w:rsidRPr="00F06E3E" w:rsidRDefault="002D0236" w:rsidP="0075480F">
      <w:pPr>
        <w:jc w:val="both"/>
        <w:rPr>
          <w:lang w:val="en-US"/>
        </w:rPr>
      </w:pPr>
      <w:r>
        <w:rPr>
          <w:lang w:val="en-US"/>
        </w:rPr>
        <w:t xml:space="preserve">The purpose of this assignment is to be familiar with Multitasking and real time systems. This is done through different tasks, highlighting the </w:t>
      </w:r>
      <w:r w:rsidR="00411504">
        <w:rPr>
          <w:lang w:val="en-US"/>
        </w:rPr>
        <w:t xml:space="preserve">different aspects. Prior to this assignment, </w:t>
      </w:r>
      <w:r w:rsidR="00791EC6">
        <w:rPr>
          <w:lang w:val="en-US"/>
        </w:rPr>
        <w:t xml:space="preserve">theory given in the lecture material </w:t>
      </w:r>
      <w:r w:rsidR="00410E88">
        <w:rPr>
          <w:lang w:val="en-US"/>
        </w:rPr>
        <w:t>is needed.</w:t>
      </w:r>
    </w:p>
    <w:p w14:paraId="543ACB2C" w14:textId="7F3BD6CC" w:rsidR="000D4F7C" w:rsidRPr="00F06E3E" w:rsidRDefault="00D93463" w:rsidP="00DE30CC">
      <w:pPr>
        <w:pStyle w:val="Heading2"/>
        <w:rPr>
          <w:lang w:val="en-US"/>
        </w:rPr>
      </w:pPr>
      <w:bookmarkStart w:id="7" w:name="_Toc98429415"/>
      <w:r>
        <w:rPr>
          <w:lang w:val="en-US"/>
        </w:rPr>
        <w:t>Scheduler Setup</w:t>
      </w:r>
      <w:bookmarkEnd w:id="7"/>
    </w:p>
    <w:p w14:paraId="4C8D264B" w14:textId="77777777" w:rsidR="00542562" w:rsidRDefault="009B0420" w:rsidP="00542562">
      <w:pPr>
        <w:keepNext/>
        <w:jc w:val="both"/>
      </w:pPr>
      <w:r>
        <w:rPr>
          <w:noProof/>
        </w:rPr>
        <w:drawing>
          <wp:inline distT="0" distB="0" distL="0" distR="0" wp14:anchorId="486BD2FA" wp14:editId="7064F930">
            <wp:extent cx="5731510" cy="5134610"/>
            <wp:effectExtent l="0" t="0" r="2540" b="889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134610"/>
                    </a:xfrm>
                    <a:prstGeom prst="rect">
                      <a:avLst/>
                    </a:prstGeom>
                    <a:noFill/>
                    <a:ln>
                      <a:noFill/>
                    </a:ln>
                  </pic:spPr>
                </pic:pic>
              </a:graphicData>
            </a:graphic>
          </wp:inline>
        </w:drawing>
      </w:r>
    </w:p>
    <w:p w14:paraId="6E912821" w14:textId="5C723817" w:rsidR="00775A15" w:rsidRDefault="00542562" w:rsidP="00542562">
      <w:pPr>
        <w:pStyle w:val="Caption"/>
        <w:jc w:val="both"/>
        <w:rPr>
          <w:lang w:val="en-US"/>
        </w:rPr>
      </w:pPr>
      <w:r w:rsidRPr="00542562">
        <w:rPr>
          <w:lang w:val="en-US"/>
        </w:rPr>
        <w:t xml:space="preserve">Figure </w:t>
      </w:r>
      <w:r>
        <w:fldChar w:fldCharType="begin"/>
      </w:r>
      <w:r w:rsidRPr="00542562">
        <w:rPr>
          <w:lang w:val="en-US"/>
        </w:rPr>
        <w:instrText xml:space="preserve"> SEQ Figure \* ARABIC </w:instrText>
      </w:r>
      <w:r>
        <w:fldChar w:fldCharType="separate"/>
      </w:r>
      <w:r w:rsidR="009D3A3F">
        <w:rPr>
          <w:noProof/>
          <w:lang w:val="en-US"/>
        </w:rPr>
        <w:t>1</w:t>
      </w:r>
      <w:r>
        <w:fldChar w:fldCharType="end"/>
      </w:r>
      <w:r w:rsidRPr="00542562">
        <w:rPr>
          <w:lang w:val="en-US"/>
        </w:rPr>
        <w:t>: Specifications for the scheduler</w:t>
      </w:r>
    </w:p>
    <w:p w14:paraId="489114DE" w14:textId="46D36BE7" w:rsidR="009C423D" w:rsidRDefault="009C423D" w:rsidP="006B1FAD">
      <w:pPr>
        <w:jc w:val="both"/>
        <w:rPr>
          <w:lang w:val="en-US"/>
        </w:rPr>
      </w:pPr>
    </w:p>
    <w:p w14:paraId="37DF6239" w14:textId="77777777" w:rsidR="009C423D" w:rsidRPr="00F06E3E" w:rsidRDefault="009C423D" w:rsidP="006B1FAD">
      <w:pPr>
        <w:jc w:val="both"/>
        <w:rPr>
          <w:lang w:val="en-US"/>
        </w:rPr>
      </w:pPr>
    </w:p>
    <w:p w14:paraId="51BD6F53" w14:textId="74FF9C8F" w:rsidR="000D4F7C" w:rsidRDefault="00D93463" w:rsidP="00DE30CC">
      <w:pPr>
        <w:pStyle w:val="Heading2"/>
        <w:rPr>
          <w:lang w:val="en-US"/>
        </w:rPr>
      </w:pPr>
      <w:bookmarkStart w:id="8" w:name="_Toc98429416"/>
      <w:r>
        <w:rPr>
          <w:lang w:val="en-US"/>
        </w:rPr>
        <w:lastRenderedPageBreak/>
        <w:t>Theory</w:t>
      </w:r>
      <w:bookmarkEnd w:id="8"/>
    </w:p>
    <w:p w14:paraId="4FAF970F" w14:textId="4073C030" w:rsidR="009C423D" w:rsidRPr="000F52CC" w:rsidRDefault="009C423D" w:rsidP="009C423D">
      <w:pPr>
        <w:numPr>
          <w:ilvl w:val="0"/>
          <w:numId w:val="27"/>
        </w:numPr>
        <w:overflowPunct/>
        <w:autoSpaceDE/>
        <w:autoSpaceDN/>
        <w:adjustRightInd/>
        <w:spacing w:before="0" w:after="160" w:line="259" w:lineRule="auto"/>
        <w:textAlignment w:val="auto"/>
        <w:rPr>
          <w:lang w:val="en-US"/>
        </w:rPr>
      </w:pPr>
      <w:r w:rsidRPr="009C423D">
        <w:rPr>
          <w:lang w:val="en-US"/>
        </w:rPr>
        <w:t xml:space="preserve">The difference between Mutex and Semaphore is the usage in </w:t>
      </w:r>
      <w:proofErr w:type="spellStart"/>
      <w:r w:rsidRPr="009C423D">
        <w:rPr>
          <w:lang w:val="en-US"/>
        </w:rPr>
        <w:t>MultiTasking</w:t>
      </w:r>
      <w:proofErr w:type="spellEnd"/>
      <w:r w:rsidRPr="009C423D">
        <w:rPr>
          <w:lang w:val="en-US"/>
        </w:rPr>
        <w:t xml:space="preserve"> in programming. Both Mutex and Semaphore is used to allocate resources to tasks, with the difference being that a </w:t>
      </w:r>
      <w:proofErr w:type="gramStart"/>
      <w:r w:rsidRPr="009C423D">
        <w:rPr>
          <w:lang w:val="en-US"/>
        </w:rPr>
        <w:t>tasks</w:t>
      </w:r>
      <w:proofErr w:type="gramEnd"/>
      <w:r w:rsidRPr="009C423D">
        <w:rPr>
          <w:lang w:val="en-US"/>
        </w:rPr>
        <w:t xml:space="preserve"> uses Mutex to lock the task, while Semaphore is used to signal the use of resources to tasks.</w:t>
      </w:r>
      <w:r w:rsidR="000F52CC" w:rsidRPr="000F52CC">
        <w:rPr>
          <w:lang w:val="en-US"/>
        </w:rPr>
        <w:t xml:space="preserve"> </w:t>
      </w:r>
      <w:sdt>
        <w:sdtPr>
          <w:rPr>
            <w:lang w:val="en-US"/>
          </w:rPr>
          <w:id w:val="522058843"/>
          <w:citation/>
        </w:sdtPr>
        <w:sdtContent>
          <w:r w:rsidR="000F52CC">
            <w:rPr>
              <w:lang w:val="en-US"/>
            </w:rPr>
            <w:fldChar w:fldCharType="begin"/>
          </w:r>
          <w:r w:rsidR="000F52CC">
            <w:rPr>
              <w:lang w:val="en-US"/>
            </w:rPr>
            <w:instrText xml:space="preserve"> CITATION Gee21 \l 1033 </w:instrText>
          </w:r>
          <w:r w:rsidR="000F52CC">
            <w:rPr>
              <w:lang w:val="en-US"/>
            </w:rPr>
            <w:fldChar w:fldCharType="separate"/>
          </w:r>
          <w:r w:rsidR="000F52CC" w:rsidRPr="000F52CC">
            <w:rPr>
              <w:noProof/>
              <w:lang w:val="en-US"/>
            </w:rPr>
            <w:t>[1]</w:t>
          </w:r>
          <w:r w:rsidR="000F52CC">
            <w:rPr>
              <w:lang w:val="en-US"/>
            </w:rPr>
            <w:fldChar w:fldCharType="end"/>
          </w:r>
        </w:sdtContent>
      </w:sdt>
    </w:p>
    <w:p w14:paraId="1E42E7A1" w14:textId="77777777" w:rsidR="009C423D" w:rsidRPr="009C423D" w:rsidRDefault="009C423D" w:rsidP="009C423D">
      <w:pPr>
        <w:numPr>
          <w:ilvl w:val="0"/>
          <w:numId w:val="27"/>
        </w:numPr>
        <w:overflowPunct/>
        <w:autoSpaceDE/>
        <w:autoSpaceDN/>
        <w:adjustRightInd/>
        <w:spacing w:before="0" w:after="160" w:line="259" w:lineRule="auto"/>
        <w:textAlignment w:val="auto"/>
        <w:rPr>
          <w:lang w:val="en-US"/>
        </w:rPr>
      </w:pPr>
      <w:r w:rsidRPr="009C423D">
        <w:rPr>
          <w:lang w:val="en-US"/>
        </w:rPr>
        <w:t>The function of mutex is to make sure a resource is only used by one task at time. This is achieved by the task using Mutex to lock the resource.</w:t>
      </w:r>
    </w:p>
    <w:p w14:paraId="07BCC26A" w14:textId="7DF92C07" w:rsidR="009C423D" w:rsidRPr="009C423D" w:rsidRDefault="009C423D" w:rsidP="009C423D">
      <w:pPr>
        <w:numPr>
          <w:ilvl w:val="0"/>
          <w:numId w:val="27"/>
        </w:numPr>
        <w:overflowPunct/>
        <w:autoSpaceDE/>
        <w:autoSpaceDN/>
        <w:adjustRightInd/>
        <w:spacing w:before="0" w:after="160" w:line="259" w:lineRule="auto"/>
        <w:textAlignment w:val="auto"/>
        <w:rPr>
          <w:lang w:val="en-US"/>
        </w:rPr>
      </w:pPr>
      <w:r w:rsidRPr="009C423D">
        <w:rPr>
          <w:lang w:val="en-US"/>
        </w:rPr>
        <w:t xml:space="preserve">Without a way to control tasks use of resources, several tasks could try accessing one resource at the same time. This will cause issues with tasks writing over memory before its used by another task. As well as Deadlocking. </w:t>
      </w:r>
      <w:sdt>
        <w:sdtPr>
          <w:rPr>
            <w:lang w:val="en-US"/>
          </w:rPr>
          <w:id w:val="160206652"/>
          <w:citation/>
        </w:sdtPr>
        <w:sdtContent>
          <w:r w:rsidR="000F52CC">
            <w:rPr>
              <w:lang w:val="en-US"/>
            </w:rPr>
            <w:fldChar w:fldCharType="begin"/>
          </w:r>
          <w:r w:rsidR="000F52CC">
            <w:rPr>
              <w:lang w:val="en-US"/>
            </w:rPr>
            <w:instrText xml:space="preserve"> CITATION Mic16 \l 1033 </w:instrText>
          </w:r>
          <w:r w:rsidR="000F52CC">
            <w:rPr>
              <w:lang w:val="en-US"/>
            </w:rPr>
            <w:fldChar w:fldCharType="separate"/>
          </w:r>
          <w:r w:rsidR="000F52CC" w:rsidRPr="000F52CC">
            <w:rPr>
              <w:noProof/>
              <w:lang w:val="en-US"/>
            </w:rPr>
            <w:t>[2]</w:t>
          </w:r>
          <w:r w:rsidR="000F52CC">
            <w:rPr>
              <w:lang w:val="en-US"/>
            </w:rPr>
            <w:fldChar w:fldCharType="end"/>
          </w:r>
        </w:sdtContent>
      </w:sdt>
    </w:p>
    <w:p w14:paraId="6F7B1573" w14:textId="601B4493" w:rsidR="009C423D" w:rsidRDefault="009C423D" w:rsidP="009C423D">
      <w:pPr>
        <w:numPr>
          <w:ilvl w:val="0"/>
          <w:numId w:val="27"/>
        </w:numPr>
        <w:overflowPunct/>
        <w:autoSpaceDE/>
        <w:autoSpaceDN/>
        <w:adjustRightInd/>
        <w:spacing w:before="0" w:after="160" w:line="259" w:lineRule="auto"/>
        <w:textAlignment w:val="auto"/>
      </w:pPr>
      <w:r w:rsidRPr="009C423D">
        <w:rPr>
          <w:lang w:val="en-US"/>
        </w:rPr>
        <w:t xml:space="preserve">The main difference between a Process, Threads and Task is their relation to memory. A Process uses a Memory Management unit for memory access, so does the Thread, but with the addition that it shares data with its process. A task runs within a </w:t>
      </w:r>
      <w:proofErr w:type="gramStart"/>
      <w:r w:rsidRPr="009C423D">
        <w:rPr>
          <w:lang w:val="en-US"/>
        </w:rPr>
        <w:t>Thread, and</w:t>
      </w:r>
      <w:proofErr w:type="gramEnd"/>
      <w:r w:rsidRPr="009C423D">
        <w:rPr>
          <w:lang w:val="en-US"/>
        </w:rPr>
        <w:t xml:space="preserve"> doesn’t utilize MMU. </w:t>
      </w:r>
      <w:sdt>
        <w:sdtPr>
          <w:rPr>
            <w:lang w:val="en-US"/>
          </w:rPr>
          <w:id w:val="170836119"/>
          <w:citation/>
        </w:sdtPr>
        <w:sdtContent>
          <w:r w:rsidR="000F52CC" w:rsidRPr="000F52CC">
            <w:rPr>
              <w:lang w:val="en-US"/>
            </w:rPr>
            <w:fldChar w:fldCharType="begin"/>
          </w:r>
          <w:r w:rsidR="000F52CC" w:rsidRPr="000F52CC">
            <w:rPr>
              <w:lang w:val="en-US"/>
            </w:rPr>
            <w:instrText xml:space="preserve"> CITATION Nil22 \l 1033 </w:instrText>
          </w:r>
          <w:r w:rsidR="000F52CC" w:rsidRPr="000F52CC">
            <w:rPr>
              <w:lang w:val="en-US"/>
            </w:rPr>
            <w:fldChar w:fldCharType="separate"/>
          </w:r>
          <w:r w:rsidR="000F52CC" w:rsidRPr="000F52CC">
            <w:rPr>
              <w:noProof/>
              <w:lang w:val="en-US"/>
            </w:rPr>
            <w:t>[3]</w:t>
          </w:r>
          <w:r w:rsidR="000F52CC" w:rsidRPr="000F52CC">
            <w:rPr>
              <w:lang w:val="en-US"/>
            </w:rPr>
            <w:fldChar w:fldCharType="end"/>
          </w:r>
        </w:sdtContent>
      </w:sdt>
    </w:p>
    <w:p w14:paraId="0D26009B" w14:textId="77777777" w:rsidR="002E3898" w:rsidRPr="002E3898" w:rsidRDefault="002E3898" w:rsidP="002E3898">
      <w:pPr>
        <w:rPr>
          <w:lang w:val="en-US"/>
        </w:rPr>
      </w:pPr>
    </w:p>
    <w:p w14:paraId="14C29398" w14:textId="77777777" w:rsidR="00542562" w:rsidRDefault="00EA472C" w:rsidP="00542562">
      <w:pPr>
        <w:keepNext/>
      </w:pPr>
      <w:r>
        <w:rPr>
          <w:noProof/>
        </w:rPr>
        <w:lastRenderedPageBreak/>
        <w:drawing>
          <wp:inline distT="0" distB="0" distL="0" distR="0" wp14:anchorId="3274880C" wp14:editId="254FADD5">
            <wp:extent cx="4980737" cy="518160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959" cy="5184952"/>
                    </a:xfrm>
                    <a:prstGeom prst="rect">
                      <a:avLst/>
                    </a:prstGeom>
                    <a:noFill/>
                    <a:ln>
                      <a:noFill/>
                    </a:ln>
                  </pic:spPr>
                </pic:pic>
              </a:graphicData>
            </a:graphic>
          </wp:inline>
        </w:drawing>
      </w:r>
    </w:p>
    <w:p w14:paraId="20E66447" w14:textId="14DD38A2" w:rsidR="00D93463" w:rsidRPr="00D93463" w:rsidRDefault="00542562" w:rsidP="00542562">
      <w:pPr>
        <w:pStyle w:val="Caption"/>
        <w:rPr>
          <w:lang w:val="en-US"/>
        </w:rPr>
      </w:pPr>
      <w:proofErr w:type="spellStart"/>
      <w:r>
        <w:t>Figure</w:t>
      </w:r>
      <w:proofErr w:type="spellEnd"/>
      <w:r>
        <w:t xml:space="preserve"> </w:t>
      </w:r>
      <w:fldSimple w:instr=" SEQ Figure \* ARABIC ">
        <w:r w:rsidR="009D3A3F">
          <w:rPr>
            <w:noProof/>
          </w:rPr>
          <w:t>2</w:t>
        </w:r>
      </w:fldSimple>
      <w:r>
        <w:t xml:space="preserve">: </w:t>
      </w:r>
      <w:proofErr w:type="spellStart"/>
      <w:r>
        <w:t>Theorethical</w:t>
      </w:r>
      <w:proofErr w:type="spellEnd"/>
      <w:r>
        <w:t xml:space="preserve"> questions</w:t>
      </w:r>
    </w:p>
    <w:p w14:paraId="6B64AE5F" w14:textId="47C8F241" w:rsidR="000D4F7C" w:rsidRPr="00F06E3E" w:rsidRDefault="000D4F7C" w:rsidP="0075480F">
      <w:pPr>
        <w:jc w:val="both"/>
        <w:rPr>
          <w:lang w:val="en-US"/>
        </w:rPr>
      </w:pPr>
    </w:p>
    <w:p w14:paraId="10826FF2" w14:textId="77777777" w:rsidR="0033521A" w:rsidRPr="00F06E3E" w:rsidRDefault="0033521A" w:rsidP="006B1FAD">
      <w:pPr>
        <w:pStyle w:val="sitat"/>
        <w:ind w:left="0"/>
        <w:jc w:val="both"/>
        <w:rPr>
          <w:i w:val="0"/>
          <w:lang w:val="en-US"/>
        </w:rPr>
      </w:pPr>
    </w:p>
    <w:p w14:paraId="770D4D16" w14:textId="03E8BBC0" w:rsidR="0033521A" w:rsidRPr="00F06E3E" w:rsidRDefault="00EA472C" w:rsidP="00F460F9">
      <w:pPr>
        <w:pStyle w:val="Heading1"/>
        <w:rPr>
          <w:lang w:val="en-US"/>
        </w:rPr>
      </w:pPr>
      <w:bookmarkStart w:id="9" w:name="_Toc98429417"/>
      <w:r>
        <w:rPr>
          <w:lang w:val="en-US"/>
        </w:rPr>
        <w:lastRenderedPageBreak/>
        <w:t xml:space="preserve">Evaluation </w:t>
      </w:r>
      <w:r w:rsidR="001B3085">
        <w:rPr>
          <w:lang w:val="en-US"/>
        </w:rPr>
        <w:t>Of a Multitasking system</w:t>
      </w:r>
      <w:bookmarkEnd w:id="9"/>
    </w:p>
    <w:p w14:paraId="54532B58" w14:textId="77777777" w:rsidR="0033521A" w:rsidRPr="00F06E3E" w:rsidRDefault="0033521A" w:rsidP="0075480F">
      <w:pPr>
        <w:jc w:val="both"/>
        <w:rPr>
          <w:lang w:val="en-US"/>
        </w:rPr>
      </w:pPr>
      <w:r w:rsidRPr="00F06E3E">
        <w:rPr>
          <w:lang w:val="en-US"/>
        </w:rPr>
        <w:t>&lt;</w:t>
      </w:r>
      <w:r w:rsidR="00C048F8" w:rsidRPr="00F06E3E">
        <w:rPr>
          <w:lang w:val="en-US"/>
        </w:rPr>
        <w:t>Start each chapter with a short introduction about what the chapter is</w:t>
      </w:r>
      <w:r w:rsidRPr="00F06E3E">
        <w:rPr>
          <w:lang w:val="en-US"/>
        </w:rPr>
        <w:t xml:space="preserve"> </w:t>
      </w:r>
      <w:r w:rsidR="00C048F8" w:rsidRPr="00F06E3E">
        <w:rPr>
          <w:lang w:val="en-US"/>
        </w:rPr>
        <w:t>about.</w:t>
      </w:r>
      <w:r w:rsidRPr="00F06E3E">
        <w:rPr>
          <w:lang w:val="en-US"/>
        </w:rPr>
        <w:t>&gt;</w:t>
      </w:r>
    </w:p>
    <w:p w14:paraId="15B2AD9B" w14:textId="418CB390" w:rsidR="0033521A" w:rsidRPr="00F06E3E" w:rsidRDefault="007F6DAB" w:rsidP="00DE30CC">
      <w:pPr>
        <w:pStyle w:val="Heading2"/>
        <w:rPr>
          <w:lang w:val="en-US"/>
        </w:rPr>
      </w:pPr>
      <w:bookmarkStart w:id="10" w:name="_Toc98429418"/>
      <w:r>
        <w:rPr>
          <w:lang w:val="en-US"/>
        </w:rPr>
        <w:t>Analysis</w:t>
      </w:r>
      <w:bookmarkEnd w:id="10"/>
    </w:p>
    <w:p w14:paraId="02BAD699" w14:textId="6641F7D5" w:rsidR="004925E6" w:rsidRDefault="0076585D" w:rsidP="006B1FAD">
      <w:pPr>
        <w:jc w:val="both"/>
        <w:rPr>
          <w:lang w:val="en-US"/>
        </w:rPr>
      </w:pPr>
      <w:r>
        <w:rPr>
          <w:lang w:val="en-US"/>
        </w:rPr>
        <w:t>T</w:t>
      </w:r>
      <w:r w:rsidR="00F14F4B">
        <w:rPr>
          <w:lang w:val="en-US"/>
        </w:rPr>
        <w:t xml:space="preserve">he </w:t>
      </w:r>
      <w:r>
        <w:rPr>
          <w:lang w:val="en-US"/>
        </w:rPr>
        <w:t xml:space="preserve">System Sequence Diagram shows a </w:t>
      </w:r>
      <w:r w:rsidR="000D18C5">
        <w:rPr>
          <w:lang w:val="en-US"/>
        </w:rPr>
        <w:t xml:space="preserve">simple process for the threads to execute. With the shared resource being the </w:t>
      </w:r>
      <w:r w:rsidR="00580D3F">
        <w:rPr>
          <w:lang w:val="en-US"/>
        </w:rPr>
        <w:t xml:space="preserve">communication with the console. This is used to display information for the user. </w:t>
      </w:r>
      <w:proofErr w:type="gramStart"/>
      <w:r w:rsidR="00D235E2">
        <w:rPr>
          <w:lang w:val="en-US"/>
        </w:rPr>
        <w:t>This common resources</w:t>
      </w:r>
      <w:proofErr w:type="gramEnd"/>
      <w:r w:rsidR="00D235E2">
        <w:rPr>
          <w:lang w:val="en-US"/>
        </w:rPr>
        <w:t xml:space="preserve"> doesn’t affect the running time in any significant way</w:t>
      </w:r>
      <w:r w:rsidR="00CF7F20">
        <w:rPr>
          <w:lang w:val="en-US"/>
        </w:rPr>
        <w:t xml:space="preserve">. The </w:t>
      </w:r>
      <w:proofErr w:type="gramStart"/>
      <w:r w:rsidR="00CF7F20">
        <w:rPr>
          <w:lang w:val="en-US"/>
        </w:rPr>
        <w:t>delay</w:t>
      </w:r>
      <w:proofErr w:type="gramEnd"/>
      <w:r w:rsidR="00CF7F20">
        <w:rPr>
          <w:lang w:val="en-US"/>
        </w:rPr>
        <w:t xml:space="preserve"> however, is the </w:t>
      </w:r>
      <w:r w:rsidR="00DB5F6C">
        <w:rPr>
          <w:lang w:val="en-US"/>
        </w:rPr>
        <w:t xml:space="preserve">component deciding the running time. </w:t>
      </w:r>
    </w:p>
    <w:p w14:paraId="0BCD8E02" w14:textId="377E8491" w:rsidR="00DB5F6C" w:rsidRPr="00F06E3E" w:rsidRDefault="00DB5F6C" w:rsidP="006B1FAD">
      <w:pPr>
        <w:jc w:val="both"/>
        <w:rPr>
          <w:lang w:val="en-US"/>
        </w:rPr>
      </w:pPr>
      <w:r>
        <w:rPr>
          <w:lang w:val="en-US"/>
        </w:rPr>
        <w:t xml:space="preserve">To be able to share resources between threads, one could use Semaphores or Mutex. Theses components make sure </w:t>
      </w:r>
      <w:r w:rsidR="0011282F">
        <w:rPr>
          <w:lang w:val="en-US"/>
        </w:rPr>
        <w:t xml:space="preserve">resources are used correctly by Thread. With the addition of </w:t>
      </w:r>
      <w:proofErr w:type="spellStart"/>
      <w:r w:rsidR="0011282F">
        <w:rPr>
          <w:lang w:val="en-US"/>
        </w:rPr>
        <w:t>Thread.Sleep</w:t>
      </w:r>
      <w:proofErr w:type="spellEnd"/>
      <w:r w:rsidR="0011282F">
        <w:rPr>
          <w:lang w:val="en-US"/>
        </w:rPr>
        <w:t xml:space="preserve">(), </w:t>
      </w:r>
      <w:proofErr w:type="spellStart"/>
      <w:r w:rsidR="0011282F">
        <w:rPr>
          <w:lang w:val="en-US"/>
        </w:rPr>
        <w:t>its</w:t>
      </w:r>
      <w:proofErr w:type="spellEnd"/>
      <w:r w:rsidR="0011282F">
        <w:rPr>
          <w:lang w:val="en-US"/>
        </w:rPr>
        <w:t xml:space="preserve"> possible for threads to share resources in runtime.</w:t>
      </w:r>
    </w:p>
    <w:p w14:paraId="54C76367" w14:textId="77777777" w:rsidR="004925E6" w:rsidRPr="00F06E3E" w:rsidRDefault="004925E6" w:rsidP="006B1FAD">
      <w:pPr>
        <w:jc w:val="both"/>
        <w:rPr>
          <w:lang w:val="en-US"/>
        </w:rPr>
      </w:pPr>
    </w:p>
    <w:p w14:paraId="003D4CA0" w14:textId="64EBB8AC" w:rsidR="00BB222E" w:rsidRPr="00F06E3E" w:rsidRDefault="007F6DAB" w:rsidP="00BB222E">
      <w:pPr>
        <w:pStyle w:val="Heading3"/>
        <w:rPr>
          <w:lang w:val="en-US"/>
        </w:rPr>
      </w:pPr>
      <w:bookmarkStart w:id="11" w:name="_Toc98429419"/>
      <w:r>
        <w:rPr>
          <w:lang w:val="en-US"/>
        </w:rPr>
        <w:t>Running Code 0</w:t>
      </w:r>
      <w:bookmarkEnd w:id="11"/>
    </w:p>
    <w:p w14:paraId="4AB15750" w14:textId="73E4D067" w:rsidR="00BB222E" w:rsidRDefault="004E4D84" w:rsidP="006B1FAD">
      <w:pPr>
        <w:jc w:val="both"/>
        <w:rPr>
          <w:lang w:val="en-US"/>
        </w:rPr>
      </w:pPr>
      <w:r w:rsidRPr="004E4D84">
        <w:rPr>
          <w:lang w:val="en-US"/>
        </w:rPr>
        <w:t>In Running Code 0, all the threads run in 137 iterations of a loop. Between each loop iteration, there is a delay in the threads, this is given from the parameters in the “</w:t>
      </w:r>
      <w:proofErr w:type="spellStart"/>
      <w:r w:rsidRPr="004E4D84">
        <w:rPr>
          <w:lang w:val="en-US"/>
        </w:rPr>
        <w:t>MultiTasking</w:t>
      </w:r>
      <w:proofErr w:type="spellEnd"/>
      <w:r w:rsidRPr="004E4D84">
        <w:rPr>
          <w:lang w:val="en-US"/>
        </w:rPr>
        <w:t xml:space="preserve"> and Realtime”-application. The Duration for each Thread is measured from the printed information and verified by multiplying number of loops by delay. Based on the output, </w:t>
      </w:r>
      <w:proofErr w:type="spellStart"/>
      <w:r w:rsidRPr="004E4D84">
        <w:rPr>
          <w:lang w:val="en-US"/>
        </w:rPr>
        <w:t>its</w:t>
      </w:r>
      <w:proofErr w:type="spellEnd"/>
      <w:r w:rsidRPr="004E4D84">
        <w:rPr>
          <w:lang w:val="en-US"/>
        </w:rPr>
        <w:t xml:space="preserve"> clear that all the threads start concurrently and finish in the order of the delay between the loops. With a noticeably difference in finish time, depending on the delay in the loops.  </w:t>
      </w:r>
      <w:r w:rsidR="007627DB">
        <w:rPr>
          <w:lang w:val="en-US"/>
        </w:rPr>
        <w:t xml:space="preserve">The start and end of Code 0 is shown in figure # and </w:t>
      </w:r>
      <w:r w:rsidR="00F94F85">
        <w:rPr>
          <w:lang w:val="en-US"/>
        </w:rPr>
        <w:t>#</w:t>
      </w:r>
    </w:p>
    <w:p w14:paraId="595A4428" w14:textId="77777777" w:rsidR="00542562" w:rsidRDefault="008857A5" w:rsidP="00542562">
      <w:pPr>
        <w:keepNext/>
        <w:jc w:val="both"/>
      </w:pPr>
      <w:r>
        <w:rPr>
          <w:noProof/>
        </w:rPr>
        <w:lastRenderedPageBreak/>
        <w:drawing>
          <wp:inline distT="0" distB="0" distL="0" distR="0" wp14:anchorId="141ED48D" wp14:editId="44791BDD">
            <wp:extent cx="5255410" cy="5467350"/>
            <wp:effectExtent l="0" t="0" r="254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6764" cy="5468759"/>
                    </a:xfrm>
                    <a:prstGeom prst="rect">
                      <a:avLst/>
                    </a:prstGeom>
                    <a:noFill/>
                    <a:ln>
                      <a:noFill/>
                    </a:ln>
                  </pic:spPr>
                </pic:pic>
              </a:graphicData>
            </a:graphic>
          </wp:inline>
        </w:drawing>
      </w:r>
    </w:p>
    <w:p w14:paraId="2F7CF5D7" w14:textId="762964AD" w:rsidR="004B0D04" w:rsidRDefault="00542562" w:rsidP="00542562">
      <w:pPr>
        <w:pStyle w:val="Caption"/>
        <w:jc w:val="both"/>
        <w:rPr>
          <w:lang w:val="en-US"/>
        </w:rPr>
      </w:pPr>
      <w:r w:rsidRPr="00542562">
        <w:rPr>
          <w:lang w:val="en-US"/>
        </w:rPr>
        <w:t xml:space="preserve">Figure </w:t>
      </w:r>
      <w:r>
        <w:fldChar w:fldCharType="begin"/>
      </w:r>
      <w:r w:rsidRPr="00542562">
        <w:rPr>
          <w:lang w:val="en-US"/>
        </w:rPr>
        <w:instrText xml:space="preserve"> SEQ Figure \* ARABIC </w:instrText>
      </w:r>
      <w:r>
        <w:fldChar w:fldCharType="separate"/>
      </w:r>
      <w:r w:rsidR="009D3A3F">
        <w:rPr>
          <w:noProof/>
          <w:lang w:val="en-US"/>
        </w:rPr>
        <w:t>3</w:t>
      </w:r>
      <w:r>
        <w:fldChar w:fldCharType="end"/>
      </w:r>
      <w:r w:rsidRPr="00542562">
        <w:rPr>
          <w:lang w:val="en-US"/>
        </w:rPr>
        <w:t>: Start of Running Code 0</w:t>
      </w:r>
    </w:p>
    <w:p w14:paraId="7B5469C8" w14:textId="77777777" w:rsidR="008B0BB9" w:rsidRDefault="008857A5" w:rsidP="008B0BB9">
      <w:pPr>
        <w:keepNext/>
        <w:jc w:val="both"/>
      </w:pPr>
      <w:r>
        <w:rPr>
          <w:noProof/>
        </w:rPr>
        <w:lastRenderedPageBreak/>
        <w:drawing>
          <wp:inline distT="0" distB="0" distL="0" distR="0" wp14:anchorId="02CB74E1" wp14:editId="2B6B5F9C">
            <wp:extent cx="5108918" cy="531495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0462" cy="5316556"/>
                    </a:xfrm>
                    <a:prstGeom prst="rect">
                      <a:avLst/>
                    </a:prstGeom>
                    <a:noFill/>
                    <a:ln>
                      <a:noFill/>
                    </a:ln>
                  </pic:spPr>
                </pic:pic>
              </a:graphicData>
            </a:graphic>
          </wp:inline>
        </w:drawing>
      </w:r>
    </w:p>
    <w:p w14:paraId="42112E03" w14:textId="0DB359C8" w:rsidR="008857A5" w:rsidRPr="00F06E3E" w:rsidRDefault="008B0BB9" w:rsidP="008B0BB9">
      <w:pPr>
        <w:pStyle w:val="Caption"/>
        <w:jc w:val="both"/>
        <w:rPr>
          <w:lang w:val="en-US"/>
        </w:rPr>
      </w:pPr>
      <w:r w:rsidRPr="00001D99">
        <w:rPr>
          <w:lang w:val="en-US"/>
        </w:rPr>
        <w:t xml:space="preserve">Figure </w:t>
      </w:r>
      <w:r>
        <w:fldChar w:fldCharType="begin"/>
      </w:r>
      <w:r w:rsidRPr="00001D99">
        <w:rPr>
          <w:lang w:val="en-US"/>
        </w:rPr>
        <w:instrText xml:space="preserve"> SEQ Figure \* ARABIC </w:instrText>
      </w:r>
      <w:r>
        <w:fldChar w:fldCharType="separate"/>
      </w:r>
      <w:r w:rsidR="009D3A3F">
        <w:rPr>
          <w:noProof/>
          <w:lang w:val="en-US"/>
        </w:rPr>
        <w:t>4</w:t>
      </w:r>
      <w:r>
        <w:fldChar w:fldCharType="end"/>
      </w:r>
      <w:r w:rsidRPr="00001D99">
        <w:rPr>
          <w:lang w:val="en-US"/>
        </w:rPr>
        <w:t>:End of Running Code 0</w:t>
      </w:r>
    </w:p>
    <w:p w14:paraId="668822C2" w14:textId="10F0006C" w:rsidR="00CC7928" w:rsidRDefault="00B3426C" w:rsidP="00B3426C">
      <w:pPr>
        <w:pStyle w:val="Heading3"/>
        <w:rPr>
          <w:lang w:val="en-US"/>
        </w:rPr>
      </w:pPr>
      <w:bookmarkStart w:id="12" w:name="_Toc98429420"/>
      <w:r>
        <w:rPr>
          <w:lang w:val="en-US"/>
        </w:rPr>
        <w:t>Running Code 1</w:t>
      </w:r>
      <w:bookmarkEnd w:id="12"/>
    </w:p>
    <w:p w14:paraId="624CF165" w14:textId="6C27C8F6" w:rsidR="00BA0690" w:rsidRDefault="00BA0690" w:rsidP="00BA0690">
      <w:pPr>
        <w:rPr>
          <w:lang w:val="en-US"/>
        </w:rPr>
      </w:pPr>
      <w:r w:rsidRPr="00BA0690">
        <w:rPr>
          <w:lang w:val="en-US"/>
        </w:rPr>
        <w:t xml:space="preserve">For Running code 1, the threads go through 137 iterations. For this run, the delay in the loops of the threads </w:t>
      </w:r>
      <w:proofErr w:type="gramStart"/>
      <w:r w:rsidRPr="00BA0690">
        <w:rPr>
          <w:lang w:val="en-US"/>
        </w:rPr>
        <w:t>are</w:t>
      </w:r>
      <w:proofErr w:type="gramEnd"/>
      <w:r w:rsidRPr="00BA0690">
        <w:rPr>
          <w:lang w:val="en-US"/>
        </w:rPr>
        <w:t xml:space="preserve"> disregarded. This is because the threads run in an ascending queue. The total run time of all the threads will in this case have a minimal difference.</w:t>
      </w:r>
      <w:r w:rsidR="00F94F85">
        <w:rPr>
          <w:lang w:val="en-US"/>
        </w:rPr>
        <w:t xml:space="preserve"> The start of the process is shown in figure #, and the end of the </w:t>
      </w:r>
      <w:proofErr w:type="gramStart"/>
      <w:r w:rsidR="00F94F85">
        <w:rPr>
          <w:lang w:val="en-US"/>
        </w:rPr>
        <w:t>run in</w:t>
      </w:r>
      <w:proofErr w:type="gramEnd"/>
      <w:r w:rsidR="00F94F85">
        <w:rPr>
          <w:lang w:val="en-US"/>
        </w:rPr>
        <w:t xml:space="preserve"> figure #</w:t>
      </w:r>
    </w:p>
    <w:p w14:paraId="7B8ABF06" w14:textId="77777777" w:rsidR="00451255" w:rsidRDefault="008857A5" w:rsidP="00451255">
      <w:pPr>
        <w:keepNext/>
      </w:pPr>
      <w:r>
        <w:rPr>
          <w:noProof/>
        </w:rPr>
        <w:lastRenderedPageBreak/>
        <w:drawing>
          <wp:inline distT="0" distB="0" distL="0" distR="0" wp14:anchorId="6F6E7F5A" wp14:editId="4E11537C">
            <wp:extent cx="4880024" cy="507682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2552" cy="5079455"/>
                    </a:xfrm>
                    <a:prstGeom prst="rect">
                      <a:avLst/>
                    </a:prstGeom>
                    <a:noFill/>
                    <a:ln>
                      <a:noFill/>
                    </a:ln>
                  </pic:spPr>
                </pic:pic>
              </a:graphicData>
            </a:graphic>
          </wp:inline>
        </w:drawing>
      </w:r>
    </w:p>
    <w:p w14:paraId="3EB0634C" w14:textId="64A834EE" w:rsidR="008857A5" w:rsidRDefault="00451255" w:rsidP="00451255">
      <w:pPr>
        <w:pStyle w:val="Caption"/>
        <w:rPr>
          <w:lang w:val="en-US"/>
        </w:rPr>
      </w:pPr>
      <w:r w:rsidRPr="00001D99">
        <w:rPr>
          <w:lang w:val="en-US"/>
        </w:rPr>
        <w:t xml:space="preserve">Figure </w:t>
      </w:r>
      <w:r>
        <w:fldChar w:fldCharType="begin"/>
      </w:r>
      <w:r w:rsidRPr="00001D99">
        <w:rPr>
          <w:lang w:val="en-US"/>
        </w:rPr>
        <w:instrText xml:space="preserve"> SEQ Figure \* ARABIC </w:instrText>
      </w:r>
      <w:r>
        <w:fldChar w:fldCharType="separate"/>
      </w:r>
      <w:r w:rsidR="009D3A3F">
        <w:rPr>
          <w:noProof/>
          <w:lang w:val="en-US"/>
        </w:rPr>
        <w:t>5</w:t>
      </w:r>
      <w:r>
        <w:fldChar w:fldCharType="end"/>
      </w:r>
      <w:r w:rsidRPr="00001D99">
        <w:rPr>
          <w:lang w:val="en-US"/>
        </w:rPr>
        <w:t>: Start of running code 1</w:t>
      </w:r>
    </w:p>
    <w:p w14:paraId="6F2DB977" w14:textId="77777777" w:rsidR="00451255" w:rsidRDefault="008857A5" w:rsidP="00451255">
      <w:pPr>
        <w:keepNext/>
      </w:pPr>
      <w:r>
        <w:rPr>
          <w:noProof/>
        </w:rPr>
        <w:lastRenderedPageBreak/>
        <w:drawing>
          <wp:inline distT="0" distB="0" distL="0" distR="0" wp14:anchorId="14BFB439" wp14:editId="20210325">
            <wp:extent cx="5353050" cy="5568927"/>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6828" cy="5572857"/>
                    </a:xfrm>
                    <a:prstGeom prst="rect">
                      <a:avLst/>
                    </a:prstGeom>
                    <a:noFill/>
                    <a:ln>
                      <a:noFill/>
                    </a:ln>
                  </pic:spPr>
                </pic:pic>
              </a:graphicData>
            </a:graphic>
          </wp:inline>
        </w:drawing>
      </w:r>
    </w:p>
    <w:p w14:paraId="74DD396E" w14:textId="156248BD" w:rsidR="008857A5" w:rsidRPr="00BA0690" w:rsidRDefault="00451255" w:rsidP="00451255">
      <w:pPr>
        <w:pStyle w:val="Caption"/>
        <w:rPr>
          <w:lang w:val="en-US"/>
        </w:rPr>
      </w:pPr>
      <w:r w:rsidRPr="00001D99">
        <w:rPr>
          <w:lang w:val="en-US"/>
        </w:rPr>
        <w:t xml:space="preserve">Figure </w:t>
      </w:r>
      <w:r>
        <w:fldChar w:fldCharType="begin"/>
      </w:r>
      <w:r w:rsidRPr="00001D99">
        <w:rPr>
          <w:lang w:val="en-US"/>
        </w:rPr>
        <w:instrText xml:space="preserve"> SEQ Figure \* ARABIC </w:instrText>
      </w:r>
      <w:r>
        <w:fldChar w:fldCharType="separate"/>
      </w:r>
      <w:r w:rsidR="009D3A3F">
        <w:rPr>
          <w:noProof/>
          <w:lang w:val="en-US"/>
        </w:rPr>
        <w:t>6</w:t>
      </w:r>
      <w:r>
        <w:fldChar w:fldCharType="end"/>
      </w:r>
      <w:r w:rsidRPr="00001D99">
        <w:rPr>
          <w:lang w:val="en-US"/>
        </w:rPr>
        <w:t>: End of running code 1</w:t>
      </w:r>
    </w:p>
    <w:p w14:paraId="700236E2" w14:textId="25DA04B5" w:rsidR="00B3426C" w:rsidRDefault="001F4002" w:rsidP="001F4002">
      <w:pPr>
        <w:pStyle w:val="Heading3"/>
        <w:rPr>
          <w:lang w:val="en-US"/>
        </w:rPr>
      </w:pPr>
      <w:bookmarkStart w:id="13" w:name="_Toc98429421"/>
      <w:r>
        <w:rPr>
          <w:lang w:val="en-US"/>
        </w:rPr>
        <w:t>Running Code 2</w:t>
      </w:r>
      <w:bookmarkEnd w:id="13"/>
    </w:p>
    <w:p w14:paraId="37F35DEF" w14:textId="2350BBCD" w:rsidR="00B71705" w:rsidRPr="00B71705" w:rsidRDefault="0010069E" w:rsidP="00B71705">
      <w:pPr>
        <w:rPr>
          <w:lang w:val="en-US"/>
        </w:rPr>
      </w:pPr>
      <w:r>
        <w:rPr>
          <w:lang w:val="en-US"/>
        </w:rPr>
        <w:t xml:space="preserve">When running code 2, the process </w:t>
      </w:r>
      <w:r w:rsidR="00BB4670">
        <w:rPr>
          <w:lang w:val="en-US"/>
        </w:rPr>
        <w:t xml:space="preserve">hangs, as seen in figure #. There could be several explanations as to why the process hangs. </w:t>
      </w:r>
      <w:r w:rsidR="00C37C2C">
        <w:rPr>
          <w:lang w:val="en-US"/>
        </w:rPr>
        <w:t xml:space="preserve">A higher priority task could be needing a semaphore that’s taken by a lower priority task. </w:t>
      </w:r>
      <w:r w:rsidR="00F47A45">
        <w:rPr>
          <w:lang w:val="en-US"/>
        </w:rPr>
        <w:t xml:space="preserve">From the figure #, thread 1 is the last to be executed, another explanation is that this thread doesn’t release the Semaphore properly. </w:t>
      </w:r>
    </w:p>
    <w:p w14:paraId="590A8CDF" w14:textId="77777777" w:rsidR="00451255" w:rsidRDefault="00304D49" w:rsidP="00451255">
      <w:pPr>
        <w:keepNext/>
      </w:pPr>
      <w:r w:rsidRPr="00304D49">
        <w:rPr>
          <w:noProof/>
          <w:lang w:val="en-US"/>
        </w:rPr>
        <w:lastRenderedPageBreak/>
        <w:drawing>
          <wp:inline distT="0" distB="0" distL="0" distR="0" wp14:anchorId="4B416A93" wp14:editId="629E4B28">
            <wp:extent cx="5305425" cy="5560527"/>
            <wp:effectExtent l="0" t="0" r="0" b="25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stretch>
                      <a:fillRect/>
                    </a:stretch>
                  </pic:blipFill>
                  <pic:spPr>
                    <a:xfrm>
                      <a:off x="0" y="0"/>
                      <a:ext cx="5308960" cy="5564232"/>
                    </a:xfrm>
                    <a:prstGeom prst="rect">
                      <a:avLst/>
                    </a:prstGeom>
                  </pic:spPr>
                </pic:pic>
              </a:graphicData>
            </a:graphic>
          </wp:inline>
        </w:drawing>
      </w:r>
    </w:p>
    <w:p w14:paraId="03A595E7" w14:textId="34C152E9" w:rsidR="00304D49" w:rsidRPr="00304D49" w:rsidRDefault="00451255" w:rsidP="00451255">
      <w:pPr>
        <w:pStyle w:val="Caption"/>
        <w:rPr>
          <w:lang w:val="en-US"/>
        </w:rPr>
      </w:pPr>
      <w:r w:rsidRPr="00001D99">
        <w:rPr>
          <w:lang w:val="en-US"/>
        </w:rPr>
        <w:t xml:space="preserve">Figure </w:t>
      </w:r>
      <w:r>
        <w:fldChar w:fldCharType="begin"/>
      </w:r>
      <w:r w:rsidRPr="00001D99">
        <w:rPr>
          <w:lang w:val="en-US"/>
        </w:rPr>
        <w:instrText xml:space="preserve"> SEQ Figure \* ARABIC </w:instrText>
      </w:r>
      <w:r>
        <w:fldChar w:fldCharType="separate"/>
      </w:r>
      <w:r w:rsidR="009D3A3F">
        <w:rPr>
          <w:noProof/>
          <w:lang w:val="en-US"/>
        </w:rPr>
        <w:t>7</w:t>
      </w:r>
      <w:r>
        <w:fldChar w:fldCharType="end"/>
      </w:r>
      <w:r w:rsidRPr="00001D99">
        <w:rPr>
          <w:lang w:val="en-US"/>
        </w:rPr>
        <w:t xml:space="preserve">: </w:t>
      </w:r>
      <w:proofErr w:type="spellStart"/>
      <w:r w:rsidRPr="00001D99">
        <w:rPr>
          <w:lang w:val="en-US"/>
        </w:rPr>
        <w:t>Attemptet</w:t>
      </w:r>
      <w:proofErr w:type="spellEnd"/>
      <w:r w:rsidRPr="00001D99">
        <w:rPr>
          <w:lang w:val="en-US"/>
        </w:rPr>
        <w:t xml:space="preserve"> run of Running code 2</w:t>
      </w:r>
    </w:p>
    <w:p w14:paraId="54E83B55" w14:textId="77777777" w:rsidR="00451255" w:rsidRDefault="00C905CF" w:rsidP="00451255">
      <w:pPr>
        <w:keepNext/>
      </w:pPr>
      <w:r>
        <w:rPr>
          <w:noProof/>
        </w:rPr>
        <w:lastRenderedPageBreak/>
        <w:drawing>
          <wp:inline distT="0" distB="0" distL="0" distR="0" wp14:anchorId="343BF7D3" wp14:editId="1FB61E37">
            <wp:extent cx="5731510" cy="4271010"/>
            <wp:effectExtent l="0" t="0" r="254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271010"/>
                    </a:xfrm>
                    <a:prstGeom prst="rect">
                      <a:avLst/>
                    </a:prstGeom>
                    <a:noFill/>
                    <a:ln>
                      <a:noFill/>
                    </a:ln>
                  </pic:spPr>
                </pic:pic>
              </a:graphicData>
            </a:graphic>
          </wp:inline>
        </w:drawing>
      </w:r>
    </w:p>
    <w:p w14:paraId="57560EC2" w14:textId="08F6CBBB" w:rsidR="00C905CF" w:rsidRPr="00C905CF" w:rsidRDefault="00451255" w:rsidP="00451255">
      <w:pPr>
        <w:pStyle w:val="Caption"/>
        <w:rPr>
          <w:lang w:val="en-US"/>
        </w:rPr>
      </w:pPr>
      <w:r w:rsidRPr="00001D99">
        <w:rPr>
          <w:lang w:val="en-US"/>
        </w:rPr>
        <w:t xml:space="preserve">Figure </w:t>
      </w:r>
      <w:r>
        <w:fldChar w:fldCharType="begin"/>
      </w:r>
      <w:r w:rsidRPr="00001D99">
        <w:rPr>
          <w:lang w:val="en-US"/>
        </w:rPr>
        <w:instrText xml:space="preserve"> SEQ Figure \* ARABIC </w:instrText>
      </w:r>
      <w:r>
        <w:fldChar w:fldCharType="separate"/>
      </w:r>
      <w:r w:rsidR="009D3A3F">
        <w:rPr>
          <w:noProof/>
          <w:lang w:val="en-US"/>
        </w:rPr>
        <w:t>8</w:t>
      </w:r>
      <w:r>
        <w:fldChar w:fldCharType="end"/>
      </w:r>
      <w:r w:rsidRPr="00001D99">
        <w:rPr>
          <w:lang w:val="en-US"/>
        </w:rPr>
        <w:t>: Resource monitoring while Running code 2 i</w:t>
      </w:r>
      <w:r w:rsidR="000B3C61">
        <w:rPr>
          <w:lang w:val="en-US"/>
        </w:rPr>
        <w:t>s</w:t>
      </w:r>
      <w:r w:rsidRPr="00001D99">
        <w:rPr>
          <w:lang w:val="en-US"/>
        </w:rPr>
        <w:t xml:space="preserve"> deadlocked</w:t>
      </w:r>
    </w:p>
    <w:p w14:paraId="3C81471A" w14:textId="4FC99C73" w:rsidR="001F4002" w:rsidRDefault="00860667" w:rsidP="00860667">
      <w:pPr>
        <w:pStyle w:val="Heading2"/>
        <w:rPr>
          <w:lang w:val="en-US"/>
        </w:rPr>
      </w:pPr>
      <w:bookmarkStart w:id="14" w:name="_Toc98429422"/>
      <w:r>
        <w:rPr>
          <w:lang w:val="en-US"/>
        </w:rPr>
        <w:t>Conclusion on analysis results</w:t>
      </w:r>
      <w:bookmarkEnd w:id="14"/>
    </w:p>
    <w:p w14:paraId="0483D8EC" w14:textId="5C66B91E" w:rsidR="00860667" w:rsidRPr="00860667" w:rsidRDefault="00F656A9" w:rsidP="00860667">
      <w:pPr>
        <w:rPr>
          <w:lang w:val="en-US"/>
        </w:rPr>
      </w:pPr>
      <w:r>
        <w:rPr>
          <w:lang w:val="en-US"/>
        </w:rPr>
        <w:t xml:space="preserve">When looking at the running time for each of the </w:t>
      </w:r>
      <w:r w:rsidR="00DC7D40">
        <w:rPr>
          <w:lang w:val="en-US"/>
        </w:rPr>
        <w:t xml:space="preserve">processes. Its clear that </w:t>
      </w:r>
      <w:proofErr w:type="gramStart"/>
      <w:r w:rsidR="00F81F6F">
        <w:rPr>
          <w:lang w:val="en-US"/>
        </w:rPr>
        <w:t>its</w:t>
      </w:r>
      <w:proofErr w:type="gramEnd"/>
      <w:r w:rsidR="00F81F6F">
        <w:rPr>
          <w:lang w:val="en-US"/>
        </w:rPr>
        <w:t xml:space="preserve"> determined by the delay given for each of the threads. </w:t>
      </w:r>
      <w:r w:rsidR="00C62AC2">
        <w:rPr>
          <w:lang w:val="en-US"/>
        </w:rPr>
        <w:t xml:space="preserve">With the run time for </w:t>
      </w:r>
      <w:r w:rsidR="00FB7171">
        <w:rPr>
          <w:lang w:val="en-US"/>
        </w:rPr>
        <w:t xml:space="preserve">Running code 0 and Running code 1 being the same. </w:t>
      </w:r>
      <w:r w:rsidR="008D4AB7">
        <w:rPr>
          <w:lang w:val="en-US"/>
        </w:rPr>
        <w:t xml:space="preserve">The synchronization used in </w:t>
      </w:r>
      <w:r w:rsidR="00504BA1">
        <w:rPr>
          <w:lang w:val="en-US"/>
        </w:rPr>
        <w:t xml:space="preserve">Running code 1 makes </w:t>
      </w:r>
      <w:r w:rsidR="00604E85">
        <w:rPr>
          <w:lang w:val="en-US"/>
        </w:rPr>
        <w:t xml:space="preserve">better use of the resources and the execution better for the user, </w:t>
      </w:r>
      <w:r w:rsidR="00AC5732">
        <w:rPr>
          <w:lang w:val="en-US"/>
        </w:rPr>
        <w:t xml:space="preserve">with </w:t>
      </w:r>
      <w:proofErr w:type="gramStart"/>
      <w:r w:rsidR="00AC5732">
        <w:rPr>
          <w:lang w:val="en-US"/>
        </w:rPr>
        <w:t>all of</w:t>
      </w:r>
      <w:proofErr w:type="gramEnd"/>
      <w:r w:rsidR="00AC5732">
        <w:rPr>
          <w:lang w:val="en-US"/>
        </w:rPr>
        <w:t xml:space="preserve"> the threads starting and stopping concurrently. When it comes to Running code 2</w:t>
      </w:r>
      <w:r w:rsidR="002B1E19">
        <w:rPr>
          <w:lang w:val="en-US"/>
        </w:rPr>
        <w:t xml:space="preserve">, </w:t>
      </w:r>
      <w:r w:rsidR="000B0D42">
        <w:rPr>
          <w:lang w:val="en-US"/>
        </w:rPr>
        <w:t xml:space="preserve">the synchronization of the threads </w:t>
      </w:r>
      <w:r w:rsidR="00A21454">
        <w:rPr>
          <w:lang w:val="en-US"/>
        </w:rPr>
        <w:t xml:space="preserve">fault, making the code go into a Deadlock. </w:t>
      </w:r>
    </w:p>
    <w:p w14:paraId="0FAA6D48" w14:textId="48B86811" w:rsidR="00CC7928" w:rsidRDefault="00D27466" w:rsidP="00F460F9">
      <w:pPr>
        <w:pStyle w:val="Heading1"/>
        <w:rPr>
          <w:lang w:val="en-US"/>
        </w:rPr>
      </w:pPr>
      <w:bookmarkStart w:id="15" w:name="_Toc98429423"/>
      <w:r>
        <w:rPr>
          <w:lang w:val="en-US"/>
        </w:rPr>
        <w:lastRenderedPageBreak/>
        <w:t>Development of a multitasking system</w:t>
      </w:r>
      <w:bookmarkEnd w:id="15"/>
    </w:p>
    <w:p w14:paraId="657D271F" w14:textId="17A7DD50" w:rsidR="0099169C" w:rsidRDefault="0099169C" w:rsidP="0099169C">
      <w:pPr>
        <w:rPr>
          <w:lang w:val="en-US"/>
        </w:rPr>
      </w:pPr>
    </w:p>
    <w:p w14:paraId="1DE213C4" w14:textId="61CE38B1" w:rsidR="0099169C" w:rsidRPr="0099169C" w:rsidRDefault="0099169C" w:rsidP="0099169C">
      <w:pPr>
        <w:rPr>
          <w:lang w:val="en-US"/>
        </w:rPr>
      </w:pPr>
      <w:r>
        <w:rPr>
          <w:lang w:val="en-US"/>
        </w:rPr>
        <w:t xml:space="preserve">The code from </w:t>
      </w:r>
      <w:r w:rsidR="00767918">
        <w:rPr>
          <w:lang w:val="en-US"/>
        </w:rPr>
        <w:t xml:space="preserve">the lectures # is used </w:t>
      </w:r>
      <w:r w:rsidR="00DB274C">
        <w:rPr>
          <w:lang w:val="en-US"/>
        </w:rPr>
        <w:t>source code. When running this code, it acts the same way as Running Code 0</w:t>
      </w:r>
      <w:r w:rsidR="00D118AA">
        <w:rPr>
          <w:lang w:val="en-US"/>
        </w:rPr>
        <w:t>. With the delays in the threads deciding when to print information. By using Semaphores</w:t>
      </w:r>
      <w:r w:rsidR="00397CC0">
        <w:rPr>
          <w:lang w:val="en-US"/>
        </w:rPr>
        <w:t xml:space="preserve">, the goal is to make the code act more like Running Code 1. This means that the threads print </w:t>
      </w:r>
      <w:r w:rsidR="008616C1">
        <w:rPr>
          <w:lang w:val="en-US"/>
        </w:rPr>
        <w:t>out their information concurrently. Disregarding the delay that’s been added</w:t>
      </w:r>
      <w:r w:rsidR="005E0DC3">
        <w:rPr>
          <w:lang w:val="en-US"/>
        </w:rPr>
        <w:t xml:space="preserve">. This is done by added a Semaphore that can be occupied by only one Thread at a time. </w:t>
      </w:r>
      <w:r w:rsidR="00EE078C">
        <w:rPr>
          <w:lang w:val="en-US"/>
        </w:rPr>
        <w:t xml:space="preserve">The Semaphore is closed when the thread is </w:t>
      </w:r>
      <w:proofErr w:type="gramStart"/>
      <w:r w:rsidR="00EE078C">
        <w:rPr>
          <w:lang w:val="en-US"/>
        </w:rPr>
        <w:t>initialed, and</w:t>
      </w:r>
      <w:proofErr w:type="gramEnd"/>
      <w:r w:rsidR="00EE078C">
        <w:rPr>
          <w:lang w:val="en-US"/>
        </w:rPr>
        <w:t xml:space="preserve"> closed when the initialization is over. </w:t>
      </w:r>
      <w:r w:rsidR="007D5305">
        <w:rPr>
          <w:lang w:val="en-US"/>
        </w:rPr>
        <w:t xml:space="preserve">It will be closed again when each of the threads enters their loop for </w:t>
      </w:r>
      <w:r w:rsidR="00CD5D4F">
        <w:rPr>
          <w:lang w:val="en-US"/>
        </w:rPr>
        <w:t xml:space="preserve">writing to the console. And released at the end of the loop. </w:t>
      </w:r>
      <w:r w:rsidR="0009795D">
        <w:rPr>
          <w:lang w:val="en-US"/>
        </w:rPr>
        <w:t xml:space="preserve">By using </w:t>
      </w:r>
      <w:r w:rsidR="005A15AC">
        <w:rPr>
          <w:lang w:val="en-US"/>
        </w:rPr>
        <w:t xml:space="preserve">Semaphores on initialization, as well as </w:t>
      </w:r>
      <w:proofErr w:type="spellStart"/>
      <w:r w:rsidR="005A15AC">
        <w:rPr>
          <w:lang w:val="en-US"/>
        </w:rPr>
        <w:t>Thread.Sleep</w:t>
      </w:r>
      <w:proofErr w:type="spellEnd"/>
      <w:r w:rsidR="005A15AC">
        <w:rPr>
          <w:lang w:val="en-US"/>
        </w:rPr>
        <w:t xml:space="preserve">(), the threads are queued in the right order for them to </w:t>
      </w:r>
      <w:r w:rsidR="00215743">
        <w:rPr>
          <w:lang w:val="en-US"/>
        </w:rPr>
        <w:t xml:space="preserve">execute ascending. </w:t>
      </w:r>
      <w:r w:rsidR="00196147">
        <w:rPr>
          <w:lang w:val="en-US"/>
        </w:rPr>
        <w:t>The finished code can be viewed in appendix A.</w:t>
      </w:r>
    </w:p>
    <w:tbl>
      <w:tblPr>
        <w:tblStyle w:val="TableGrid"/>
        <w:tblW w:w="0" w:type="auto"/>
        <w:tblLook w:val="04A0" w:firstRow="1" w:lastRow="0" w:firstColumn="1" w:lastColumn="0" w:noHBand="0" w:noVBand="1"/>
      </w:tblPr>
      <w:tblGrid>
        <w:gridCol w:w="9016"/>
      </w:tblGrid>
      <w:tr w:rsidR="008F4330" w14:paraId="57A894AA" w14:textId="77777777" w:rsidTr="008F4330">
        <w:tc>
          <w:tcPr>
            <w:tcW w:w="9016" w:type="dxa"/>
            <w:shd w:val="clear" w:color="auto" w:fill="D9D9D9" w:themeFill="background1" w:themeFillShade="D9"/>
          </w:tcPr>
          <w:p w14:paraId="1CF45E51" w14:textId="77777777" w:rsidR="008F4330" w:rsidRPr="006E2D5D" w:rsidRDefault="008F4330" w:rsidP="008F4330">
            <w:pPr>
              <w:spacing w:line="240" w:lineRule="auto"/>
              <w:jc w:val="both"/>
              <w:rPr>
                <w:rFonts w:ascii="Courier New" w:hAnsi="Courier New" w:cs="Courier New"/>
                <w:sz w:val="20"/>
                <w:lang w:val="en-US"/>
              </w:rPr>
            </w:pPr>
            <w:r w:rsidRPr="006E2D5D">
              <w:rPr>
                <w:rFonts w:ascii="Courier New" w:hAnsi="Courier New" w:cs="Courier New"/>
                <w:sz w:val="20"/>
                <w:lang w:val="en-US"/>
              </w:rPr>
              <w:t xml:space="preserve">Initialize static </w:t>
            </w:r>
            <w:proofErr w:type="spellStart"/>
            <w:proofErr w:type="gramStart"/>
            <w:r w:rsidRPr="006E2D5D">
              <w:rPr>
                <w:rFonts w:ascii="Courier New" w:hAnsi="Courier New" w:cs="Courier New"/>
                <w:sz w:val="20"/>
                <w:lang w:val="en-US"/>
              </w:rPr>
              <w:t>Sephamore</w:t>
            </w:r>
            <w:proofErr w:type="spellEnd"/>
            <w:r w:rsidRPr="006E2D5D">
              <w:rPr>
                <w:rFonts w:ascii="Courier New" w:hAnsi="Courier New" w:cs="Courier New"/>
                <w:sz w:val="20"/>
                <w:lang w:val="en-US"/>
              </w:rPr>
              <w:t>;</w:t>
            </w:r>
            <w:proofErr w:type="gramEnd"/>
          </w:p>
          <w:p w14:paraId="65D3060A" w14:textId="77777777" w:rsidR="008F4330" w:rsidRPr="006E2D5D" w:rsidRDefault="008F4330" w:rsidP="008F4330">
            <w:pPr>
              <w:spacing w:after="160" w:line="240" w:lineRule="auto"/>
              <w:jc w:val="both"/>
              <w:rPr>
                <w:rFonts w:ascii="Courier New" w:hAnsi="Courier New" w:cs="Courier New"/>
                <w:sz w:val="20"/>
                <w:lang w:val="en-US"/>
              </w:rPr>
            </w:pPr>
            <w:proofErr w:type="spellStart"/>
            <w:r w:rsidRPr="006E2D5D">
              <w:rPr>
                <w:rFonts w:ascii="Courier New" w:hAnsi="Courier New" w:cs="Courier New"/>
                <w:sz w:val="20"/>
                <w:lang w:val="en-US"/>
              </w:rPr>
              <w:t>ThreadClass</w:t>
            </w:r>
            <w:proofErr w:type="spellEnd"/>
          </w:p>
          <w:p w14:paraId="6B9BABCF" w14:textId="77777777" w:rsidR="008F4330" w:rsidRPr="006E2D5D" w:rsidRDefault="008F4330" w:rsidP="008F4330">
            <w:pPr>
              <w:spacing w:after="160" w:line="240" w:lineRule="auto"/>
              <w:jc w:val="both"/>
              <w:rPr>
                <w:rFonts w:ascii="Courier New" w:hAnsi="Courier New" w:cs="Courier New"/>
                <w:sz w:val="20"/>
                <w:lang w:val="en-US"/>
              </w:rPr>
            </w:pPr>
            <w:r w:rsidRPr="006E2D5D">
              <w:rPr>
                <w:rFonts w:ascii="Courier New" w:hAnsi="Courier New" w:cs="Courier New"/>
                <w:sz w:val="20"/>
                <w:lang w:val="en-US"/>
              </w:rPr>
              <w:t>{</w:t>
            </w:r>
          </w:p>
          <w:p w14:paraId="4E1B1FE8"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 xml:space="preserve">Initialize integer for loop </w:t>
            </w:r>
            <w:proofErr w:type="gramStart"/>
            <w:r w:rsidRPr="008F4330">
              <w:rPr>
                <w:rFonts w:ascii="Courier New" w:hAnsi="Courier New" w:cs="Courier New"/>
                <w:sz w:val="20"/>
                <w:lang w:val="en-US"/>
              </w:rPr>
              <w:t>count;</w:t>
            </w:r>
            <w:proofErr w:type="gramEnd"/>
          </w:p>
          <w:p w14:paraId="01A3DCEE"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 xml:space="preserve">Initialize integer for </w:t>
            </w:r>
            <w:proofErr w:type="gramStart"/>
            <w:r w:rsidRPr="008F4330">
              <w:rPr>
                <w:rFonts w:ascii="Courier New" w:hAnsi="Courier New" w:cs="Courier New"/>
                <w:sz w:val="20"/>
                <w:lang w:val="en-US"/>
              </w:rPr>
              <w:t>delay;</w:t>
            </w:r>
            <w:proofErr w:type="gramEnd"/>
          </w:p>
          <w:p w14:paraId="065F3B2E"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 xml:space="preserve">Initialize thread </w:t>
            </w:r>
            <w:proofErr w:type="gramStart"/>
            <w:r w:rsidRPr="008F4330">
              <w:rPr>
                <w:rFonts w:ascii="Courier New" w:hAnsi="Courier New" w:cs="Courier New"/>
                <w:sz w:val="20"/>
                <w:lang w:val="en-US"/>
              </w:rPr>
              <w:t>class;</w:t>
            </w:r>
            <w:proofErr w:type="gramEnd"/>
          </w:p>
          <w:p w14:paraId="0E6E0757" w14:textId="77777777" w:rsidR="008F4330" w:rsidRPr="008F4330" w:rsidRDefault="008F4330" w:rsidP="008F4330">
            <w:pPr>
              <w:spacing w:after="160" w:line="240" w:lineRule="auto"/>
              <w:jc w:val="both"/>
              <w:rPr>
                <w:rFonts w:ascii="Courier New" w:hAnsi="Courier New" w:cs="Courier New"/>
                <w:sz w:val="20"/>
                <w:lang w:val="en-US"/>
              </w:rPr>
            </w:pPr>
          </w:p>
          <w:p w14:paraId="2E1C5959" w14:textId="77777777" w:rsidR="008F4330" w:rsidRPr="008F4330" w:rsidRDefault="008F4330" w:rsidP="008F4330">
            <w:pPr>
              <w:spacing w:after="160" w:line="240" w:lineRule="auto"/>
              <w:jc w:val="both"/>
              <w:rPr>
                <w:rFonts w:ascii="Courier New" w:hAnsi="Courier New" w:cs="Courier New"/>
                <w:sz w:val="20"/>
                <w:lang w:val="en-US"/>
              </w:rPr>
            </w:pPr>
            <w:proofErr w:type="spellStart"/>
            <w:r w:rsidRPr="008F4330">
              <w:rPr>
                <w:rFonts w:ascii="Courier New" w:hAnsi="Courier New" w:cs="Courier New"/>
                <w:sz w:val="20"/>
                <w:lang w:val="en-US"/>
              </w:rPr>
              <w:t>ThreadClass</w:t>
            </w:r>
            <w:proofErr w:type="spellEnd"/>
            <w:r w:rsidRPr="008F4330">
              <w:rPr>
                <w:rFonts w:ascii="Courier New" w:hAnsi="Courier New" w:cs="Courier New"/>
                <w:sz w:val="20"/>
                <w:lang w:val="en-US"/>
              </w:rPr>
              <w:t xml:space="preserve"> </w:t>
            </w:r>
            <w:proofErr w:type="gramStart"/>
            <w:r w:rsidRPr="008F4330">
              <w:rPr>
                <w:rFonts w:ascii="Courier New" w:hAnsi="Courier New" w:cs="Courier New"/>
                <w:sz w:val="20"/>
                <w:lang w:val="en-US"/>
              </w:rPr>
              <w:t>constructor(</w:t>
            </w:r>
            <w:proofErr w:type="gramEnd"/>
            <w:r w:rsidRPr="008F4330">
              <w:rPr>
                <w:rFonts w:ascii="Courier New" w:hAnsi="Courier New" w:cs="Courier New"/>
                <w:sz w:val="20"/>
                <w:lang w:val="en-US"/>
              </w:rPr>
              <w:t>name, delay)</w:t>
            </w:r>
          </w:p>
          <w:p w14:paraId="109C8382"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w:t>
            </w:r>
          </w:p>
          <w:p w14:paraId="5F6DC58D"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 xml:space="preserve">Initialize integer </w:t>
            </w:r>
            <w:proofErr w:type="spellStart"/>
            <w:r w:rsidRPr="008F4330">
              <w:rPr>
                <w:rFonts w:ascii="Courier New" w:hAnsi="Courier New" w:cs="Courier New"/>
                <w:sz w:val="20"/>
                <w:lang w:val="en-US"/>
              </w:rPr>
              <w:t>LoopCount</w:t>
            </w:r>
            <w:proofErr w:type="spellEnd"/>
            <w:r w:rsidRPr="008F4330">
              <w:rPr>
                <w:rFonts w:ascii="Courier New" w:hAnsi="Courier New" w:cs="Courier New"/>
                <w:sz w:val="20"/>
                <w:lang w:val="en-US"/>
              </w:rPr>
              <w:t xml:space="preserve"> = </w:t>
            </w:r>
            <w:proofErr w:type="gramStart"/>
            <w:r w:rsidRPr="008F4330">
              <w:rPr>
                <w:rFonts w:ascii="Courier New" w:hAnsi="Courier New" w:cs="Courier New"/>
                <w:sz w:val="20"/>
                <w:lang w:val="en-US"/>
              </w:rPr>
              <w:t>0;</w:t>
            </w:r>
            <w:proofErr w:type="gramEnd"/>
          </w:p>
          <w:p w14:paraId="11409C53"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 xml:space="preserve">Sets delay equal to input </w:t>
            </w:r>
            <w:proofErr w:type="gramStart"/>
            <w:r w:rsidRPr="008F4330">
              <w:rPr>
                <w:rFonts w:ascii="Courier New" w:hAnsi="Courier New" w:cs="Courier New"/>
                <w:sz w:val="20"/>
                <w:lang w:val="en-US"/>
              </w:rPr>
              <w:t>delay;</w:t>
            </w:r>
            <w:proofErr w:type="gramEnd"/>
          </w:p>
          <w:p w14:paraId="76B9D76B" w14:textId="77777777" w:rsidR="008F4330" w:rsidRPr="008F4330" w:rsidRDefault="008F4330" w:rsidP="008F4330">
            <w:pPr>
              <w:spacing w:after="160" w:line="240" w:lineRule="auto"/>
              <w:ind w:firstLine="720"/>
              <w:jc w:val="both"/>
              <w:rPr>
                <w:rFonts w:ascii="Courier New" w:hAnsi="Courier New" w:cs="Courier New"/>
                <w:sz w:val="20"/>
                <w:lang w:val="en-US"/>
              </w:rPr>
            </w:pPr>
            <w:proofErr w:type="spellStart"/>
            <w:r w:rsidRPr="008F4330">
              <w:rPr>
                <w:rFonts w:ascii="Courier New" w:hAnsi="Courier New" w:cs="Courier New"/>
                <w:sz w:val="20"/>
                <w:lang w:val="en-US"/>
              </w:rPr>
              <w:t>Sephamore.WaitOne</w:t>
            </w:r>
            <w:proofErr w:type="spellEnd"/>
            <w:r w:rsidRPr="008F4330">
              <w:rPr>
                <w:rFonts w:ascii="Courier New" w:hAnsi="Courier New" w:cs="Courier New"/>
                <w:sz w:val="20"/>
                <w:lang w:val="en-US"/>
              </w:rPr>
              <w:t>():</w:t>
            </w:r>
          </w:p>
          <w:p w14:paraId="528A17B6"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 xml:space="preserve">Initializes </w:t>
            </w:r>
            <w:proofErr w:type="gramStart"/>
            <w:r w:rsidRPr="008F4330">
              <w:rPr>
                <w:rFonts w:ascii="Courier New" w:hAnsi="Courier New" w:cs="Courier New"/>
                <w:sz w:val="20"/>
                <w:lang w:val="en-US"/>
              </w:rPr>
              <w:t>thread;</w:t>
            </w:r>
            <w:proofErr w:type="gramEnd"/>
          </w:p>
          <w:p w14:paraId="16BC7411"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 xml:space="preserve">Sets name of </w:t>
            </w:r>
            <w:proofErr w:type="gramStart"/>
            <w:r w:rsidRPr="008F4330">
              <w:rPr>
                <w:rFonts w:ascii="Courier New" w:hAnsi="Courier New" w:cs="Courier New"/>
                <w:sz w:val="20"/>
                <w:lang w:val="en-US"/>
              </w:rPr>
              <w:t>thread;</w:t>
            </w:r>
            <w:proofErr w:type="gramEnd"/>
          </w:p>
          <w:p w14:paraId="56BD6693"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w:t>
            </w:r>
          </w:p>
          <w:p w14:paraId="3B14EA4C"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 xml:space="preserve">Run </w:t>
            </w:r>
            <w:proofErr w:type="gramStart"/>
            <w:r w:rsidRPr="008F4330">
              <w:rPr>
                <w:rFonts w:ascii="Courier New" w:hAnsi="Courier New" w:cs="Courier New"/>
                <w:sz w:val="20"/>
                <w:lang w:val="en-US"/>
              </w:rPr>
              <w:t>Method(</w:t>
            </w:r>
            <w:proofErr w:type="gramEnd"/>
            <w:r w:rsidRPr="008F4330">
              <w:rPr>
                <w:rFonts w:ascii="Courier New" w:hAnsi="Courier New" w:cs="Courier New"/>
                <w:sz w:val="20"/>
                <w:lang w:val="en-US"/>
              </w:rPr>
              <w:t>)</w:t>
            </w:r>
          </w:p>
          <w:p w14:paraId="2C6D37BB"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w:t>
            </w:r>
          </w:p>
          <w:p w14:paraId="74FFDDC4"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 xml:space="preserve">Semaphore </w:t>
            </w:r>
            <w:proofErr w:type="gramStart"/>
            <w:r w:rsidRPr="008F4330">
              <w:rPr>
                <w:rFonts w:ascii="Courier New" w:hAnsi="Courier New" w:cs="Courier New"/>
                <w:sz w:val="20"/>
                <w:lang w:val="en-US"/>
              </w:rPr>
              <w:t>release;</w:t>
            </w:r>
            <w:proofErr w:type="gramEnd"/>
          </w:p>
          <w:p w14:paraId="16EBAA6E"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 xml:space="preserve">Write to console starting </w:t>
            </w:r>
            <w:proofErr w:type="gramStart"/>
            <w:r w:rsidRPr="008F4330">
              <w:rPr>
                <w:rFonts w:ascii="Courier New" w:hAnsi="Courier New" w:cs="Courier New"/>
                <w:sz w:val="20"/>
                <w:lang w:val="en-US"/>
              </w:rPr>
              <w:t>thread;</w:t>
            </w:r>
            <w:proofErr w:type="gramEnd"/>
          </w:p>
          <w:p w14:paraId="69F60C1C"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Do While</w:t>
            </w:r>
          </w:p>
          <w:p w14:paraId="1F3B7952"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lastRenderedPageBreak/>
              <w:tab/>
            </w:r>
            <w:r w:rsidRPr="008F4330">
              <w:rPr>
                <w:rFonts w:ascii="Courier New" w:hAnsi="Courier New" w:cs="Courier New"/>
                <w:sz w:val="20"/>
                <w:lang w:val="en-US"/>
              </w:rPr>
              <w:tab/>
              <w:t>{</w:t>
            </w:r>
          </w:p>
          <w:p w14:paraId="47AA0EE3"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 xml:space="preserve">Semaphore </w:t>
            </w:r>
            <w:proofErr w:type="spellStart"/>
            <w:proofErr w:type="gramStart"/>
            <w:r w:rsidRPr="008F4330">
              <w:rPr>
                <w:rFonts w:ascii="Courier New" w:hAnsi="Courier New" w:cs="Courier New"/>
                <w:sz w:val="20"/>
                <w:lang w:val="en-US"/>
              </w:rPr>
              <w:t>WaitOne</w:t>
            </w:r>
            <w:proofErr w:type="spellEnd"/>
            <w:r w:rsidRPr="008F4330">
              <w:rPr>
                <w:rFonts w:ascii="Courier New" w:hAnsi="Courier New" w:cs="Courier New"/>
                <w:sz w:val="20"/>
                <w:lang w:val="en-US"/>
              </w:rPr>
              <w:t>;</w:t>
            </w:r>
            <w:proofErr w:type="gramEnd"/>
          </w:p>
          <w:p w14:paraId="6209FAF9"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Loop count +</w:t>
            </w:r>
            <w:proofErr w:type="gramStart"/>
            <w:r w:rsidRPr="008F4330">
              <w:rPr>
                <w:rFonts w:ascii="Courier New" w:hAnsi="Courier New" w:cs="Courier New"/>
                <w:sz w:val="20"/>
                <w:lang w:val="en-US"/>
              </w:rPr>
              <w:t>+;</w:t>
            </w:r>
            <w:proofErr w:type="gramEnd"/>
          </w:p>
          <w:p w14:paraId="33EDFA80"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 xml:space="preserve">Thread sleep with </w:t>
            </w:r>
            <w:proofErr w:type="gramStart"/>
            <w:r w:rsidRPr="008F4330">
              <w:rPr>
                <w:rFonts w:ascii="Courier New" w:hAnsi="Courier New" w:cs="Courier New"/>
                <w:sz w:val="20"/>
                <w:lang w:val="en-US"/>
              </w:rPr>
              <w:t>delay;</w:t>
            </w:r>
            <w:proofErr w:type="gramEnd"/>
          </w:p>
          <w:p w14:paraId="4BAFC462"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 xml:space="preserve">Semaphore </w:t>
            </w:r>
            <w:proofErr w:type="gramStart"/>
            <w:r w:rsidRPr="008F4330">
              <w:rPr>
                <w:rFonts w:ascii="Courier New" w:hAnsi="Courier New" w:cs="Courier New"/>
                <w:sz w:val="20"/>
                <w:lang w:val="en-US"/>
              </w:rPr>
              <w:t>release;</w:t>
            </w:r>
            <w:proofErr w:type="gramEnd"/>
          </w:p>
          <w:p w14:paraId="310DD32C"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 xml:space="preserve">Write Thread name and </w:t>
            </w:r>
            <w:proofErr w:type="gramStart"/>
            <w:r w:rsidRPr="008F4330">
              <w:rPr>
                <w:rFonts w:ascii="Courier New" w:hAnsi="Courier New" w:cs="Courier New"/>
                <w:sz w:val="20"/>
                <w:lang w:val="en-US"/>
              </w:rPr>
              <w:t>loop;</w:t>
            </w:r>
            <w:proofErr w:type="gramEnd"/>
          </w:p>
          <w:p w14:paraId="7A6B0437"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r>
            <w:r w:rsidRPr="008F4330">
              <w:rPr>
                <w:rFonts w:ascii="Courier New" w:hAnsi="Courier New" w:cs="Courier New"/>
                <w:sz w:val="20"/>
                <w:lang w:val="en-US"/>
              </w:rPr>
              <w:tab/>
              <w:t>}</w:t>
            </w:r>
          </w:p>
          <w:p w14:paraId="768DABE3"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 xml:space="preserve">Write ending of </w:t>
            </w:r>
            <w:proofErr w:type="gramStart"/>
            <w:r w:rsidRPr="008F4330">
              <w:rPr>
                <w:rFonts w:ascii="Courier New" w:hAnsi="Courier New" w:cs="Courier New"/>
                <w:sz w:val="20"/>
                <w:lang w:val="en-US"/>
              </w:rPr>
              <w:t>thread;</w:t>
            </w:r>
            <w:proofErr w:type="gramEnd"/>
          </w:p>
          <w:p w14:paraId="340811AF"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ab/>
              <w:t>}</w:t>
            </w:r>
          </w:p>
          <w:p w14:paraId="349B47E8"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w:t>
            </w:r>
          </w:p>
          <w:p w14:paraId="4422673F" w14:textId="77777777" w:rsidR="008F4330" w:rsidRPr="008F4330" w:rsidRDefault="008F4330" w:rsidP="008F4330">
            <w:pPr>
              <w:spacing w:after="160" w:line="240" w:lineRule="auto"/>
              <w:jc w:val="both"/>
              <w:rPr>
                <w:rFonts w:ascii="Courier New" w:hAnsi="Courier New" w:cs="Courier New"/>
                <w:sz w:val="20"/>
                <w:lang w:val="en-US"/>
              </w:rPr>
            </w:pPr>
          </w:p>
          <w:p w14:paraId="76DFBF2A"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Class program</w:t>
            </w:r>
          </w:p>
          <w:p w14:paraId="00B5A1F4"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w:t>
            </w:r>
          </w:p>
          <w:p w14:paraId="5312AC23" w14:textId="77777777" w:rsidR="008F4330" w:rsidRPr="008F4330" w:rsidRDefault="008F4330" w:rsidP="008F4330">
            <w:pPr>
              <w:spacing w:after="160" w:line="240" w:lineRule="auto"/>
              <w:jc w:val="both"/>
              <w:rPr>
                <w:rFonts w:ascii="Courier New" w:hAnsi="Courier New" w:cs="Courier New"/>
                <w:sz w:val="20"/>
                <w:lang w:val="en-US"/>
              </w:rPr>
            </w:pPr>
            <w:r w:rsidRPr="008F4330">
              <w:rPr>
                <w:rFonts w:ascii="Courier New" w:hAnsi="Courier New" w:cs="Courier New"/>
                <w:sz w:val="20"/>
                <w:lang w:val="en-US"/>
              </w:rPr>
              <w:t xml:space="preserve">Static void </w:t>
            </w:r>
            <w:proofErr w:type="gramStart"/>
            <w:r w:rsidRPr="008F4330">
              <w:rPr>
                <w:rFonts w:ascii="Courier New" w:hAnsi="Courier New" w:cs="Courier New"/>
                <w:sz w:val="20"/>
                <w:lang w:val="en-US"/>
              </w:rPr>
              <w:t>main(</w:t>
            </w:r>
            <w:proofErr w:type="gramEnd"/>
            <w:r w:rsidRPr="008F4330">
              <w:rPr>
                <w:rFonts w:ascii="Courier New" w:hAnsi="Courier New" w:cs="Courier New"/>
                <w:sz w:val="20"/>
                <w:lang w:val="en-US"/>
              </w:rPr>
              <w:t>)</w:t>
            </w:r>
          </w:p>
          <w:p w14:paraId="0E6291C9"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w:t>
            </w:r>
          </w:p>
          <w:p w14:paraId="767F8D81"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 xml:space="preserve">Write starting </w:t>
            </w:r>
            <w:proofErr w:type="gramStart"/>
            <w:r w:rsidRPr="008F4330">
              <w:rPr>
                <w:rFonts w:ascii="Courier New" w:hAnsi="Courier New" w:cs="Courier New"/>
                <w:sz w:val="20"/>
                <w:lang w:val="en-US"/>
              </w:rPr>
              <w:t>program;</w:t>
            </w:r>
            <w:proofErr w:type="gramEnd"/>
          </w:p>
          <w:p w14:paraId="166484A1"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 xml:space="preserve">Create array of thread </w:t>
            </w:r>
            <w:proofErr w:type="gramStart"/>
            <w:r w:rsidRPr="008F4330">
              <w:rPr>
                <w:rFonts w:ascii="Courier New" w:hAnsi="Courier New" w:cs="Courier New"/>
                <w:sz w:val="20"/>
                <w:lang w:val="en-US"/>
              </w:rPr>
              <w:t>classes;</w:t>
            </w:r>
            <w:proofErr w:type="gramEnd"/>
          </w:p>
          <w:p w14:paraId="2940C438"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 xml:space="preserve">Create string array of thread </w:t>
            </w:r>
            <w:proofErr w:type="gramStart"/>
            <w:r w:rsidRPr="008F4330">
              <w:rPr>
                <w:rFonts w:ascii="Courier New" w:hAnsi="Courier New" w:cs="Courier New"/>
                <w:sz w:val="20"/>
                <w:lang w:val="en-US"/>
              </w:rPr>
              <w:t>names;</w:t>
            </w:r>
            <w:proofErr w:type="gramEnd"/>
          </w:p>
          <w:p w14:paraId="34B466DF"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 xml:space="preserve">Create int array of thread loop </w:t>
            </w:r>
            <w:proofErr w:type="gramStart"/>
            <w:r w:rsidRPr="008F4330">
              <w:rPr>
                <w:rFonts w:ascii="Courier New" w:hAnsi="Courier New" w:cs="Courier New"/>
                <w:sz w:val="20"/>
                <w:lang w:val="en-US"/>
              </w:rPr>
              <w:t>delay;</w:t>
            </w:r>
            <w:proofErr w:type="gramEnd"/>
          </w:p>
          <w:p w14:paraId="07DB3A47"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 xml:space="preserve">Loop that </w:t>
            </w:r>
            <w:proofErr w:type="gramStart"/>
            <w:r w:rsidRPr="008F4330">
              <w:rPr>
                <w:rFonts w:ascii="Courier New" w:hAnsi="Courier New" w:cs="Courier New"/>
                <w:sz w:val="20"/>
                <w:lang w:val="en-US"/>
              </w:rPr>
              <w:t>instantiate</w:t>
            </w:r>
            <w:proofErr w:type="gramEnd"/>
            <w:r w:rsidRPr="008F4330">
              <w:rPr>
                <w:rFonts w:ascii="Courier New" w:hAnsi="Courier New" w:cs="Courier New"/>
                <w:sz w:val="20"/>
                <w:lang w:val="en-US"/>
              </w:rPr>
              <w:t xml:space="preserve"> array of thread classes;</w:t>
            </w:r>
          </w:p>
          <w:p w14:paraId="0057714A" w14:textId="77777777" w:rsidR="008F4330" w:rsidRPr="008F4330" w:rsidRDefault="008F4330" w:rsidP="008F4330">
            <w:pPr>
              <w:spacing w:after="160" w:line="240" w:lineRule="auto"/>
              <w:ind w:firstLine="720"/>
              <w:jc w:val="both"/>
              <w:rPr>
                <w:rFonts w:ascii="Courier New" w:hAnsi="Courier New" w:cs="Courier New"/>
                <w:sz w:val="20"/>
                <w:lang w:val="en-US"/>
              </w:rPr>
            </w:pPr>
            <w:r w:rsidRPr="008F4330">
              <w:rPr>
                <w:rFonts w:ascii="Courier New" w:hAnsi="Courier New" w:cs="Courier New"/>
                <w:sz w:val="20"/>
                <w:lang w:val="en-US"/>
              </w:rPr>
              <w:t xml:space="preserve">Loop through a count with </w:t>
            </w:r>
            <w:proofErr w:type="spellStart"/>
            <w:r w:rsidRPr="008F4330">
              <w:rPr>
                <w:rFonts w:ascii="Courier New" w:hAnsi="Courier New" w:cs="Courier New"/>
                <w:sz w:val="20"/>
                <w:lang w:val="en-US"/>
              </w:rPr>
              <w:t>Thread.Sleep</w:t>
            </w:r>
            <w:proofErr w:type="spellEnd"/>
            <w:r w:rsidRPr="008F4330">
              <w:rPr>
                <w:rFonts w:ascii="Courier New" w:hAnsi="Courier New" w:cs="Courier New"/>
                <w:sz w:val="20"/>
                <w:lang w:val="en-US"/>
              </w:rPr>
              <w:t>(0</w:t>
            </w:r>
            <w:proofErr w:type="gramStart"/>
            <w:r w:rsidRPr="008F4330">
              <w:rPr>
                <w:rFonts w:ascii="Courier New" w:hAnsi="Courier New" w:cs="Courier New"/>
                <w:sz w:val="20"/>
                <w:lang w:val="en-US"/>
              </w:rPr>
              <w:t>);</w:t>
            </w:r>
            <w:proofErr w:type="gramEnd"/>
          </w:p>
          <w:p w14:paraId="35A1DFE7" w14:textId="77777777" w:rsidR="008F4330" w:rsidRPr="000B54FC" w:rsidRDefault="008F4330" w:rsidP="008F4330">
            <w:pPr>
              <w:spacing w:after="160" w:line="240" w:lineRule="auto"/>
              <w:ind w:firstLine="720"/>
              <w:jc w:val="both"/>
              <w:rPr>
                <w:rFonts w:ascii="Courier New" w:hAnsi="Courier New" w:cs="Courier New"/>
                <w:sz w:val="20"/>
              </w:rPr>
            </w:pPr>
            <w:r w:rsidRPr="000B54FC">
              <w:rPr>
                <w:rFonts w:ascii="Courier New" w:hAnsi="Courier New" w:cs="Courier New"/>
                <w:sz w:val="20"/>
              </w:rPr>
              <w:t xml:space="preserve">Write end </w:t>
            </w:r>
            <w:proofErr w:type="spellStart"/>
            <w:r w:rsidRPr="000B54FC">
              <w:rPr>
                <w:rFonts w:ascii="Courier New" w:hAnsi="Courier New" w:cs="Courier New"/>
                <w:sz w:val="20"/>
              </w:rPr>
              <w:t>of</w:t>
            </w:r>
            <w:proofErr w:type="spellEnd"/>
            <w:r w:rsidRPr="000B54FC">
              <w:rPr>
                <w:rFonts w:ascii="Courier New" w:hAnsi="Courier New" w:cs="Courier New"/>
                <w:sz w:val="20"/>
              </w:rPr>
              <w:t xml:space="preserve"> program;</w:t>
            </w:r>
          </w:p>
          <w:p w14:paraId="1E17675B" w14:textId="77777777" w:rsidR="008F4330" w:rsidRPr="000B54FC" w:rsidRDefault="008F4330" w:rsidP="008F4330">
            <w:pPr>
              <w:spacing w:after="160" w:line="240" w:lineRule="auto"/>
              <w:ind w:firstLine="720"/>
              <w:jc w:val="both"/>
              <w:rPr>
                <w:rFonts w:ascii="Courier New" w:hAnsi="Courier New" w:cs="Courier New"/>
                <w:sz w:val="20"/>
              </w:rPr>
            </w:pPr>
            <w:r w:rsidRPr="000B54FC">
              <w:rPr>
                <w:rFonts w:ascii="Courier New" w:hAnsi="Courier New" w:cs="Courier New"/>
                <w:sz w:val="20"/>
              </w:rPr>
              <w:t>}</w:t>
            </w:r>
          </w:p>
          <w:p w14:paraId="4A271049" w14:textId="51A5EE72" w:rsidR="008F4330" w:rsidRDefault="008F4330" w:rsidP="008F4330">
            <w:pPr>
              <w:jc w:val="both"/>
              <w:rPr>
                <w:lang w:val="en-US"/>
              </w:rPr>
            </w:pPr>
            <w:r w:rsidRPr="000B54FC">
              <w:rPr>
                <w:rFonts w:ascii="Courier New" w:hAnsi="Courier New" w:cs="Courier New"/>
                <w:sz w:val="20"/>
              </w:rPr>
              <w:t>}</w:t>
            </w:r>
          </w:p>
        </w:tc>
      </w:tr>
    </w:tbl>
    <w:p w14:paraId="0C1AAA38" w14:textId="699D25F2" w:rsidR="00683F70" w:rsidRDefault="00CD7627" w:rsidP="004925E6">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2C9593B" w14:textId="63DF8FBE" w:rsidR="00683F70" w:rsidRDefault="00683F70" w:rsidP="00683F70">
      <w:pPr>
        <w:pStyle w:val="Heading1"/>
        <w:rPr>
          <w:lang w:val="en-US"/>
        </w:rPr>
      </w:pPr>
      <w:bookmarkStart w:id="16" w:name="_Toc98429424"/>
      <w:r>
        <w:rPr>
          <w:lang w:val="en-US"/>
        </w:rPr>
        <w:lastRenderedPageBreak/>
        <w:t>Time Requirements for a real-time system</w:t>
      </w:r>
      <w:bookmarkEnd w:id="16"/>
    </w:p>
    <w:p w14:paraId="129A68A2" w14:textId="2A299C41" w:rsidR="00196147" w:rsidRDefault="009F1330" w:rsidP="00196147">
      <w:pPr>
        <w:rPr>
          <w:lang w:val="en-US"/>
        </w:rPr>
      </w:pPr>
      <w:r>
        <w:rPr>
          <w:lang w:val="en-US"/>
        </w:rPr>
        <w:t xml:space="preserve">Based on the </w:t>
      </w:r>
      <w:r w:rsidR="00DB6279">
        <w:rPr>
          <w:lang w:val="en-US"/>
        </w:rPr>
        <w:t xml:space="preserve">requirements given in the </w:t>
      </w:r>
      <w:r w:rsidR="00CB71D1">
        <w:rPr>
          <w:lang w:val="en-US"/>
        </w:rPr>
        <w:t>Assignment Description</w:t>
      </w:r>
      <w:r w:rsidR="006C7920">
        <w:rPr>
          <w:lang w:val="en-US"/>
        </w:rPr>
        <w:t>, a maximum</w:t>
      </w:r>
      <w:r w:rsidR="00C20FB5">
        <w:rPr>
          <w:lang w:val="en-US"/>
        </w:rPr>
        <w:t xml:space="preserve"> response time is needed for the system. </w:t>
      </w:r>
      <w:r w:rsidR="008F1D51">
        <w:rPr>
          <w:lang w:val="en-US"/>
        </w:rPr>
        <w:t xml:space="preserve">The requirement given is </w:t>
      </w:r>
      <w:r w:rsidR="009B076A">
        <w:rPr>
          <w:lang w:val="en-US"/>
        </w:rPr>
        <w:t xml:space="preserve">a maximin latency of 250ms from </w:t>
      </w:r>
      <w:r w:rsidR="00CC1723">
        <w:rPr>
          <w:lang w:val="en-US"/>
        </w:rPr>
        <w:t xml:space="preserve">energization of </w:t>
      </w:r>
      <w:r w:rsidR="00470CDB">
        <w:rPr>
          <w:lang w:val="en-US"/>
        </w:rPr>
        <w:t xml:space="preserve">level input, until the pump </w:t>
      </w:r>
      <w:r w:rsidR="00245692">
        <w:rPr>
          <w:lang w:val="en-US"/>
        </w:rPr>
        <w:t xml:space="preserve">acts. </w:t>
      </w:r>
      <w:r w:rsidR="001507DF">
        <w:rPr>
          <w:lang w:val="en-US"/>
        </w:rPr>
        <w:t xml:space="preserve">When the pump receives a signal to change state, it takes 200ms until </w:t>
      </w:r>
      <w:r w:rsidR="00D168F3">
        <w:rPr>
          <w:lang w:val="en-US"/>
        </w:rPr>
        <w:t xml:space="preserve">the process is finished. </w:t>
      </w:r>
      <w:r w:rsidR="00AC0D0A">
        <w:rPr>
          <w:lang w:val="en-US"/>
        </w:rPr>
        <w:t xml:space="preserve">This leaves </w:t>
      </w:r>
      <w:r w:rsidR="00FA14CD">
        <w:rPr>
          <w:lang w:val="en-US"/>
        </w:rPr>
        <w:t xml:space="preserve">the application a window of 50ms to receive a signal from </w:t>
      </w:r>
      <w:r w:rsidR="00E641C9">
        <w:rPr>
          <w:lang w:val="en-US"/>
        </w:rPr>
        <w:t xml:space="preserve">one of the switches, until </w:t>
      </w:r>
      <w:r w:rsidR="00D65999">
        <w:rPr>
          <w:lang w:val="en-US"/>
        </w:rPr>
        <w:t xml:space="preserve">a control signal is sent to the Pump. Within 50ms the application needs to receive the signal interrupt, </w:t>
      </w:r>
      <w:r w:rsidR="00D434FC">
        <w:rPr>
          <w:lang w:val="en-US"/>
        </w:rPr>
        <w:t xml:space="preserve">run </w:t>
      </w:r>
      <w:r w:rsidR="003B0BFA">
        <w:rPr>
          <w:lang w:val="en-US"/>
        </w:rPr>
        <w:t>Interrupt</w:t>
      </w:r>
      <w:r w:rsidR="00D434FC">
        <w:rPr>
          <w:lang w:val="en-US"/>
        </w:rPr>
        <w:t xml:space="preserve"> Service Routine, run the scheduler, and then run the task for the pump.</w:t>
      </w:r>
    </w:p>
    <w:p w14:paraId="55A43AC2" w14:textId="77777777" w:rsidR="00D434FC" w:rsidRDefault="00D434FC" w:rsidP="00196147">
      <w:pPr>
        <w:rPr>
          <w:lang w:val="en-US"/>
        </w:rPr>
      </w:pPr>
    </w:p>
    <w:p w14:paraId="435BA377" w14:textId="7CACB402" w:rsidR="00FF004E" w:rsidRPr="001E3399" w:rsidRDefault="00B83623" w:rsidP="00196147">
      <w:pPr>
        <w:rPr>
          <w:lang w:val="en-US"/>
        </w:rPr>
      </w:pPr>
      <m:oMathPara>
        <m:oMath>
          <m:r>
            <w:rPr>
              <w:rFonts w:ascii="Cambria Math" w:hAnsi="Cambria Math"/>
              <w:lang w:val="en-US"/>
            </w:rPr>
            <m:t>Time=Interupt Latency+Context Switch+Interupt Instructions+Context Switch+Task instructions</m:t>
          </m:r>
        </m:oMath>
      </m:oMathPara>
    </w:p>
    <w:p w14:paraId="0882A5FE" w14:textId="00597E73" w:rsidR="001E3399" w:rsidRDefault="001E3399" w:rsidP="00196147">
      <w:pPr>
        <w:rPr>
          <w:lang w:val="en-US"/>
        </w:rPr>
      </w:pPr>
    </w:p>
    <w:p w14:paraId="0454AF90" w14:textId="752B0182" w:rsidR="001E3399" w:rsidRDefault="001E3399" w:rsidP="00196147">
      <w:pPr>
        <w:rPr>
          <w:lang w:val="en-US"/>
        </w:rPr>
      </w:pPr>
      <w:r>
        <w:rPr>
          <w:lang w:val="en-US"/>
        </w:rPr>
        <w:t xml:space="preserve">Based on the given equation, </w:t>
      </w:r>
      <w:proofErr w:type="gramStart"/>
      <w:r>
        <w:rPr>
          <w:lang w:val="en-US"/>
        </w:rPr>
        <w:t>all of</w:t>
      </w:r>
      <w:proofErr w:type="gramEnd"/>
      <w:r>
        <w:rPr>
          <w:lang w:val="en-US"/>
        </w:rPr>
        <w:t xml:space="preserve"> the RTOS fulfill the time requirement</w:t>
      </w:r>
      <w:r w:rsidR="00F05BEE">
        <w:rPr>
          <w:lang w:val="en-US"/>
        </w:rPr>
        <w:t xml:space="preserve">, although with different margins. </w:t>
      </w:r>
      <w:r w:rsidR="004F5C63">
        <w:rPr>
          <w:lang w:val="en-US"/>
        </w:rPr>
        <w:t xml:space="preserve">For this use case, RTOS 1 </w:t>
      </w:r>
      <w:r w:rsidR="004B613D">
        <w:rPr>
          <w:lang w:val="en-US"/>
        </w:rPr>
        <w:t xml:space="preserve">would be a good choice, it doesn’t have </w:t>
      </w:r>
      <w:proofErr w:type="gramStart"/>
      <w:r w:rsidR="004B613D">
        <w:rPr>
          <w:lang w:val="en-US"/>
        </w:rPr>
        <w:t xml:space="preserve">the </w:t>
      </w:r>
      <w:r w:rsidR="007F71EC">
        <w:rPr>
          <w:lang w:val="en-US"/>
        </w:rPr>
        <w:t xml:space="preserve"> </w:t>
      </w:r>
      <w:r w:rsidR="00AC5691">
        <w:rPr>
          <w:lang w:val="en-US"/>
        </w:rPr>
        <w:t>highest</w:t>
      </w:r>
      <w:proofErr w:type="gramEnd"/>
      <w:r w:rsidR="00AC5691">
        <w:rPr>
          <w:lang w:val="en-US"/>
        </w:rPr>
        <w:t xml:space="preserve"> margins in milliseconds</w:t>
      </w:r>
      <w:r w:rsidR="00033FAC">
        <w:rPr>
          <w:lang w:val="en-US"/>
        </w:rPr>
        <w:t xml:space="preserve">, </w:t>
      </w:r>
      <w:r w:rsidR="000915E5">
        <w:rPr>
          <w:lang w:val="en-US"/>
        </w:rPr>
        <w:t xml:space="preserve">nor the highest number of maximum tasks. But it has </w:t>
      </w:r>
      <w:r w:rsidR="00AD5CC6">
        <w:rPr>
          <w:lang w:val="en-US"/>
        </w:rPr>
        <w:t xml:space="preserve">a low Context switch time, and low instruction time. </w:t>
      </w:r>
      <w:r w:rsidR="00E67A77">
        <w:rPr>
          <w:lang w:val="en-US"/>
        </w:rPr>
        <w:t>This is assumed favorable for the speed</w:t>
      </w:r>
      <w:r w:rsidR="004774BB">
        <w:rPr>
          <w:lang w:val="en-US"/>
        </w:rPr>
        <w:t xml:space="preserve"> of the system, over the </w:t>
      </w:r>
      <w:proofErr w:type="gramStart"/>
      <w:r w:rsidR="004774BB">
        <w:rPr>
          <w:lang w:val="en-US"/>
        </w:rPr>
        <w:t>scalability</w:t>
      </w:r>
      <w:proofErr w:type="gramEnd"/>
      <w:r w:rsidR="004774BB">
        <w:rPr>
          <w:lang w:val="en-US"/>
        </w:rPr>
        <w:t xml:space="preserve"> which is assumed, will stay at a minimum.</w:t>
      </w:r>
      <w:r w:rsidR="007627DB">
        <w:rPr>
          <w:lang w:val="en-US"/>
        </w:rPr>
        <w:t xml:space="preserve"> The timing diagram for RTOS 1 is shown in figure #</w:t>
      </w:r>
    </w:p>
    <w:p w14:paraId="79470399" w14:textId="77777777" w:rsidR="00FF004E" w:rsidRPr="00196147" w:rsidRDefault="00FF004E" w:rsidP="00196147">
      <w:pPr>
        <w:rPr>
          <w:lang w:val="en-US"/>
        </w:rPr>
      </w:pPr>
    </w:p>
    <w:p w14:paraId="16932785" w14:textId="77777777" w:rsidR="00E92A64" w:rsidRDefault="00CF58B1" w:rsidP="00E92A64">
      <w:pPr>
        <w:keepNext/>
        <w:overflowPunct/>
        <w:autoSpaceDE/>
        <w:autoSpaceDN/>
        <w:adjustRightInd/>
        <w:spacing w:before="0" w:after="0"/>
        <w:textAlignment w:val="auto"/>
      </w:pPr>
      <w:r w:rsidRPr="00CF58B1">
        <w:rPr>
          <w:rFonts w:ascii="Calibri" w:hAnsi="Calibri" w:cs="Calibri"/>
          <w:noProof/>
          <w:sz w:val="22"/>
          <w:szCs w:val="22"/>
        </w:rPr>
        <w:drawing>
          <wp:inline distT="0" distB="0" distL="0" distR="0" wp14:anchorId="5266371E" wp14:editId="3172F61C">
            <wp:extent cx="5731510" cy="2569210"/>
            <wp:effectExtent l="0" t="0" r="2540" b="254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8"/>
                    <a:stretch>
                      <a:fillRect/>
                    </a:stretch>
                  </pic:blipFill>
                  <pic:spPr>
                    <a:xfrm>
                      <a:off x="0" y="0"/>
                      <a:ext cx="5731510" cy="2569210"/>
                    </a:xfrm>
                    <a:prstGeom prst="rect">
                      <a:avLst/>
                    </a:prstGeom>
                  </pic:spPr>
                </pic:pic>
              </a:graphicData>
            </a:graphic>
          </wp:inline>
        </w:drawing>
      </w:r>
    </w:p>
    <w:p w14:paraId="58F9FE1B" w14:textId="64342CCD" w:rsidR="00F12008" w:rsidRPr="00001D99" w:rsidRDefault="00E92A64" w:rsidP="00E92A64">
      <w:pPr>
        <w:pStyle w:val="Caption"/>
        <w:rPr>
          <w:rFonts w:ascii="Calibri" w:hAnsi="Calibri" w:cs="Calibri"/>
          <w:sz w:val="22"/>
          <w:szCs w:val="22"/>
          <w:lang w:val="en-US"/>
        </w:rPr>
      </w:pPr>
      <w:r w:rsidRPr="00001D99">
        <w:rPr>
          <w:lang w:val="en-US"/>
        </w:rPr>
        <w:t xml:space="preserve">Figure </w:t>
      </w:r>
      <w:r>
        <w:fldChar w:fldCharType="begin"/>
      </w:r>
      <w:r w:rsidRPr="00001D99">
        <w:rPr>
          <w:lang w:val="en-US"/>
        </w:rPr>
        <w:instrText xml:space="preserve"> SEQ Figure \* ARABIC </w:instrText>
      </w:r>
      <w:r>
        <w:fldChar w:fldCharType="separate"/>
      </w:r>
      <w:r w:rsidR="009D3A3F">
        <w:rPr>
          <w:noProof/>
          <w:lang w:val="en-US"/>
        </w:rPr>
        <w:t>9</w:t>
      </w:r>
      <w:r>
        <w:fldChar w:fldCharType="end"/>
      </w:r>
      <w:r w:rsidRPr="00001D99">
        <w:rPr>
          <w:lang w:val="en-US"/>
        </w:rPr>
        <w:t>: Timing Diagram for the system</w:t>
      </w:r>
    </w:p>
    <w:p w14:paraId="62E5A69D" w14:textId="77777777" w:rsidR="00710F50" w:rsidRPr="00F06E3E" w:rsidRDefault="00710F50" w:rsidP="00710F50">
      <w:pPr>
        <w:rPr>
          <w:lang w:val="en-US"/>
        </w:rPr>
      </w:pPr>
    </w:p>
    <w:p w14:paraId="1F35CC9F" w14:textId="77777777" w:rsidR="0033521A" w:rsidRPr="00F06E3E" w:rsidRDefault="00687594" w:rsidP="00F460F9">
      <w:pPr>
        <w:pStyle w:val="Heading1"/>
        <w:rPr>
          <w:lang w:val="en-US"/>
        </w:rPr>
      </w:pPr>
      <w:bookmarkStart w:id="17" w:name="_Toc459104401"/>
      <w:bookmarkStart w:id="18" w:name="_Toc98429425"/>
      <w:r w:rsidRPr="00F06E3E">
        <w:rPr>
          <w:lang w:val="en-US"/>
        </w:rPr>
        <w:lastRenderedPageBreak/>
        <w:t>C</w:t>
      </w:r>
      <w:r w:rsidR="0033521A" w:rsidRPr="00F06E3E">
        <w:rPr>
          <w:lang w:val="en-US"/>
        </w:rPr>
        <w:t>on</w:t>
      </w:r>
      <w:r w:rsidRPr="00F06E3E">
        <w:rPr>
          <w:lang w:val="en-US"/>
        </w:rPr>
        <w:t>c</w:t>
      </w:r>
      <w:r w:rsidR="0033521A" w:rsidRPr="00F06E3E">
        <w:rPr>
          <w:lang w:val="en-US"/>
        </w:rPr>
        <w:t>lu</w:t>
      </w:r>
      <w:bookmarkEnd w:id="5"/>
      <w:r w:rsidRPr="00F06E3E">
        <w:rPr>
          <w:lang w:val="en-US"/>
        </w:rPr>
        <w:t>sion</w:t>
      </w:r>
      <w:bookmarkEnd w:id="17"/>
      <w:bookmarkEnd w:id="18"/>
    </w:p>
    <w:p w14:paraId="55687157" w14:textId="77777777" w:rsidR="0033521A" w:rsidRPr="00F06E3E" w:rsidRDefault="0033521A" w:rsidP="00C47DED">
      <w:pPr>
        <w:jc w:val="both"/>
        <w:rPr>
          <w:lang w:val="en-US"/>
        </w:rPr>
      </w:pPr>
    </w:p>
    <w:p w14:paraId="6386597F" w14:textId="77777777" w:rsidR="0033521A" w:rsidRDefault="006E2D5D" w:rsidP="00C47DED">
      <w:pPr>
        <w:jc w:val="both"/>
        <w:rPr>
          <w:lang w:val="en-US"/>
        </w:rPr>
      </w:pPr>
      <w:r>
        <w:rPr>
          <w:lang w:val="en-US"/>
        </w:rPr>
        <w:t xml:space="preserve">The purpose </w:t>
      </w:r>
      <w:r w:rsidR="00355E40">
        <w:rPr>
          <w:lang w:val="en-US"/>
        </w:rPr>
        <w:t xml:space="preserve">of </w:t>
      </w:r>
      <w:proofErr w:type="gramStart"/>
      <w:r w:rsidR="00355E40">
        <w:rPr>
          <w:lang w:val="en-US"/>
        </w:rPr>
        <w:t xml:space="preserve">this </w:t>
      </w:r>
      <w:r w:rsidR="003A209B">
        <w:rPr>
          <w:lang w:val="en-US"/>
        </w:rPr>
        <w:t xml:space="preserve"> assignment</w:t>
      </w:r>
      <w:proofErr w:type="gramEnd"/>
      <w:r w:rsidR="003A209B">
        <w:rPr>
          <w:lang w:val="en-US"/>
        </w:rPr>
        <w:t xml:space="preserve"> have been to explore the different aspects of Multitasking and Real-Time systems.</w:t>
      </w:r>
      <w:r w:rsidR="00D46202">
        <w:rPr>
          <w:lang w:val="en-US"/>
        </w:rPr>
        <w:t xml:space="preserve"> This is done through several tasks</w:t>
      </w:r>
      <w:r w:rsidR="00347AFF">
        <w:rPr>
          <w:lang w:val="en-US"/>
        </w:rPr>
        <w:t xml:space="preserve">. </w:t>
      </w:r>
      <w:r w:rsidR="000A08CD">
        <w:rPr>
          <w:lang w:val="en-US"/>
        </w:rPr>
        <w:t xml:space="preserve"> The first </w:t>
      </w:r>
      <w:proofErr w:type="gramStart"/>
      <w:r w:rsidR="000A08CD">
        <w:rPr>
          <w:lang w:val="en-US"/>
        </w:rPr>
        <w:t>one  being</w:t>
      </w:r>
      <w:proofErr w:type="gramEnd"/>
      <w:r w:rsidR="000A08CD">
        <w:rPr>
          <w:lang w:val="en-US"/>
        </w:rPr>
        <w:t xml:space="preserve"> an evaluation of several similar multithreaded processes . By comparing the </w:t>
      </w:r>
      <w:proofErr w:type="gramStart"/>
      <w:r w:rsidR="000A08CD">
        <w:rPr>
          <w:lang w:val="en-US"/>
        </w:rPr>
        <w:t xml:space="preserve">differences </w:t>
      </w:r>
      <w:r w:rsidR="003B75EF">
        <w:rPr>
          <w:lang w:val="en-US"/>
        </w:rPr>
        <w:t xml:space="preserve"> and</w:t>
      </w:r>
      <w:proofErr w:type="gramEnd"/>
      <w:r w:rsidR="003B75EF">
        <w:rPr>
          <w:lang w:val="en-US"/>
        </w:rPr>
        <w:t xml:space="preserve"> how they act with respect to time, its possible to make an analysis. In doing this you need fundamental knowledge of the process of threading. </w:t>
      </w:r>
      <w:proofErr w:type="gramStart"/>
      <w:r w:rsidR="00FA5F68">
        <w:rPr>
          <w:lang w:val="en-US"/>
        </w:rPr>
        <w:t>With  the</w:t>
      </w:r>
      <w:proofErr w:type="gramEnd"/>
      <w:r w:rsidR="00FA5F68">
        <w:rPr>
          <w:lang w:val="en-US"/>
        </w:rPr>
        <w:t xml:space="preserve"> development of a threaded system, you obtain </w:t>
      </w:r>
      <w:r w:rsidR="00EE30FC">
        <w:rPr>
          <w:lang w:val="en-US"/>
        </w:rPr>
        <w:t xml:space="preserve">knowledge in using Semaphores and how threads relate to each other  with the use of semaphores. </w:t>
      </w:r>
      <w:proofErr w:type="gramStart"/>
      <w:r w:rsidR="00EE30FC">
        <w:rPr>
          <w:lang w:val="en-US"/>
        </w:rPr>
        <w:t xml:space="preserve">Lastly </w:t>
      </w:r>
      <w:r w:rsidR="00E4360A">
        <w:rPr>
          <w:lang w:val="en-US"/>
        </w:rPr>
        <w:t>,</w:t>
      </w:r>
      <w:proofErr w:type="gramEnd"/>
      <w:r w:rsidR="00E4360A">
        <w:rPr>
          <w:lang w:val="en-US"/>
        </w:rPr>
        <w:t xml:space="preserve"> the time required forces you to regard the different </w:t>
      </w:r>
      <w:r w:rsidR="005058D7">
        <w:rPr>
          <w:lang w:val="en-US"/>
        </w:rPr>
        <w:t>elements that make the threading process when calculating the time spent for a process</w:t>
      </w:r>
      <w:r w:rsidR="00120741">
        <w:rPr>
          <w:lang w:val="en-US"/>
        </w:rPr>
        <w:t xml:space="preserve">. This includes Threaded tasks, interrupts, and scheduling. </w:t>
      </w:r>
    </w:p>
    <w:p w14:paraId="22D106A0" w14:textId="76D30073" w:rsidR="00120741" w:rsidRPr="00F06E3E" w:rsidRDefault="00120741" w:rsidP="00C47DED">
      <w:pPr>
        <w:jc w:val="both"/>
        <w:rPr>
          <w:lang w:val="en-US"/>
        </w:rPr>
        <w:sectPr w:rsidR="00120741" w:rsidRPr="00F06E3E" w:rsidSect="00942D70">
          <w:headerReference w:type="default" r:id="rId19"/>
          <w:type w:val="continuous"/>
          <w:pgSz w:w="11906" w:h="16838" w:code="9"/>
          <w:pgMar w:top="1440" w:right="1440" w:bottom="1440" w:left="1440" w:header="1440" w:footer="1440" w:gutter="0"/>
          <w:cols w:space="720"/>
          <w:formProt w:val="0"/>
          <w:docGrid w:linePitch="360"/>
        </w:sectPr>
      </w:pPr>
      <w:r>
        <w:rPr>
          <w:lang w:val="en-US"/>
        </w:rPr>
        <w:t xml:space="preserve">Going through these tasks </w:t>
      </w:r>
      <w:proofErr w:type="gramStart"/>
      <w:r w:rsidR="000A2375">
        <w:rPr>
          <w:lang w:val="en-US"/>
        </w:rPr>
        <w:t xml:space="preserve">a </w:t>
      </w:r>
      <w:r w:rsidR="00DE679B">
        <w:rPr>
          <w:lang w:val="en-US"/>
        </w:rPr>
        <w:t xml:space="preserve"> general</w:t>
      </w:r>
      <w:proofErr w:type="gramEnd"/>
      <w:r w:rsidR="00DE679B">
        <w:rPr>
          <w:lang w:val="en-US"/>
        </w:rPr>
        <w:t xml:space="preserve"> understanding is obtained. Useful for development </w:t>
      </w:r>
      <w:r w:rsidR="000200AF">
        <w:rPr>
          <w:lang w:val="en-US"/>
        </w:rPr>
        <w:t xml:space="preserve">of embedded systems, and deeper knowledge in how more complex software systems functions. Vital capabilities </w:t>
      </w:r>
      <w:r w:rsidR="00C6024E">
        <w:rPr>
          <w:lang w:val="en-US"/>
        </w:rPr>
        <w:t>for an Engineer working with industrial IT and Automation.</w:t>
      </w:r>
    </w:p>
    <w:p w14:paraId="47F7F0CE" w14:textId="77777777" w:rsidR="0033521A" w:rsidRPr="00F06E3E" w:rsidRDefault="0033521A" w:rsidP="00C47DED">
      <w:pPr>
        <w:jc w:val="both"/>
        <w:rPr>
          <w:lang w:val="en-US"/>
        </w:rPr>
      </w:pPr>
    </w:p>
    <w:p w14:paraId="0DDDF005" w14:textId="77777777" w:rsidR="0033521A" w:rsidRPr="00F06E3E" w:rsidRDefault="0033521A" w:rsidP="00C47DED">
      <w:pPr>
        <w:jc w:val="both"/>
        <w:rPr>
          <w:lang w:val="en-US"/>
        </w:rPr>
      </w:pPr>
    </w:p>
    <w:p w14:paraId="164DB9D9" w14:textId="77777777" w:rsidR="0033521A" w:rsidRPr="00F06E3E" w:rsidRDefault="0033521A" w:rsidP="00C47DED">
      <w:pPr>
        <w:jc w:val="both"/>
        <w:rPr>
          <w:lang w:val="en-US"/>
        </w:rPr>
      </w:pPr>
    </w:p>
    <w:p w14:paraId="1F17A2DA" w14:textId="77777777" w:rsidR="00312E48" w:rsidRPr="00F06E3E" w:rsidRDefault="00312E48" w:rsidP="00312E48">
      <w:pPr>
        <w:rPr>
          <w:lang w:val="en-US"/>
        </w:rPr>
      </w:pPr>
    </w:p>
    <w:bookmarkStart w:id="19" w:name="_Toc98429426" w:displacedByCustomXml="next"/>
    <w:sdt>
      <w:sdtPr>
        <w:id w:val="1914589031"/>
        <w:docPartObj>
          <w:docPartGallery w:val="Bibliographies"/>
          <w:docPartUnique/>
        </w:docPartObj>
      </w:sdtPr>
      <w:sdtEndPr>
        <w:rPr>
          <w:rFonts w:ascii="Times New Roman" w:hAnsi="Times New Roman"/>
          <w:b w:val="0"/>
          <w:sz w:val="24"/>
        </w:rPr>
      </w:sdtEndPr>
      <w:sdtContent>
        <w:p w14:paraId="539A3B30" w14:textId="545E19C6" w:rsidR="000F52CC" w:rsidRDefault="000F52CC">
          <w:pPr>
            <w:pStyle w:val="Heading1"/>
          </w:pPr>
          <w:r>
            <w:t>References</w:t>
          </w:r>
          <w:bookmarkEnd w:id="19"/>
        </w:p>
        <w:sdt>
          <w:sdtPr>
            <w:id w:val="-573587230"/>
            <w:bibliography/>
          </w:sdtPr>
          <w:sdtContent>
            <w:p w14:paraId="70FF4F16" w14:textId="77777777" w:rsidR="000F52CC" w:rsidRDefault="000F52CC">
              <w:pPr>
                <w:rPr>
                  <w:noProof/>
                  <w:sz w:val="20"/>
                  <w:lang w:eastAsia="nb-N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0F52CC" w14:paraId="402ABEA1" w14:textId="77777777">
                <w:trPr>
                  <w:divId w:val="2117168111"/>
                  <w:tblCellSpacing w:w="15" w:type="dxa"/>
                </w:trPr>
                <w:tc>
                  <w:tcPr>
                    <w:tcW w:w="50" w:type="pct"/>
                    <w:hideMark/>
                  </w:tcPr>
                  <w:p w14:paraId="59D1B9B3" w14:textId="116529BF" w:rsidR="000F52CC" w:rsidRDefault="000F52CC">
                    <w:pPr>
                      <w:pStyle w:val="Bibliography"/>
                      <w:rPr>
                        <w:noProof/>
                        <w:szCs w:val="24"/>
                      </w:rPr>
                    </w:pPr>
                    <w:r>
                      <w:rPr>
                        <w:noProof/>
                      </w:rPr>
                      <w:t xml:space="preserve">[1] </w:t>
                    </w:r>
                  </w:p>
                </w:tc>
                <w:tc>
                  <w:tcPr>
                    <w:tcW w:w="0" w:type="auto"/>
                    <w:hideMark/>
                  </w:tcPr>
                  <w:p w14:paraId="5DCDEDDA" w14:textId="77777777" w:rsidR="000F52CC" w:rsidRDefault="000F52CC">
                    <w:pPr>
                      <w:pStyle w:val="Bibliography"/>
                      <w:rPr>
                        <w:noProof/>
                      </w:rPr>
                    </w:pPr>
                    <w:r w:rsidRPr="000F52CC">
                      <w:rPr>
                        <w:noProof/>
                        <w:lang w:val="en-US"/>
                      </w:rPr>
                      <w:t xml:space="preserve">Geeks for Geeks, «Geeks For Geeks,» 1 04 2021. </w:t>
                    </w:r>
                    <w:r>
                      <w:rPr>
                        <w:noProof/>
                      </w:rPr>
                      <w:t>[Internett]. Available: https://www.geeksforgeeks.org/mutex-vs-semaphore/. [Funnet 16 03 2022].</w:t>
                    </w:r>
                  </w:p>
                </w:tc>
              </w:tr>
              <w:tr w:rsidR="000F52CC" w14:paraId="2A90A1FB" w14:textId="77777777">
                <w:trPr>
                  <w:divId w:val="2117168111"/>
                  <w:tblCellSpacing w:w="15" w:type="dxa"/>
                </w:trPr>
                <w:tc>
                  <w:tcPr>
                    <w:tcW w:w="50" w:type="pct"/>
                    <w:hideMark/>
                  </w:tcPr>
                  <w:p w14:paraId="42DFF8AF" w14:textId="77777777" w:rsidR="000F52CC" w:rsidRDefault="000F52CC">
                    <w:pPr>
                      <w:pStyle w:val="Bibliography"/>
                      <w:rPr>
                        <w:noProof/>
                      </w:rPr>
                    </w:pPr>
                    <w:r>
                      <w:rPr>
                        <w:noProof/>
                      </w:rPr>
                      <w:t xml:space="preserve">[2] </w:t>
                    </w:r>
                  </w:p>
                </w:tc>
                <w:tc>
                  <w:tcPr>
                    <w:tcW w:w="0" w:type="auto"/>
                    <w:hideMark/>
                  </w:tcPr>
                  <w:p w14:paraId="25543561" w14:textId="77777777" w:rsidR="000F52CC" w:rsidRDefault="000F52CC">
                    <w:pPr>
                      <w:pStyle w:val="Bibliography"/>
                      <w:rPr>
                        <w:noProof/>
                      </w:rPr>
                    </w:pPr>
                    <w:r w:rsidRPr="000F52CC">
                      <w:rPr>
                        <w:noProof/>
                        <w:lang w:val="en-US"/>
                      </w:rPr>
                      <w:t xml:space="preserve">M. Barr, «BarrGroup,» 04 05 2016. [Internett]. Available: https://barrgroup.com/embedded-systems/how-to/rtos-mutex-semaphore. </w:t>
                    </w:r>
                    <w:r>
                      <w:rPr>
                        <w:noProof/>
                      </w:rPr>
                      <w:t>[Funnet 16 03 2022].</w:t>
                    </w:r>
                  </w:p>
                </w:tc>
              </w:tr>
              <w:tr w:rsidR="000F52CC" w:rsidRPr="000F52CC" w14:paraId="7B534A4F" w14:textId="77777777">
                <w:trPr>
                  <w:divId w:val="2117168111"/>
                  <w:tblCellSpacing w:w="15" w:type="dxa"/>
                </w:trPr>
                <w:tc>
                  <w:tcPr>
                    <w:tcW w:w="50" w:type="pct"/>
                    <w:hideMark/>
                  </w:tcPr>
                  <w:p w14:paraId="09A2E890" w14:textId="77777777" w:rsidR="000F52CC" w:rsidRDefault="000F52CC">
                    <w:pPr>
                      <w:pStyle w:val="Bibliography"/>
                      <w:rPr>
                        <w:noProof/>
                      </w:rPr>
                    </w:pPr>
                    <w:r>
                      <w:rPr>
                        <w:noProof/>
                      </w:rPr>
                      <w:t xml:space="preserve">[3] </w:t>
                    </w:r>
                  </w:p>
                </w:tc>
                <w:tc>
                  <w:tcPr>
                    <w:tcW w:w="0" w:type="auto"/>
                    <w:hideMark/>
                  </w:tcPr>
                  <w:p w14:paraId="49C08FA3" w14:textId="77777777" w:rsidR="000F52CC" w:rsidRPr="000F52CC" w:rsidRDefault="000F52CC">
                    <w:pPr>
                      <w:pStyle w:val="Bibliography"/>
                      <w:rPr>
                        <w:noProof/>
                        <w:lang w:val="en-US"/>
                      </w:rPr>
                    </w:pPr>
                    <w:r w:rsidRPr="000F52CC">
                      <w:rPr>
                        <w:noProof/>
                        <w:lang w:val="en-US"/>
                      </w:rPr>
                      <w:t xml:space="preserve">N.-O. Skeie, «Course IIA2017 - Industrial Information Technology,» i </w:t>
                    </w:r>
                    <w:r w:rsidRPr="000F52CC">
                      <w:rPr>
                        <w:i/>
                        <w:iCs/>
                        <w:noProof/>
                        <w:lang w:val="en-US"/>
                      </w:rPr>
                      <w:t>Lecture notes with sections for systems engineering, process.....</w:t>
                    </w:r>
                    <w:r w:rsidRPr="000F52CC">
                      <w:rPr>
                        <w:noProof/>
                        <w:lang w:val="en-US"/>
                      </w:rPr>
                      <w:t>, 2022, p. 599.</w:t>
                    </w:r>
                  </w:p>
                </w:tc>
              </w:tr>
            </w:tbl>
            <w:p w14:paraId="4556C0B2" w14:textId="77777777" w:rsidR="000F52CC" w:rsidRPr="000F52CC" w:rsidRDefault="000F52CC">
              <w:pPr>
                <w:divId w:val="2117168111"/>
                <w:rPr>
                  <w:noProof/>
                  <w:lang w:val="en-US"/>
                </w:rPr>
              </w:pPr>
            </w:p>
            <w:p w14:paraId="5EDD9147" w14:textId="029CCC81" w:rsidR="000F52CC" w:rsidRDefault="000F52CC">
              <w:r>
                <w:rPr>
                  <w:b/>
                  <w:bCs/>
                  <w:noProof/>
                </w:rPr>
                <w:fldChar w:fldCharType="end"/>
              </w:r>
            </w:p>
          </w:sdtContent>
        </w:sdt>
      </w:sdtContent>
    </w:sdt>
    <w:p w14:paraId="2F5DE047" w14:textId="77777777" w:rsidR="00312E48" w:rsidRPr="00F06E3E" w:rsidRDefault="00312E48" w:rsidP="00C119AE">
      <w:pPr>
        <w:rPr>
          <w:lang w:val="en-US"/>
        </w:rPr>
      </w:pPr>
    </w:p>
    <w:p w14:paraId="3F71D923" w14:textId="77777777" w:rsidR="0033521A" w:rsidRPr="00F06E3E" w:rsidRDefault="00B87E52" w:rsidP="00F460F9">
      <w:pPr>
        <w:pStyle w:val="Unummerertoverskrift"/>
        <w:rPr>
          <w:lang w:val="en-US"/>
        </w:rPr>
      </w:pPr>
      <w:bookmarkStart w:id="20" w:name="_Toc459104403"/>
      <w:bookmarkStart w:id="21" w:name="_Toc98429427"/>
      <w:r w:rsidRPr="00F06E3E">
        <w:rPr>
          <w:lang w:val="en-US"/>
        </w:rPr>
        <w:lastRenderedPageBreak/>
        <w:t>Appendices</w:t>
      </w:r>
      <w:bookmarkEnd w:id="20"/>
      <w:bookmarkEnd w:id="21"/>
    </w:p>
    <w:p w14:paraId="0DA3E949" w14:textId="77777777" w:rsidR="00B87E52" w:rsidRPr="00F06E3E" w:rsidRDefault="00B87E52" w:rsidP="00B87E52">
      <w:pPr>
        <w:rPr>
          <w:lang w:val="en-US"/>
        </w:rPr>
      </w:pPr>
    </w:p>
    <w:p w14:paraId="643959A1" w14:textId="054A0EB1" w:rsidR="00B87E52" w:rsidRDefault="00B87E52" w:rsidP="00B87E52">
      <w:pPr>
        <w:rPr>
          <w:lang w:val="en-US"/>
        </w:rPr>
      </w:pPr>
      <w:r w:rsidRPr="00F06E3E">
        <w:rPr>
          <w:lang w:val="en-US"/>
        </w:rPr>
        <w:t>Appendix A</w:t>
      </w:r>
      <w:r w:rsidR="00001D99">
        <w:rPr>
          <w:lang w:val="en-US"/>
        </w:rPr>
        <w:t>: Threading program</w:t>
      </w:r>
    </w:p>
    <w:tbl>
      <w:tblPr>
        <w:tblStyle w:val="TableGrid"/>
        <w:tblW w:w="0" w:type="auto"/>
        <w:tblLook w:val="04A0" w:firstRow="1" w:lastRow="0" w:firstColumn="1" w:lastColumn="0" w:noHBand="0" w:noVBand="1"/>
      </w:tblPr>
      <w:tblGrid>
        <w:gridCol w:w="9016"/>
      </w:tblGrid>
      <w:tr w:rsidR="00001D99" w14:paraId="126F6ACC" w14:textId="77777777" w:rsidTr="00001D99">
        <w:tc>
          <w:tcPr>
            <w:tcW w:w="9016" w:type="dxa"/>
          </w:tcPr>
          <w:p w14:paraId="55AD0CDE" w14:textId="77777777" w:rsidR="00001D99" w:rsidRPr="00001D99" w:rsidRDefault="00001D99" w:rsidP="00001D99">
            <w:pPr>
              <w:overflowPunct/>
              <w:spacing w:before="0" w:after="0"/>
              <w:textAlignment w:val="auto"/>
              <w:rPr>
                <w:rFonts w:ascii="Consolas" w:hAnsi="Consolas" w:cs="Consolas"/>
                <w:color w:val="000000"/>
                <w:sz w:val="19"/>
                <w:szCs w:val="19"/>
                <w:lang w:eastAsia="nb-NO"/>
              </w:rPr>
            </w:pPr>
            <w:r w:rsidRPr="00001D99">
              <w:rPr>
                <w:rFonts w:ascii="Consolas" w:hAnsi="Consolas" w:cs="Consolas"/>
                <w:color w:val="008000"/>
                <w:sz w:val="19"/>
                <w:szCs w:val="19"/>
                <w:lang w:eastAsia="nb-NO"/>
              </w:rPr>
              <w:t>// Isak Skeie, 245362, 2022-Spring</w:t>
            </w:r>
          </w:p>
          <w:p w14:paraId="6AD3741E" w14:textId="77777777" w:rsidR="00001D99" w:rsidRPr="00001D99" w:rsidRDefault="00001D99" w:rsidP="00001D99">
            <w:pPr>
              <w:overflowPunct/>
              <w:spacing w:before="0" w:after="0"/>
              <w:textAlignment w:val="auto"/>
              <w:rPr>
                <w:rFonts w:ascii="Consolas" w:hAnsi="Consolas" w:cs="Consolas"/>
                <w:color w:val="000000"/>
                <w:sz w:val="19"/>
                <w:szCs w:val="19"/>
                <w:lang w:eastAsia="nb-NO"/>
              </w:rPr>
            </w:pPr>
            <w:proofErr w:type="spellStart"/>
            <w:r w:rsidRPr="00001D99">
              <w:rPr>
                <w:rFonts w:ascii="Consolas" w:hAnsi="Consolas" w:cs="Consolas"/>
                <w:color w:val="0000FF"/>
                <w:sz w:val="19"/>
                <w:szCs w:val="19"/>
                <w:lang w:eastAsia="nb-NO"/>
              </w:rPr>
              <w:t>using</w:t>
            </w:r>
            <w:proofErr w:type="spellEnd"/>
            <w:r w:rsidRPr="00001D99">
              <w:rPr>
                <w:rFonts w:ascii="Consolas" w:hAnsi="Consolas" w:cs="Consolas"/>
                <w:color w:val="000000"/>
                <w:sz w:val="19"/>
                <w:szCs w:val="19"/>
                <w:lang w:eastAsia="nb-NO"/>
              </w:rPr>
              <w:t xml:space="preserve"> System;</w:t>
            </w:r>
          </w:p>
          <w:p w14:paraId="4D1A8A1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using</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System.</w:t>
            </w:r>
            <w:proofErr w:type="gramStart"/>
            <w:r>
              <w:rPr>
                <w:rFonts w:ascii="Consolas" w:hAnsi="Consolas" w:cs="Consolas"/>
                <w:color w:val="000000"/>
                <w:sz w:val="19"/>
                <w:szCs w:val="19"/>
                <w:lang w:val="en-US" w:eastAsia="nb-NO"/>
              </w:rPr>
              <w:t>Threading</w:t>
            </w:r>
            <w:proofErr w:type="spellEnd"/>
            <w:r>
              <w:rPr>
                <w:rFonts w:ascii="Consolas" w:hAnsi="Consolas" w:cs="Consolas"/>
                <w:color w:val="000000"/>
                <w:sz w:val="19"/>
                <w:szCs w:val="19"/>
                <w:lang w:val="en-US" w:eastAsia="nb-NO"/>
              </w:rPr>
              <w:t>;</w:t>
            </w:r>
            <w:proofErr w:type="gramEnd"/>
          </w:p>
          <w:p w14:paraId="0E2FD964"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5CB386AD"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6E428146"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FF"/>
                <w:sz w:val="19"/>
                <w:szCs w:val="19"/>
                <w:lang w:val="en-US" w:eastAsia="nb-NO"/>
              </w:rPr>
              <w:t>namespace</w:t>
            </w:r>
            <w:r>
              <w:rPr>
                <w:rFonts w:ascii="Consolas" w:hAnsi="Consolas" w:cs="Consolas"/>
                <w:color w:val="000000"/>
                <w:sz w:val="19"/>
                <w:szCs w:val="19"/>
                <w:lang w:val="en-US" w:eastAsia="nb-NO"/>
              </w:rPr>
              <w:t xml:space="preserve"> Threads</w:t>
            </w:r>
          </w:p>
          <w:p w14:paraId="08663FE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p w14:paraId="55AD98D7"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7FCD64D7"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class</w:t>
            </w:r>
            <w:r>
              <w:rPr>
                <w:rFonts w:ascii="Consolas" w:hAnsi="Consolas" w:cs="Consolas"/>
                <w:color w:val="000000"/>
                <w:sz w:val="19"/>
                <w:szCs w:val="19"/>
                <w:lang w:val="en-US" w:eastAsia="nb-NO"/>
              </w:rPr>
              <w:t xml:space="preserve"> </w:t>
            </w:r>
            <w:proofErr w:type="spellStart"/>
            <w:r>
              <w:rPr>
                <w:rFonts w:ascii="Consolas" w:hAnsi="Consolas" w:cs="Consolas"/>
                <w:color w:val="2B91AF"/>
                <w:sz w:val="19"/>
                <w:szCs w:val="19"/>
                <w:lang w:val="en-US" w:eastAsia="nb-NO"/>
              </w:rPr>
              <w:t>ThreadClass</w:t>
            </w:r>
            <w:proofErr w:type="spellEnd"/>
          </w:p>
          <w:p w14:paraId="05A28C29"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7E7C4B4"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217215FE"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int</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loop_</w:t>
            </w:r>
            <w:proofErr w:type="gramStart"/>
            <w:r>
              <w:rPr>
                <w:rFonts w:ascii="Consolas" w:hAnsi="Consolas" w:cs="Consolas"/>
                <w:color w:val="000000"/>
                <w:sz w:val="19"/>
                <w:szCs w:val="19"/>
                <w:lang w:val="en-US" w:eastAsia="nb-NO"/>
              </w:rPr>
              <w:t>cnt</w:t>
            </w:r>
            <w:proofErr w:type="spellEnd"/>
            <w:r>
              <w:rPr>
                <w:rFonts w:ascii="Consolas" w:hAnsi="Consolas" w:cs="Consolas"/>
                <w:color w:val="000000"/>
                <w:sz w:val="19"/>
                <w:szCs w:val="19"/>
                <w:lang w:val="en-US" w:eastAsia="nb-NO"/>
              </w:rPr>
              <w:t>;</w:t>
            </w:r>
            <w:proofErr w:type="gramEnd"/>
          </w:p>
          <w:p w14:paraId="30C27AA1"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int</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loop_</w:t>
            </w:r>
            <w:proofErr w:type="gramStart"/>
            <w:r>
              <w:rPr>
                <w:rFonts w:ascii="Consolas" w:hAnsi="Consolas" w:cs="Consolas"/>
                <w:color w:val="000000"/>
                <w:sz w:val="19"/>
                <w:szCs w:val="19"/>
                <w:lang w:val="en-US" w:eastAsia="nb-NO"/>
              </w:rPr>
              <w:t>delay</w:t>
            </w:r>
            <w:proofErr w:type="spellEnd"/>
            <w:r>
              <w:rPr>
                <w:rFonts w:ascii="Consolas" w:hAnsi="Consolas" w:cs="Consolas"/>
                <w:color w:val="000000"/>
                <w:sz w:val="19"/>
                <w:szCs w:val="19"/>
                <w:lang w:val="en-US" w:eastAsia="nb-NO"/>
              </w:rPr>
              <w:t>;</w:t>
            </w:r>
            <w:proofErr w:type="gramEnd"/>
          </w:p>
          <w:p w14:paraId="2FE745A9"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Thread </w:t>
            </w:r>
            <w:proofErr w:type="spellStart"/>
            <w:proofErr w:type="gramStart"/>
            <w:r>
              <w:rPr>
                <w:rFonts w:ascii="Consolas" w:hAnsi="Consolas" w:cs="Consolas"/>
                <w:color w:val="000000"/>
                <w:sz w:val="19"/>
                <w:szCs w:val="19"/>
                <w:lang w:val="en-US" w:eastAsia="nb-NO"/>
              </w:rPr>
              <w:t>cThread</w:t>
            </w:r>
            <w:proofErr w:type="spellEnd"/>
            <w:r>
              <w:rPr>
                <w:rFonts w:ascii="Consolas" w:hAnsi="Consolas" w:cs="Consolas"/>
                <w:color w:val="000000"/>
                <w:sz w:val="19"/>
                <w:szCs w:val="19"/>
                <w:lang w:val="en-US" w:eastAsia="nb-NO"/>
              </w:rPr>
              <w:t>;</w:t>
            </w:r>
            <w:proofErr w:type="gramEnd"/>
          </w:p>
          <w:p w14:paraId="56682FB2"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75FAAE8E"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D077732"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2B91AF"/>
                <w:sz w:val="19"/>
                <w:szCs w:val="19"/>
                <w:lang w:val="en-US" w:eastAsia="nb-NO"/>
              </w:rPr>
              <w:t>ThreadClass</w:t>
            </w:r>
            <w:proofErr w:type="spellEnd"/>
            <w:r>
              <w:rPr>
                <w:rFonts w:ascii="Consolas" w:hAnsi="Consolas" w:cs="Consolas"/>
                <w:color w:val="000000"/>
                <w:sz w:val="19"/>
                <w:szCs w:val="19"/>
                <w:lang w:val="en-US" w:eastAsia="nb-NO"/>
              </w:rPr>
              <w:t>(</w:t>
            </w:r>
            <w:proofErr w:type="gramEnd"/>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 xml:space="preserve"> name, </w:t>
            </w:r>
            <w:r>
              <w:rPr>
                <w:rFonts w:ascii="Consolas" w:hAnsi="Consolas" w:cs="Consolas"/>
                <w:color w:val="0000FF"/>
                <w:sz w:val="19"/>
                <w:szCs w:val="19"/>
                <w:lang w:val="en-US" w:eastAsia="nb-NO"/>
              </w:rPr>
              <w:t>int</w:t>
            </w:r>
            <w:r>
              <w:rPr>
                <w:rFonts w:ascii="Consolas" w:hAnsi="Consolas" w:cs="Consolas"/>
                <w:color w:val="000000"/>
                <w:sz w:val="19"/>
                <w:szCs w:val="19"/>
                <w:lang w:val="en-US" w:eastAsia="nb-NO"/>
              </w:rPr>
              <w:t xml:space="preserve"> delay)</w:t>
            </w:r>
          </w:p>
          <w:p w14:paraId="12748B8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1C18EBF8"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loop_cnt</w:t>
            </w:r>
            <w:proofErr w:type="spellEnd"/>
            <w:r>
              <w:rPr>
                <w:rFonts w:ascii="Consolas" w:hAnsi="Consolas" w:cs="Consolas"/>
                <w:color w:val="000000"/>
                <w:sz w:val="19"/>
                <w:szCs w:val="19"/>
                <w:lang w:val="en-US" w:eastAsia="nb-NO"/>
              </w:rPr>
              <w:t xml:space="preserve"> = </w:t>
            </w:r>
            <w:proofErr w:type="gramStart"/>
            <w:r>
              <w:rPr>
                <w:rFonts w:ascii="Consolas" w:hAnsi="Consolas" w:cs="Consolas"/>
                <w:color w:val="000000"/>
                <w:sz w:val="19"/>
                <w:szCs w:val="19"/>
                <w:lang w:val="en-US" w:eastAsia="nb-NO"/>
              </w:rPr>
              <w:t>0;</w:t>
            </w:r>
            <w:proofErr w:type="gramEnd"/>
          </w:p>
          <w:p w14:paraId="03215899"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loop_delay</w:t>
            </w:r>
            <w:proofErr w:type="spellEnd"/>
            <w:r>
              <w:rPr>
                <w:rFonts w:ascii="Consolas" w:hAnsi="Consolas" w:cs="Consolas"/>
                <w:color w:val="000000"/>
                <w:sz w:val="19"/>
                <w:szCs w:val="19"/>
                <w:lang w:val="en-US" w:eastAsia="nb-NO"/>
              </w:rPr>
              <w:t xml:space="preserve"> = </w:t>
            </w:r>
            <w:proofErr w:type="gramStart"/>
            <w:r>
              <w:rPr>
                <w:rFonts w:ascii="Consolas" w:hAnsi="Consolas" w:cs="Consolas"/>
                <w:color w:val="000000"/>
                <w:sz w:val="19"/>
                <w:szCs w:val="19"/>
                <w:lang w:val="en-US" w:eastAsia="nb-NO"/>
              </w:rPr>
              <w:t>delay;</w:t>
            </w:r>
            <w:proofErr w:type="gramEnd"/>
          </w:p>
          <w:p w14:paraId="31508E58"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Sema.sem.WaitOne</w:t>
            </w:r>
            <w:proofErr w:type="spellEnd"/>
            <w:r>
              <w:rPr>
                <w:rFonts w:ascii="Consolas" w:hAnsi="Consolas" w:cs="Consolas"/>
                <w:color w:val="000000"/>
                <w:sz w:val="19"/>
                <w:szCs w:val="19"/>
                <w:lang w:val="en-US" w:eastAsia="nb-NO"/>
              </w:rPr>
              <w:t>(</w:t>
            </w:r>
            <w:proofErr w:type="gramStart"/>
            <w:r>
              <w:rPr>
                <w:rFonts w:ascii="Consolas" w:hAnsi="Consolas" w:cs="Consolas"/>
                <w:color w:val="000000"/>
                <w:sz w:val="19"/>
                <w:szCs w:val="19"/>
                <w:lang w:val="en-US" w:eastAsia="nb-NO"/>
              </w:rPr>
              <w:t>);</w:t>
            </w:r>
            <w:proofErr w:type="gramEnd"/>
          </w:p>
          <w:p w14:paraId="7A71989D"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72F8BD49"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B829C45"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cThread</w:t>
            </w:r>
            <w:proofErr w:type="spellEnd"/>
            <w:r>
              <w:rPr>
                <w:rFonts w:ascii="Consolas" w:hAnsi="Consolas" w:cs="Consolas"/>
                <w:color w:val="000000"/>
                <w:sz w:val="19"/>
                <w:szCs w:val="19"/>
                <w:lang w:val="en-US" w:eastAsia="nb-NO"/>
              </w:rPr>
              <w:t xml:space="preserve"> = </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Thread(</w:t>
            </w:r>
            <w:proofErr w:type="gramEnd"/>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ThreadStart</w:t>
            </w:r>
            <w:proofErr w:type="spellEnd"/>
            <w:r>
              <w:rPr>
                <w:rFonts w:ascii="Consolas" w:hAnsi="Consolas" w:cs="Consolas"/>
                <w:color w:val="000000"/>
                <w:sz w:val="19"/>
                <w:szCs w:val="19"/>
                <w:lang w:val="en-US" w:eastAsia="nb-NO"/>
              </w:rPr>
              <w:t>(</w:t>
            </w:r>
            <w:proofErr w:type="spellStart"/>
            <w:r>
              <w:rPr>
                <w:rFonts w:ascii="Consolas" w:hAnsi="Consolas" w:cs="Consolas"/>
                <w:color w:val="0000FF"/>
                <w:sz w:val="19"/>
                <w:szCs w:val="19"/>
                <w:lang w:val="en-US" w:eastAsia="nb-NO"/>
              </w:rPr>
              <w:t>this</w:t>
            </w:r>
            <w:r>
              <w:rPr>
                <w:rFonts w:ascii="Consolas" w:hAnsi="Consolas" w:cs="Consolas"/>
                <w:color w:val="000000"/>
                <w:sz w:val="19"/>
                <w:szCs w:val="19"/>
                <w:lang w:val="en-US" w:eastAsia="nb-NO"/>
              </w:rPr>
              <w:t>.run</w:t>
            </w:r>
            <w:proofErr w:type="spellEnd"/>
            <w:r>
              <w:rPr>
                <w:rFonts w:ascii="Consolas" w:hAnsi="Consolas" w:cs="Consolas"/>
                <w:color w:val="000000"/>
                <w:sz w:val="19"/>
                <w:szCs w:val="19"/>
                <w:lang w:val="en-US" w:eastAsia="nb-NO"/>
              </w:rPr>
              <w:t>));</w:t>
            </w:r>
          </w:p>
          <w:p w14:paraId="6CB1DB8E"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cThread.Name</w:t>
            </w:r>
            <w:proofErr w:type="spellEnd"/>
            <w:r>
              <w:rPr>
                <w:rFonts w:ascii="Consolas" w:hAnsi="Consolas" w:cs="Consolas"/>
                <w:color w:val="000000"/>
                <w:sz w:val="19"/>
                <w:szCs w:val="19"/>
                <w:lang w:val="en-US" w:eastAsia="nb-NO"/>
              </w:rPr>
              <w:t xml:space="preserve"> = </w:t>
            </w:r>
            <w:proofErr w:type="gramStart"/>
            <w:r>
              <w:rPr>
                <w:rFonts w:ascii="Consolas" w:hAnsi="Consolas" w:cs="Consolas"/>
                <w:color w:val="000000"/>
                <w:sz w:val="19"/>
                <w:szCs w:val="19"/>
                <w:lang w:val="en-US" w:eastAsia="nb-NO"/>
              </w:rPr>
              <w:t>name;</w:t>
            </w:r>
            <w:proofErr w:type="gramEnd"/>
            <w:r>
              <w:rPr>
                <w:rFonts w:ascii="Consolas" w:hAnsi="Consolas" w:cs="Consolas"/>
                <w:color w:val="000000"/>
                <w:sz w:val="19"/>
                <w:szCs w:val="19"/>
                <w:lang w:val="en-US" w:eastAsia="nb-NO"/>
              </w:rPr>
              <w:t xml:space="preserve"> </w:t>
            </w:r>
          </w:p>
          <w:p w14:paraId="7E40C447"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15B6D500"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cThread.Start</w:t>
            </w:r>
            <w:proofErr w:type="spellEnd"/>
            <w:r>
              <w:rPr>
                <w:rFonts w:ascii="Consolas" w:hAnsi="Consolas" w:cs="Consolas"/>
                <w:color w:val="000000"/>
                <w:sz w:val="19"/>
                <w:szCs w:val="19"/>
                <w:lang w:val="en-US" w:eastAsia="nb-NO"/>
              </w:rPr>
              <w:t>(</w:t>
            </w:r>
            <w:proofErr w:type="gramStart"/>
            <w:r>
              <w:rPr>
                <w:rFonts w:ascii="Consolas" w:hAnsi="Consolas" w:cs="Consolas"/>
                <w:color w:val="000000"/>
                <w:sz w:val="19"/>
                <w:szCs w:val="19"/>
                <w:lang w:val="en-US" w:eastAsia="nb-NO"/>
              </w:rPr>
              <w:t>);</w:t>
            </w:r>
            <w:proofErr w:type="gramEnd"/>
          </w:p>
          <w:p w14:paraId="2216288F"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71EBB55"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1058D5D"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4D0CE85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void</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run(</w:t>
            </w:r>
            <w:proofErr w:type="gramEnd"/>
            <w:r>
              <w:rPr>
                <w:rFonts w:ascii="Consolas" w:hAnsi="Consolas" w:cs="Consolas"/>
                <w:color w:val="000000"/>
                <w:sz w:val="19"/>
                <w:szCs w:val="19"/>
                <w:lang w:val="en-US" w:eastAsia="nb-NO"/>
              </w:rPr>
              <w:t>)</w:t>
            </w:r>
          </w:p>
          <w:p w14:paraId="03399332"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52D09857"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Sema.sem.Release</w:t>
            </w:r>
            <w:proofErr w:type="spellEnd"/>
            <w:r>
              <w:rPr>
                <w:rFonts w:ascii="Consolas" w:hAnsi="Consolas" w:cs="Consolas"/>
                <w:color w:val="000000"/>
                <w:sz w:val="19"/>
                <w:szCs w:val="19"/>
                <w:lang w:val="en-US" w:eastAsia="nb-NO"/>
              </w:rPr>
              <w:t>(</w:t>
            </w:r>
            <w:proofErr w:type="gramStart"/>
            <w:r>
              <w:rPr>
                <w:rFonts w:ascii="Consolas" w:hAnsi="Consolas" w:cs="Consolas"/>
                <w:color w:val="000000"/>
                <w:sz w:val="19"/>
                <w:szCs w:val="19"/>
                <w:lang w:val="en-US" w:eastAsia="nb-NO"/>
              </w:rPr>
              <w:t>);</w:t>
            </w:r>
            <w:proofErr w:type="gramEnd"/>
          </w:p>
          <w:p w14:paraId="27711DC5"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398FE915"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Console.Write</w:t>
            </w:r>
            <w:proofErr w:type="spellEnd"/>
            <w:r>
              <w:rPr>
                <w:rFonts w:ascii="Consolas" w:hAnsi="Consolas" w:cs="Consolas"/>
                <w:color w:val="000000"/>
                <w:sz w:val="19"/>
                <w:szCs w:val="19"/>
                <w:lang w:val="en-US" w:eastAsia="nb-NO"/>
              </w:rPr>
              <w:t>(</w:t>
            </w:r>
            <w:r>
              <w:rPr>
                <w:rFonts w:ascii="Consolas" w:hAnsi="Consolas" w:cs="Consolas"/>
                <w:color w:val="A31515"/>
                <w:sz w:val="19"/>
                <w:szCs w:val="19"/>
                <w:lang w:val="en-US" w:eastAsia="nb-NO"/>
              </w:rPr>
              <w:t>" Starting "</w:t>
            </w:r>
            <w:r>
              <w:rPr>
                <w:rFonts w:ascii="Consolas" w:hAnsi="Consolas" w:cs="Consolas"/>
                <w:color w:val="000000"/>
                <w:sz w:val="19"/>
                <w:szCs w:val="19"/>
                <w:lang w:val="en-US" w:eastAsia="nb-NO"/>
              </w:rPr>
              <w:t xml:space="preserve"> + </w:t>
            </w:r>
            <w:proofErr w:type="spellStart"/>
            <w:r>
              <w:rPr>
                <w:rFonts w:ascii="Consolas" w:hAnsi="Consolas" w:cs="Consolas"/>
                <w:color w:val="000000"/>
                <w:sz w:val="19"/>
                <w:szCs w:val="19"/>
                <w:lang w:val="en-US" w:eastAsia="nb-NO"/>
              </w:rPr>
              <w:t>cThread.Name</w:t>
            </w:r>
            <w:proofErr w:type="spellEnd"/>
            <w:proofErr w:type="gramStart"/>
            <w:r>
              <w:rPr>
                <w:rFonts w:ascii="Consolas" w:hAnsi="Consolas" w:cs="Consolas"/>
                <w:color w:val="000000"/>
                <w:sz w:val="19"/>
                <w:szCs w:val="19"/>
                <w:lang w:val="en-US" w:eastAsia="nb-NO"/>
              </w:rPr>
              <w:t>);</w:t>
            </w:r>
            <w:proofErr w:type="gramEnd"/>
          </w:p>
          <w:p w14:paraId="60ED8E4A"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do</w:t>
            </w:r>
          </w:p>
          <w:p w14:paraId="1478878D"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6EF4D774"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Sema.sem.WaitOne</w:t>
            </w:r>
            <w:proofErr w:type="spellEnd"/>
            <w:r>
              <w:rPr>
                <w:rFonts w:ascii="Consolas" w:hAnsi="Consolas" w:cs="Consolas"/>
                <w:color w:val="000000"/>
                <w:sz w:val="19"/>
                <w:szCs w:val="19"/>
                <w:lang w:val="en-US" w:eastAsia="nb-NO"/>
              </w:rPr>
              <w:t>(</w:t>
            </w:r>
            <w:proofErr w:type="gramStart"/>
            <w:r>
              <w:rPr>
                <w:rFonts w:ascii="Consolas" w:hAnsi="Consolas" w:cs="Consolas"/>
                <w:color w:val="000000"/>
                <w:sz w:val="19"/>
                <w:szCs w:val="19"/>
                <w:lang w:val="en-US" w:eastAsia="nb-NO"/>
              </w:rPr>
              <w:t>);</w:t>
            </w:r>
            <w:proofErr w:type="gramEnd"/>
          </w:p>
          <w:p w14:paraId="41FA75ED"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408AD772"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977FBCB"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loop_cnt</w:t>
            </w:r>
            <w:proofErr w:type="spellEnd"/>
            <w:r>
              <w:rPr>
                <w:rFonts w:ascii="Consolas" w:hAnsi="Consolas" w:cs="Consolas"/>
                <w:color w:val="000000"/>
                <w:sz w:val="19"/>
                <w:szCs w:val="19"/>
                <w:lang w:val="en-US" w:eastAsia="nb-NO"/>
              </w:rPr>
              <w:t>+</w:t>
            </w:r>
            <w:proofErr w:type="gramStart"/>
            <w:r>
              <w:rPr>
                <w:rFonts w:ascii="Consolas" w:hAnsi="Consolas" w:cs="Consolas"/>
                <w:color w:val="000000"/>
                <w:sz w:val="19"/>
                <w:szCs w:val="19"/>
                <w:lang w:val="en-US" w:eastAsia="nb-NO"/>
              </w:rPr>
              <w:t>+;</w:t>
            </w:r>
            <w:proofErr w:type="gramEnd"/>
          </w:p>
          <w:p w14:paraId="7B036A3E"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D0FC20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lastRenderedPageBreak/>
              <w:t xml:space="preserve">                </w:t>
            </w:r>
            <w:proofErr w:type="spellStart"/>
            <w:r>
              <w:rPr>
                <w:rFonts w:ascii="Consolas" w:hAnsi="Consolas" w:cs="Consolas"/>
                <w:color w:val="000000"/>
                <w:sz w:val="19"/>
                <w:szCs w:val="19"/>
                <w:lang w:val="en-US" w:eastAsia="nb-NO"/>
              </w:rPr>
              <w:t>Thread.Sleep</w:t>
            </w:r>
            <w:proofErr w:type="spellEnd"/>
            <w:r>
              <w:rPr>
                <w:rFonts w:ascii="Consolas" w:hAnsi="Consolas" w:cs="Consolas"/>
                <w:color w:val="000000"/>
                <w:sz w:val="19"/>
                <w:szCs w:val="19"/>
                <w:lang w:val="en-US" w:eastAsia="nb-NO"/>
              </w:rPr>
              <w:t>(</w:t>
            </w:r>
            <w:proofErr w:type="spellStart"/>
            <w:r>
              <w:rPr>
                <w:rFonts w:ascii="Consolas" w:hAnsi="Consolas" w:cs="Consolas"/>
                <w:color w:val="000000"/>
                <w:sz w:val="19"/>
                <w:szCs w:val="19"/>
                <w:lang w:val="en-US" w:eastAsia="nb-NO"/>
              </w:rPr>
              <w:t>loop_delay</w:t>
            </w:r>
            <w:proofErr w:type="spellEnd"/>
            <w:proofErr w:type="gramStart"/>
            <w:r>
              <w:rPr>
                <w:rFonts w:ascii="Consolas" w:hAnsi="Consolas" w:cs="Consolas"/>
                <w:color w:val="000000"/>
                <w:sz w:val="19"/>
                <w:szCs w:val="19"/>
                <w:lang w:val="en-US" w:eastAsia="nb-NO"/>
              </w:rPr>
              <w:t>);</w:t>
            </w:r>
            <w:proofErr w:type="gramEnd"/>
          </w:p>
          <w:p w14:paraId="7092BFBC"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8D2768C"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Sema.sem.Release</w:t>
            </w:r>
            <w:proofErr w:type="spellEnd"/>
            <w:r>
              <w:rPr>
                <w:rFonts w:ascii="Consolas" w:hAnsi="Consolas" w:cs="Consolas"/>
                <w:color w:val="000000"/>
                <w:sz w:val="19"/>
                <w:szCs w:val="19"/>
                <w:lang w:val="en-US" w:eastAsia="nb-NO"/>
              </w:rPr>
              <w:t>(</w:t>
            </w:r>
            <w:proofErr w:type="gramStart"/>
            <w:r>
              <w:rPr>
                <w:rFonts w:ascii="Consolas" w:hAnsi="Consolas" w:cs="Consolas"/>
                <w:color w:val="000000"/>
                <w:sz w:val="19"/>
                <w:szCs w:val="19"/>
                <w:lang w:val="en-US" w:eastAsia="nb-NO"/>
              </w:rPr>
              <w:t>);</w:t>
            </w:r>
            <w:proofErr w:type="gramEnd"/>
          </w:p>
          <w:p w14:paraId="4D1ABE6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Console.WriteLine</w:t>
            </w:r>
            <w:proofErr w:type="spellEnd"/>
            <w:r>
              <w:rPr>
                <w:rFonts w:ascii="Consolas" w:hAnsi="Consolas" w:cs="Consolas"/>
                <w:color w:val="000000"/>
                <w:sz w:val="19"/>
                <w:szCs w:val="19"/>
                <w:lang w:val="en-US" w:eastAsia="nb-NO"/>
              </w:rPr>
              <w:t>(</w:t>
            </w:r>
            <w:r>
              <w:rPr>
                <w:rFonts w:ascii="Consolas" w:hAnsi="Consolas" w:cs="Consolas"/>
                <w:color w:val="A31515"/>
                <w:sz w:val="19"/>
                <w:szCs w:val="19"/>
                <w:lang w:val="en-US" w:eastAsia="nb-NO"/>
              </w:rPr>
              <w:t>" "</w:t>
            </w:r>
            <w:r>
              <w:rPr>
                <w:rFonts w:ascii="Consolas" w:hAnsi="Consolas" w:cs="Consolas"/>
                <w:color w:val="000000"/>
                <w:sz w:val="19"/>
                <w:szCs w:val="19"/>
                <w:lang w:val="en-US" w:eastAsia="nb-NO"/>
              </w:rPr>
              <w:t xml:space="preserve"> + </w:t>
            </w:r>
            <w:proofErr w:type="spellStart"/>
            <w:r>
              <w:rPr>
                <w:rFonts w:ascii="Consolas" w:hAnsi="Consolas" w:cs="Consolas"/>
                <w:color w:val="000000"/>
                <w:sz w:val="19"/>
                <w:szCs w:val="19"/>
                <w:lang w:val="en-US" w:eastAsia="nb-NO"/>
              </w:rPr>
              <w:t>cThread.Name</w:t>
            </w:r>
            <w:proofErr w:type="spellEnd"/>
            <w:r>
              <w:rPr>
                <w:rFonts w:ascii="Consolas" w:hAnsi="Consolas" w:cs="Consolas"/>
                <w:color w:val="000000"/>
                <w:sz w:val="19"/>
                <w:szCs w:val="19"/>
                <w:lang w:val="en-US" w:eastAsia="nb-NO"/>
              </w:rPr>
              <w:t xml:space="preserve"> + </w:t>
            </w:r>
            <w:r>
              <w:rPr>
                <w:rFonts w:ascii="Consolas" w:hAnsi="Consolas" w:cs="Consolas"/>
                <w:color w:val="A31515"/>
                <w:sz w:val="19"/>
                <w:szCs w:val="19"/>
                <w:lang w:val="en-US" w:eastAsia="nb-NO"/>
              </w:rPr>
              <w:t>": Loop"</w:t>
            </w:r>
            <w:r>
              <w:rPr>
                <w:rFonts w:ascii="Consolas" w:hAnsi="Consolas" w:cs="Consolas"/>
                <w:color w:val="000000"/>
                <w:sz w:val="19"/>
                <w:szCs w:val="19"/>
                <w:lang w:val="en-US" w:eastAsia="nb-NO"/>
              </w:rPr>
              <w:t xml:space="preserve"> + </w:t>
            </w:r>
            <w:proofErr w:type="spellStart"/>
            <w:r>
              <w:rPr>
                <w:rFonts w:ascii="Consolas" w:hAnsi="Consolas" w:cs="Consolas"/>
                <w:color w:val="000000"/>
                <w:sz w:val="19"/>
                <w:szCs w:val="19"/>
                <w:lang w:val="en-US" w:eastAsia="nb-NO"/>
              </w:rPr>
              <w:t>loop_cnt</w:t>
            </w:r>
            <w:proofErr w:type="spellEnd"/>
            <w:proofErr w:type="gramStart"/>
            <w:r>
              <w:rPr>
                <w:rFonts w:ascii="Consolas" w:hAnsi="Consolas" w:cs="Consolas"/>
                <w:color w:val="000000"/>
                <w:sz w:val="19"/>
                <w:szCs w:val="19"/>
                <w:lang w:val="en-US" w:eastAsia="nb-NO"/>
              </w:rPr>
              <w:t>);</w:t>
            </w:r>
            <w:proofErr w:type="gramEnd"/>
          </w:p>
          <w:p w14:paraId="1606BA87"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 </w:t>
            </w:r>
            <w:r>
              <w:rPr>
                <w:rFonts w:ascii="Consolas" w:hAnsi="Consolas" w:cs="Consolas"/>
                <w:color w:val="0000FF"/>
                <w:sz w:val="19"/>
                <w:szCs w:val="19"/>
                <w:lang w:val="en-US" w:eastAsia="nb-NO"/>
              </w:rPr>
              <w:t>while</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loop_cnt</w:t>
            </w:r>
            <w:proofErr w:type="spellEnd"/>
            <w:r>
              <w:rPr>
                <w:rFonts w:ascii="Consolas" w:hAnsi="Consolas" w:cs="Consolas"/>
                <w:color w:val="000000"/>
                <w:sz w:val="19"/>
                <w:szCs w:val="19"/>
                <w:lang w:val="en-US" w:eastAsia="nb-NO"/>
              </w:rPr>
              <w:t xml:space="preserve"> &lt; 5</w:t>
            </w:r>
            <w:proofErr w:type="gramStart"/>
            <w:r>
              <w:rPr>
                <w:rFonts w:ascii="Consolas" w:hAnsi="Consolas" w:cs="Consolas"/>
                <w:color w:val="000000"/>
                <w:sz w:val="19"/>
                <w:szCs w:val="19"/>
                <w:lang w:val="en-US" w:eastAsia="nb-NO"/>
              </w:rPr>
              <w:t>);</w:t>
            </w:r>
            <w:proofErr w:type="gramEnd"/>
          </w:p>
          <w:p w14:paraId="1B2E895D"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635870BA"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Console.WriteLine</w:t>
            </w:r>
            <w:proofErr w:type="spellEnd"/>
            <w:r>
              <w:rPr>
                <w:rFonts w:ascii="Consolas" w:hAnsi="Consolas" w:cs="Consolas"/>
                <w:color w:val="000000"/>
                <w:sz w:val="19"/>
                <w:szCs w:val="19"/>
                <w:lang w:val="en-US" w:eastAsia="nb-NO"/>
              </w:rPr>
              <w:t>(</w:t>
            </w:r>
            <w:r>
              <w:rPr>
                <w:rFonts w:ascii="Consolas" w:hAnsi="Consolas" w:cs="Consolas"/>
                <w:color w:val="A31515"/>
                <w:sz w:val="19"/>
                <w:szCs w:val="19"/>
                <w:lang w:val="en-US" w:eastAsia="nb-NO"/>
              </w:rPr>
              <w:t>" Ending "</w:t>
            </w:r>
            <w:r>
              <w:rPr>
                <w:rFonts w:ascii="Consolas" w:hAnsi="Consolas" w:cs="Consolas"/>
                <w:color w:val="000000"/>
                <w:sz w:val="19"/>
                <w:szCs w:val="19"/>
                <w:lang w:val="en-US" w:eastAsia="nb-NO"/>
              </w:rPr>
              <w:t xml:space="preserve"> + </w:t>
            </w:r>
            <w:proofErr w:type="spellStart"/>
            <w:r>
              <w:rPr>
                <w:rFonts w:ascii="Consolas" w:hAnsi="Consolas" w:cs="Consolas"/>
                <w:color w:val="000000"/>
                <w:sz w:val="19"/>
                <w:szCs w:val="19"/>
                <w:lang w:val="en-US" w:eastAsia="nb-NO"/>
              </w:rPr>
              <w:t>cThread.Name</w:t>
            </w:r>
            <w:proofErr w:type="spellEnd"/>
            <w:proofErr w:type="gramStart"/>
            <w:r>
              <w:rPr>
                <w:rFonts w:ascii="Consolas" w:hAnsi="Consolas" w:cs="Consolas"/>
                <w:color w:val="000000"/>
                <w:sz w:val="19"/>
                <w:szCs w:val="19"/>
                <w:lang w:val="en-US" w:eastAsia="nb-NO"/>
              </w:rPr>
              <w:t>);</w:t>
            </w:r>
            <w:proofErr w:type="gramEnd"/>
          </w:p>
          <w:p w14:paraId="52E97566"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61499E1F"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604403D2"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C537318"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18733776"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class</w:t>
            </w:r>
            <w:r>
              <w:rPr>
                <w:rFonts w:ascii="Consolas" w:hAnsi="Consolas" w:cs="Consolas"/>
                <w:color w:val="000000"/>
                <w:sz w:val="19"/>
                <w:szCs w:val="19"/>
                <w:lang w:val="en-US" w:eastAsia="nb-NO"/>
              </w:rPr>
              <w:t xml:space="preserve"> </w:t>
            </w:r>
            <w:r>
              <w:rPr>
                <w:rFonts w:ascii="Consolas" w:hAnsi="Consolas" w:cs="Consolas"/>
                <w:color w:val="2B91AF"/>
                <w:sz w:val="19"/>
                <w:szCs w:val="19"/>
                <w:lang w:val="en-US" w:eastAsia="nb-NO"/>
              </w:rPr>
              <w:t>Program</w:t>
            </w:r>
          </w:p>
          <w:p w14:paraId="1723783F"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6C8BC36"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1DE94DB8"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1A57471D"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void</w:t>
            </w:r>
            <w:r>
              <w:rPr>
                <w:rFonts w:ascii="Consolas" w:hAnsi="Consolas" w:cs="Consolas"/>
                <w:color w:val="000000"/>
                <w:sz w:val="19"/>
                <w:szCs w:val="19"/>
                <w:lang w:val="en-US" w:eastAsia="nb-NO"/>
              </w:rPr>
              <w:t xml:space="preserve"> Main(</w:t>
            </w:r>
            <w:proofErr w:type="gramStart"/>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args</w:t>
            </w:r>
            <w:proofErr w:type="spellEnd"/>
            <w:r>
              <w:rPr>
                <w:rFonts w:ascii="Consolas" w:hAnsi="Consolas" w:cs="Consolas"/>
                <w:color w:val="000000"/>
                <w:sz w:val="19"/>
                <w:szCs w:val="19"/>
                <w:lang w:val="en-US" w:eastAsia="nb-NO"/>
              </w:rPr>
              <w:t>)</w:t>
            </w:r>
          </w:p>
          <w:p w14:paraId="214FF10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12DDD2E4"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Console.WriteLine</w:t>
            </w:r>
            <w:proofErr w:type="spellEnd"/>
            <w:r>
              <w:rPr>
                <w:rFonts w:ascii="Consolas" w:hAnsi="Consolas" w:cs="Consolas"/>
                <w:color w:val="000000"/>
                <w:sz w:val="19"/>
                <w:szCs w:val="19"/>
                <w:lang w:val="en-US" w:eastAsia="nb-NO"/>
              </w:rPr>
              <w:t>(</w:t>
            </w:r>
            <w:r>
              <w:rPr>
                <w:rFonts w:ascii="Consolas" w:hAnsi="Consolas" w:cs="Consolas"/>
                <w:color w:val="A31515"/>
                <w:sz w:val="19"/>
                <w:szCs w:val="19"/>
                <w:lang w:val="en-US" w:eastAsia="nb-NO"/>
              </w:rPr>
              <w:t>" Start of main Program "</w:t>
            </w:r>
            <w:proofErr w:type="gramStart"/>
            <w:r>
              <w:rPr>
                <w:rFonts w:ascii="Consolas" w:hAnsi="Consolas" w:cs="Consolas"/>
                <w:color w:val="000000"/>
                <w:sz w:val="19"/>
                <w:szCs w:val="19"/>
                <w:lang w:val="en-US" w:eastAsia="nb-NO"/>
              </w:rPr>
              <w:t>);</w:t>
            </w:r>
            <w:proofErr w:type="gramEnd"/>
          </w:p>
          <w:p w14:paraId="62F01D4A"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proofErr w:type="gramStart"/>
            <w:r>
              <w:rPr>
                <w:rFonts w:ascii="Consolas" w:hAnsi="Consolas" w:cs="Consolas"/>
                <w:color w:val="000000"/>
                <w:sz w:val="19"/>
                <w:szCs w:val="19"/>
                <w:lang w:val="en-US" w:eastAsia="nb-NO"/>
              </w:rPr>
              <w:t>ThreadClass</w:t>
            </w:r>
            <w:proofErr w:type="spellEnd"/>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ct</w:t>
            </w:r>
            <w:proofErr w:type="spellEnd"/>
            <w:r>
              <w:rPr>
                <w:rFonts w:ascii="Consolas" w:hAnsi="Consolas" w:cs="Consolas"/>
                <w:color w:val="000000"/>
                <w:sz w:val="19"/>
                <w:szCs w:val="19"/>
                <w:lang w:val="en-US" w:eastAsia="nb-NO"/>
              </w:rPr>
              <w:t xml:space="preserve"> = </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ThreadClass</w:t>
            </w:r>
            <w:proofErr w:type="spellEnd"/>
            <w:r>
              <w:rPr>
                <w:rFonts w:ascii="Consolas" w:hAnsi="Consolas" w:cs="Consolas"/>
                <w:color w:val="000000"/>
                <w:sz w:val="19"/>
                <w:szCs w:val="19"/>
                <w:lang w:val="en-US" w:eastAsia="nb-NO"/>
              </w:rPr>
              <w:t>[5];</w:t>
            </w:r>
          </w:p>
          <w:p w14:paraId="30A07D05"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17E8FA31"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gramStart"/>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 xml:space="preserve">] names = </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string</w:t>
            </w:r>
            <w:r>
              <w:rPr>
                <w:rFonts w:ascii="Consolas" w:hAnsi="Consolas" w:cs="Consolas"/>
                <w:color w:val="000000"/>
                <w:sz w:val="19"/>
                <w:szCs w:val="19"/>
                <w:lang w:val="en-US" w:eastAsia="nb-NO"/>
              </w:rPr>
              <w:t>[]</w:t>
            </w:r>
          </w:p>
          <w:p w14:paraId="5FD2E751"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3900ED2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A31515"/>
                <w:sz w:val="19"/>
                <w:szCs w:val="19"/>
                <w:lang w:val="en-US" w:eastAsia="nb-NO"/>
              </w:rPr>
              <w:t>"Thread1"</w:t>
            </w:r>
            <w:r>
              <w:rPr>
                <w:rFonts w:ascii="Consolas" w:hAnsi="Consolas" w:cs="Consolas"/>
                <w:color w:val="000000"/>
                <w:sz w:val="19"/>
                <w:szCs w:val="19"/>
                <w:lang w:val="en-US" w:eastAsia="nb-NO"/>
              </w:rPr>
              <w:t>,</w:t>
            </w:r>
          </w:p>
          <w:p w14:paraId="739621F7"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A31515"/>
                <w:sz w:val="19"/>
                <w:szCs w:val="19"/>
                <w:lang w:val="en-US" w:eastAsia="nb-NO"/>
              </w:rPr>
              <w:t>"Thread2"</w:t>
            </w:r>
            <w:r>
              <w:rPr>
                <w:rFonts w:ascii="Consolas" w:hAnsi="Consolas" w:cs="Consolas"/>
                <w:color w:val="000000"/>
                <w:sz w:val="19"/>
                <w:szCs w:val="19"/>
                <w:lang w:val="en-US" w:eastAsia="nb-NO"/>
              </w:rPr>
              <w:t>,</w:t>
            </w:r>
          </w:p>
          <w:p w14:paraId="61A20128"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A31515"/>
                <w:sz w:val="19"/>
                <w:szCs w:val="19"/>
                <w:lang w:val="en-US" w:eastAsia="nb-NO"/>
              </w:rPr>
              <w:t>"Thread3"</w:t>
            </w:r>
            <w:r>
              <w:rPr>
                <w:rFonts w:ascii="Consolas" w:hAnsi="Consolas" w:cs="Consolas"/>
                <w:color w:val="000000"/>
                <w:sz w:val="19"/>
                <w:szCs w:val="19"/>
                <w:lang w:val="en-US" w:eastAsia="nb-NO"/>
              </w:rPr>
              <w:t>,</w:t>
            </w:r>
          </w:p>
          <w:p w14:paraId="1F13424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A31515"/>
                <w:sz w:val="19"/>
                <w:szCs w:val="19"/>
                <w:lang w:val="en-US" w:eastAsia="nb-NO"/>
              </w:rPr>
              <w:t>"Thread4"</w:t>
            </w:r>
            <w:r>
              <w:rPr>
                <w:rFonts w:ascii="Consolas" w:hAnsi="Consolas" w:cs="Consolas"/>
                <w:color w:val="000000"/>
                <w:sz w:val="19"/>
                <w:szCs w:val="19"/>
                <w:lang w:val="en-US" w:eastAsia="nb-NO"/>
              </w:rPr>
              <w:t>,</w:t>
            </w:r>
          </w:p>
          <w:p w14:paraId="40E1B8F1"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A31515"/>
                <w:sz w:val="19"/>
                <w:szCs w:val="19"/>
                <w:lang w:val="en-US" w:eastAsia="nb-NO"/>
              </w:rPr>
              <w:t>"Thread5"</w:t>
            </w:r>
          </w:p>
          <w:p w14:paraId="2E80BCA9"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1BD26155"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70ECCDB9"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gramStart"/>
            <w:r>
              <w:rPr>
                <w:rFonts w:ascii="Consolas" w:hAnsi="Consolas" w:cs="Consolas"/>
                <w:color w:val="0000FF"/>
                <w:sz w:val="19"/>
                <w:szCs w:val="19"/>
                <w:lang w:val="en-US" w:eastAsia="nb-NO"/>
              </w:rPr>
              <w:t>int</w:t>
            </w:r>
            <w:r>
              <w:rPr>
                <w:rFonts w:ascii="Consolas" w:hAnsi="Consolas" w:cs="Consolas"/>
                <w:color w:val="000000"/>
                <w:sz w:val="19"/>
                <w:szCs w:val="19"/>
                <w:lang w:val="en-US" w:eastAsia="nb-NO"/>
              </w:rPr>
              <w:t>[</w:t>
            </w:r>
            <w:proofErr w:type="gramEnd"/>
            <w:r>
              <w:rPr>
                <w:rFonts w:ascii="Consolas" w:hAnsi="Consolas" w:cs="Consolas"/>
                <w:color w:val="000000"/>
                <w:sz w:val="19"/>
                <w:szCs w:val="19"/>
                <w:lang w:val="en-US" w:eastAsia="nb-NO"/>
              </w:rPr>
              <w:t xml:space="preserve">] Delay = </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int</w:t>
            </w:r>
            <w:r>
              <w:rPr>
                <w:rFonts w:ascii="Consolas" w:hAnsi="Consolas" w:cs="Consolas"/>
                <w:color w:val="000000"/>
                <w:sz w:val="19"/>
                <w:szCs w:val="19"/>
                <w:lang w:val="en-US" w:eastAsia="nb-NO"/>
              </w:rPr>
              <w:t>[]</w:t>
            </w:r>
          </w:p>
          <w:p w14:paraId="479D15DD"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705C893D"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95,</w:t>
            </w:r>
          </w:p>
          <w:p w14:paraId="2909CDB7"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189,</w:t>
            </w:r>
          </w:p>
          <w:p w14:paraId="7825B65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283,</w:t>
            </w:r>
          </w:p>
          <w:p w14:paraId="59D08DFB"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377,</w:t>
            </w:r>
          </w:p>
          <w:p w14:paraId="30E3AB87"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471</w:t>
            </w:r>
          </w:p>
          <w:p w14:paraId="29382F9D"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6B875E25"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43338F8D"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2C16F375"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0786A42D"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for</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int</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i</w:t>
            </w:r>
            <w:proofErr w:type="spellEnd"/>
            <w:r>
              <w:rPr>
                <w:rFonts w:ascii="Consolas" w:hAnsi="Consolas" w:cs="Consolas"/>
                <w:color w:val="000000"/>
                <w:sz w:val="19"/>
                <w:szCs w:val="19"/>
                <w:lang w:val="en-US" w:eastAsia="nb-NO"/>
              </w:rPr>
              <w:t xml:space="preserve"> = 0; </w:t>
            </w:r>
            <w:proofErr w:type="spellStart"/>
            <w:r>
              <w:rPr>
                <w:rFonts w:ascii="Consolas" w:hAnsi="Consolas" w:cs="Consolas"/>
                <w:color w:val="000000"/>
                <w:sz w:val="19"/>
                <w:szCs w:val="19"/>
                <w:lang w:val="en-US" w:eastAsia="nb-NO"/>
              </w:rPr>
              <w:t>i</w:t>
            </w:r>
            <w:proofErr w:type="spellEnd"/>
            <w:r>
              <w:rPr>
                <w:rFonts w:ascii="Consolas" w:hAnsi="Consolas" w:cs="Consolas"/>
                <w:color w:val="000000"/>
                <w:sz w:val="19"/>
                <w:szCs w:val="19"/>
                <w:lang w:val="en-US" w:eastAsia="nb-NO"/>
              </w:rPr>
              <w:t xml:space="preserve"> &lt; 5; </w:t>
            </w:r>
            <w:proofErr w:type="spellStart"/>
            <w:r>
              <w:rPr>
                <w:rFonts w:ascii="Consolas" w:hAnsi="Consolas" w:cs="Consolas"/>
                <w:color w:val="000000"/>
                <w:sz w:val="19"/>
                <w:szCs w:val="19"/>
                <w:lang w:val="en-US" w:eastAsia="nb-NO"/>
              </w:rPr>
              <w:t>i</w:t>
            </w:r>
            <w:proofErr w:type="spellEnd"/>
            <w:r>
              <w:rPr>
                <w:rFonts w:ascii="Consolas" w:hAnsi="Consolas" w:cs="Consolas"/>
                <w:color w:val="000000"/>
                <w:sz w:val="19"/>
                <w:szCs w:val="19"/>
                <w:lang w:val="en-US" w:eastAsia="nb-NO"/>
              </w:rPr>
              <w:t>++)</w:t>
            </w:r>
          </w:p>
          <w:p w14:paraId="53550F90"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142F084"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ct</w:t>
            </w:r>
            <w:proofErr w:type="spellEnd"/>
            <w:r>
              <w:rPr>
                <w:rFonts w:ascii="Consolas" w:hAnsi="Consolas" w:cs="Consolas"/>
                <w:color w:val="000000"/>
                <w:sz w:val="19"/>
                <w:szCs w:val="19"/>
                <w:lang w:val="en-US" w:eastAsia="nb-NO"/>
              </w:rPr>
              <w:t>[</w:t>
            </w:r>
            <w:proofErr w:type="spellStart"/>
            <w:r>
              <w:rPr>
                <w:rFonts w:ascii="Consolas" w:hAnsi="Consolas" w:cs="Consolas"/>
                <w:color w:val="000000"/>
                <w:sz w:val="19"/>
                <w:szCs w:val="19"/>
                <w:lang w:val="en-US" w:eastAsia="nb-NO"/>
              </w:rPr>
              <w:t>i</w:t>
            </w:r>
            <w:proofErr w:type="spellEnd"/>
            <w:r>
              <w:rPr>
                <w:rFonts w:ascii="Consolas" w:hAnsi="Consolas" w:cs="Consolas"/>
                <w:color w:val="000000"/>
                <w:sz w:val="19"/>
                <w:szCs w:val="19"/>
                <w:lang w:val="en-US" w:eastAsia="nb-NO"/>
              </w:rPr>
              <w:t xml:space="preserve">] = </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ThreadClass</w:t>
            </w:r>
            <w:proofErr w:type="spellEnd"/>
            <w:r>
              <w:rPr>
                <w:rFonts w:ascii="Consolas" w:hAnsi="Consolas" w:cs="Consolas"/>
                <w:color w:val="000000"/>
                <w:sz w:val="19"/>
                <w:szCs w:val="19"/>
                <w:lang w:val="en-US" w:eastAsia="nb-NO"/>
              </w:rPr>
              <w:t>(names[</w:t>
            </w:r>
            <w:proofErr w:type="spellStart"/>
            <w:r>
              <w:rPr>
                <w:rFonts w:ascii="Consolas" w:hAnsi="Consolas" w:cs="Consolas"/>
                <w:color w:val="000000"/>
                <w:sz w:val="19"/>
                <w:szCs w:val="19"/>
                <w:lang w:val="en-US" w:eastAsia="nb-NO"/>
              </w:rPr>
              <w:t>i</w:t>
            </w:r>
            <w:proofErr w:type="spellEnd"/>
            <w:r>
              <w:rPr>
                <w:rFonts w:ascii="Consolas" w:hAnsi="Consolas" w:cs="Consolas"/>
                <w:color w:val="000000"/>
                <w:sz w:val="19"/>
                <w:szCs w:val="19"/>
                <w:lang w:val="en-US" w:eastAsia="nb-NO"/>
              </w:rPr>
              <w:t>], Delay[</w:t>
            </w:r>
            <w:proofErr w:type="spellStart"/>
            <w:r>
              <w:rPr>
                <w:rFonts w:ascii="Consolas" w:hAnsi="Consolas" w:cs="Consolas"/>
                <w:color w:val="000000"/>
                <w:sz w:val="19"/>
                <w:szCs w:val="19"/>
                <w:lang w:val="en-US" w:eastAsia="nb-NO"/>
              </w:rPr>
              <w:t>i</w:t>
            </w:r>
            <w:proofErr w:type="spellEnd"/>
            <w:r>
              <w:rPr>
                <w:rFonts w:ascii="Consolas" w:hAnsi="Consolas" w:cs="Consolas"/>
                <w:color w:val="000000"/>
                <w:sz w:val="19"/>
                <w:szCs w:val="19"/>
                <w:lang w:val="en-US" w:eastAsia="nb-NO"/>
              </w:rPr>
              <w:t>]</w:t>
            </w:r>
            <w:proofErr w:type="gramStart"/>
            <w:r>
              <w:rPr>
                <w:rFonts w:ascii="Consolas" w:hAnsi="Consolas" w:cs="Consolas"/>
                <w:color w:val="000000"/>
                <w:sz w:val="19"/>
                <w:szCs w:val="19"/>
                <w:lang w:val="en-US" w:eastAsia="nb-NO"/>
              </w:rPr>
              <w:t>);</w:t>
            </w:r>
            <w:proofErr w:type="gramEnd"/>
          </w:p>
          <w:p w14:paraId="0011AC55"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10CEB15"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27A35E6E"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416A6E77"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for</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int</w:t>
            </w: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cnt</w:t>
            </w:r>
            <w:proofErr w:type="spellEnd"/>
            <w:r>
              <w:rPr>
                <w:rFonts w:ascii="Consolas" w:hAnsi="Consolas" w:cs="Consolas"/>
                <w:color w:val="000000"/>
                <w:sz w:val="19"/>
                <w:szCs w:val="19"/>
                <w:lang w:val="en-US" w:eastAsia="nb-NO"/>
              </w:rPr>
              <w:t xml:space="preserve"> = 0; </w:t>
            </w:r>
            <w:proofErr w:type="spellStart"/>
            <w:r>
              <w:rPr>
                <w:rFonts w:ascii="Consolas" w:hAnsi="Consolas" w:cs="Consolas"/>
                <w:color w:val="000000"/>
                <w:sz w:val="19"/>
                <w:szCs w:val="19"/>
                <w:lang w:val="en-US" w:eastAsia="nb-NO"/>
              </w:rPr>
              <w:t>cnt</w:t>
            </w:r>
            <w:proofErr w:type="spellEnd"/>
            <w:r>
              <w:rPr>
                <w:rFonts w:ascii="Consolas" w:hAnsi="Consolas" w:cs="Consolas"/>
                <w:color w:val="000000"/>
                <w:sz w:val="19"/>
                <w:szCs w:val="19"/>
                <w:lang w:val="en-US" w:eastAsia="nb-NO"/>
              </w:rPr>
              <w:t xml:space="preserve"> &lt; 30; </w:t>
            </w:r>
            <w:proofErr w:type="spellStart"/>
            <w:r>
              <w:rPr>
                <w:rFonts w:ascii="Consolas" w:hAnsi="Consolas" w:cs="Consolas"/>
                <w:color w:val="000000"/>
                <w:sz w:val="19"/>
                <w:szCs w:val="19"/>
                <w:lang w:val="en-US" w:eastAsia="nb-NO"/>
              </w:rPr>
              <w:t>cnt</w:t>
            </w:r>
            <w:proofErr w:type="spellEnd"/>
            <w:r>
              <w:rPr>
                <w:rFonts w:ascii="Consolas" w:hAnsi="Consolas" w:cs="Consolas"/>
                <w:color w:val="000000"/>
                <w:sz w:val="19"/>
                <w:szCs w:val="19"/>
                <w:lang w:val="en-US" w:eastAsia="nb-NO"/>
              </w:rPr>
              <w:t>++)</w:t>
            </w:r>
          </w:p>
          <w:p w14:paraId="2B1C902B"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lastRenderedPageBreak/>
              <w:t xml:space="preserve">            {</w:t>
            </w:r>
          </w:p>
          <w:p w14:paraId="01D3794C"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Console.Write</w:t>
            </w:r>
            <w:proofErr w:type="spellEnd"/>
            <w:r>
              <w:rPr>
                <w:rFonts w:ascii="Consolas" w:hAnsi="Consolas" w:cs="Consolas"/>
                <w:color w:val="000000"/>
                <w:sz w:val="19"/>
                <w:szCs w:val="19"/>
                <w:lang w:val="en-US" w:eastAsia="nb-NO"/>
              </w:rPr>
              <w:t>(</w:t>
            </w:r>
            <w:r>
              <w:rPr>
                <w:rFonts w:ascii="Consolas" w:hAnsi="Consolas" w:cs="Consolas"/>
                <w:color w:val="A31515"/>
                <w:sz w:val="19"/>
                <w:szCs w:val="19"/>
                <w:lang w:val="en-US" w:eastAsia="nb-NO"/>
              </w:rPr>
              <w:t>"."</w:t>
            </w:r>
            <w:proofErr w:type="gramStart"/>
            <w:r>
              <w:rPr>
                <w:rFonts w:ascii="Consolas" w:hAnsi="Consolas" w:cs="Consolas"/>
                <w:color w:val="000000"/>
                <w:sz w:val="19"/>
                <w:szCs w:val="19"/>
                <w:lang w:val="en-US" w:eastAsia="nb-NO"/>
              </w:rPr>
              <w:t>);</w:t>
            </w:r>
            <w:proofErr w:type="gramEnd"/>
          </w:p>
          <w:p w14:paraId="28E10A8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Thread.Sleep</w:t>
            </w:r>
            <w:proofErr w:type="spellEnd"/>
            <w:r>
              <w:rPr>
                <w:rFonts w:ascii="Consolas" w:hAnsi="Consolas" w:cs="Consolas"/>
                <w:color w:val="000000"/>
                <w:sz w:val="19"/>
                <w:szCs w:val="19"/>
                <w:lang w:val="en-US" w:eastAsia="nb-NO"/>
              </w:rPr>
              <w:t>(0</w:t>
            </w:r>
            <w:proofErr w:type="gramStart"/>
            <w:r>
              <w:rPr>
                <w:rFonts w:ascii="Consolas" w:hAnsi="Consolas" w:cs="Consolas"/>
                <w:color w:val="000000"/>
                <w:sz w:val="19"/>
                <w:szCs w:val="19"/>
                <w:lang w:val="en-US" w:eastAsia="nb-NO"/>
              </w:rPr>
              <w:t>);</w:t>
            </w:r>
            <w:proofErr w:type="gramEnd"/>
          </w:p>
          <w:p w14:paraId="5C5D1C61"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7B16AF71"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30558C12"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roofErr w:type="spellStart"/>
            <w:r>
              <w:rPr>
                <w:rFonts w:ascii="Consolas" w:hAnsi="Consolas" w:cs="Consolas"/>
                <w:color w:val="000000"/>
                <w:sz w:val="19"/>
                <w:szCs w:val="19"/>
                <w:lang w:val="en-US" w:eastAsia="nb-NO"/>
              </w:rPr>
              <w:t>Console.WriteLine</w:t>
            </w:r>
            <w:proofErr w:type="spellEnd"/>
            <w:r>
              <w:rPr>
                <w:rFonts w:ascii="Consolas" w:hAnsi="Consolas" w:cs="Consolas"/>
                <w:color w:val="000000"/>
                <w:sz w:val="19"/>
                <w:szCs w:val="19"/>
                <w:lang w:val="en-US" w:eastAsia="nb-NO"/>
              </w:rPr>
              <w:t>(</w:t>
            </w:r>
            <w:r>
              <w:rPr>
                <w:rFonts w:ascii="Consolas" w:hAnsi="Consolas" w:cs="Consolas"/>
                <w:color w:val="A31515"/>
                <w:sz w:val="19"/>
                <w:szCs w:val="19"/>
                <w:lang w:val="en-US" w:eastAsia="nb-NO"/>
              </w:rPr>
              <w:t>" End of Main Program"</w:t>
            </w:r>
            <w:proofErr w:type="gramStart"/>
            <w:r>
              <w:rPr>
                <w:rFonts w:ascii="Consolas" w:hAnsi="Consolas" w:cs="Consolas"/>
                <w:color w:val="000000"/>
                <w:sz w:val="19"/>
                <w:szCs w:val="19"/>
                <w:lang w:val="en-US" w:eastAsia="nb-NO"/>
              </w:rPr>
              <w:t>);</w:t>
            </w:r>
            <w:proofErr w:type="gramEnd"/>
          </w:p>
          <w:p w14:paraId="5CEB587E"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4BAEBE54"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09C86D38" w14:textId="77777777" w:rsidR="00001D99" w:rsidRDefault="00001D99" w:rsidP="00001D99">
            <w:pPr>
              <w:overflowPunct/>
              <w:spacing w:before="0" w:after="0"/>
              <w:textAlignment w:val="auto"/>
              <w:rPr>
                <w:rFonts w:ascii="Consolas" w:hAnsi="Consolas" w:cs="Consolas"/>
                <w:color w:val="000000"/>
                <w:sz w:val="19"/>
                <w:szCs w:val="19"/>
                <w:lang w:val="en-US" w:eastAsia="nb-NO"/>
              </w:rPr>
            </w:pPr>
          </w:p>
          <w:p w14:paraId="6912A282"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class</w:t>
            </w:r>
            <w:r>
              <w:rPr>
                <w:rFonts w:ascii="Consolas" w:hAnsi="Consolas" w:cs="Consolas"/>
                <w:color w:val="000000"/>
                <w:sz w:val="19"/>
                <w:szCs w:val="19"/>
                <w:lang w:val="en-US" w:eastAsia="nb-NO"/>
              </w:rPr>
              <w:t xml:space="preserve"> </w:t>
            </w:r>
            <w:r>
              <w:rPr>
                <w:rFonts w:ascii="Consolas" w:hAnsi="Consolas" w:cs="Consolas"/>
                <w:color w:val="2B91AF"/>
                <w:sz w:val="19"/>
                <w:szCs w:val="19"/>
                <w:lang w:val="en-US" w:eastAsia="nb-NO"/>
              </w:rPr>
              <w:t>Sema</w:t>
            </w:r>
          </w:p>
          <w:p w14:paraId="0AF132AA"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62316AA3"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public</w:t>
            </w:r>
            <w:r>
              <w:rPr>
                <w:rFonts w:ascii="Consolas" w:hAnsi="Consolas" w:cs="Consolas"/>
                <w:color w:val="000000"/>
                <w:sz w:val="19"/>
                <w:szCs w:val="19"/>
                <w:lang w:val="en-US" w:eastAsia="nb-NO"/>
              </w:rPr>
              <w:t xml:space="preserve"> </w:t>
            </w:r>
            <w:r>
              <w:rPr>
                <w:rFonts w:ascii="Consolas" w:hAnsi="Consolas" w:cs="Consolas"/>
                <w:color w:val="0000FF"/>
                <w:sz w:val="19"/>
                <w:szCs w:val="19"/>
                <w:lang w:val="en-US" w:eastAsia="nb-NO"/>
              </w:rPr>
              <w:t>static</w:t>
            </w:r>
            <w:r>
              <w:rPr>
                <w:rFonts w:ascii="Consolas" w:hAnsi="Consolas" w:cs="Consolas"/>
                <w:color w:val="000000"/>
                <w:sz w:val="19"/>
                <w:szCs w:val="19"/>
                <w:lang w:val="en-US" w:eastAsia="nb-NO"/>
              </w:rPr>
              <w:t xml:space="preserve"> Semaphore </w:t>
            </w:r>
            <w:proofErr w:type="spellStart"/>
            <w:r>
              <w:rPr>
                <w:rFonts w:ascii="Consolas" w:hAnsi="Consolas" w:cs="Consolas"/>
                <w:color w:val="000000"/>
                <w:sz w:val="19"/>
                <w:szCs w:val="19"/>
                <w:lang w:val="en-US" w:eastAsia="nb-NO"/>
              </w:rPr>
              <w:t>sem</w:t>
            </w:r>
            <w:proofErr w:type="spellEnd"/>
            <w:r>
              <w:rPr>
                <w:rFonts w:ascii="Consolas" w:hAnsi="Consolas" w:cs="Consolas"/>
                <w:color w:val="000000"/>
                <w:sz w:val="19"/>
                <w:szCs w:val="19"/>
                <w:lang w:val="en-US" w:eastAsia="nb-NO"/>
              </w:rPr>
              <w:t xml:space="preserve"> = </w:t>
            </w:r>
            <w:r>
              <w:rPr>
                <w:rFonts w:ascii="Consolas" w:hAnsi="Consolas" w:cs="Consolas"/>
                <w:color w:val="0000FF"/>
                <w:sz w:val="19"/>
                <w:szCs w:val="19"/>
                <w:lang w:val="en-US" w:eastAsia="nb-NO"/>
              </w:rPr>
              <w:t>new</w:t>
            </w:r>
            <w:r>
              <w:rPr>
                <w:rFonts w:ascii="Consolas" w:hAnsi="Consolas" w:cs="Consolas"/>
                <w:color w:val="000000"/>
                <w:sz w:val="19"/>
                <w:szCs w:val="19"/>
                <w:lang w:val="en-US" w:eastAsia="nb-NO"/>
              </w:rPr>
              <w:t xml:space="preserve"> </w:t>
            </w:r>
            <w:proofErr w:type="gramStart"/>
            <w:r>
              <w:rPr>
                <w:rFonts w:ascii="Consolas" w:hAnsi="Consolas" w:cs="Consolas"/>
                <w:color w:val="000000"/>
                <w:sz w:val="19"/>
                <w:szCs w:val="19"/>
                <w:lang w:val="en-US" w:eastAsia="nb-NO"/>
              </w:rPr>
              <w:t>Semaphore(</w:t>
            </w:r>
            <w:proofErr w:type="gramEnd"/>
            <w:r>
              <w:rPr>
                <w:rFonts w:ascii="Consolas" w:hAnsi="Consolas" w:cs="Consolas"/>
                <w:color w:val="000000"/>
                <w:sz w:val="19"/>
                <w:szCs w:val="19"/>
                <w:lang w:val="en-US" w:eastAsia="nb-NO"/>
              </w:rPr>
              <w:t>1, 1);</w:t>
            </w:r>
          </w:p>
          <w:p w14:paraId="1CD4E8FA"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 xml:space="preserve">    }</w:t>
            </w:r>
          </w:p>
          <w:p w14:paraId="2EFA78AB" w14:textId="77777777" w:rsidR="00001D99" w:rsidRDefault="00001D99" w:rsidP="00001D99">
            <w:pPr>
              <w:overflowPunct/>
              <w:spacing w:before="0" w:after="0"/>
              <w:textAlignment w:val="auto"/>
              <w:rPr>
                <w:rFonts w:ascii="Consolas" w:hAnsi="Consolas" w:cs="Consolas"/>
                <w:color w:val="000000"/>
                <w:sz w:val="19"/>
                <w:szCs w:val="19"/>
                <w:lang w:val="en-US" w:eastAsia="nb-NO"/>
              </w:rPr>
            </w:pPr>
            <w:r>
              <w:rPr>
                <w:rFonts w:ascii="Consolas" w:hAnsi="Consolas" w:cs="Consolas"/>
                <w:color w:val="000000"/>
                <w:sz w:val="19"/>
                <w:szCs w:val="19"/>
                <w:lang w:val="en-US" w:eastAsia="nb-NO"/>
              </w:rPr>
              <w:t>}</w:t>
            </w:r>
          </w:p>
          <w:p w14:paraId="4862D418" w14:textId="77777777" w:rsidR="00001D99" w:rsidRDefault="00001D99" w:rsidP="00B87E52">
            <w:pPr>
              <w:rPr>
                <w:lang w:val="en-US"/>
              </w:rPr>
            </w:pPr>
          </w:p>
        </w:tc>
      </w:tr>
    </w:tbl>
    <w:p w14:paraId="052250D4" w14:textId="77777777" w:rsidR="00001D99" w:rsidRPr="00F06E3E" w:rsidRDefault="00001D99" w:rsidP="00B87E52">
      <w:pPr>
        <w:rPr>
          <w:lang w:val="en-US"/>
        </w:rPr>
      </w:pPr>
    </w:p>
    <w:p w14:paraId="06AD6D99" w14:textId="77777777" w:rsidR="00B87E52" w:rsidRPr="00F06E3E" w:rsidRDefault="00B87E52" w:rsidP="00B87E52">
      <w:pPr>
        <w:rPr>
          <w:lang w:val="en-US"/>
        </w:rPr>
      </w:pPr>
    </w:p>
    <w:p w14:paraId="465243CC" w14:textId="77777777" w:rsidR="00A249D1" w:rsidRPr="00F06E3E" w:rsidRDefault="00A249D1" w:rsidP="00B87E52">
      <w:pPr>
        <w:rPr>
          <w:lang w:val="en-US"/>
        </w:rPr>
      </w:pPr>
    </w:p>
    <w:sectPr w:rsidR="00A249D1" w:rsidRPr="00F06E3E" w:rsidSect="00654922">
      <w:headerReference w:type="default" r:id="rId20"/>
      <w:type w:val="continuous"/>
      <w:pgSz w:w="11906" w:h="16838" w:code="9"/>
      <w:pgMar w:top="1440" w:right="1440" w:bottom="1440" w:left="1440" w:header="680" w:footer="6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FE0B3" w14:textId="77777777" w:rsidR="00EC67CE" w:rsidRDefault="00EC67CE">
      <w:r>
        <w:separator/>
      </w:r>
    </w:p>
  </w:endnote>
  <w:endnote w:type="continuationSeparator" w:id="0">
    <w:p w14:paraId="7F657DCF" w14:textId="77777777" w:rsidR="00EC67CE" w:rsidRDefault="00EC6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32BEE" w14:textId="77777777" w:rsidR="004D4D2C" w:rsidRPr="00DE6FAB" w:rsidRDefault="004D4D2C" w:rsidP="005C7C3D">
    <w:pPr>
      <w:pStyle w:val="USN-faculty"/>
      <w:jc w:val="center"/>
      <w:rPr>
        <w:b w:val="0"/>
        <w:lang w:val="en-US"/>
      </w:rPr>
    </w:pPr>
    <w:r w:rsidRPr="00DE6FAB">
      <w:rPr>
        <w:b w:val="0"/>
        <w:lang w:val="en-US"/>
      </w:rPr>
      <w:t>F</w:t>
    </w:r>
    <w:r w:rsidR="00DE6FAB" w:rsidRPr="00DE6FAB">
      <w:rPr>
        <w:b w:val="0"/>
        <w:lang w:val="en-US"/>
      </w:rPr>
      <w:t>ac</w:t>
    </w:r>
    <w:r w:rsidRPr="00DE6FAB">
      <w:rPr>
        <w:b w:val="0"/>
        <w:lang w:val="en-US"/>
      </w:rPr>
      <w:t>ult</w:t>
    </w:r>
    <w:r w:rsidR="00DE6FAB" w:rsidRPr="00DE6FAB">
      <w:rPr>
        <w:b w:val="0"/>
        <w:lang w:val="en-US"/>
      </w:rPr>
      <w:t>y</w:t>
    </w:r>
    <w:r w:rsidRPr="00DE6FAB">
      <w:rPr>
        <w:b w:val="0"/>
        <w:lang w:val="en-US"/>
      </w:rPr>
      <w:t xml:space="preserve"> </w:t>
    </w:r>
    <w:r w:rsidR="00DE6FAB" w:rsidRPr="00DE6FAB">
      <w:rPr>
        <w:b w:val="0"/>
        <w:lang w:val="en-US"/>
      </w:rPr>
      <w:t>o</w:t>
    </w:r>
    <w:r w:rsidRPr="00DE6FAB">
      <w:rPr>
        <w:b w:val="0"/>
        <w:lang w:val="en-US"/>
      </w:rPr>
      <w:t>f</w:t>
    </w:r>
    <w:r w:rsidR="00DE6FAB" w:rsidRPr="00DE6FAB">
      <w:rPr>
        <w:b w:val="0"/>
        <w:lang w:val="en-US"/>
      </w:rPr>
      <w:t xml:space="preserve"> Tec</w:t>
    </w:r>
    <w:r w:rsidR="00DE6FAB">
      <w:rPr>
        <w:b w:val="0"/>
        <w:lang w:val="en-US"/>
      </w:rPr>
      <w:t>h</w:t>
    </w:r>
    <w:r w:rsidRPr="00DE6FAB">
      <w:rPr>
        <w:b w:val="0"/>
        <w:lang w:val="en-US"/>
      </w:rPr>
      <w:t>nolog</w:t>
    </w:r>
    <w:r w:rsidR="00DE6FAB" w:rsidRPr="00DE6FAB">
      <w:rPr>
        <w:b w:val="0"/>
        <w:lang w:val="en-US"/>
      </w:rPr>
      <w:t>y</w:t>
    </w:r>
    <w:r w:rsidRPr="00DE6FAB">
      <w:rPr>
        <w:b w:val="0"/>
        <w:lang w:val="en-US"/>
      </w:rPr>
      <w:t xml:space="preserve">, </w:t>
    </w:r>
    <w:r w:rsidR="00DE6FAB" w:rsidRPr="00DE6FAB">
      <w:rPr>
        <w:b w:val="0"/>
        <w:lang w:val="en-US"/>
      </w:rPr>
      <w:t>N</w:t>
    </w:r>
    <w:r w:rsidRPr="00DE6FAB">
      <w:rPr>
        <w:b w:val="0"/>
        <w:lang w:val="en-US"/>
      </w:rPr>
      <w:t>atur</w:t>
    </w:r>
    <w:r w:rsidR="00DE6FAB" w:rsidRPr="00DE6FAB">
      <w:rPr>
        <w:b w:val="0"/>
        <w:lang w:val="en-US"/>
      </w:rPr>
      <w:t xml:space="preserve">al </w:t>
    </w:r>
    <w:proofErr w:type="gramStart"/>
    <w:r w:rsidR="00DE6FAB" w:rsidRPr="00DE6FAB">
      <w:rPr>
        <w:b w:val="0"/>
        <w:lang w:val="en-US"/>
      </w:rPr>
      <w:t>sciences</w:t>
    </w:r>
    <w:proofErr w:type="gramEnd"/>
    <w:r w:rsidRPr="00DE6FAB">
      <w:rPr>
        <w:b w:val="0"/>
        <w:lang w:val="en-US"/>
      </w:rPr>
      <w:t xml:space="preserve"> </w:t>
    </w:r>
    <w:r w:rsidR="00DE6FAB" w:rsidRPr="00DE6FAB">
      <w:rPr>
        <w:b w:val="0"/>
        <w:lang w:val="en-US"/>
      </w:rPr>
      <w:t>and M</w:t>
    </w:r>
    <w:r w:rsidRPr="00DE6FAB">
      <w:rPr>
        <w:b w:val="0"/>
        <w:lang w:val="en-US"/>
      </w:rPr>
      <w:t xml:space="preserve">aritime </w:t>
    </w:r>
    <w:r w:rsidR="00DE6FAB">
      <w:rPr>
        <w:b w:val="0"/>
        <w:lang w:val="en-US"/>
      </w:rPr>
      <w:t>Sciences</w:t>
    </w:r>
  </w:p>
  <w:p w14:paraId="3B8919EF" w14:textId="77777777" w:rsidR="00AC0CDE" w:rsidRPr="008948EF" w:rsidRDefault="004D4D2C" w:rsidP="008948EF">
    <w:pPr>
      <w:pStyle w:val="USN-campus"/>
      <w:jc w:val="center"/>
    </w:pPr>
    <w:r>
      <w:t>Campus Porsgrunn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44638" w14:textId="77777777" w:rsidR="00EC67CE" w:rsidRDefault="00EC67CE">
      <w:r>
        <w:separator/>
      </w:r>
    </w:p>
  </w:footnote>
  <w:footnote w:type="continuationSeparator" w:id="0">
    <w:p w14:paraId="15C822D6" w14:textId="77777777" w:rsidR="00EC67CE" w:rsidRDefault="00EC6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22143" w14:paraId="3D0FDAFB" w14:textId="77777777" w:rsidTr="00022143">
      <w:tc>
        <w:tcPr>
          <w:tcW w:w="4508" w:type="dxa"/>
        </w:tcPr>
        <w:p w14:paraId="3962C61F" w14:textId="77777777" w:rsidR="00022143" w:rsidRDefault="000D7881" w:rsidP="000D7881">
          <w:pPr>
            <w:pStyle w:val="USN-campus"/>
            <w:jc w:val="center"/>
          </w:pPr>
          <w:r>
            <w:rPr>
              <w:noProof/>
              <w:lang w:eastAsia="nb-NO"/>
            </w:rPr>
            <w:drawing>
              <wp:inline distT="0" distB="0" distL="0" distR="0" wp14:anchorId="62F04634" wp14:editId="36C22504">
                <wp:extent cx="1800225" cy="572418"/>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N_logo_Eng_rgb.png"/>
                        <pic:cNvPicPr/>
                      </pic:nvPicPr>
                      <pic:blipFill>
                        <a:blip r:embed="rId1">
                          <a:extLst>
                            <a:ext uri="{28A0092B-C50C-407E-A947-70E740481C1C}">
                              <a14:useLocalDpi xmlns:a14="http://schemas.microsoft.com/office/drawing/2010/main" val="0"/>
                            </a:ext>
                          </a:extLst>
                        </a:blip>
                        <a:stretch>
                          <a:fillRect/>
                        </a:stretch>
                      </pic:blipFill>
                      <pic:spPr>
                        <a:xfrm>
                          <a:off x="0" y="0"/>
                          <a:ext cx="1819869" cy="578664"/>
                        </a:xfrm>
                        <a:prstGeom prst="rect">
                          <a:avLst/>
                        </a:prstGeom>
                      </pic:spPr>
                    </pic:pic>
                  </a:graphicData>
                </a:graphic>
              </wp:inline>
            </w:drawing>
          </w:r>
        </w:p>
      </w:tc>
      <w:tc>
        <w:tcPr>
          <w:tcW w:w="4508" w:type="dxa"/>
          <w:vAlign w:val="center"/>
        </w:tcPr>
        <w:p w14:paraId="1D5766CF" w14:textId="77777777" w:rsidR="00022143" w:rsidRDefault="00022143" w:rsidP="00022143">
          <w:pPr>
            <w:pStyle w:val="USN-campus"/>
          </w:pPr>
          <w:r w:rsidRPr="00764E26">
            <w:t xml:space="preserve">www.usn.no </w:t>
          </w:r>
        </w:p>
      </w:tc>
    </w:tr>
  </w:tbl>
  <w:p w14:paraId="2450A979" w14:textId="77777777" w:rsidR="004F6DCA" w:rsidRPr="004F6DCA" w:rsidRDefault="004F6DCA" w:rsidP="00AC7E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68FF" w14:textId="3FBAAC17" w:rsidR="00743E83" w:rsidRPr="004C1976" w:rsidRDefault="004C1976" w:rsidP="00743E83">
    <w:pPr>
      <w:tabs>
        <w:tab w:val="right" w:pos="8931"/>
      </w:tabs>
      <w:rPr>
        <w:rFonts w:ascii="Arial" w:hAnsi="Arial" w:cs="Arial"/>
      </w:rPr>
    </w:pPr>
    <w:r>
      <w:rPr>
        <w:vanish/>
      </w:rPr>
      <w:tab/>
    </w:r>
    <w:r>
      <w:rPr>
        <w:vanish/>
      </w:rPr>
      <w:tab/>
    </w:r>
    <w:r>
      <w:rPr>
        <w:vanish/>
      </w:rPr>
      <w:fldChar w:fldCharType="begin"/>
    </w:r>
    <w:r>
      <w:rPr>
        <w:vanish/>
      </w:rPr>
      <w:instrText xml:space="preserve"> STYLEREF  "Overskrift 1" \n  \* MERGEFORMAT </w:instrText>
    </w:r>
    <w:r>
      <w:rPr>
        <w:vanish/>
      </w:rPr>
      <w:fldChar w:fldCharType="separate"/>
    </w:r>
    <w:r w:rsidR="009D3A3F">
      <w:rPr>
        <w:b/>
        <w:bCs/>
        <w:noProof/>
        <w:vanish/>
        <w:lang w:val="en-US"/>
      </w:rPr>
      <w:t>Error! Use the Home tab to apply Overskrift 1 to the text that you want to appear here.</w:t>
    </w:r>
    <w:r>
      <w:rPr>
        <w:vanis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F26F" w14:textId="122E0269" w:rsidR="00AC0CDE" w:rsidRDefault="00D51443" w:rsidP="00D51443">
    <w:pPr>
      <w:pStyle w:val="Header"/>
      <w:pBdr>
        <w:bottom w:val="none" w:sz="0" w:space="0" w:color="auto"/>
      </w:pBdr>
      <w:tabs>
        <w:tab w:val="clear" w:pos="4678"/>
        <w:tab w:val="clear" w:pos="9356"/>
        <w:tab w:val="left" w:pos="3932"/>
        <w:tab w:val="right" w:pos="8931"/>
      </w:tabs>
    </w:pPr>
    <w:r>
      <w:tab/>
    </w:r>
    <w:r>
      <w:tab/>
    </w:r>
    <w:fldSimple w:instr=" STYLEREF  &quot;Unummerert overskrift&quot;  \* MERGEFORMAT ">
      <w:r w:rsidR="009D3A3F">
        <w:rPr>
          <w:noProof/>
        </w:rPr>
        <w:t>Appendices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3"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5"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16"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8" w15:restartNumberingAfterBreak="0">
    <w:nsid w:val="4E9B4CE6"/>
    <w:multiLevelType w:val="hybridMultilevel"/>
    <w:tmpl w:val="A004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16835"/>
    <w:multiLevelType w:val="multilevel"/>
    <w:tmpl w:val="0B0E57A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4"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76091762">
    <w:abstractNumId w:val="10"/>
  </w:num>
  <w:num w:numId="2" w16cid:durableId="1607082670">
    <w:abstractNumId w:val="25"/>
  </w:num>
  <w:num w:numId="3" w16cid:durableId="297539998">
    <w:abstractNumId w:val="20"/>
  </w:num>
  <w:num w:numId="4" w16cid:durableId="1278831838">
    <w:abstractNumId w:val="21"/>
  </w:num>
  <w:num w:numId="5" w16cid:durableId="329603789">
    <w:abstractNumId w:val="8"/>
  </w:num>
  <w:num w:numId="6" w16cid:durableId="996179712">
    <w:abstractNumId w:val="3"/>
  </w:num>
  <w:num w:numId="7" w16cid:durableId="11885446">
    <w:abstractNumId w:val="2"/>
  </w:num>
  <w:num w:numId="8" w16cid:durableId="1320503254">
    <w:abstractNumId w:val="1"/>
  </w:num>
  <w:num w:numId="9" w16cid:durableId="1860850301">
    <w:abstractNumId w:val="0"/>
  </w:num>
  <w:num w:numId="10" w16cid:durableId="1014696220">
    <w:abstractNumId w:val="9"/>
  </w:num>
  <w:num w:numId="11" w16cid:durableId="1368528258">
    <w:abstractNumId w:val="7"/>
  </w:num>
  <w:num w:numId="12" w16cid:durableId="2041929044">
    <w:abstractNumId w:val="6"/>
  </w:num>
  <w:num w:numId="13" w16cid:durableId="2043166838">
    <w:abstractNumId w:val="5"/>
  </w:num>
  <w:num w:numId="14" w16cid:durableId="789670118">
    <w:abstractNumId w:val="4"/>
  </w:num>
  <w:num w:numId="15" w16cid:durableId="1895778774">
    <w:abstractNumId w:val="15"/>
  </w:num>
  <w:num w:numId="16" w16cid:durableId="1308365500">
    <w:abstractNumId w:val="24"/>
  </w:num>
  <w:num w:numId="17" w16cid:durableId="1487816948">
    <w:abstractNumId w:val="17"/>
  </w:num>
  <w:num w:numId="18" w16cid:durableId="719550263">
    <w:abstractNumId w:val="13"/>
  </w:num>
  <w:num w:numId="19" w16cid:durableId="1387027372">
    <w:abstractNumId w:val="22"/>
  </w:num>
  <w:num w:numId="20" w16cid:durableId="844855353">
    <w:abstractNumId w:val="16"/>
  </w:num>
  <w:num w:numId="21" w16cid:durableId="1603799718">
    <w:abstractNumId w:val="11"/>
  </w:num>
  <w:num w:numId="22" w16cid:durableId="389311918">
    <w:abstractNumId w:val="12"/>
  </w:num>
  <w:num w:numId="23" w16cid:durableId="1188831838">
    <w:abstractNumId w:val="19"/>
  </w:num>
  <w:num w:numId="24" w16cid:durableId="1884756562">
    <w:abstractNumId w:val="14"/>
  </w:num>
  <w:num w:numId="25" w16cid:durableId="1101874480">
    <w:abstractNumId w:val="23"/>
  </w:num>
  <w:num w:numId="26" w16cid:durableId="1878278750">
    <w:abstractNumId w:val="21"/>
  </w:num>
  <w:num w:numId="27" w16cid:durableId="12550465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CBB"/>
    <w:rsid w:val="00001D99"/>
    <w:rsid w:val="0000287B"/>
    <w:rsid w:val="000200AF"/>
    <w:rsid w:val="00022143"/>
    <w:rsid w:val="00030020"/>
    <w:rsid w:val="0003193A"/>
    <w:rsid w:val="00033FAC"/>
    <w:rsid w:val="000341D7"/>
    <w:rsid w:val="00040A03"/>
    <w:rsid w:val="00043CB2"/>
    <w:rsid w:val="00050419"/>
    <w:rsid w:val="000567F5"/>
    <w:rsid w:val="000606CC"/>
    <w:rsid w:val="0007503D"/>
    <w:rsid w:val="0007770C"/>
    <w:rsid w:val="00077EB7"/>
    <w:rsid w:val="000915E5"/>
    <w:rsid w:val="000976C4"/>
    <w:rsid w:val="00097761"/>
    <w:rsid w:val="0009795D"/>
    <w:rsid w:val="000A08CD"/>
    <w:rsid w:val="000A2375"/>
    <w:rsid w:val="000A27C4"/>
    <w:rsid w:val="000B0D42"/>
    <w:rsid w:val="000B3C61"/>
    <w:rsid w:val="000B7C92"/>
    <w:rsid w:val="000C4734"/>
    <w:rsid w:val="000D18C5"/>
    <w:rsid w:val="000D22B4"/>
    <w:rsid w:val="000D4F7C"/>
    <w:rsid w:val="000D7881"/>
    <w:rsid w:val="000E20CA"/>
    <w:rsid w:val="000E43CA"/>
    <w:rsid w:val="000F26DE"/>
    <w:rsid w:val="000F52CC"/>
    <w:rsid w:val="0010069E"/>
    <w:rsid w:val="00101078"/>
    <w:rsid w:val="0011282F"/>
    <w:rsid w:val="001145A8"/>
    <w:rsid w:val="00120741"/>
    <w:rsid w:val="0013186D"/>
    <w:rsid w:val="00133F93"/>
    <w:rsid w:val="00137EBE"/>
    <w:rsid w:val="00146CE4"/>
    <w:rsid w:val="001507DF"/>
    <w:rsid w:val="00161D41"/>
    <w:rsid w:val="00164393"/>
    <w:rsid w:val="00172A57"/>
    <w:rsid w:val="001742F7"/>
    <w:rsid w:val="00183C53"/>
    <w:rsid w:val="00184FE8"/>
    <w:rsid w:val="00186D68"/>
    <w:rsid w:val="001924D5"/>
    <w:rsid w:val="00196147"/>
    <w:rsid w:val="00196334"/>
    <w:rsid w:val="001A4936"/>
    <w:rsid w:val="001B03EC"/>
    <w:rsid w:val="001B176E"/>
    <w:rsid w:val="001B3085"/>
    <w:rsid w:val="001C2532"/>
    <w:rsid w:val="001C3A3B"/>
    <w:rsid w:val="001C4F6D"/>
    <w:rsid w:val="001C77BB"/>
    <w:rsid w:val="001D1EE5"/>
    <w:rsid w:val="001D396C"/>
    <w:rsid w:val="001E3399"/>
    <w:rsid w:val="001F2364"/>
    <w:rsid w:val="001F4002"/>
    <w:rsid w:val="00202D5E"/>
    <w:rsid w:val="002034A0"/>
    <w:rsid w:val="002153BE"/>
    <w:rsid w:val="00215743"/>
    <w:rsid w:val="0022685A"/>
    <w:rsid w:val="00226E5D"/>
    <w:rsid w:val="0023087A"/>
    <w:rsid w:val="00235850"/>
    <w:rsid w:val="002369C8"/>
    <w:rsid w:val="0023786D"/>
    <w:rsid w:val="00240F5C"/>
    <w:rsid w:val="00241670"/>
    <w:rsid w:val="00245692"/>
    <w:rsid w:val="002768B2"/>
    <w:rsid w:val="00284C68"/>
    <w:rsid w:val="00287B02"/>
    <w:rsid w:val="00293C03"/>
    <w:rsid w:val="002A1B1E"/>
    <w:rsid w:val="002A74EC"/>
    <w:rsid w:val="002B1E19"/>
    <w:rsid w:val="002C1768"/>
    <w:rsid w:val="002C52BA"/>
    <w:rsid w:val="002D0236"/>
    <w:rsid w:val="002D0AB9"/>
    <w:rsid w:val="002D20F2"/>
    <w:rsid w:val="002D52B2"/>
    <w:rsid w:val="002D5335"/>
    <w:rsid w:val="002E00E0"/>
    <w:rsid w:val="002E3898"/>
    <w:rsid w:val="002E6AF5"/>
    <w:rsid w:val="002F744A"/>
    <w:rsid w:val="00304D49"/>
    <w:rsid w:val="0031057A"/>
    <w:rsid w:val="00312E48"/>
    <w:rsid w:val="00313879"/>
    <w:rsid w:val="00322843"/>
    <w:rsid w:val="003259C9"/>
    <w:rsid w:val="00325BEC"/>
    <w:rsid w:val="003307D6"/>
    <w:rsid w:val="0033308F"/>
    <w:rsid w:val="0033521A"/>
    <w:rsid w:val="00340127"/>
    <w:rsid w:val="00341A57"/>
    <w:rsid w:val="00347AFF"/>
    <w:rsid w:val="00355E40"/>
    <w:rsid w:val="0036770B"/>
    <w:rsid w:val="00372E97"/>
    <w:rsid w:val="00383424"/>
    <w:rsid w:val="003951A5"/>
    <w:rsid w:val="00397CC0"/>
    <w:rsid w:val="003A209B"/>
    <w:rsid w:val="003A51CB"/>
    <w:rsid w:val="003B00CC"/>
    <w:rsid w:val="003B0BFA"/>
    <w:rsid w:val="003B5583"/>
    <w:rsid w:val="003B75EF"/>
    <w:rsid w:val="003C2765"/>
    <w:rsid w:val="003D0FA2"/>
    <w:rsid w:val="003E0E48"/>
    <w:rsid w:val="003E7155"/>
    <w:rsid w:val="003E7F9B"/>
    <w:rsid w:val="003F7645"/>
    <w:rsid w:val="00401EF4"/>
    <w:rsid w:val="00402D83"/>
    <w:rsid w:val="00404CDC"/>
    <w:rsid w:val="00410947"/>
    <w:rsid w:val="00410E88"/>
    <w:rsid w:val="00411504"/>
    <w:rsid w:val="00414B77"/>
    <w:rsid w:val="00421714"/>
    <w:rsid w:val="004221B4"/>
    <w:rsid w:val="00422ABB"/>
    <w:rsid w:val="00433E5D"/>
    <w:rsid w:val="00437E16"/>
    <w:rsid w:val="00440BCD"/>
    <w:rsid w:val="00440C7F"/>
    <w:rsid w:val="00451255"/>
    <w:rsid w:val="00452437"/>
    <w:rsid w:val="00454DED"/>
    <w:rsid w:val="00470CDB"/>
    <w:rsid w:val="0047218E"/>
    <w:rsid w:val="0047725E"/>
    <w:rsid w:val="004774BB"/>
    <w:rsid w:val="00487C67"/>
    <w:rsid w:val="004925E6"/>
    <w:rsid w:val="004B0D04"/>
    <w:rsid w:val="004B3D27"/>
    <w:rsid w:val="004B613D"/>
    <w:rsid w:val="004C1976"/>
    <w:rsid w:val="004D4314"/>
    <w:rsid w:val="004D4D2C"/>
    <w:rsid w:val="004D71FC"/>
    <w:rsid w:val="004E00F1"/>
    <w:rsid w:val="004E4D84"/>
    <w:rsid w:val="004F16C7"/>
    <w:rsid w:val="004F2899"/>
    <w:rsid w:val="004F54C7"/>
    <w:rsid w:val="004F5C63"/>
    <w:rsid w:val="004F6DCA"/>
    <w:rsid w:val="00504BA1"/>
    <w:rsid w:val="005058D7"/>
    <w:rsid w:val="005137F0"/>
    <w:rsid w:val="0051595B"/>
    <w:rsid w:val="005206CB"/>
    <w:rsid w:val="005220A1"/>
    <w:rsid w:val="00523589"/>
    <w:rsid w:val="00524377"/>
    <w:rsid w:val="005310A4"/>
    <w:rsid w:val="00531CD7"/>
    <w:rsid w:val="00531DDA"/>
    <w:rsid w:val="00535461"/>
    <w:rsid w:val="00542562"/>
    <w:rsid w:val="005447B9"/>
    <w:rsid w:val="005538B3"/>
    <w:rsid w:val="00561263"/>
    <w:rsid w:val="0056583D"/>
    <w:rsid w:val="00572DB9"/>
    <w:rsid w:val="00575927"/>
    <w:rsid w:val="0057723A"/>
    <w:rsid w:val="005809BC"/>
    <w:rsid w:val="00580D3F"/>
    <w:rsid w:val="005945B7"/>
    <w:rsid w:val="005A15AC"/>
    <w:rsid w:val="005B1C15"/>
    <w:rsid w:val="005C7C3D"/>
    <w:rsid w:val="005D5FB0"/>
    <w:rsid w:val="005D7EAA"/>
    <w:rsid w:val="005D7ED4"/>
    <w:rsid w:val="005E0DC3"/>
    <w:rsid w:val="005E1A22"/>
    <w:rsid w:val="005E564D"/>
    <w:rsid w:val="005E6621"/>
    <w:rsid w:val="005E7088"/>
    <w:rsid w:val="00600685"/>
    <w:rsid w:val="0060423A"/>
    <w:rsid w:val="00604E85"/>
    <w:rsid w:val="00634094"/>
    <w:rsid w:val="006418CD"/>
    <w:rsid w:val="00642DA7"/>
    <w:rsid w:val="00643CB1"/>
    <w:rsid w:val="00645D8D"/>
    <w:rsid w:val="00650051"/>
    <w:rsid w:val="00650A26"/>
    <w:rsid w:val="00654922"/>
    <w:rsid w:val="0065634B"/>
    <w:rsid w:val="00664E4D"/>
    <w:rsid w:val="006659CB"/>
    <w:rsid w:val="00670D09"/>
    <w:rsid w:val="00683F70"/>
    <w:rsid w:val="00687594"/>
    <w:rsid w:val="00692BD8"/>
    <w:rsid w:val="006B07DD"/>
    <w:rsid w:val="006B0FA1"/>
    <w:rsid w:val="006B115D"/>
    <w:rsid w:val="006B1AFE"/>
    <w:rsid w:val="006B1FAD"/>
    <w:rsid w:val="006C7920"/>
    <w:rsid w:val="006D2433"/>
    <w:rsid w:val="006D5B71"/>
    <w:rsid w:val="006E2D5D"/>
    <w:rsid w:val="006E70E4"/>
    <w:rsid w:val="006F1885"/>
    <w:rsid w:val="006F4977"/>
    <w:rsid w:val="006F768D"/>
    <w:rsid w:val="006F7DBF"/>
    <w:rsid w:val="00710F50"/>
    <w:rsid w:val="00711BA8"/>
    <w:rsid w:val="00713C75"/>
    <w:rsid w:val="00715156"/>
    <w:rsid w:val="00721289"/>
    <w:rsid w:val="00724274"/>
    <w:rsid w:val="00730C64"/>
    <w:rsid w:val="00732613"/>
    <w:rsid w:val="00733714"/>
    <w:rsid w:val="007337FA"/>
    <w:rsid w:val="00740121"/>
    <w:rsid w:val="007409F6"/>
    <w:rsid w:val="00743E83"/>
    <w:rsid w:val="00752479"/>
    <w:rsid w:val="00752E55"/>
    <w:rsid w:val="0075480F"/>
    <w:rsid w:val="0075736D"/>
    <w:rsid w:val="007627DB"/>
    <w:rsid w:val="00764E26"/>
    <w:rsid w:val="0076585D"/>
    <w:rsid w:val="00767918"/>
    <w:rsid w:val="007708C3"/>
    <w:rsid w:val="00775A15"/>
    <w:rsid w:val="00791EC6"/>
    <w:rsid w:val="007A2A29"/>
    <w:rsid w:val="007A2C10"/>
    <w:rsid w:val="007B0FCA"/>
    <w:rsid w:val="007C4BF0"/>
    <w:rsid w:val="007D5305"/>
    <w:rsid w:val="007E4FAB"/>
    <w:rsid w:val="007F502A"/>
    <w:rsid w:val="007F6DAB"/>
    <w:rsid w:val="007F71EC"/>
    <w:rsid w:val="00802A2C"/>
    <w:rsid w:val="0080791F"/>
    <w:rsid w:val="0081226D"/>
    <w:rsid w:val="00817739"/>
    <w:rsid w:val="0083417B"/>
    <w:rsid w:val="008570E7"/>
    <w:rsid w:val="00860575"/>
    <w:rsid w:val="00860667"/>
    <w:rsid w:val="008616C1"/>
    <w:rsid w:val="00867B02"/>
    <w:rsid w:val="00882542"/>
    <w:rsid w:val="008839FE"/>
    <w:rsid w:val="008857A5"/>
    <w:rsid w:val="00885D73"/>
    <w:rsid w:val="008948EF"/>
    <w:rsid w:val="00895155"/>
    <w:rsid w:val="008A2596"/>
    <w:rsid w:val="008A4C98"/>
    <w:rsid w:val="008A4D53"/>
    <w:rsid w:val="008A572D"/>
    <w:rsid w:val="008B0BB9"/>
    <w:rsid w:val="008B25A7"/>
    <w:rsid w:val="008B6F4B"/>
    <w:rsid w:val="008C4D7E"/>
    <w:rsid w:val="008C60BA"/>
    <w:rsid w:val="008D4AB7"/>
    <w:rsid w:val="008E1D05"/>
    <w:rsid w:val="008E7348"/>
    <w:rsid w:val="008E797E"/>
    <w:rsid w:val="008F1D51"/>
    <w:rsid w:val="008F4330"/>
    <w:rsid w:val="008F5C11"/>
    <w:rsid w:val="00907659"/>
    <w:rsid w:val="00916AD7"/>
    <w:rsid w:val="00917F0A"/>
    <w:rsid w:val="0092336A"/>
    <w:rsid w:val="009238D4"/>
    <w:rsid w:val="009263B0"/>
    <w:rsid w:val="00927A23"/>
    <w:rsid w:val="00933735"/>
    <w:rsid w:val="0094211C"/>
    <w:rsid w:val="00942D70"/>
    <w:rsid w:val="0095127B"/>
    <w:rsid w:val="00956991"/>
    <w:rsid w:val="00957218"/>
    <w:rsid w:val="00957919"/>
    <w:rsid w:val="009763A1"/>
    <w:rsid w:val="0099169C"/>
    <w:rsid w:val="00991C67"/>
    <w:rsid w:val="0099667E"/>
    <w:rsid w:val="009B0420"/>
    <w:rsid w:val="009B076A"/>
    <w:rsid w:val="009B093A"/>
    <w:rsid w:val="009B1D9E"/>
    <w:rsid w:val="009C0FCE"/>
    <w:rsid w:val="009C423D"/>
    <w:rsid w:val="009C5BBB"/>
    <w:rsid w:val="009D3729"/>
    <w:rsid w:val="009D3A3F"/>
    <w:rsid w:val="009D78EE"/>
    <w:rsid w:val="009E4389"/>
    <w:rsid w:val="009E7CB8"/>
    <w:rsid w:val="009E7CBB"/>
    <w:rsid w:val="009F1330"/>
    <w:rsid w:val="00A1010F"/>
    <w:rsid w:val="00A10124"/>
    <w:rsid w:val="00A11401"/>
    <w:rsid w:val="00A14BDE"/>
    <w:rsid w:val="00A21454"/>
    <w:rsid w:val="00A249D1"/>
    <w:rsid w:val="00A36149"/>
    <w:rsid w:val="00A443B7"/>
    <w:rsid w:val="00A624A4"/>
    <w:rsid w:val="00A64AF7"/>
    <w:rsid w:val="00A65017"/>
    <w:rsid w:val="00A65A1A"/>
    <w:rsid w:val="00A77581"/>
    <w:rsid w:val="00AA087C"/>
    <w:rsid w:val="00AA62C5"/>
    <w:rsid w:val="00AB4E5E"/>
    <w:rsid w:val="00AB6520"/>
    <w:rsid w:val="00AC0CDE"/>
    <w:rsid w:val="00AC0D0A"/>
    <w:rsid w:val="00AC1844"/>
    <w:rsid w:val="00AC5691"/>
    <w:rsid w:val="00AC5732"/>
    <w:rsid w:val="00AC7A8A"/>
    <w:rsid w:val="00AC7E94"/>
    <w:rsid w:val="00AD0C66"/>
    <w:rsid w:val="00AD5CC6"/>
    <w:rsid w:val="00AE20CE"/>
    <w:rsid w:val="00AE253A"/>
    <w:rsid w:val="00AE378A"/>
    <w:rsid w:val="00AF0BA1"/>
    <w:rsid w:val="00AF1C72"/>
    <w:rsid w:val="00B0590E"/>
    <w:rsid w:val="00B10974"/>
    <w:rsid w:val="00B209DA"/>
    <w:rsid w:val="00B30159"/>
    <w:rsid w:val="00B3426C"/>
    <w:rsid w:val="00B47979"/>
    <w:rsid w:val="00B622FD"/>
    <w:rsid w:val="00B641B4"/>
    <w:rsid w:val="00B70FD4"/>
    <w:rsid w:val="00B71705"/>
    <w:rsid w:val="00B7742B"/>
    <w:rsid w:val="00B83623"/>
    <w:rsid w:val="00B87E52"/>
    <w:rsid w:val="00B91953"/>
    <w:rsid w:val="00B94BD0"/>
    <w:rsid w:val="00B9690E"/>
    <w:rsid w:val="00B971FF"/>
    <w:rsid w:val="00BA0690"/>
    <w:rsid w:val="00BA136F"/>
    <w:rsid w:val="00BA3BDA"/>
    <w:rsid w:val="00BB222E"/>
    <w:rsid w:val="00BB4670"/>
    <w:rsid w:val="00BC4FF4"/>
    <w:rsid w:val="00BD0DB3"/>
    <w:rsid w:val="00BD3EEF"/>
    <w:rsid w:val="00BD7AD3"/>
    <w:rsid w:val="00BE3B36"/>
    <w:rsid w:val="00BF3A09"/>
    <w:rsid w:val="00BF4DD2"/>
    <w:rsid w:val="00BF5A90"/>
    <w:rsid w:val="00BF659C"/>
    <w:rsid w:val="00C01F45"/>
    <w:rsid w:val="00C02589"/>
    <w:rsid w:val="00C048F8"/>
    <w:rsid w:val="00C05C5B"/>
    <w:rsid w:val="00C06CB2"/>
    <w:rsid w:val="00C07AB2"/>
    <w:rsid w:val="00C10B17"/>
    <w:rsid w:val="00C119AE"/>
    <w:rsid w:val="00C17483"/>
    <w:rsid w:val="00C20FB5"/>
    <w:rsid w:val="00C228FD"/>
    <w:rsid w:val="00C241AA"/>
    <w:rsid w:val="00C3459C"/>
    <w:rsid w:val="00C35F46"/>
    <w:rsid w:val="00C36CE0"/>
    <w:rsid w:val="00C37794"/>
    <w:rsid w:val="00C37C2C"/>
    <w:rsid w:val="00C37CDE"/>
    <w:rsid w:val="00C40618"/>
    <w:rsid w:val="00C47DED"/>
    <w:rsid w:val="00C51891"/>
    <w:rsid w:val="00C51B07"/>
    <w:rsid w:val="00C53348"/>
    <w:rsid w:val="00C6024E"/>
    <w:rsid w:val="00C604BA"/>
    <w:rsid w:val="00C62087"/>
    <w:rsid w:val="00C62AC2"/>
    <w:rsid w:val="00C66970"/>
    <w:rsid w:val="00C674EA"/>
    <w:rsid w:val="00C7549D"/>
    <w:rsid w:val="00C76E24"/>
    <w:rsid w:val="00C80DDD"/>
    <w:rsid w:val="00C833F8"/>
    <w:rsid w:val="00C857B0"/>
    <w:rsid w:val="00C905CF"/>
    <w:rsid w:val="00CA1E47"/>
    <w:rsid w:val="00CB71D1"/>
    <w:rsid w:val="00CC1723"/>
    <w:rsid w:val="00CC7928"/>
    <w:rsid w:val="00CD2E48"/>
    <w:rsid w:val="00CD381F"/>
    <w:rsid w:val="00CD53C6"/>
    <w:rsid w:val="00CD5D4F"/>
    <w:rsid w:val="00CD60AB"/>
    <w:rsid w:val="00CD7627"/>
    <w:rsid w:val="00CE71A9"/>
    <w:rsid w:val="00CF0FDC"/>
    <w:rsid w:val="00CF27B9"/>
    <w:rsid w:val="00CF3C02"/>
    <w:rsid w:val="00CF58B1"/>
    <w:rsid w:val="00CF7EE4"/>
    <w:rsid w:val="00CF7F20"/>
    <w:rsid w:val="00D015D5"/>
    <w:rsid w:val="00D01760"/>
    <w:rsid w:val="00D05967"/>
    <w:rsid w:val="00D118AA"/>
    <w:rsid w:val="00D168F3"/>
    <w:rsid w:val="00D177ED"/>
    <w:rsid w:val="00D217AA"/>
    <w:rsid w:val="00D235E2"/>
    <w:rsid w:val="00D27466"/>
    <w:rsid w:val="00D34654"/>
    <w:rsid w:val="00D434FC"/>
    <w:rsid w:val="00D46202"/>
    <w:rsid w:val="00D46AFD"/>
    <w:rsid w:val="00D51443"/>
    <w:rsid w:val="00D65999"/>
    <w:rsid w:val="00D72A5D"/>
    <w:rsid w:val="00D77EBF"/>
    <w:rsid w:val="00D870D2"/>
    <w:rsid w:val="00D920D7"/>
    <w:rsid w:val="00D93463"/>
    <w:rsid w:val="00D940FC"/>
    <w:rsid w:val="00D9478F"/>
    <w:rsid w:val="00DA3943"/>
    <w:rsid w:val="00DA7C81"/>
    <w:rsid w:val="00DA7E6C"/>
    <w:rsid w:val="00DB00CC"/>
    <w:rsid w:val="00DB0F4C"/>
    <w:rsid w:val="00DB274C"/>
    <w:rsid w:val="00DB3E16"/>
    <w:rsid w:val="00DB5F6C"/>
    <w:rsid w:val="00DB6279"/>
    <w:rsid w:val="00DC4810"/>
    <w:rsid w:val="00DC7D40"/>
    <w:rsid w:val="00DE30CC"/>
    <w:rsid w:val="00DE4D4E"/>
    <w:rsid w:val="00DE679B"/>
    <w:rsid w:val="00DE6FAB"/>
    <w:rsid w:val="00E00359"/>
    <w:rsid w:val="00E00517"/>
    <w:rsid w:val="00E01C4C"/>
    <w:rsid w:val="00E02A0C"/>
    <w:rsid w:val="00E2110D"/>
    <w:rsid w:val="00E21326"/>
    <w:rsid w:val="00E21DE9"/>
    <w:rsid w:val="00E255A7"/>
    <w:rsid w:val="00E305A1"/>
    <w:rsid w:val="00E337A5"/>
    <w:rsid w:val="00E416CD"/>
    <w:rsid w:val="00E42F89"/>
    <w:rsid w:val="00E4360A"/>
    <w:rsid w:val="00E45DE7"/>
    <w:rsid w:val="00E51BD8"/>
    <w:rsid w:val="00E57002"/>
    <w:rsid w:val="00E641C9"/>
    <w:rsid w:val="00E67A77"/>
    <w:rsid w:val="00E83B58"/>
    <w:rsid w:val="00E868D9"/>
    <w:rsid w:val="00E9075C"/>
    <w:rsid w:val="00E911B9"/>
    <w:rsid w:val="00E92A64"/>
    <w:rsid w:val="00E962B3"/>
    <w:rsid w:val="00EA062B"/>
    <w:rsid w:val="00EA472C"/>
    <w:rsid w:val="00EC0B99"/>
    <w:rsid w:val="00EC2956"/>
    <w:rsid w:val="00EC67CE"/>
    <w:rsid w:val="00EC704B"/>
    <w:rsid w:val="00ED507A"/>
    <w:rsid w:val="00EE078C"/>
    <w:rsid w:val="00EE30FC"/>
    <w:rsid w:val="00EF0E58"/>
    <w:rsid w:val="00EF10DC"/>
    <w:rsid w:val="00F05BEE"/>
    <w:rsid w:val="00F0659A"/>
    <w:rsid w:val="00F06E3E"/>
    <w:rsid w:val="00F12008"/>
    <w:rsid w:val="00F14F4B"/>
    <w:rsid w:val="00F231B5"/>
    <w:rsid w:val="00F303D2"/>
    <w:rsid w:val="00F460F9"/>
    <w:rsid w:val="00F47A45"/>
    <w:rsid w:val="00F51219"/>
    <w:rsid w:val="00F515E3"/>
    <w:rsid w:val="00F656A9"/>
    <w:rsid w:val="00F711B3"/>
    <w:rsid w:val="00F741C6"/>
    <w:rsid w:val="00F81F6F"/>
    <w:rsid w:val="00F84A86"/>
    <w:rsid w:val="00F92264"/>
    <w:rsid w:val="00F94F85"/>
    <w:rsid w:val="00FA14CD"/>
    <w:rsid w:val="00FA3377"/>
    <w:rsid w:val="00FA3B14"/>
    <w:rsid w:val="00FA5F68"/>
    <w:rsid w:val="00FB7171"/>
    <w:rsid w:val="00FC091F"/>
    <w:rsid w:val="00FC41D9"/>
    <w:rsid w:val="00FD2147"/>
    <w:rsid w:val="00FE0BA0"/>
    <w:rsid w:val="00FF004E"/>
    <w:rsid w:val="00FF2CD1"/>
    <w:rsid w:val="00FF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1DB651"/>
  <w15:docId w15:val="{3B908C50-5432-4E8F-9FE4-12F7760E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
    <w:qFormat/>
    <w:rsid w:val="00A65A1A"/>
    <w:pPr>
      <w:keepNext/>
      <w:keepLines/>
      <w:pageBreakBefore/>
      <w:numPr>
        <w:numId w:val="4"/>
      </w:numPr>
      <w:spacing w:after="120"/>
      <w:outlineLvl w:val="0"/>
    </w:pPr>
    <w:rPr>
      <w:rFonts w:ascii="Arial" w:hAnsi="Arial"/>
      <w:b/>
      <w:sz w:val="50"/>
    </w:rPr>
  </w:style>
  <w:style w:type="paragraph" w:styleId="Heading2">
    <w:name w:val="heading 2"/>
    <w:basedOn w:val="Normal"/>
    <w:next w:val="Normal"/>
    <w:link w:val="Heading2Char"/>
    <w:uiPriority w:val="99"/>
    <w:qFormat/>
    <w:rsid w:val="00DE30CC"/>
    <w:pPr>
      <w:keepNext/>
      <w:keepLines/>
      <w:numPr>
        <w:ilvl w:val="1"/>
        <w:numId w:val="4"/>
      </w:numPr>
      <w:tabs>
        <w:tab w:val="clear" w:pos="576"/>
        <w:tab w:val="left" w:pos="624"/>
      </w:tabs>
      <w:spacing w:before="360" w:after="120"/>
      <w:ind w:left="851" w:hanging="851"/>
      <w:outlineLvl w:val="1"/>
    </w:pPr>
    <w:rPr>
      <w:rFonts w:ascii="Arial" w:hAnsi="Arial"/>
      <w:b/>
      <w:sz w:val="34"/>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5A1A"/>
    <w:rPr>
      <w:rFonts w:ascii="Arial" w:hAnsi="Arial"/>
      <w:b/>
      <w:sz w:val="50"/>
      <w:lang w:eastAsia="en-US"/>
    </w:rPr>
  </w:style>
  <w:style w:type="character" w:customStyle="1" w:styleId="Heading2Char">
    <w:name w:val="Heading 2 Char"/>
    <w:link w:val="Heading2"/>
    <w:uiPriority w:val="99"/>
    <w:rsid w:val="00DE30CC"/>
    <w:rPr>
      <w:rFonts w:ascii="Arial" w:hAnsi="Arial"/>
      <w:b/>
      <w:sz w:val="34"/>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99"/>
    <w:qFormat/>
    <w:rsid w:val="00A65A1A"/>
    <w:pPr>
      <w:tabs>
        <w:tab w:val="center" w:pos="4111"/>
        <w:tab w:val="right" w:pos="8789"/>
      </w:tabs>
      <w:spacing w:after="120"/>
    </w:p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235850"/>
    <w:pPr>
      <w:tabs>
        <w:tab w:val="left" w:pos="284"/>
        <w:tab w:val="right" w:leader="dot" w:pos="8788"/>
      </w:tabs>
      <w:spacing w:after="120"/>
    </w:pPr>
    <w:rPr>
      <w:rFonts w:ascii="Arial" w:hAnsi="Arial"/>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USN-faculty">
    <w:name w:val="USN-faculty"/>
    <w:basedOn w:val="Normal"/>
    <w:next w:val="Normal"/>
    <w:uiPriority w:val="99"/>
    <w:semiHidden/>
    <w:rsid w:val="00A65A1A"/>
    <w:pPr>
      <w:keepNext/>
      <w:spacing w:before="80" w:after="0"/>
    </w:pPr>
    <w:rPr>
      <w:rFonts w:asciiTheme="minorHAnsi" w:hAnsiTheme="minorHAnsi"/>
      <w:b/>
      <w:kern w:val="24"/>
      <w:sz w:val="34"/>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USN-campus">
    <w:name w:val="USN-campus"/>
    <w:basedOn w:val="Normal"/>
    <w:next w:val="Normal"/>
    <w:uiPriority w:val="99"/>
    <w:semiHidden/>
    <w:rsid w:val="00764E26"/>
    <w:pPr>
      <w:keepNext/>
      <w:spacing w:before="0" w:after="0"/>
      <w:jc w:val="right"/>
    </w:pPr>
    <w:rPr>
      <w:rFonts w:asciiTheme="minorHAnsi" w:hAnsiTheme="minorHAnsi"/>
      <w:kern w:val="24"/>
      <w:sz w:val="28"/>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character" w:styleId="Strong">
    <w:name w:val="Strong"/>
    <w:basedOn w:val="DefaultParagraphFont"/>
    <w:uiPriority w:val="22"/>
    <w:qFormat/>
    <w:locked/>
    <w:rsid w:val="000E20CA"/>
    <w:rPr>
      <w:b/>
      <w:bCs/>
    </w:rPr>
  </w:style>
  <w:style w:type="character" w:styleId="CommentReference">
    <w:name w:val="annotation reference"/>
    <w:basedOn w:val="DefaultParagraphFont"/>
    <w:uiPriority w:val="99"/>
    <w:semiHidden/>
    <w:unhideWhenUsed/>
    <w:rsid w:val="00867B02"/>
    <w:rPr>
      <w:sz w:val="16"/>
      <w:szCs w:val="16"/>
    </w:rPr>
  </w:style>
  <w:style w:type="paragraph" w:styleId="CommentText">
    <w:name w:val="annotation text"/>
    <w:basedOn w:val="Normal"/>
    <w:link w:val="CommentTextChar"/>
    <w:uiPriority w:val="99"/>
    <w:semiHidden/>
    <w:unhideWhenUsed/>
    <w:rsid w:val="00867B02"/>
    <w:rPr>
      <w:sz w:val="20"/>
    </w:rPr>
  </w:style>
  <w:style w:type="character" w:customStyle="1" w:styleId="CommentTextChar">
    <w:name w:val="Comment Text Char"/>
    <w:basedOn w:val="DefaultParagraphFont"/>
    <w:link w:val="CommentText"/>
    <w:uiPriority w:val="99"/>
    <w:semiHidden/>
    <w:rsid w:val="00867B02"/>
    <w:rPr>
      <w:lang w:eastAsia="en-US"/>
    </w:rPr>
  </w:style>
  <w:style w:type="paragraph" w:styleId="CommentSubject">
    <w:name w:val="annotation subject"/>
    <w:basedOn w:val="CommentText"/>
    <w:next w:val="CommentText"/>
    <w:link w:val="CommentSubjectChar"/>
    <w:uiPriority w:val="99"/>
    <w:semiHidden/>
    <w:unhideWhenUsed/>
    <w:rsid w:val="00867B02"/>
    <w:rPr>
      <w:b/>
      <w:bCs/>
    </w:rPr>
  </w:style>
  <w:style w:type="character" w:customStyle="1" w:styleId="CommentSubjectChar">
    <w:name w:val="Comment Subject Char"/>
    <w:basedOn w:val="CommentTextChar"/>
    <w:link w:val="CommentSubject"/>
    <w:uiPriority w:val="99"/>
    <w:semiHidden/>
    <w:rsid w:val="00867B02"/>
    <w:rPr>
      <w:b/>
      <w:bCs/>
      <w:lang w:eastAsia="en-US"/>
    </w:rPr>
  </w:style>
  <w:style w:type="character" w:styleId="PlaceholderText">
    <w:name w:val="Placeholder Text"/>
    <w:basedOn w:val="DefaultParagraphFont"/>
    <w:uiPriority w:val="99"/>
    <w:semiHidden/>
    <w:rsid w:val="00B83623"/>
    <w:rPr>
      <w:color w:val="808080"/>
    </w:rPr>
  </w:style>
  <w:style w:type="paragraph" w:styleId="Bibliography">
    <w:name w:val="Bibliography"/>
    <w:basedOn w:val="Normal"/>
    <w:next w:val="Normal"/>
    <w:uiPriority w:val="37"/>
    <w:unhideWhenUsed/>
    <w:rsid w:val="000F52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38135">
      <w:bodyDiv w:val="1"/>
      <w:marLeft w:val="0"/>
      <w:marRight w:val="0"/>
      <w:marTop w:val="0"/>
      <w:marBottom w:val="0"/>
      <w:divBdr>
        <w:top w:val="none" w:sz="0" w:space="0" w:color="auto"/>
        <w:left w:val="none" w:sz="0" w:space="0" w:color="auto"/>
        <w:bottom w:val="none" w:sz="0" w:space="0" w:color="auto"/>
        <w:right w:val="none" w:sz="0" w:space="0" w:color="auto"/>
      </w:divBdr>
    </w:div>
    <w:div w:id="463350422">
      <w:bodyDiv w:val="1"/>
      <w:marLeft w:val="0"/>
      <w:marRight w:val="0"/>
      <w:marTop w:val="0"/>
      <w:marBottom w:val="0"/>
      <w:divBdr>
        <w:top w:val="none" w:sz="0" w:space="0" w:color="auto"/>
        <w:left w:val="none" w:sz="0" w:space="0" w:color="auto"/>
        <w:bottom w:val="none" w:sz="0" w:space="0" w:color="auto"/>
        <w:right w:val="none" w:sz="0" w:space="0" w:color="auto"/>
      </w:divBdr>
    </w:div>
    <w:div w:id="795373808">
      <w:bodyDiv w:val="1"/>
      <w:marLeft w:val="0"/>
      <w:marRight w:val="0"/>
      <w:marTop w:val="0"/>
      <w:marBottom w:val="0"/>
      <w:divBdr>
        <w:top w:val="none" w:sz="0" w:space="0" w:color="auto"/>
        <w:left w:val="none" w:sz="0" w:space="0" w:color="auto"/>
        <w:bottom w:val="none" w:sz="0" w:space="0" w:color="auto"/>
        <w:right w:val="none" w:sz="0" w:space="0" w:color="auto"/>
      </w:divBdr>
      <w:divsChild>
        <w:div w:id="527183686">
          <w:marLeft w:val="0"/>
          <w:marRight w:val="0"/>
          <w:marTop w:val="0"/>
          <w:marBottom w:val="0"/>
          <w:divBdr>
            <w:top w:val="none" w:sz="0" w:space="0" w:color="auto"/>
            <w:left w:val="none" w:sz="0" w:space="0" w:color="auto"/>
            <w:bottom w:val="none" w:sz="0" w:space="0" w:color="auto"/>
            <w:right w:val="none" w:sz="0" w:space="0" w:color="auto"/>
          </w:divBdr>
          <w:divsChild>
            <w:div w:id="1840657422">
              <w:marLeft w:val="0"/>
              <w:marRight w:val="0"/>
              <w:marTop w:val="0"/>
              <w:marBottom w:val="0"/>
              <w:divBdr>
                <w:top w:val="none" w:sz="0" w:space="0" w:color="auto"/>
                <w:left w:val="none" w:sz="0" w:space="0" w:color="auto"/>
                <w:bottom w:val="none" w:sz="0" w:space="0" w:color="auto"/>
                <w:right w:val="none" w:sz="0" w:space="0" w:color="auto"/>
              </w:divBdr>
              <w:divsChild>
                <w:div w:id="19961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906653">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 w:id="211716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k.skeie\Downloads\IIA2017_Assignment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Gee21</b:Tag>
    <b:SourceType>InternetSite</b:SourceType>
    <b:Guid>{16F038A3-7DB9-448A-BD9B-88BA6740002D}</b:Guid>
    <b:Author>
      <b:Author>
        <b:Corporate>Geeks for Geeks</b:Corporate>
      </b:Author>
    </b:Author>
    <b:Title>Geeks For Geeks</b:Title>
    <b:Year>2021</b:Year>
    <b:Month>04</b:Month>
    <b:Day>1</b:Day>
    <b:YearAccessed>2022</b:YearAccessed>
    <b:MonthAccessed>03</b:MonthAccessed>
    <b:DayAccessed>16</b:DayAccessed>
    <b:URL>https://www.geeksforgeeks.org/mutex-vs-semaphore/</b:URL>
    <b:RefOrder>1</b:RefOrder>
  </b:Source>
  <b:Source>
    <b:Tag>Mic16</b:Tag>
    <b:SourceType>InternetSite</b:SourceType>
    <b:Guid>{B0F5B369-40F3-47B6-A3FF-1E12D69CD196}</b:Guid>
    <b:Author>
      <b:Author>
        <b:NameList>
          <b:Person>
            <b:Last>Barr</b:Last>
            <b:First>Michael</b:First>
          </b:Person>
        </b:NameList>
      </b:Author>
    </b:Author>
    <b:Title>BarrGroup</b:Title>
    <b:Year>2016</b:Year>
    <b:Month>05</b:Month>
    <b:Day>04</b:Day>
    <b:YearAccessed>2022</b:YearAccessed>
    <b:MonthAccessed>03</b:MonthAccessed>
    <b:DayAccessed>16</b:DayAccessed>
    <b:URL>https://barrgroup.com/embedded-systems/how-to/rtos-mutex-semaphore</b:URL>
    <b:RefOrder>2</b:RefOrder>
  </b:Source>
  <b:Source>
    <b:Tag>Nil22</b:Tag>
    <b:SourceType>BookSection</b:SourceType>
    <b:Guid>{72B5501A-8B11-4ACF-B214-54646D6E3B0A}</b:Guid>
    <b:Title>Course IIA2017 - Industrial Information Technology</b:Title>
    <b:Year>2022</b:Year>
    <b:Author>
      <b:Author>
        <b:NameList>
          <b:Person>
            <b:Last>Skeie</b:Last>
            <b:First>Nils-Olav</b:First>
          </b:Person>
        </b:NameList>
      </b:Author>
    </b:Author>
    <b:BookTitle>Lecture notes with sections for systems engineering, process.....</b:BookTitle>
    <b:Pages>599</b:Pages>
    <b:RefOrder>3</b:RefOrder>
  </b:Source>
</b:Sources>
</file>

<file path=customXml/itemProps1.xml><?xml version="1.0" encoding="utf-8"?>
<ds:datastoreItem xmlns:ds="http://schemas.openxmlformats.org/officeDocument/2006/customXml" ds:itemID="{81D9CF9E-E524-4A81-9723-E50B9A4EC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IIA2017_Assignment_Template (1)</Template>
  <TotalTime>228</TotalTime>
  <Pages>20</Pages>
  <Words>1822</Words>
  <Characters>10387</Characters>
  <Application>Microsoft Office Word</Application>
  <DocSecurity>0</DocSecurity>
  <Lines>86</Lines>
  <Paragraphs>24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Prosjektrapport</vt:lpstr>
      <vt:lpstr>Prosjektrapport</vt:lpstr>
    </vt:vector>
  </TitlesOfParts>
  <Company>HIT</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
  <dc:creator>Isak Skeie</dc:creator>
  <cp:keywords/>
  <dc:description/>
  <cp:lastModifiedBy>Isak Skeie</cp:lastModifiedBy>
  <cp:revision>33</cp:revision>
  <cp:lastPrinted>2022-03-17T16:10:00Z</cp:lastPrinted>
  <dcterms:created xsi:type="dcterms:W3CDTF">2022-03-17T12:23:00Z</dcterms:created>
  <dcterms:modified xsi:type="dcterms:W3CDTF">2022-03-17T16:10:00Z</dcterms:modified>
</cp:coreProperties>
</file>