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70" w:leader="none"/>
          <w:tab w:val="center" w:pos="4890" w:leader="none"/>
        </w:tabs>
        <w:rPr>
          <w:rFonts w:ascii="Times New Roman" w:hAnsi="Times New Roman" w:cs="Times New Roman"/>
          <w:b/>
          <w:b/>
          <w:lang w:val="kk-KZ"/>
        </w:rPr>
      </w:pPr>
      <w:r>
        <w:rPr>
          <w:rFonts w:cs="Times New Roman" w:ascii="Times New Roman" w:hAnsi="Times New Roman"/>
          <w:b/>
          <w:lang w:val="en-US"/>
        </w:rPr>
        <w:tab/>
        <w:tab/>
        <w:t>VIII-</w:t>
      </w:r>
      <w:r>
        <w:rPr>
          <w:rFonts w:cs="Times New Roman" w:ascii="Times New Roman" w:hAnsi="Times New Roman"/>
          <w:b/>
        </w:rPr>
        <w:t>й ЧЕМПИОНАТ</w:t>
      </w:r>
    </w:p>
    <w:p>
      <w:pPr>
        <w:pStyle w:val="Normal"/>
        <w:tabs>
          <w:tab w:val="clear" w:pos="720"/>
          <w:tab w:val="left" w:pos="770" w:leader="none"/>
          <w:tab w:val="center" w:pos="4890" w:leader="none"/>
        </w:tabs>
        <w:spacing w:before="0" w:after="0"/>
        <w:ind w:left="1354" w:firstLine="147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>П Р О Т О К О Л  МАТЧА № 51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2319020" cy="134302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13430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f4"/>
                              <w:tblpPr w:bottomFromText="0" w:horzAnchor="margin" w:leftFromText="180" w:rightFromText="180" w:tblpX="0" w:tblpXSpec="right" w:tblpY="291" w:topFromText="0" w:vertAnchor="text"/>
                              <w:tblW w:w="365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26"/>
                              <w:gridCol w:w="2125"/>
                            </w:tblGrid>
                            <w:tr>
                              <w:trPr/>
                              <w:tc>
                                <w:tcPr>
                                  <w:tcW w:w="15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Матч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15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Место проведения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Стадион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«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ФШМ Кулагер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5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05</w:t>
                                  </w:r>
                                  <w:bookmarkStart w:id="0" w:name="_GoBack111"/>
                                  <w:bookmarkEnd w:id="0"/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.09.2021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5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Время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10.30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15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Состояние поля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15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ru-RU" w:eastAsia="en-US" w:bidi="ar-SA"/>
                                    </w:rPr>
                                    <w:t>Врач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2.6pt;height:105.75pt;mso-wrap-distance-left:9pt;mso-wrap-distance-right:9pt;mso-wrap-distance-top:0pt;mso-wrap-distance-bottom:0pt;margin-top:14.55pt;mso-position-vertical-relative:text;margin-left:311.6pt;mso-position-horizontal:right;mso-position-horizontal-relative:margin">
                <v:textbox inset="0in,0in,0in,0in">
                  <w:txbxContent>
                    <w:tbl>
                      <w:tblPr>
                        <w:tblStyle w:val="af4"/>
                        <w:tblpPr w:bottomFromText="0" w:horzAnchor="margin" w:leftFromText="180" w:rightFromText="180" w:tblpX="0" w:tblpXSpec="right" w:tblpY="291" w:topFromText="0" w:vertAnchor="text"/>
                        <w:tblW w:w="3652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26"/>
                        <w:gridCol w:w="2125"/>
                      </w:tblGrid>
                      <w:tr>
                        <w:trPr/>
                        <w:tc>
                          <w:tcPr>
                            <w:tcW w:w="152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Матч</w:t>
                            </w:r>
                          </w:p>
                        </w:tc>
                        <w:tc>
                          <w:tcPr>
                            <w:tcW w:w="212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 xml:space="preserve">№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51</w:t>
                            </w: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152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Место проведения</w:t>
                            </w:r>
                          </w:p>
                        </w:tc>
                        <w:tc>
                          <w:tcPr>
                            <w:tcW w:w="212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Стадион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«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ФШМ Кулагер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»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52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12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05</w:t>
                            </w:r>
                            <w:bookmarkStart w:id="1" w:name="_GoBack111"/>
                            <w:bookmarkEnd w:id="1"/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.09.2021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52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Время</w:t>
                            </w:r>
                          </w:p>
                        </w:tc>
                        <w:tc>
                          <w:tcPr>
                            <w:tcW w:w="212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10.30</w:t>
                            </w: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152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Состояние поля</w:t>
                            </w:r>
                          </w:p>
                        </w:tc>
                        <w:tc>
                          <w:tcPr>
                            <w:tcW w:w="212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152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Врач</w:t>
                            </w:r>
                          </w:p>
                        </w:tc>
                        <w:tc>
                          <w:tcPr>
                            <w:tcW w:w="212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70" w:leader="none"/>
          <w:tab w:val="center" w:pos="4890" w:leader="none"/>
        </w:tabs>
        <w:spacing w:before="0" w:after="0"/>
        <w:ind w:left="1354" w:firstLine="1478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</w:t>
      </w:r>
      <w:r>
        <w:rPr>
          <w:rFonts w:cs="Times New Roman" w:ascii="Times New Roman" w:hAnsi="Times New Roman"/>
          <w:b/>
        </w:rPr>
        <w:t>11-й ТУР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«${firstTeam}»</w:t>
        <w:tab/>
      </w:r>
      <w:r>
        <w:rPr>
          <w:rFonts w:cs="Times New Roman" w:ascii="Times New Roman" w:hAnsi="Times New Roman"/>
          <w:b/>
        </w:rPr>
        <w:tab/>
        <w:tab/>
        <w:t xml:space="preserve"> </w:t>
        <w:tab/>
      </w:r>
    </w:p>
    <w:p>
      <w:pPr>
        <w:pStyle w:val="NoSpacing"/>
        <w:rPr/>
      </w:pPr>
      <w:r>
        <w:rPr>
          <w:rFonts w:cs="Times New Roman" w:ascii="Times New Roman" w:hAnsi="Times New Roman"/>
        </w:rPr>
        <w:t>Команда «${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hd w:fill="232525" w:val="clear"/>
        </w:rPr>
        <w:t>secondTeam</w:t>
      </w:r>
      <w:r>
        <w:rPr>
          <w:rFonts w:cs="Times New Roman" w:ascii="Times New Roman" w:hAnsi="Times New Roman"/>
        </w:rPr>
        <w:t>}»</w:t>
        <w:tab/>
        <w:tab/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Результат _____ в пользу «______________»</w:t>
        <w:tab/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1-й тайм  _____  в пользу «______________»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Судья ________________________________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Ассистент судьи 1 ______________________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Ассистент судьи 2 ______________________</w:t>
        <w:tab/>
        <w:tab/>
        <w:tab/>
        <w:tab/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СОСТАВЫ КОМАНД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«АБАЙ»</w:t>
      </w:r>
      <w:r>
        <w:rPr>
          <w:rFonts w:cs="Times New Roman" w:ascii="Times New Roman" w:hAnsi="Times New Roman"/>
        </w:rPr>
        <w:t xml:space="preserve"> _______________</w:t>
        <w:tab/>
        <w:t xml:space="preserve">Футболки      </w:t>
      </w:r>
      <w:r>
        <w:rPr>
          <w:rFonts w:cs="Times New Roman" w:ascii="Times New Roman" w:hAnsi="Times New Roman"/>
          <w:b/>
        </w:rPr>
        <w:t>«ТУЗДЫБАСТАУ»</w:t>
      </w:r>
      <w:r>
        <w:rPr>
          <w:rFonts w:cs="Times New Roman" w:ascii="Times New Roman" w:hAnsi="Times New Roman"/>
        </w:rPr>
        <w:t xml:space="preserve"> ________________</w:t>
      </w:r>
    </w:p>
    <w:tbl>
      <w:tblPr>
        <w:tblStyle w:val="af4"/>
        <w:tblW w:w="10207" w:type="dxa"/>
        <w:jc w:val="left"/>
        <w:tblInd w:w="-147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350"/>
        <w:gridCol w:w="2760"/>
        <w:gridCol w:w="851"/>
        <w:gridCol w:w="1789"/>
        <w:gridCol w:w="2608"/>
        <w:gridCol w:w="848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№</w:t>
            </w:r>
          </w:p>
        </w:tc>
        <w:tc>
          <w:tcPr>
            <w:tcW w:w="276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Фамилия, имя</w:t>
            </w:r>
          </w:p>
        </w:tc>
        <w:tc>
          <w:tcPr>
            <w:tcW w:w="85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Голы</w:t>
            </w:r>
          </w:p>
        </w:tc>
        <w:tc>
          <w:tcPr>
            <w:tcW w:w="178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№</w:t>
            </w:r>
          </w:p>
        </w:tc>
        <w:tc>
          <w:tcPr>
            <w:tcW w:w="2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Фамилия, имя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Голы</w:t>
            </w:r>
          </w:p>
        </w:tc>
      </w:tr>
      <w:tr>
        <w:trPr/>
        <w:tc>
          <w:tcPr>
            <w:tcW w:w="135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${firstU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serNumber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76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${firstUserName}</w:t>
            </w:r>
          </w:p>
        </w:tc>
        <w:tc>
          <w:tcPr>
            <w:tcW w:w="85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kk-KZ"/>
              </w:rPr>
            </w:r>
          </w:p>
        </w:tc>
        <w:tc>
          <w:tcPr>
            <w:tcW w:w="178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second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serNumber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608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${secondUserName}</w:t>
            </w:r>
          </w:p>
        </w:tc>
        <w:tc>
          <w:tcPr>
            <w:tcW w:w="848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kk-KZ"/>
              </w:rPr>
            </w:r>
          </w:p>
        </w:tc>
      </w:tr>
      <w:tr>
        <w:trPr/>
        <w:tc>
          <w:tcPr>
            <w:tcW w:w="4961" w:type="dxa"/>
            <w:gridSpan w:val="3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Ф.И.О. и подпись представителя</w:t>
            </w:r>
          </w:p>
        </w:tc>
        <w:tc>
          <w:tcPr>
            <w:tcW w:w="5245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Ф.И.О. и подпись представителя</w:t>
            </w:r>
          </w:p>
        </w:tc>
      </w:tr>
    </w:tbl>
    <w:p>
      <w:pPr>
        <w:pStyle w:val="Normal"/>
        <w:spacing w:before="0" w:after="200"/>
        <w:ind w:left="4248" w:hanging="4248"/>
        <w:rPr/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276" w:right="566" w:header="1" w:top="58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Style w:val="af4"/>
      <w:tblW w:w="10207" w:type="dxa"/>
      <w:jc w:val="left"/>
      <w:tblInd w:w="-147" w:type="dxa"/>
      <w:tblCellMar>
        <w:top w:w="0" w:type="dxa"/>
        <w:left w:w="11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425"/>
      <w:gridCol w:w="1384"/>
      <w:gridCol w:w="4398"/>
    </w:tblGrid>
    <w:tr>
      <w:trPr>
        <w:trHeight w:val="1125" w:hRule="atLeast"/>
      </w:trPr>
      <w:tc>
        <w:tcPr>
          <w:tcW w:w="44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  <w:lang w:val="en-US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en-US" w:eastAsia="en-US" w:bidi="ar-SA"/>
            </w:rPr>
            <w:t>QAZAQSTAN  RESPÝBLIKASY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  <w:lang w:val="en-US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en-US" w:eastAsia="en-US" w:bidi="ar-SA"/>
            </w:rPr>
            <w:t>ALMATY q.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lang w:val="en-US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en-US" w:eastAsia="en-US" w:bidi="ar-SA"/>
            </w:rPr>
            <w:t>Ardagerler Fýtbol Lɪgasy</w:t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lang w:val="en-US"/>
            </w:rPr>
          </w:pPr>
          <w:r>
            <w:rPr/>
            <w:drawing>
              <wp:inline distT="0" distB="0" distL="0" distR="0">
                <wp:extent cx="741680" cy="742315"/>
                <wp:effectExtent l="0" t="0" r="0" b="0"/>
                <wp:docPr id="2" name="Рисунок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680" cy="742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ru-RU" w:eastAsia="en-US" w:bidi="ar-SA"/>
            </w:rPr>
            <w:t>РЕСПУБЛИКА КАЗАХСТАН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ru-RU" w:eastAsia="en-US" w:bidi="ar-SA"/>
            </w:rPr>
            <w:t>г. АЛМАТЫ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ru-RU" w:eastAsia="en-US" w:bidi="ar-SA"/>
            </w:rPr>
            <w:t>Лига ветеранов футбола</w:t>
          </w:r>
        </w:p>
      </w:tc>
    </w:tr>
  </w:tbl>
  <w:p>
    <w:pPr>
      <w:pStyle w:val="Style19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243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a243b"/>
    <w:pPr>
      <w:keepNext w:val="true"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21798E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9a243b"/>
    <w:pPr>
      <w:keepNext w:val="true"/>
      <w:keepLines/>
      <w:spacing w:before="200" w:after="0"/>
      <w:outlineLvl w:val="1"/>
    </w:pPr>
    <w:rPr>
      <w:rFonts w:ascii="Cambria" w:hAnsi="Cambria" w:eastAsia="Times New Roman" w:cs="Times New Roman"/>
      <w:b/>
      <w:bCs/>
      <w:color w:val="2DA2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9a243b"/>
    <w:pPr>
      <w:keepNext w:val="true"/>
      <w:keepLines/>
      <w:spacing w:before="200" w:after="0"/>
      <w:outlineLvl w:val="2"/>
    </w:pPr>
    <w:rPr>
      <w:rFonts w:ascii="Cambria" w:hAnsi="Cambria" w:eastAsia="Times New Roman" w:cs="Times New Roman"/>
      <w:b/>
      <w:bCs/>
      <w:color w:val="2DA2BF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9a243b"/>
    <w:pPr>
      <w:keepNext w:val="true"/>
      <w:keepLines/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2DA2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9a243b"/>
    <w:pPr>
      <w:keepNext w:val="true"/>
      <w:keepLines/>
      <w:spacing w:before="200" w:after="0"/>
      <w:outlineLvl w:val="4"/>
    </w:pPr>
    <w:rPr>
      <w:rFonts w:ascii="Cambria" w:hAnsi="Cambria" w:eastAsia="Times New Roman" w:cs="Times New Roman"/>
      <w:color w:val="16505E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9a243b"/>
    <w:pPr>
      <w:keepNext w:val="true"/>
      <w:keepLines/>
      <w:spacing w:before="200" w:after="0"/>
      <w:outlineLvl w:val="5"/>
    </w:pPr>
    <w:rPr>
      <w:rFonts w:ascii="Cambria" w:hAnsi="Cambria" w:eastAsia="Times New Roman" w:cs="Times New Roman"/>
      <w:i/>
      <w:iCs/>
      <w:color w:val="16505E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9a243b"/>
    <w:pPr>
      <w:keepNext w:val="true"/>
      <w:keepLines/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9a243b"/>
    <w:pPr>
      <w:keepNext w:val="true"/>
      <w:keepLines/>
      <w:spacing w:before="200" w:after="0"/>
      <w:outlineLvl w:val="7"/>
    </w:pPr>
    <w:rPr>
      <w:rFonts w:ascii="Cambria" w:hAnsi="Cambria" w:eastAsia="Times New Roman" w:cs="Times New Roman"/>
      <w:color w:val="2DA2BF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9a243b"/>
    <w:pPr>
      <w:keepNext w:val="true"/>
      <w:keepLines/>
      <w:spacing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9a243b"/>
    <w:rPr>
      <w:rFonts w:ascii="Cambria" w:hAnsi="Cambria" w:eastAsia="Times New Roman" w:cs="Times New Roman"/>
      <w:b/>
      <w:bCs/>
      <w:color w:val="21798E"/>
      <w:sz w:val="28"/>
      <w:szCs w:val="28"/>
    </w:rPr>
  </w:style>
  <w:style w:type="character" w:styleId="21" w:customStyle="1">
    <w:name w:val="Заголовок 2 Знак"/>
    <w:link w:val="2"/>
    <w:uiPriority w:val="9"/>
    <w:semiHidden/>
    <w:qFormat/>
    <w:rsid w:val="009a243b"/>
    <w:rPr>
      <w:rFonts w:ascii="Cambria" w:hAnsi="Cambria" w:eastAsia="Times New Roman" w:cs="Times New Roman"/>
      <w:b/>
      <w:bCs/>
      <w:color w:val="2DA2BF"/>
      <w:sz w:val="26"/>
      <w:szCs w:val="26"/>
    </w:rPr>
  </w:style>
  <w:style w:type="character" w:styleId="31" w:customStyle="1">
    <w:name w:val="Заголовок 3 Знак"/>
    <w:link w:val="3"/>
    <w:uiPriority w:val="9"/>
    <w:semiHidden/>
    <w:qFormat/>
    <w:rsid w:val="009a243b"/>
    <w:rPr>
      <w:rFonts w:ascii="Cambria" w:hAnsi="Cambria" w:eastAsia="Times New Roman" w:cs="Times New Roman"/>
      <w:b/>
      <w:bCs/>
      <w:color w:val="2DA2BF"/>
    </w:rPr>
  </w:style>
  <w:style w:type="character" w:styleId="41" w:customStyle="1">
    <w:name w:val="Заголовок 4 Знак"/>
    <w:link w:val="4"/>
    <w:uiPriority w:val="9"/>
    <w:semiHidden/>
    <w:qFormat/>
    <w:rsid w:val="009a243b"/>
    <w:rPr>
      <w:rFonts w:ascii="Cambria" w:hAnsi="Cambria" w:eastAsia="Times New Roman" w:cs="Times New Roman"/>
      <w:b/>
      <w:bCs/>
      <w:i/>
      <w:iCs/>
      <w:color w:val="2DA2BF"/>
    </w:rPr>
  </w:style>
  <w:style w:type="character" w:styleId="51" w:customStyle="1">
    <w:name w:val="Заголовок 5 Знак"/>
    <w:link w:val="5"/>
    <w:uiPriority w:val="9"/>
    <w:semiHidden/>
    <w:qFormat/>
    <w:rsid w:val="009a243b"/>
    <w:rPr>
      <w:rFonts w:ascii="Cambria" w:hAnsi="Cambria" w:eastAsia="Times New Roman" w:cs="Times New Roman"/>
      <w:color w:val="16505E"/>
    </w:rPr>
  </w:style>
  <w:style w:type="character" w:styleId="61" w:customStyle="1">
    <w:name w:val="Заголовок 6 Знак"/>
    <w:link w:val="6"/>
    <w:uiPriority w:val="9"/>
    <w:semiHidden/>
    <w:qFormat/>
    <w:rsid w:val="009a243b"/>
    <w:rPr>
      <w:rFonts w:ascii="Cambria" w:hAnsi="Cambria" w:eastAsia="Times New Roman" w:cs="Times New Roman"/>
      <w:i/>
      <w:iCs/>
      <w:color w:val="16505E"/>
    </w:rPr>
  </w:style>
  <w:style w:type="character" w:styleId="71" w:customStyle="1">
    <w:name w:val="Заголовок 7 Знак"/>
    <w:link w:val="7"/>
    <w:uiPriority w:val="9"/>
    <w:semiHidden/>
    <w:qFormat/>
    <w:rsid w:val="009a243b"/>
    <w:rPr>
      <w:rFonts w:ascii="Cambria" w:hAnsi="Cambria" w:eastAsia="Times New Roman" w:cs="Times New Roman"/>
      <w:i/>
      <w:iCs/>
      <w:color w:val="404040"/>
    </w:rPr>
  </w:style>
  <w:style w:type="character" w:styleId="81" w:customStyle="1">
    <w:name w:val="Заголовок 8 Знак"/>
    <w:link w:val="8"/>
    <w:uiPriority w:val="9"/>
    <w:semiHidden/>
    <w:qFormat/>
    <w:rsid w:val="009a243b"/>
    <w:rPr>
      <w:rFonts w:ascii="Cambria" w:hAnsi="Cambria" w:eastAsia="Times New Roman" w:cs="Times New Roman"/>
      <w:color w:val="2DA2BF"/>
      <w:sz w:val="20"/>
      <w:szCs w:val="20"/>
    </w:rPr>
  </w:style>
  <w:style w:type="character" w:styleId="91" w:customStyle="1">
    <w:name w:val="Заголовок 9 Знак"/>
    <w:link w:val="9"/>
    <w:uiPriority w:val="9"/>
    <w:semiHidden/>
    <w:qFormat/>
    <w:rsid w:val="009a243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tyle5" w:customStyle="1">
    <w:name w:val="Заголовок Знак"/>
    <w:link w:val="a4"/>
    <w:uiPriority w:val="10"/>
    <w:qFormat/>
    <w:rsid w:val="009a243b"/>
    <w:rPr>
      <w:rFonts w:ascii="Cambria" w:hAnsi="Cambria" w:eastAsia="Times New Roman" w:cs="Times New Roman"/>
      <w:color w:val="343434"/>
      <w:spacing w:val="5"/>
      <w:kern w:val="2"/>
      <w:sz w:val="52"/>
      <w:szCs w:val="52"/>
    </w:rPr>
  </w:style>
  <w:style w:type="character" w:styleId="Style6" w:customStyle="1">
    <w:name w:val="Подзаголовок Знак"/>
    <w:link w:val="a6"/>
    <w:uiPriority w:val="11"/>
    <w:qFormat/>
    <w:rsid w:val="009a243b"/>
    <w:rPr>
      <w:rFonts w:ascii="Cambria" w:hAnsi="Cambria" w:eastAsia="Times New Roman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9a243b"/>
    <w:rPr>
      <w:b/>
      <w:bCs/>
    </w:rPr>
  </w:style>
  <w:style w:type="character" w:styleId="Style7">
    <w:name w:val="Выделение"/>
    <w:uiPriority w:val="20"/>
    <w:qFormat/>
    <w:rsid w:val="009a243b"/>
    <w:rPr>
      <w:i/>
      <w:iCs/>
    </w:rPr>
  </w:style>
  <w:style w:type="character" w:styleId="22" w:customStyle="1">
    <w:name w:val="Цитата 2 Знак"/>
    <w:link w:val="21"/>
    <w:uiPriority w:val="29"/>
    <w:qFormat/>
    <w:rsid w:val="009a243b"/>
    <w:rPr>
      <w:i/>
      <w:iCs/>
      <w:color w:val="000000"/>
    </w:rPr>
  </w:style>
  <w:style w:type="character" w:styleId="Style8" w:customStyle="1">
    <w:name w:val="Выделенная цитата Знак"/>
    <w:link w:val="ac"/>
    <w:uiPriority w:val="30"/>
    <w:qFormat/>
    <w:rsid w:val="009a243b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9a243b"/>
    <w:rPr>
      <w:i/>
      <w:iCs/>
      <w:color w:val="808080"/>
    </w:rPr>
  </w:style>
  <w:style w:type="character" w:styleId="IntenseEmphasis">
    <w:name w:val="Intense Emphasis"/>
    <w:uiPriority w:val="21"/>
    <w:qFormat/>
    <w:rsid w:val="009a243b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9a243b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9a243b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9a243b"/>
    <w:rPr>
      <w:b/>
      <w:bCs/>
      <w:smallCaps/>
      <w:spacing w:val="5"/>
    </w:rPr>
  </w:style>
  <w:style w:type="character" w:styleId="Style9" w:customStyle="1">
    <w:name w:val="Верхний колонтитул Знак"/>
    <w:basedOn w:val="DefaultParagraphFont"/>
    <w:link w:val="af5"/>
    <w:uiPriority w:val="99"/>
    <w:qFormat/>
    <w:rsid w:val="00be758a"/>
    <w:rPr/>
  </w:style>
  <w:style w:type="character" w:styleId="Style10" w:customStyle="1">
    <w:name w:val="Нижний колонтитул Знак"/>
    <w:basedOn w:val="DefaultParagraphFont"/>
    <w:link w:val="af7"/>
    <w:uiPriority w:val="99"/>
    <w:qFormat/>
    <w:rsid w:val="00be758a"/>
    <w:rPr/>
  </w:style>
  <w:style w:type="character" w:styleId="Style11" w:customStyle="1">
    <w:name w:val="Текст выноски Знак"/>
    <w:basedOn w:val="DefaultParagraphFont"/>
    <w:link w:val="af9"/>
    <w:uiPriority w:val="99"/>
    <w:semiHidden/>
    <w:qFormat/>
    <w:rsid w:val="00b1570a"/>
    <w:rPr>
      <w:rFonts w:ascii="Tahoma" w:hAnsi="Tahoma" w:cs="Tahoma"/>
      <w:sz w:val="16"/>
      <w:szCs w:val="1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43b"/>
    <w:pPr>
      <w:spacing w:lineRule="auto" w:line="240"/>
    </w:pPr>
    <w:rPr>
      <w:b/>
      <w:bCs/>
      <w:color w:val="2DA2BF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9a243b"/>
    <w:pPr>
      <w:pBdr>
        <w:bottom w:val="single" w:sz="8" w:space="4" w:color="2DA2BF"/>
      </w:pBdr>
      <w:spacing w:lineRule="auto" w:line="240" w:before="0" w:after="300"/>
      <w:contextualSpacing/>
    </w:pPr>
    <w:rPr>
      <w:rFonts w:ascii="Cambria" w:hAnsi="Cambria" w:eastAsia="Times New Roman" w:cs="Times New Roman"/>
      <w:color w:val="343434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9a243b"/>
    <w:pPr/>
    <w:rPr>
      <w:rFonts w:ascii="Cambria" w:hAnsi="Cambria" w:eastAsia="Times New Roman" w:cs="Times New Roman"/>
      <w:i/>
      <w:iCs/>
      <w:color w:val="2DA2BF"/>
      <w:spacing w:val="15"/>
      <w:sz w:val="24"/>
      <w:szCs w:val="24"/>
    </w:rPr>
  </w:style>
  <w:style w:type="paragraph" w:styleId="NoSpacing">
    <w:name w:val="No Spacing"/>
    <w:uiPriority w:val="1"/>
    <w:qFormat/>
    <w:rsid w:val="009a243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a243b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9a243b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ad"/>
    <w:uiPriority w:val="30"/>
    <w:qFormat/>
    <w:rsid w:val="009a243b"/>
    <w:pPr>
      <w:pBdr>
        <w:bottom w:val="single" w:sz="4" w:space="4" w:color="2DA2BF"/>
      </w:pBdr>
      <w:spacing w:before="200" w:after="280"/>
      <w:ind w:left="936" w:right="936" w:hanging="0"/>
    </w:pPr>
    <w:rPr>
      <w:b/>
      <w:bCs/>
      <w:i/>
      <w:iCs/>
      <w:color w:val="2DA2BF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9a243b"/>
    <w:pPr/>
    <w:rPr/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af6"/>
    <w:uiPriority w:val="99"/>
    <w:unhideWhenUsed/>
    <w:rsid w:val="00be758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f8"/>
    <w:uiPriority w:val="99"/>
    <w:unhideWhenUsed/>
    <w:rsid w:val="00be758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a"/>
    <w:uiPriority w:val="99"/>
    <w:semiHidden/>
    <w:unhideWhenUsed/>
    <w:qFormat/>
    <w:rsid w:val="00b157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992ea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af4">
    <w:name w:val="Table Grid"/>
    <w:basedOn w:val="a1"/>
    <w:uiPriority w:val="59"/>
    <w:rsid w:val="00ca05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FD84D-DAC0-4DCF-AC5B-07EFA2C7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LibreOffice/6.1.3.2$Windows_X86_64 LibreOffice_project/86daf60bf00efa86ad547e59e09d6bb77c699acb</Application>
  <Pages>1</Pages>
  <Words>98</Words>
  <Characters>739</Characters>
  <CharactersWithSpaces>834</CharactersWithSpaces>
  <Paragraphs>44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2021-09-04T15:31:00Z</dcterms:created>
  <dc:creator>Admin</dc:creator>
  <dc:description/>
  <dc:language>en-US</dc:language>
  <cp:lastModifiedBy/>
  <cp:lastPrinted>2020-11-13T18:12:00Z</cp:lastPrinted>
  <dcterms:modified xsi:type="dcterms:W3CDTF">2021-10-31T22:48:06Z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</Properties>
</file>