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5235" w:rsidRPr="008C608A" w:rsidRDefault="00A32BAC" w:rsidP="00EE6D3C">
      <w:pPr>
        <w:rPr>
          <w:b/>
          <w:bCs/>
          <w:sz w:val="32"/>
          <w:szCs w:val="32"/>
          <w:lang w:val="en-US"/>
        </w:rPr>
      </w:pPr>
      <w:r w:rsidRPr="008C608A">
        <w:rPr>
          <w:b/>
          <w:bCs/>
          <w:sz w:val="32"/>
          <w:szCs w:val="32"/>
          <w:lang w:val="en-US"/>
        </w:rPr>
        <w:t>Crow</w:t>
      </w:r>
      <w:r w:rsidR="008C608A" w:rsidRPr="008C608A">
        <w:rPr>
          <w:b/>
          <w:bCs/>
          <w:sz w:val="32"/>
          <w:szCs w:val="32"/>
          <w:lang w:val="en-US"/>
        </w:rPr>
        <w:t>d</w:t>
      </w:r>
      <w:r w:rsidRPr="008C608A">
        <w:rPr>
          <w:b/>
          <w:bCs/>
          <w:sz w:val="32"/>
          <w:szCs w:val="32"/>
          <w:lang w:val="en-US"/>
        </w:rPr>
        <w:t>funding DATA</w:t>
      </w:r>
    </w:p>
    <w:p w:rsidR="00A32BAC" w:rsidRDefault="00A32BAC" w:rsidP="007603FD">
      <w:pPr>
        <w:pStyle w:val="Prrafodelista"/>
        <w:numPr>
          <w:ilvl w:val="0"/>
          <w:numId w:val="2"/>
        </w:numPr>
        <w:rPr>
          <w:lang w:val="en-US"/>
        </w:rPr>
      </w:pPr>
      <w:r w:rsidRPr="00A32BAC">
        <w:rPr>
          <w:lang w:val="en-US"/>
        </w:rPr>
        <w:t>Given the provided data, what are three conclusions that we can draw about crowdfunding campaigns?</w:t>
      </w:r>
    </w:p>
    <w:p w:rsidR="007603FD" w:rsidRPr="008C608A" w:rsidRDefault="008C608A" w:rsidP="008C608A">
      <w:pPr>
        <w:pStyle w:val="Prrafodelista"/>
        <w:numPr>
          <w:ilvl w:val="0"/>
          <w:numId w:val="3"/>
        </w:numPr>
        <w:rPr>
          <w:lang w:val="en-US"/>
        </w:rPr>
      </w:pPr>
      <w:r w:rsidRPr="008C608A">
        <w:rPr>
          <w:lang w:val="en-US"/>
        </w:rPr>
        <w:t xml:space="preserve">In General terms, campaigns have the following </w:t>
      </w:r>
      <w:r>
        <w:rPr>
          <w:lang w:val="en-US"/>
        </w:rPr>
        <w:t xml:space="preserve">outcome </w:t>
      </w:r>
      <w:r w:rsidRPr="008C608A">
        <w:rPr>
          <w:lang w:val="en-US"/>
        </w:rPr>
        <w:t>rates:</w:t>
      </w:r>
    </w:p>
    <w:tbl>
      <w:tblPr>
        <w:tblStyle w:val="Tablaconcuadrcula"/>
        <w:tblW w:w="52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8C608A" w:rsidRPr="008C608A" w:rsidTr="008C608A">
        <w:trPr>
          <w:trHeight w:val="320"/>
        </w:trPr>
        <w:tc>
          <w:tcPr>
            <w:tcW w:w="1300" w:type="dxa"/>
            <w:noWrap/>
            <w:hideMark/>
          </w:tcPr>
          <w:p w:rsidR="008C608A" w:rsidRPr="008C608A" w:rsidRDefault="008C608A" w:rsidP="008C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ES_tradnl"/>
              </w:rPr>
            </w:pPr>
            <w:r w:rsidRPr="008C608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ES_tradnl"/>
              </w:rPr>
              <w:t>canceled</w:t>
            </w:r>
          </w:p>
        </w:tc>
        <w:tc>
          <w:tcPr>
            <w:tcW w:w="1300" w:type="dxa"/>
            <w:noWrap/>
            <w:hideMark/>
          </w:tcPr>
          <w:p w:rsidR="008C608A" w:rsidRPr="008C608A" w:rsidRDefault="008C608A" w:rsidP="008C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ES_tradnl"/>
              </w:rPr>
            </w:pPr>
            <w:r w:rsidRPr="008C608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ES_tradnl"/>
              </w:rPr>
              <w:t>failed</w:t>
            </w:r>
          </w:p>
        </w:tc>
        <w:tc>
          <w:tcPr>
            <w:tcW w:w="1300" w:type="dxa"/>
            <w:noWrap/>
            <w:hideMark/>
          </w:tcPr>
          <w:p w:rsidR="008C608A" w:rsidRPr="008C608A" w:rsidRDefault="008C608A" w:rsidP="008C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ES_tradnl"/>
              </w:rPr>
            </w:pPr>
            <w:r w:rsidRPr="008C608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ES_tradnl"/>
              </w:rPr>
              <w:t>live</w:t>
            </w:r>
          </w:p>
        </w:tc>
        <w:tc>
          <w:tcPr>
            <w:tcW w:w="1300" w:type="dxa"/>
            <w:noWrap/>
            <w:hideMark/>
          </w:tcPr>
          <w:p w:rsidR="008C608A" w:rsidRPr="008C608A" w:rsidRDefault="008C608A" w:rsidP="008C6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ES_tradnl"/>
              </w:rPr>
            </w:pPr>
            <w:r w:rsidRPr="008C608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ES_tradnl"/>
              </w:rPr>
              <w:t>successful</w:t>
            </w:r>
          </w:p>
        </w:tc>
      </w:tr>
      <w:tr w:rsidR="008C608A" w:rsidRPr="008C608A" w:rsidTr="008C608A">
        <w:trPr>
          <w:trHeight w:val="320"/>
        </w:trPr>
        <w:tc>
          <w:tcPr>
            <w:tcW w:w="1300" w:type="dxa"/>
            <w:noWrap/>
            <w:hideMark/>
          </w:tcPr>
          <w:p w:rsidR="008C608A" w:rsidRPr="008C608A" w:rsidRDefault="008C608A" w:rsidP="008C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ES_tradnl"/>
              </w:rPr>
            </w:pPr>
            <w:r w:rsidRPr="008C608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ES_tradnl"/>
              </w:rPr>
              <w:t>5.70%</w:t>
            </w:r>
          </w:p>
        </w:tc>
        <w:tc>
          <w:tcPr>
            <w:tcW w:w="1300" w:type="dxa"/>
            <w:noWrap/>
            <w:hideMark/>
          </w:tcPr>
          <w:p w:rsidR="008C608A" w:rsidRPr="008C608A" w:rsidRDefault="008C608A" w:rsidP="008C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ES_tradnl"/>
              </w:rPr>
            </w:pPr>
            <w:r w:rsidRPr="008C608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ES_tradnl"/>
              </w:rPr>
              <w:t>36.40%</w:t>
            </w:r>
          </w:p>
        </w:tc>
        <w:tc>
          <w:tcPr>
            <w:tcW w:w="1300" w:type="dxa"/>
            <w:noWrap/>
            <w:hideMark/>
          </w:tcPr>
          <w:p w:rsidR="008C608A" w:rsidRPr="008C608A" w:rsidRDefault="008C608A" w:rsidP="008C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ES_tradnl"/>
              </w:rPr>
            </w:pPr>
            <w:r w:rsidRPr="008C608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ES_tradnl"/>
              </w:rPr>
              <w:t>1.40%</w:t>
            </w:r>
          </w:p>
        </w:tc>
        <w:tc>
          <w:tcPr>
            <w:tcW w:w="1300" w:type="dxa"/>
            <w:noWrap/>
            <w:hideMark/>
          </w:tcPr>
          <w:p w:rsidR="008C608A" w:rsidRPr="008C608A" w:rsidRDefault="008C608A" w:rsidP="008C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ES_tradnl"/>
              </w:rPr>
            </w:pPr>
            <w:r w:rsidRPr="008C608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ES_tradnl"/>
              </w:rPr>
              <w:t>56.50%</w:t>
            </w:r>
          </w:p>
        </w:tc>
      </w:tr>
    </w:tbl>
    <w:p w:rsidR="008C608A" w:rsidRDefault="008C608A" w:rsidP="008C608A">
      <w:pPr>
        <w:rPr>
          <w:lang w:val="en-US"/>
        </w:rPr>
      </w:pPr>
    </w:p>
    <w:p w:rsidR="008C608A" w:rsidRDefault="008C608A" w:rsidP="008C608A">
      <w:pPr>
        <w:pStyle w:val="Prrafodelista"/>
        <w:numPr>
          <w:ilvl w:val="0"/>
          <w:numId w:val="3"/>
        </w:numPr>
        <w:rPr>
          <w:lang w:val="en-US"/>
        </w:rPr>
      </w:pPr>
      <w:r w:rsidRPr="008C608A">
        <w:rPr>
          <w:lang w:val="en-US"/>
        </w:rPr>
        <w:t>Theater, Film &amp; video, Music and Technology</w:t>
      </w:r>
      <w:r>
        <w:rPr>
          <w:lang w:val="en-US"/>
        </w:rPr>
        <w:t>, hold the 80% of the total campaigns, so we can focus on increasing the success rate of these categories in order to improve our results.</w:t>
      </w:r>
    </w:p>
    <w:p w:rsidR="006A00C5" w:rsidRDefault="006A00C5" w:rsidP="006A00C5">
      <w:pPr>
        <w:pStyle w:val="Prrafodelista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3681B5C" wp14:editId="1BEE5BB6">
            <wp:extent cx="4823670" cy="2671810"/>
            <wp:effectExtent l="0" t="0" r="2540" b="0"/>
            <wp:docPr id="783796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96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773" cy="268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C5" w:rsidRPr="006A00C5" w:rsidRDefault="006A00C5" w:rsidP="006A00C5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55ECDC72" wp14:editId="7AD1F699">
            <wp:simplePos x="0" y="0"/>
            <wp:positionH relativeFrom="column">
              <wp:posOffset>295269</wp:posOffset>
            </wp:positionH>
            <wp:positionV relativeFrom="paragraph">
              <wp:posOffset>419863</wp:posOffset>
            </wp:positionV>
            <wp:extent cx="3891280" cy="2706370"/>
            <wp:effectExtent l="0" t="0" r="0" b="0"/>
            <wp:wrapTight wrapText="bothSides">
              <wp:wrapPolygon edited="0">
                <wp:start x="0" y="0"/>
                <wp:lineTo x="0" y="21489"/>
                <wp:lineTo x="21501" y="21489"/>
                <wp:lineTo x="21501" y="0"/>
                <wp:lineTo x="0" y="0"/>
              </wp:wrapPolygon>
            </wp:wrapTight>
            <wp:docPr id="10366885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8855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28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Plays (in theater) and Rock in Music are the most numerous campaigns and have the following success rate:</w:t>
      </w:r>
    </w:p>
    <w:p w:rsidR="008C608A" w:rsidRDefault="008C608A" w:rsidP="008C608A">
      <w:pPr>
        <w:rPr>
          <w:lang w:val="en-US"/>
        </w:rPr>
      </w:pPr>
    </w:p>
    <w:p w:rsidR="006A00C5" w:rsidRDefault="006A00C5" w:rsidP="008C608A">
      <w:pPr>
        <w:rPr>
          <w:lang w:val="en-US"/>
        </w:rPr>
      </w:pPr>
    </w:p>
    <w:p w:rsidR="006A00C5" w:rsidRDefault="006A00C5" w:rsidP="008C608A">
      <w:pPr>
        <w:rPr>
          <w:lang w:val="en-US"/>
        </w:rPr>
      </w:pPr>
      <w:r w:rsidRPr="006A00C5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2E6EB95">
            <wp:simplePos x="0" y="0"/>
            <wp:positionH relativeFrom="column">
              <wp:posOffset>4268470</wp:posOffset>
            </wp:positionH>
            <wp:positionV relativeFrom="paragraph">
              <wp:posOffset>186684</wp:posOffset>
            </wp:positionV>
            <wp:extent cx="1663700" cy="622300"/>
            <wp:effectExtent l="0" t="0" r="0" b="0"/>
            <wp:wrapTight wrapText="bothSides">
              <wp:wrapPolygon edited="0">
                <wp:start x="0" y="0"/>
                <wp:lineTo x="0" y="21159"/>
                <wp:lineTo x="21435" y="21159"/>
                <wp:lineTo x="21435" y="0"/>
                <wp:lineTo x="0" y="0"/>
              </wp:wrapPolygon>
            </wp:wrapTight>
            <wp:docPr id="469758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5837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00C5" w:rsidRDefault="006A00C5" w:rsidP="008C608A">
      <w:pPr>
        <w:rPr>
          <w:lang w:val="en-US"/>
        </w:rPr>
      </w:pPr>
    </w:p>
    <w:p w:rsidR="006A00C5" w:rsidRDefault="006A00C5" w:rsidP="008C608A">
      <w:pPr>
        <w:rPr>
          <w:lang w:val="en-US"/>
        </w:rPr>
      </w:pPr>
    </w:p>
    <w:p w:rsidR="006A00C5" w:rsidRDefault="006A00C5" w:rsidP="008C608A">
      <w:pPr>
        <w:rPr>
          <w:lang w:val="en-US"/>
        </w:rPr>
      </w:pPr>
    </w:p>
    <w:p w:rsidR="006A00C5" w:rsidRDefault="006A00C5" w:rsidP="008C608A">
      <w:pPr>
        <w:rPr>
          <w:lang w:val="en-US"/>
        </w:rPr>
      </w:pPr>
    </w:p>
    <w:p w:rsidR="00543902" w:rsidRDefault="00543902" w:rsidP="00543902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The best months to create a new campaign are </w:t>
      </w:r>
      <w:r w:rsidRPr="00543902">
        <w:rPr>
          <w:b/>
          <w:bCs/>
          <w:lang w:val="en-US"/>
        </w:rPr>
        <w:t xml:space="preserve">July, June and </w:t>
      </w:r>
      <w:r>
        <w:rPr>
          <w:b/>
          <w:bCs/>
          <w:lang w:val="en-US"/>
        </w:rPr>
        <w:t>M</w:t>
      </w:r>
      <w:r w:rsidRPr="00543902">
        <w:rPr>
          <w:b/>
          <w:bCs/>
          <w:lang w:val="en-US"/>
        </w:rPr>
        <w:t>arch.</w:t>
      </w:r>
      <w:r w:rsidR="00680AFB">
        <w:rPr>
          <w:b/>
          <w:bCs/>
          <w:lang w:val="en-US"/>
        </w:rPr>
        <w:t xml:space="preserve"> </w:t>
      </w:r>
      <w:r w:rsidR="00680AFB">
        <w:rPr>
          <w:lang w:val="en-US"/>
        </w:rPr>
        <w:t xml:space="preserve">Thus, the worst months to create a campaign are </w:t>
      </w:r>
      <w:r w:rsidR="00680AFB" w:rsidRPr="00680AFB">
        <w:rPr>
          <w:b/>
          <w:bCs/>
          <w:lang w:val="en-US"/>
        </w:rPr>
        <w:t>August, December and February.</w:t>
      </w:r>
      <w:r w:rsidR="00680AFB">
        <w:rPr>
          <w:lang w:val="en-US"/>
        </w:rPr>
        <w:t xml:space="preserve"> </w:t>
      </w:r>
      <w:r>
        <w:rPr>
          <w:lang w:val="en-US"/>
        </w:rPr>
        <w:t xml:space="preserve"> We calculated the difference between the Successful and Failed outcomes (Successful – Failed) and these are the results.</w:t>
      </w:r>
    </w:p>
    <w:p w:rsidR="00543902" w:rsidRPr="00543902" w:rsidRDefault="00680AFB" w:rsidP="00543902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ab/>
      </w:r>
      <w:r w:rsidRPr="00680AFB">
        <w:rPr>
          <w:b/>
          <w:bCs/>
          <w:noProof/>
          <w:lang w:val="en-US"/>
        </w:rPr>
        <w:drawing>
          <wp:inline distT="0" distB="0" distL="0" distR="0" wp14:anchorId="24559467" wp14:editId="4310EF0E">
            <wp:extent cx="1663700" cy="1028700"/>
            <wp:effectExtent l="0" t="0" r="0" b="0"/>
            <wp:docPr id="18077972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7972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680AFB">
        <w:rPr>
          <w:b/>
          <w:bCs/>
          <w:noProof/>
          <w:lang w:val="en-US"/>
        </w:rPr>
        <w:drawing>
          <wp:inline distT="0" distB="0" distL="0" distR="0" wp14:anchorId="6490BA93" wp14:editId="3B2FAB45">
            <wp:extent cx="1663700" cy="1028700"/>
            <wp:effectExtent l="0" t="0" r="0" b="0"/>
            <wp:docPr id="5536525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525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08A" w:rsidRPr="008C608A" w:rsidRDefault="008C608A" w:rsidP="008C608A">
      <w:pPr>
        <w:rPr>
          <w:lang w:val="en-US"/>
        </w:rPr>
      </w:pPr>
    </w:p>
    <w:p w:rsidR="00A32BAC" w:rsidRDefault="00A32BAC" w:rsidP="007603FD">
      <w:pPr>
        <w:pStyle w:val="Prrafodelista"/>
        <w:numPr>
          <w:ilvl w:val="0"/>
          <w:numId w:val="2"/>
        </w:numPr>
        <w:rPr>
          <w:lang w:val="en-US"/>
        </w:rPr>
      </w:pPr>
      <w:r w:rsidRPr="00A32BAC">
        <w:rPr>
          <w:lang w:val="en-US"/>
        </w:rPr>
        <w:t>What are some limitations of this dataset?</w:t>
      </w:r>
    </w:p>
    <w:p w:rsidR="006A00C5" w:rsidRDefault="006A00C5" w:rsidP="006A00C5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Pr="006A00C5">
        <w:rPr>
          <w:b/>
          <w:bCs/>
          <w:lang w:val="en-US"/>
        </w:rPr>
        <w:t xml:space="preserve">blurb </w:t>
      </w:r>
      <w:r>
        <w:rPr>
          <w:lang w:val="en-US"/>
        </w:rPr>
        <w:t>field is not very clear so no further analysis can be done on this field</w:t>
      </w:r>
      <w:r w:rsidR="00E911D7">
        <w:rPr>
          <w:lang w:val="en-US"/>
        </w:rPr>
        <w:t xml:space="preserve"> and I consider this information as relevant.</w:t>
      </w:r>
    </w:p>
    <w:p w:rsidR="00E911D7" w:rsidRDefault="00E911D7" w:rsidP="006A00C5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not</w:t>
      </w:r>
      <w:r w:rsidR="00D77841">
        <w:rPr>
          <w:lang w:val="en-US"/>
        </w:rPr>
        <w:t xml:space="preserve"> </w:t>
      </w:r>
      <w:r>
        <w:rPr>
          <w:lang w:val="en-US"/>
        </w:rPr>
        <w:t xml:space="preserve">real time information so is biased </w:t>
      </w:r>
      <w:r w:rsidR="00367BF4">
        <w:rPr>
          <w:lang w:val="en-US"/>
        </w:rPr>
        <w:t>to</w:t>
      </w:r>
      <w:r>
        <w:rPr>
          <w:lang w:val="en-US"/>
        </w:rPr>
        <w:t xml:space="preserve"> the downloaded date.</w:t>
      </w:r>
    </w:p>
    <w:p w:rsidR="006A00C5" w:rsidRDefault="00367BF4" w:rsidP="00E60E99">
      <w:pPr>
        <w:pStyle w:val="Prrafodelista"/>
        <w:numPr>
          <w:ilvl w:val="0"/>
          <w:numId w:val="4"/>
        </w:numPr>
        <w:rPr>
          <w:lang w:val="en-US"/>
        </w:rPr>
      </w:pPr>
      <w:r w:rsidRPr="00367BF4">
        <w:rPr>
          <w:b/>
          <w:bCs/>
          <w:lang w:val="en-US"/>
        </w:rPr>
        <w:t>Data Integrity:</w:t>
      </w:r>
      <w:r w:rsidRPr="00367BF4">
        <w:rPr>
          <w:lang w:val="en-US"/>
        </w:rPr>
        <w:t xml:space="preserve"> Excel's can sometimes lead to errors, especially with large datasets where it's easy to make mistakes when entering or manipulating data. </w:t>
      </w:r>
    </w:p>
    <w:p w:rsidR="00367BF4" w:rsidRDefault="00367BF4" w:rsidP="00367BF4">
      <w:pPr>
        <w:pStyle w:val="Prrafodelista"/>
        <w:numPr>
          <w:ilvl w:val="0"/>
          <w:numId w:val="4"/>
        </w:numPr>
        <w:rPr>
          <w:lang w:val="en-US"/>
        </w:rPr>
      </w:pPr>
      <w:r w:rsidRPr="00367BF4">
        <w:rPr>
          <w:b/>
          <w:bCs/>
          <w:lang w:val="en-US"/>
        </w:rPr>
        <w:t>Memory:</w:t>
      </w:r>
      <w:r w:rsidRPr="00367BF4">
        <w:rPr>
          <w:lang w:val="en-US"/>
        </w:rPr>
        <w:t xml:space="preserve"> large datasets can consume a significant amount of memory</w:t>
      </w:r>
      <w:r>
        <w:rPr>
          <w:lang w:val="en-US"/>
        </w:rPr>
        <w:t xml:space="preserve"> (RAM)</w:t>
      </w:r>
      <w:r w:rsidRPr="00367BF4">
        <w:rPr>
          <w:lang w:val="en-US"/>
        </w:rPr>
        <w:t xml:space="preserve">. With only 1000 rows, </w:t>
      </w:r>
      <w:r>
        <w:rPr>
          <w:lang w:val="en-US"/>
        </w:rPr>
        <w:t>is not an issue</w:t>
      </w:r>
      <w:r w:rsidRPr="00367BF4">
        <w:rPr>
          <w:lang w:val="en-US"/>
        </w:rPr>
        <w:t xml:space="preserve">, but with larger datasets, you might encounter errors or performance issues </w:t>
      </w:r>
      <w:r>
        <w:rPr>
          <w:lang w:val="en-US"/>
        </w:rPr>
        <w:t>related with</w:t>
      </w:r>
      <w:r w:rsidRPr="00367BF4">
        <w:rPr>
          <w:lang w:val="en-US"/>
        </w:rPr>
        <w:t xml:space="preserve"> RAM.</w:t>
      </w:r>
    </w:p>
    <w:p w:rsidR="00D77841" w:rsidRPr="00D77841" w:rsidRDefault="00D77841" w:rsidP="00D77841">
      <w:pPr>
        <w:pStyle w:val="Prrafodelista"/>
        <w:rPr>
          <w:lang w:val="en-US"/>
        </w:rPr>
      </w:pPr>
    </w:p>
    <w:p w:rsidR="00367BF4" w:rsidRDefault="00A32BAC" w:rsidP="00367BF4">
      <w:pPr>
        <w:pStyle w:val="Prrafodelista"/>
        <w:numPr>
          <w:ilvl w:val="0"/>
          <w:numId w:val="2"/>
        </w:numPr>
        <w:rPr>
          <w:lang w:val="en-US"/>
        </w:rPr>
      </w:pPr>
      <w:r w:rsidRPr="00A32BAC">
        <w:rPr>
          <w:lang w:val="en-US"/>
        </w:rPr>
        <w:t>What are some other possible tables and/or graphs that we could create, and what additional value would they provide?</w:t>
      </w:r>
    </w:p>
    <w:p w:rsidR="00367BF4" w:rsidRDefault="00367BF4" w:rsidP="00367BF4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Many campaigns on this dataset, have more than 200% </w:t>
      </w:r>
      <w:r w:rsidR="007D1DBF">
        <w:rPr>
          <w:lang w:val="en-US"/>
        </w:rPr>
        <w:t xml:space="preserve">of Percentage funded, so the table could be </w:t>
      </w:r>
      <w:r w:rsidR="007D1DBF" w:rsidRPr="007D1DBF">
        <w:rPr>
          <w:b/>
          <w:bCs/>
          <w:lang w:val="en-US"/>
        </w:rPr>
        <w:t>Percentage funded vs categories.</w:t>
      </w:r>
    </w:p>
    <w:p w:rsidR="007D1DBF" w:rsidRPr="007D1DBF" w:rsidRDefault="007D1DBF" w:rsidP="00367BF4">
      <w:pPr>
        <w:pStyle w:val="Prrafodelista"/>
        <w:numPr>
          <w:ilvl w:val="0"/>
          <w:numId w:val="5"/>
        </w:numPr>
        <w:rPr>
          <w:b/>
          <w:bCs/>
          <w:lang w:val="en-US"/>
        </w:rPr>
      </w:pPr>
      <w:r w:rsidRPr="007D1DBF">
        <w:rPr>
          <w:b/>
          <w:bCs/>
          <w:lang w:val="en-US"/>
        </w:rPr>
        <w:t>Pledged sum. vs category/sub-category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 xml:space="preserve">This table would provide the total amount of money donated per category in order to visualize which one has the bigger quantity. </w:t>
      </w:r>
    </w:p>
    <w:p w:rsidR="007D1DBF" w:rsidRDefault="007D1DBF" w:rsidP="00367BF4">
      <w:pPr>
        <w:pStyle w:val="Prrafodelista"/>
        <w:numPr>
          <w:ilvl w:val="0"/>
          <w:numId w:val="5"/>
        </w:numPr>
        <w:rPr>
          <w:lang w:val="en-US"/>
        </w:rPr>
      </w:pPr>
      <w:r w:rsidRPr="007D1DBF">
        <w:rPr>
          <w:lang w:val="en-US"/>
        </w:rPr>
        <w:t>Money should be standardized in this case to USD.</w:t>
      </w:r>
    </w:p>
    <w:p w:rsidR="00D77841" w:rsidRPr="00D77841" w:rsidRDefault="007D1DBF" w:rsidP="00D77841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Total duration of campaign: this value should be added to the dataset in order to make comparisons between other field</w:t>
      </w:r>
      <w:r w:rsidR="00D77841">
        <w:rPr>
          <w:lang w:val="en-US"/>
        </w:rPr>
        <w:t>s</w:t>
      </w:r>
      <w:r>
        <w:rPr>
          <w:lang w:val="en-US"/>
        </w:rPr>
        <w:t xml:space="preserve">; for ex. </w:t>
      </w:r>
      <w:r w:rsidRPr="007D1DBF">
        <w:rPr>
          <w:b/>
          <w:bCs/>
          <w:lang w:val="en-US"/>
        </w:rPr>
        <w:t>Duration (days) vs. Pledged sum. ($)</w:t>
      </w:r>
      <w:r>
        <w:rPr>
          <w:b/>
          <w:bCs/>
          <w:lang w:val="en-US"/>
        </w:rPr>
        <w:t>.</w:t>
      </w:r>
    </w:p>
    <w:p w:rsidR="00D77841" w:rsidRPr="00D77841" w:rsidRDefault="00D77841" w:rsidP="00D77841">
      <w:pPr>
        <w:pStyle w:val="Prrafodelista"/>
        <w:rPr>
          <w:lang w:val="en-US"/>
        </w:rPr>
      </w:pPr>
    </w:p>
    <w:p w:rsidR="00145729" w:rsidRDefault="00145729" w:rsidP="00145729">
      <w:pPr>
        <w:pStyle w:val="Prrafodelista"/>
        <w:numPr>
          <w:ilvl w:val="0"/>
          <w:numId w:val="2"/>
        </w:numPr>
        <w:rPr>
          <w:lang w:val="en-US"/>
        </w:rPr>
      </w:pPr>
      <w:r w:rsidRPr="00145729">
        <w:rPr>
          <w:lang w:val="en-US"/>
        </w:rPr>
        <w:t>Use your data to determine whether the mean or the median better summarizes the data.</w:t>
      </w:r>
    </w:p>
    <w:p w:rsidR="003512D6" w:rsidRDefault="003512D6" w:rsidP="00145729">
      <w:pPr>
        <w:rPr>
          <w:lang w:val="en-US"/>
        </w:rPr>
      </w:pPr>
      <w:r>
        <w:rPr>
          <w:lang w:val="en-US"/>
        </w:rPr>
        <w:t>The mean is a better value to summarize the data in both cases because</w:t>
      </w:r>
      <w:r w:rsidR="00345707">
        <w:rPr>
          <w:lang w:val="en-US"/>
        </w:rPr>
        <w:t xml:space="preserve"> there are many outliers up the upper whisker, and the median is a very low value very close to the lower whisker.</w:t>
      </w:r>
    </w:p>
    <w:p w:rsidR="00145729" w:rsidRPr="00145729" w:rsidRDefault="003512D6" w:rsidP="00145729">
      <w:pPr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80A9924" wp14:editId="0AD0EF28">
            <wp:extent cx="2851289" cy="2249351"/>
            <wp:effectExtent l="0" t="0" r="0" b="0"/>
            <wp:docPr id="3919826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826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3596" cy="229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5F13FB18" wp14:editId="109E933D">
            <wp:extent cx="2603437" cy="2256312"/>
            <wp:effectExtent l="0" t="0" r="635" b="4445"/>
            <wp:docPr id="7599511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511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6772" cy="231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F3" w:rsidRDefault="00145729" w:rsidP="00145729">
      <w:pPr>
        <w:pStyle w:val="Prrafodelista"/>
        <w:numPr>
          <w:ilvl w:val="0"/>
          <w:numId w:val="2"/>
        </w:numPr>
        <w:rPr>
          <w:lang w:val="en-US"/>
        </w:rPr>
      </w:pPr>
      <w:r w:rsidRPr="00145729">
        <w:rPr>
          <w:lang w:val="en-US"/>
        </w:rPr>
        <w:t>Use your data to determine if there is more variability with successful or unsuccessful campaigns. Does this make sense? Why or why not?</w:t>
      </w:r>
    </w:p>
    <w:p w:rsidR="00345707" w:rsidRPr="00345707" w:rsidRDefault="00345707" w:rsidP="00345707">
      <w:pPr>
        <w:rPr>
          <w:lang w:val="en-US"/>
        </w:rPr>
      </w:pPr>
      <w:r>
        <w:rPr>
          <w:lang w:val="en-US"/>
        </w:rPr>
        <w:t>Our values of variance and standard deviation are higher by almost 60% on the successful campaigns</w:t>
      </w:r>
      <w:r w:rsidR="001A57BA">
        <w:rPr>
          <w:lang w:val="en-US"/>
        </w:rPr>
        <w:t xml:space="preserve"> and it does make sense because there’s a higher </w:t>
      </w:r>
      <w:r w:rsidR="00D77841">
        <w:rPr>
          <w:lang w:val="en-US"/>
        </w:rPr>
        <w:t>number</w:t>
      </w:r>
      <w:r w:rsidR="001A57BA">
        <w:rPr>
          <w:lang w:val="en-US"/>
        </w:rPr>
        <w:t xml:space="preserve"> of successful cases </w:t>
      </w:r>
      <w:r w:rsidR="00D77841">
        <w:rPr>
          <w:lang w:val="en-US"/>
        </w:rPr>
        <w:t>i</w:t>
      </w:r>
      <w:r w:rsidR="001A57BA">
        <w:rPr>
          <w:lang w:val="en-US"/>
        </w:rPr>
        <w:t xml:space="preserve">n this study, with a higher number of samples, there is more chances for us to observe more variability. </w:t>
      </w:r>
    </w:p>
    <w:sectPr w:rsidR="00345707" w:rsidRPr="00345707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65F3" w:rsidRDefault="007065F3" w:rsidP="00A32BAC">
      <w:pPr>
        <w:spacing w:after="0" w:line="240" w:lineRule="auto"/>
      </w:pPr>
      <w:r>
        <w:separator/>
      </w:r>
    </w:p>
  </w:endnote>
  <w:endnote w:type="continuationSeparator" w:id="0">
    <w:p w:rsidR="007065F3" w:rsidRDefault="007065F3" w:rsidP="00A32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65F3" w:rsidRDefault="007065F3" w:rsidP="00A32BAC">
      <w:pPr>
        <w:spacing w:after="0" w:line="240" w:lineRule="auto"/>
      </w:pPr>
      <w:r>
        <w:separator/>
      </w:r>
    </w:p>
  </w:footnote>
  <w:footnote w:type="continuationSeparator" w:id="0">
    <w:p w:rsidR="007065F3" w:rsidRDefault="007065F3" w:rsidP="00A32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32BAC" w:rsidRDefault="00A32BAC">
    <w:pPr>
      <w:pStyle w:val="Encabezado"/>
    </w:pPr>
    <w:r>
      <w:t xml:space="preserve">MOD 1 - </w:t>
    </w:r>
    <w:proofErr w:type="spellStart"/>
    <w:r>
      <w:t>Challenge</w:t>
    </w:r>
    <w:proofErr w:type="spellEnd"/>
    <w:r>
      <w:t xml:space="preserve"> – Excel</w:t>
    </w:r>
    <w:r>
      <w:tab/>
      <w:t>Isaac C. Silva Gutiérrez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35A1"/>
    <w:multiLevelType w:val="hybridMultilevel"/>
    <w:tmpl w:val="7B5297B2"/>
    <w:lvl w:ilvl="0" w:tplc="F3CA12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75534"/>
    <w:multiLevelType w:val="hybridMultilevel"/>
    <w:tmpl w:val="CCEE4C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91E3E"/>
    <w:multiLevelType w:val="hybridMultilevel"/>
    <w:tmpl w:val="A09E4EC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70F4B"/>
    <w:multiLevelType w:val="hybridMultilevel"/>
    <w:tmpl w:val="259407D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16332"/>
    <w:multiLevelType w:val="hybridMultilevel"/>
    <w:tmpl w:val="A9EEA73A"/>
    <w:lvl w:ilvl="0" w:tplc="E2DE1E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425115">
    <w:abstractNumId w:val="1"/>
  </w:num>
  <w:num w:numId="2" w16cid:durableId="1208253213">
    <w:abstractNumId w:val="4"/>
  </w:num>
  <w:num w:numId="3" w16cid:durableId="1870684630">
    <w:abstractNumId w:val="3"/>
  </w:num>
  <w:num w:numId="4" w16cid:durableId="12003138">
    <w:abstractNumId w:val="2"/>
  </w:num>
  <w:num w:numId="5" w16cid:durableId="8025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61"/>
    <w:rsid w:val="00050981"/>
    <w:rsid w:val="00145729"/>
    <w:rsid w:val="001862A7"/>
    <w:rsid w:val="001A57BA"/>
    <w:rsid w:val="0020724C"/>
    <w:rsid w:val="00285ABC"/>
    <w:rsid w:val="002E734A"/>
    <w:rsid w:val="00345707"/>
    <w:rsid w:val="003512D6"/>
    <w:rsid w:val="00367BF4"/>
    <w:rsid w:val="004E0C88"/>
    <w:rsid w:val="00543902"/>
    <w:rsid w:val="00590CC6"/>
    <w:rsid w:val="005F3EA5"/>
    <w:rsid w:val="00616D14"/>
    <w:rsid w:val="00680AFB"/>
    <w:rsid w:val="006A00C5"/>
    <w:rsid w:val="006A6470"/>
    <w:rsid w:val="007065F3"/>
    <w:rsid w:val="007332B2"/>
    <w:rsid w:val="007603FD"/>
    <w:rsid w:val="007627CD"/>
    <w:rsid w:val="007A5886"/>
    <w:rsid w:val="007C06F3"/>
    <w:rsid w:val="007D1DBF"/>
    <w:rsid w:val="007E5E9E"/>
    <w:rsid w:val="007F19B4"/>
    <w:rsid w:val="007F3D73"/>
    <w:rsid w:val="00841074"/>
    <w:rsid w:val="008C608A"/>
    <w:rsid w:val="009B6BFC"/>
    <w:rsid w:val="00A32BAC"/>
    <w:rsid w:val="00A90466"/>
    <w:rsid w:val="00A90E32"/>
    <w:rsid w:val="00AE2F61"/>
    <w:rsid w:val="00B47D4D"/>
    <w:rsid w:val="00BC0E6D"/>
    <w:rsid w:val="00CA2B58"/>
    <w:rsid w:val="00CD1964"/>
    <w:rsid w:val="00D77841"/>
    <w:rsid w:val="00D8652C"/>
    <w:rsid w:val="00E75235"/>
    <w:rsid w:val="00E911D7"/>
    <w:rsid w:val="00EA5C38"/>
    <w:rsid w:val="00EE6D3C"/>
    <w:rsid w:val="00FC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8B299"/>
  <w15:chartTrackingRefBased/>
  <w15:docId w15:val="{F3BEE87D-7765-B54B-A472-4B4336F64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886"/>
    <w:pPr>
      <w:spacing w:after="160" w:line="259" w:lineRule="auto"/>
    </w:pPr>
    <w:rPr>
      <w:kern w:val="0"/>
      <w:sz w:val="22"/>
      <w:szCs w:val="22"/>
      <w:lang w:val="es-ES_tradn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2B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2BAC"/>
    <w:rPr>
      <w:kern w:val="0"/>
      <w:sz w:val="22"/>
      <w:szCs w:val="22"/>
      <w:lang w:val="es-ES_tradnl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A32B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2BAC"/>
    <w:rPr>
      <w:kern w:val="0"/>
      <w:sz w:val="22"/>
      <w:szCs w:val="22"/>
      <w:lang w:val="es-ES_tradnl"/>
      <w14:ligatures w14:val="none"/>
    </w:rPr>
  </w:style>
  <w:style w:type="paragraph" w:styleId="Prrafodelista">
    <w:name w:val="List Paragraph"/>
    <w:basedOn w:val="Normal"/>
    <w:uiPriority w:val="34"/>
    <w:qFormat/>
    <w:rsid w:val="00A32BAC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60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422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Silva</dc:creator>
  <cp:keywords/>
  <dc:description/>
  <cp:lastModifiedBy>Isaac Silva</cp:lastModifiedBy>
  <cp:revision>4</cp:revision>
  <dcterms:created xsi:type="dcterms:W3CDTF">2024-06-05T06:27:00Z</dcterms:created>
  <dcterms:modified xsi:type="dcterms:W3CDTF">2024-06-13T20:13:00Z</dcterms:modified>
</cp:coreProperties>
</file>