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247"/>
          </w:tcPr>
          <w:p>
            <w:pPr>
              <w:spacing w:after="20"/>
            </w:pPr>
            <w:r>
              <w:rPr>
                <w:b/>
              </w:rPr>
              <w:t>От: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t>Марина Сергеева, HR-директор, ООО «Технополис Софт»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b/>
              </w:rPr>
              <w:t>Кому: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t>Анна Рябова, менеджер проектов, ООО «Эвент Сервис Групп»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b/>
              </w:rPr>
              <w:t>Дата: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t>12 октября 2026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b/>
              </w:rPr>
              <w:t>Тема:</w:t>
            </w:r>
          </w:p>
        </w:tc>
        <w:tc>
          <w:tcPr>
            <w:tcW w:type="dxa" w:w="7597"/>
          </w:tcPr>
          <w:p>
            <w:pPr>
              <w:spacing w:after="20"/>
            </w:pPr>
            <w:r>
              <w:t>Новогодний корпоратив 26 декабря: бриф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>Анна, добрый день!</w:t>
      </w:r>
    </w:p>
    <w:p>
      <w:pPr>
        <w:spacing w:after="120"/>
      </w:pPr>
      <w:r>
        <w:rPr>
          <w:b w:val="0"/>
        </w:rPr>
        <w:t>Как договаривались на встрече, пишу бриф на новогодний корпоратив. Пишу как есть, местами сумбурно. Если что-то непонятно, звоните, я на связи.</w:t>
      </w:r>
    </w:p>
    <w:p>
      <w:pPr>
        <w:keepNext/>
        <w:spacing w:before="160" w:after="40"/>
      </w:pPr>
      <w:r>
        <w:rPr>
          <w:b/>
          <w:color w:val="1F3A5F"/>
          <w:sz w:val="25"/>
        </w:rPr>
        <w:t>О компании и контексте</w:t>
      </w:r>
    </w:p>
    <w:p>
      <w:pPr>
        <w:spacing w:after="120"/>
      </w:pPr>
      <w:r>
        <w:rPr>
          <w:b w:val="0"/>
        </w:rPr>
        <w:t>«Технополис Софт» делает программное обеспечение для складской и транспортной логистики. В Москве работает 200 человек, офис в технопарке на севере города. Год у нас вышел тяжёлым и хорошим одновременно: выкатили новую версию платформы, а в сентябре объединили два подразделения в одно. Люди устали, и два бывших отдела до сих пор сидят на встречах «кучками».</w:t>
      </w:r>
    </w:p>
    <w:p>
      <w:pPr>
        <w:spacing w:after="120"/>
      </w:pPr>
      <w:r>
        <w:rPr>
          <w:b w:val="0"/>
        </w:rPr>
        <w:t>В прошлом году мы сняли ресторан в центре на три часа. Сели за столы, поели, послушали тосты и разошлись по домам к десяти. В опросе после вечера больше всего слышали «нормально» и «ничего не запомнилось». Второй раз так не хочется.</w:t>
      </w:r>
    </w:p>
    <w:p>
      <w:pPr>
        <w:keepNext/>
        <w:spacing w:before="160" w:after="40"/>
      </w:pPr>
      <w:r>
        <w:rPr>
          <w:b/>
          <w:color w:val="1F3A5F"/>
          <w:sz w:val="25"/>
        </w:rPr>
        <w:t>Что мы хотим</w:t>
      </w:r>
    </w:p>
    <w:p>
      <w:pPr>
        <w:spacing w:after="120"/>
      </w:pPr>
      <w:r>
        <w:rPr>
          <w:b w:val="0"/>
        </w:rPr>
        <w:t xml:space="preserve">Новогодний вечер для сотрудников </w:t>
      </w:r>
      <w:r>
        <w:rPr>
          <w:b/>
        </w:rPr>
        <w:t>26 декабря 2026 года</w:t>
      </w:r>
      <w:r>
        <w:rPr>
          <w:b w:val="0"/>
        </w:rPr>
        <w:t xml:space="preserve"> (суббота). Начало около 18:00, расходиться хотим не позже двух ночи. Площадка загородная, </w:t>
      </w:r>
      <w:r>
        <w:rPr>
          <w:b/>
        </w:rPr>
        <w:t>не дальше 80 км от МКАД</w:t>
      </w:r>
      <w:r>
        <w:rPr>
          <w:b w:val="0"/>
        </w:rPr>
        <w:t>: нужно вырваться из города и не думать о понедельнике.</w:t>
      </w:r>
    </w:p>
    <w:p>
      <w:pPr>
        <w:spacing w:after="120"/>
      </w:pPr>
      <w:r>
        <w:rPr>
          <w:b w:val="0"/>
        </w:rPr>
        <w:t>Идеи как таковой у меня нет, есть ощущение. Хочется тёмный, красивый вечер, много света, чтобы люди ходили, фотографировали и потом неделю обсуждали. Только не пластиковая ёлка с Дедом Морозом и не конкурсы, после которых неловко смотреть друг другу в глаза.</w:t>
      </w:r>
    </w:p>
    <w:p>
      <w:pPr>
        <w:keepNext/>
        <w:spacing w:before="160" w:after="40"/>
      </w:pPr>
      <w:r>
        <w:rPr>
          <w:b/>
          <w:color w:val="1F3A5F"/>
          <w:sz w:val="25"/>
        </w:rPr>
        <w:t>Задачи вечера</w:t>
      </w:r>
    </w:p>
    <w:p>
      <w:pPr>
        <w:pStyle w:val="ListBullet"/>
        <w:spacing w:after="20"/>
      </w:pPr>
      <w:r>
        <w:rPr>
          <w:b w:val="0"/>
        </w:rPr>
        <w:t>Поблагодарить команду за год и показать, что компания видит, сколько сделано.</w:t>
      </w:r>
    </w:p>
    <w:p>
      <w:pPr>
        <w:pStyle w:val="ListBullet"/>
        <w:spacing w:after="20"/>
      </w:pPr>
      <w:r>
        <w:rPr>
          <w:b w:val="0"/>
        </w:rPr>
        <w:t>Перемешать два бывших отдела, чтобы за столами они не сидели по старым границам.</w:t>
      </w:r>
    </w:p>
    <w:p>
      <w:pPr>
        <w:pStyle w:val="ListBullet"/>
        <w:spacing w:after="20"/>
      </w:pPr>
      <w:r>
        <w:rPr>
          <w:b w:val="0"/>
        </w:rPr>
        <w:t>Сделать вечер, о котором будут рассказывать: красивый, с хорошей едой и музыкой.</w:t>
      </w:r>
    </w:p>
    <w:p>
      <w:pPr>
        <w:pStyle w:val="ListBullet"/>
        <w:spacing w:after="20"/>
      </w:pPr>
      <w:r>
        <w:rPr>
          <w:b w:val="0"/>
        </w:rPr>
        <w:t>Дать людям выдохнуть: без речей на час и без обязательной самодеятельности.</w:t>
      </w:r>
    </w:p>
    <w:p>
      <w:pPr>
        <w:keepNext/>
        <w:spacing w:before="160" w:after="40"/>
      </w:pPr>
      <w:r>
        <w:rPr>
          <w:b/>
          <w:color w:val="1F3A5F"/>
          <w:sz w:val="25"/>
        </w:rPr>
        <w:t>Кто придёт</w:t>
      </w:r>
    </w:p>
    <w:p>
      <w:pPr>
        <w:spacing w:after="120"/>
      </w:pPr>
      <w:r>
        <w:rPr>
          <w:b w:val="0"/>
        </w:rPr>
        <w:t>200 сотрудников. Примерно 65 % мужчин, возраст от 22 до 55, в основном 28-38. Разработчики, тестировщики, аналитики, поддержка, продажи. Тамаду и «массовиков» не любят, любят хорошую еду, живую музыку и всё, во что можно поиграть руками. По анкете вегетарианцев 18 человек, несколько человек вообще не пьют алкоголь. С семьями не зовём. Хотя нет, многие просят прийти с партнёрами, думаю, наберётся ещё человек 20-25. Решение за генеральным директором, пока считайте на 200.</w:t>
      </w:r>
    </w:p>
    <w:p>
      <w:pPr>
        <w:keepNext/>
        <w:spacing w:before="160" w:after="40"/>
      </w:pPr>
      <w:r>
        <w:rPr>
          <w:b/>
          <w:color w:val="1F3A5F"/>
          <w:sz w:val="25"/>
        </w:rPr>
        <w:t>Как поймём, что получилось</w:t>
      </w:r>
    </w:p>
    <w:p>
      <w:pPr>
        <w:pStyle w:val="ListBullet"/>
        <w:spacing w:after="20"/>
      </w:pPr>
      <w:r>
        <w:rPr>
          <w:b w:val="0"/>
        </w:rPr>
        <w:t>Придёт не меньше 90 % из тех, кто зарегистрировался.</w:t>
      </w:r>
    </w:p>
    <w:p>
      <w:pPr>
        <w:pStyle w:val="ListBullet"/>
        <w:spacing w:after="20"/>
      </w:pPr>
      <w:r>
        <w:rPr>
          <w:b w:val="0"/>
        </w:rPr>
        <w:t>В опросе после вечера средняя оценка не ниже 8 из 10, а в комментариях будет что-то кроме «нормально».</w:t>
      </w:r>
    </w:p>
    <w:p>
      <w:pPr>
        <w:pStyle w:val="ListBullet"/>
        <w:spacing w:after="20"/>
      </w:pPr>
      <w:r>
        <w:rPr>
          <w:b w:val="0"/>
        </w:rPr>
        <w:t>Люди выкладывают фото и видео, и никто не уходит в десять вечера.</w:t>
      </w:r>
    </w:p>
    <w:p>
      <w:pPr>
        <w:keepNext/>
        <w:spacing w:before="160" w:after="40"/>
      </w:pPr>
      <w:r>
        <w:rPr>
          <w:b/>
          <w:color w:val="1F3A5F"/>
          <w:sz w:val="25"/>
        </w:rPr>
        <w:t>Площадка и еда</w:t>
      </w:r>
    </w:p>
    <w:p>
      <w:pPr>
        <w:spacing w:after="120"/>
      </w:pPr>
      <w:r>
        <w:rPr>
          <w:b w:val="0"/>
        </w:rPr>
        <w:t>Хочется, чтобы зимой это выглядело красиво, а не казённо: нормальный зал, где все 200 поместятся за столами одновременно, и своя территория, чтобы можно было выйти подышать. Ужин нужен полноценный, не только фуршет, но и без тяжёлых блюд. Конкретных площадок я не смотрела, жду от вас два-три варианта.</w:t>
      </w:r>
    </w:p>
    <w:p>
      <w:pPr>
        <w:keepNext/>
        <w:spacing w:before="160" w:after="40"/>
      </w:pPr>
      <w:r>
        <w:rPr>
          <w:b/>
          <w:color w:val="1F3A5F"/>
          <w:sz w:val="25"/>
        </w:rPr>
        <w:t>Бюджет</w:t>
      </w:r>
    </w:p>
    <w:p>
      <w:pPr>
        <w:spacing w:after="120"/>
      </w:pPr>
      <w:r>
        <w:rPr>
          <w:b/>
        </w:rPr>
        <w:t>5 000 000 ₽ с НДС</w:t>
      </w:r>
      <w:r>
        <w:rPr>
          <w:b w:val="0"/>
        </w:rPr>
        <w:t>, всё включено, в том числе вознаграждение агентства. Подарки и призы мы закупаем сами, их в бюджет не закладывайте. Бюджет жёсткий, превышение согласовать не получится.</w:t>
      </w:r>
    </w:p>
    <w:p>
      <w:pPr>
        <w:keepNext/>
        <w:spacing w:before="160" w:after="40"/>
      </w:pPr>
      <w:r>
        <w:rPr>
          <w:b/>
          <w:color w:val="1F3A5F"/>
          <w:sz w:val="25"/>
        </w:rPr>
        <w:t>Пожелания и ограничения</w:t>
      </w:r>
    </w:p>
    <w:p>
      <w:pPr>
        <w:pStyle w:val="ListBullet"/>
        <w:spacing w:after="20"/>
      </w:pPr>
      <w:r>
        <w:rPr>
          <w:b w:val="0"/>
        </w:rPr>
        <w:t>Алкоголь: вино, пиво, коктейльный бар. Никаких конкурсов на выпивание и шотов с ведущего.</w:t>
      </w:r>
    </w:p>
    <w:p>
      <w:pPr>
        <w:pStyle w:val="ListBullet"/>
        <w:spacing w:after="20"/>
      </w:pPr>
      <w:r>
        <w:rPr>
          <w:b w:val="0"/>
        </w:rPr>
        <w:t>Никаких политических и религиозных шуток, шуток про релокацию и увольнения.</w:t>
      </w:r>
    </w:p>
    <w:p>
      <w:pPr>
        <w:pStyle w:val="ListBullet"/>
        <w:spacing w:after="20"/>
      </w:pPr>
      <w:r>
        <w:rPr>
          <w:b w:val="0"/>
        </w:rPr>
        <w:t>Фирменные цвета компании: графитовый и электрик-синий, логотип нужен на экране и в навигации.</w:t>
      </w:r>
    </w:p>
    <w:p>
      <w:pPr>
        <w:pStyle w:val="ListBullet"/>
        <w:spacing w:after="20"/>
      </w:pPr>
      <w:r>
        <w:rPr>
          <w:b w:val="0"/>
        </w:rPr>
        <w:t>Музыка: хочется камерно, чтобы можно было поговорить и не кричать друг другу в ухо. При этом живая группа и диджей до самого конца обязательны, иначе люди заскучают.</w:t>
      </w:r>
    </w:p>
    <w:p>
      <w:pPr>
        <w:pStyle w:val="ListBullet"/>
        <w:spacing w:after="20"/>
      </w:pPr>
      <w:r>
        <w:rPr>
          <w:b w:val="0"/>
        </w:rPr>
        <w:t>Дату менять нельзя: 28 декабря у нас уже закрытие года и отчёты.</w:t>
      </w:r>
    </w:p>
    <w:p>
      <w:pPr>
        <w:keepNext/>
        <w:spacing w:before="160" w:after="40"/>
      </w:pPr>
      <w:r>
        <w:rPr>
          <w:b/>
          <w:color w:val="1F3A5F"/>
          <w:sz w:val="25"/>
        </w:rPr>
        <w:t>Кто принимает решение</w:t>
      </w:r>
    </w:p>
    <w:p>
      <w:pPr>
        <w:spacing w:after="120"/>
      </w:pPr>
      <w:r>
        <w:rPr>
          <w:b w:val="0"/>
        </w:rPr>
        <w:t>Генеральный директор Сергей Журавлёв утверждает концепцию и бюджет. Финансовый директор Ирина Лебедева согласует смету и договоры, я отвечаю за контент вечера и общение с командой. Все материалы присылайте нам обоим.</w:t>
      </w:r>
    </w:p>
    <w:p>
      <w:pPr>
        <w:keepNext/>
        <w:spacing w:before="160" w:after="40"/>
      </w:pPr>
      <w:r>
        <w:rPr>
          <w:b/>
          <w:color w:val="1F3A5F"/>
          <w:sz w:val="25"/>
        </w:rPr>
        <w:t>Что нужно от вас и когда</w:t>
      </w:r>
    </w:p>
    <w:p>
      <w:pPr>
        <w:pStyle w:val="ListBullet"/>
        <w:spacing w:after="20"/>
      </w:pPr>
      <w:r>
        <w:rPr>
          <w:b w:val="0"/>
        </w:rPr>
        <w:t>До 9 ноября: концепция (идея, зоны, программа вечера по времени), предварительная смета и 2-3 варианта площадки.</w:t>
      </w:r>
    </w:p>
    <w:p>
      <w:pPr>
        <w:pStyle w:val="ListBullet"/>
        <w:spacing w:after="20"/>
      </w:pPr>
      <w:r>
        <w:rPr>
          <w:b w:val="0"/>
        </w:rPr>
        <w:t>12 ноября: презентация генеральному директору, у нас в офисе, нужны живые цифры.</w:t>
      </w:r>
    </w:p>
    <w:p>
      <w:pPr>
        <w:pStyle w:val="ListBullet"/>
        <w:spacing w:after="20"/>
      </w:pPr>
      <w:r>
        <w:rPr>
          <w:b w:val="0"/>
        </w:rPr>
        <w:t>До 20 ноября: решение по площадке и бронь.</w:t>
      </w:r>
    </w:p>
    <w:p>
      <w:pPr>
        <w:pStyle w:val="ListBullet"/>
        <w:spacing w:after="20"/>
      </w:pPr>
      <w:r>
        <w:rPr>
          <w:b w:val="0"/>
        </w:rPr>
        <w:t>До 1 декабря: подписанные договоры.</w:t>
      </w:r>
    </w:p>
    <w:p>
      <w:pPr>
        <w:spacing w:after="120"/>
      </w:pPr>
      <w:r>
        <w:rPr>
          <w:b w:val="0"/>
        </w:rPr>
        <w:t>Контакты: +7 (495) 555-01-42, m.sergeeva@tehnopolis-soft.example. По будням отвечаю быстро, по вечерам хуже.</w:t>
      </w:r>
    </w:p>
    <w:p>
      <w:pPr>
        <w:spacing w:after="120"/>
      </w:pPr>
      <w:r>
        <w:rPr>
          <w:b w:val="0"/>
        </w:rPr>
        <w:t>Спасибо!</w:t>
      </w:r>
    </w:p>
    <w:p>
      <w:pPr>
        <w:spacing w:after="120"/>
      </w:pPr>
      <w:r>
        <w:rPr>
          <w:b w:val="0"/>
        </w:rPr>
        <w:t>Марина</w:t>
      </w:r>
    </w:p>
    <w:sectPr w:rsidR="00FC693F" w:rsidRPr="0006063C" w:rsidSect="00034616">
      <w:pgSz w:w="12240" w:h="15840"/>
      <w:pgMar w:top="1134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Бриф: новогодний корпоратив Технополис Софт</dc:title>
  <dc:subject/>
  <dc:creator>Марина Сергеева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