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AWSPrepAI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The Smarter Way to Pass AWS SAA-C03</w:t>
      </w:r>
    </w:p>
    <w:p>
      <w:pPr>
        <w:spacing w:after="60" w:before="0"/>
        <w:jc w:val="center"/>
      </w:pPr>
      <w:hyperlink w:history="1" r:id="rIdyehiiy9j29sclprk9ikfp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awsprepai.netlify.app</w:t>
        </w:r>
      </w:hyperlink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Collaboration Proposal for Stephane Maarek</w:t>
      </w:r>
    </w:p>
    <w:p>
      <w:pPr>
        <w:pBdr>
          <w:bottom w:val="single" w:color="1A56D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What is AWSPrepAI?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AWSPrepAI is a focused, active-learning platform built exclusively for the AWS Certified Solutions Architect – Associate (SAA-C03) exam. Unlike passive video courses, AWSPrepAI puts learners directly into exam-style practice from the first click.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platform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533 curated SAA-C03 practice questions across all 4 exam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architecture exam — diagram-based scenarios mirroring the real exam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Keyword-based hints to build memory without giving away answers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glossary of 67 AWS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 certification exams with 65 questions and a 130-minute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tracking and domain-level performance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Mobile-friendly, fast, no video lectures — pure active recall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at: </w:t>
      </w:r>
    </w:p>
    <w:p>
      <w:pPr>
        <w:spacing w:after="120" w:before="0"/>
      </w:pPr>
      <w:hyperlink w:history="1" r:id="rId_pw5atx7-1kmwl0jk9k-a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https://awsprepai.netlify.app</w:t>
        </w:r>
      </w:hyperlink>
    </w:p>
    <w:p>
      <w:pPr>
        <w:pBdr>
          <w:bottom w:val="single" w:color="1A56D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The Problem We Solve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Most AWS learners watch hours of video content and still struggle on exam day. The issue is not a lack of knowledge — it's a lack of exam-pattern recognition and active practice.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AWSPrepAI complements video courses by giving students the drilling, recall, and scenario practice they need to actually pass — not just watch and forget.</w:t>
      </w:r>
    </w:p>
    <w:p>
      <w:pPr>
        <w:pBdr>
          <w:bottom w:val="single" w:color="1A56D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Business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AWSPrepAI operates on a freemium model with a hard paywall after the free tier: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questions per domain (20 total) — no signup required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 USD / month — full access to all 533 questions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$59 USD / year — save 50%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 USD — one-time payment, forever access</w:t>
            </w:r>
          </w:p>
        </w:tc>
      </w:tr>
    </w:tbl>
    <w:p>
      <w:pPr>
        <w:pBdr>
          <w:bottom w:val="single" w:color="1A56D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Why I'm Reaching Out to You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Stephane, you have trained over 3 million students on AWS certifications on Udemy. Your courses are the gold standard for AWS learning — and your students are exactly the audience AWSPrepAI is built for.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idea is simple: AWSPrepAI is the active-practice companion to your video content. Your students watch your lectures — then drill on AWSPrepAI to reinforce and test themselves.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Potential collaboration models: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Affiliate partnership — you share a referral link with your students and earn a commission on every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Co-branding — a "Stephane Maarek Edition" with your branding and an exclusive discount for your Udemy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collaboration — you review or contribute to question quality, ensuring alignment with your course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 deal — AWSPrepAI included as a bonus resource in your Udemy course</w:t>
      </w:r>
    </w:p>
    <w:p>
      <w:pPr>
        <w:pBdr>
          <w:bottom w:val="single" w:color="1A56D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Why Now?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platform is fully built, live, and payment-tested. It is not a concept — it is a working product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live payments fully integrated (monthly, yearly, lifetime)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premium access system with subscription expiry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Mobile-optimized, fast, no dependencies on third-party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 on Netlify with auto-deploy from GitHub — reliable and scalable</w:t>
      </w:r>
    </w:p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 am looking for a partner to help grow the user base, not an investor. The product is ready — what it needs is visibility in the right community.</w:t>
      </w:r>
    </w:p>
    <w:p>
      <w:pPr>
        <w:pBdr>
          <w:bottom w:val="single" w:color="1A56D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Let's Talk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https://awsprepai.netlify.app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awsprep@isaloumapps.com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linkedin.com/in/isaloum</w:t>
            </w:r>
          </w:p>
        </w:tc>
      </w:tr>
    </w:tbl>
    <w:p>
      <w:pPr>
        <w:spacing w:after="80" w:before="2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 would love to schedule a quick 20-minute call to walk you through the platform and explore what a collaboration could look like. No pressure — just a conversation between two people who want AWS learners to succeed.</w:t>
      </w:r>
    </w:p>
    <w:p>
      <w:pPr>
        <w:spacing w:after="80" w:before="160"/>
      </w:pPr>
    </w:p>
    <w:p>
      <w:pPr>
        <w:spacing w:after="10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Thank you for your time, Stephane. What you have built on Udemy is genuinely remarkable.</w:t>
      </w:r>
    </w:p>
    <w:p>
      <w:pPr>
        <w:spacing w:after="40" w:before="12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Ihab Saloum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Founder, AWSPrepAI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awsprepai.netlify.app  |  awsprep@isaloumapps.com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AWSPrepAI — Collaboration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ehiiy9j29sclprk9ikfp" Type="http://schemas.openxmlformats.org/officeDocument/2006/relationships/hyperlink" Target="https://awsprepai.netlify.app" TargetMode="External"/><Relationship Id="rId_pw5atx7-1kmwl0jk9k-a" Type="http://schemas.openxmlformats.org/officeDocument/2006/relationships/hyperlink" Target="https://awsprepai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2026-03-07T00:32:59.061Z</dcterms:created>
  <dcterms:modified xsi:type="dcterms:W3CDTF">2026-03-07T00:32:59.062Z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