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83D0E">
      <w:pPr>
        <w:rPr>
          <w:b/>
          <w:bCs/>
        </w:rPr>
      </w:pPr>
      <w:r>
        <w:rPr>
          <w:b/>
          <w:bCs/>
        </w:rPr>
        <w:t>2. Pemilihan Arsitektur Aplikasi</w:t>
      </w:r>
    </w:p>
    <w:p w14:paraId="4CBB0E4A">
      <w:r>
        <w:rPr>
          <w:b/>
          <w:bCs/>
        </w:rPr>
        <w:t>2.1. Tujuan Pemilihan Arsitektur</w:t>
      </w:r>
    </w:p>
    <w:p w14:paraId="3F1FFC4F">
      <w:pPr>
        <w:numPr>
          <w:ilvl w:val="0"/>
          <w:numId w:val="1"/>
        </w:numPr>
      </w:pPr>
      <w:r>
        <w:t>Menyediakan dasar yang solid untuk pengembangan, pemeliharaan, dan skalabilitas aplikasi.</w:t>
      </w:r>
    </w:p>
    <w:p w14:paraId="491F2ADB">
      <w:pPr>
        <w:numPr>
          <w:ilvl w:val="0"/>
          <w:numId w:val="1"/>
        </w:numPr>
      </w:pPr>
      <w:r>
        <w:t>Memastikan bahwa arsitektur yang dipilih dapat memenuhi kebutuhan fungsional dan non-fungsional proyek.</w:t>
      </w:r>
    </w:p>
    <w:p w14:paraId="4BBBEA53">
      <w:r>
        <w:rPr>
          <w:b/>
          <w:bCs/>
        </w:rPr>
        <w:t>2.2. Pilihan Arsitektur</w:t>
      </w:r>
    </w:p>
    <w:p w14:paraId="03195908">
      <w:pPr>
        <w:ind w:left="360"/>
      </w:pPr>
      <w:r>
        <w:rPr>
          <w:b/>
          <w:bCs/>
        </w:rPr>
        <w:t>2.2.1. Model-View-Controller (MVC)</w:t>
      </w:r>
    </w:p>
    <w:p w14:paraId="7E794A70">
      <w:pPr>
        <w:numPr>
          <w:ilvl w:val="0"/>
          <w:numId w:val="2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Deskripsi</w:t>
      </w:r>
      <w:r>
        <w:t>: Arsitektur MVC membagi aplikasi menjadi tiga komponen utama: Model (mengelola data dan logika bisnis), View (menyajikan data kepada pengguna), dan Controller (menangani input dan memperbarui model).</w:t>
      </w:r>
    </w:p>
    <w:p w14:paraId="0E29B649">
      <w:pPr>
        <w:numPr>
          <w:ilvl w:val="0"/>
          <w:numId w:val="2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Keuntungan</w:t>
      </w:r>
      <w:r>
        <w:t>: Pemisahan yang jelas antara logika bisnis, tampilan, dan kontrol. Memudahkan pemeliharaan dan pengembangan fitur baru.</w:t>
      </w:r>
    </w:p>
    <w:p w14:paraId="7142C1D8">
      <w:pPr>
        <w:numPr>
          <w:ilvl w:val="0"/>
          <w:numId w:val="2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Kekurangan</w:t>
      </w:r>
      <w:r>
        <w:t>: Bisa menjadi kompleks jika tidak dikelola dengan baik, terutama dalam aplikasi yang sangat besar.</w:t>
      </w:r>
    </w:p>
    <w:p w14:paraId="7363EBB2">
      <w:r>
        <w:rPr>
          <w:b/>
          <w:bCs/>
        </w:rPr>
        <w:t>2.3. Rekomendasi Arsitektur</w:t>
      </w:r>
    </w:p>
    <w:p w14:paraId="5B55FE74">
      <w:pPr>
        <w:numPr>
          <w:ilvl w:val="0"/>
          <w:numId w:val="3"/>
        </w:numPr>
      </w:pPr>
      <w:r>
        <w:rPr>
          <w:b/>
          <w:bCs/>
        </w:rPr>
        <w:t>Rekomendasi</w:t>
      </w:r>
      <w:r>
        <w:t>: Berdasarkan analisis kebutuhan, proyek ini direkomendasikan untuk menggunakan</w:t>
      </w:r>
      <w:r>
        <w:rPr>
          <w:rFonts w:hint="default"/>
          <w:lang w:val="en-US"/>
        </w:rPr>
        <w:t xml:space="preserve"> Model-View-Controller</w:t>
      </w:r>
      <w:r>
        <w:t xml:space="preserve">. Hal ini </w:t>
      </w:r>
      <w:r>
        <w:rPr>
          <w:rFonts w:hint="default"/>
          <w:lang w:val="en-US"/>
        </w:rPr>
        <w:t>karena Memiliki kelebihan,terutama dalam hal struktur, pemisahan tanggung jawab, dan kemudahan pemeliharaan.</w:t>
      </w:r>
    </w:p>
    <w:p w14:paraId="0D0F8C79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8CB9C0">
      <w:pPr>
        <w:rPr>
          <w:b/>
          <w:bCs/>
        </w:rPr>
      </w:pPr>
      <w:r>
        <w:rPr>
          <w:b/>
          <w:bCs/>
        </w:rPr>
        <w:t>2. Desain Struktur Database Awal</w:t>
      </w:r>
    </w:p>
    <w:p w14:paraId="39BED2A4">
      <w:r>
        <w:rPr>
          <w:b/>
          <w:bCs/>
        </w:rPr>
        <w:t>2.1. Tujuan Desain Struktur Database</w:t>
      </w:r>
    </w:p>
    <w:p w14:paraId="68A3B9E3">
      <w:pPr>
        <w:numPr>
          <w:ilvl w:val="0"/>
          <w:numId w:val="4"/>
        </w:numPr>
      </w:pPr>
      <w:r>
        <w:t>Memastikan penyimpanan data yang efisien dan terstruktur dengan baik.</w:t>
      </w:r>
    </w:p>
    <w:p w14:paraId="6C1F3146">
      <w:pPr>
        <w:numPr>
          <w:ilvl w:val="0"/>
          <w:numId w:val="4"/>
        </w:numPr>
      </w:pPr>
      <w:r>
        <w:t>Mempermudah query data dan operasi pengelolaan data.</w:t>
      </w:r>
    </w:p>
    <w:p w14:paraId="03B23548">
      <w:r>
        <w:rPr>
          <w:b/>
          <w:bCs/>
        </w:rPr>
        <w:t>2.2. Desain Struktur Database</w:t>
      </w:r>
    </w:p>
    <w:p w14:paraId="66B2BF87">
      <w:pPr>
        <w:ind w:left="360"/>
      </w:pPr>
      <w:r>
        <w:rPr>
          <w:b/>
          <w:bCs/>
        </w:rPr>
        <w:t>2.2.1. Diagram Entity-Relationship (ER)</w:t>
      </w:r>
    </w:p>
    <w:p w14:paraId="726A9CF8">
      <w:pPr>
        <w:numPr>
          <w:ilvl w:val="0"/>
          <w:numId w:val="5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Deskripsi</w:t>
      </w:r>
      <w:r>
        <w:t>: Diagram ER menggambarkan entitas dalam sistem, atribut mereka, dan hubungan antar entitas.</w:t>
      </w:r>
    </w:p>
    <w:p w14:paraId="7F14CAC1">
      <w:pPr>
        <w:numPr>
          <w:ilvl w:val="0"/>
          <w:numId w:val="5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Diagram</w:t>
      </w:r>
      <w:r>
        <w:t xml:space="preserve">: </w:t>
      </w:r>
      <w:r>
        <w:rPr>
          <w:color w:val="FF0000"/>
        </w:rPr>
        <w:t>[Sertakan diagram ER yang relevan]</w:t>
      </w:r>
    </w:p>
    <w:p w14:paraId="5BB34745">
      <w:pPr>
        <w:ind w:left="360"/>
      </w:pPr>
      <w:r>
        <w:rPr>
          <w:b/>
          <w:bCs/>
        </w:rPr>
        <w:t>2.2.2. Tabel-Tabel Utama</w:t>
      </w:r>
    </w:p>
    <w:p w14:paraId="07C21755">
      <w:pPr>
        <w:numPr>
          <w:ilvl w:val="0"/>
          <w:numId w:val="6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Tabel Pengguna</w:t>
      </w:r>
    </w:p>
    <w:p w14:paraId="3C05D59F">
      <w:pPr>
        <w:numPr>
          <w:ilvl w:val="1"/>
          <w:numId w:val="6"/>
        </w:numPr>
        <w:tabs>
          <w:tab w:val="left" w:pos="1800"/>
          <w:tab w:val="clear" w:pos="1440"/>
        </w:tabs>
        <w:ind w:left="1800"/>
        <w:rPr>
          <w:color w:val="FF0000"/>
        </w:rPr>
      </w:pPr>
      <w:r>
        <w:rPr>
          <w:b/>
          <w:bCs/>
          <w:color w:val="FF0000"/>
        </w:rPr>
        <w:t>Kolom</w:t>
      </w:r>
      <w:r>
        <w:rPr>
          <w:color w:val="FF0000"/>
        </w:rPr>
        <w:t>: UserID (PK), Username, PasswordHash, Email, CreatedAt, UpdatedAt</w:t>
      </w:r>
    </w:p>
    <w:p w14:paraId="46E10203">
      <w:pPr>
        <w:numPr>
          <w:ilvl w:val="0"/>
          <w:numId w:val="6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Tabel Produk</w:t>
      </w:r>
    </w:p>
    <w:p w14:paraId="41171158">
      <w:pPr>
        <w:numPr>
          <w:ilvl w:val="1"/>
          <w:numId w:val="6"/>
        </w:numPr>
        <w:tabs>
          <w:tab w:val="left" w:pos="1800"/>
          <w:tab w:val="clear" w:pos="1440"/>
        </w:tabs>
        <w:ind w:left="1800"/>
        <w:rPr>
          <w:color w:val="FF0000"/>
        </w:rPr>
      </w:pPr>
      <w:r>
        <w:rPr>
          <w:b/>
          <w:bCs/>
          <w:color w:val="FF0000"/>
        </w:rPr>
        <w:t>Kolom</w:t>
      </w:r>
      <w:r>
        <w:rPr>
          <w:color w:val="FF0000"/>
        </w:rPr>
        <w:t>: ProductID (PK), ProductName, Description, Price, StockQuantity, CreatedAt, UpdatedAt</w:t>
      </w:r>
    </w:p>
    <w:p w14:paraId="2D013828">
      <w:pPr>
        <w:numPr>
          <w:ilvl w:val="0"/>
          <w:numId w:val="6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Tabel Pesanan</w:t>
      </w:r>
    </w:p>
    <w:p w14:paraId="22D4328C">
      <w:pPr>
        <w:numPr>
          <w:ilvl w:val="1"/>
          <w:numId w:val="6"/>
        </w:numPr>
        <w:tabs>
          <w:tab w:val="left" w:pos="1800"/>
          <w:tab w:val="clear" w:pos="1440"/>
        </w:tabs>
        <w:ind w:left="1800"/>
        <w:rPr>
          <w:color w:val="FF0000"/>
        </w:rPr>
      </w:pPr>
      <w:r>
        <w:rPr>
          <w:b/>
          <w:bCs/>
          <w:color w:val="FF0000"/>
        </w:rPr>
        <w:t>Kolom</w:t>
      </w:r>
      <w:r>
        <w:rPr>
          <w:color w:val="FF0000"/>
        </w:rPr>
        <w:t>: OrderID (PK), UserID (FK), OrderDate, TotalAmount, Status</w:t>
      </w:r>
    </w:p>
    <w:p w14:paraId="41A3DA6F">
      <w:pPr>
        <w:numPr>
          <w:ilvl w:val="0"/>
          <w:numId w:val="6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Tabel DetailPesanan</w:t>
      </w:r>
    </w:p>
    <w:p w14:paraId="45FFA94B">
      <w:pPr>
        <w:numPr>
          <w:ilvl w:val="1"/>
          <w:numId w:val="6"/>
        </w:numPr>
        <w:tabs>
          <w:tab w:val="left" w:pos="1800"/>
          <w:tab w:val="clear" w:pos="1440"/>
        </w:tabs>
        <w:ind w:left="1800"/>
        <w:rPr>
          <w:color w:val="FF0000"/>
        </w:rPr>
      </w:pPr>
      <w:r>
        <w:rPr>
          <w:b/>
          <w:bCs/>
          <w:color w:val="FF0000"/>
        </w:rPr>
        <w:t>Kolom</w:t>
      </w:r>
      <w:r>
        <w:rPr>
          <w:color w:val="FF0000"/>
        </w:rPr>
        <w:t>: OrderDetailID (PK), OrderID (FK), ProductID (FK), Quantity, Price</w:t>
      </w:r>
    </w:p>
    <w:p w14:paraId="7C0E7B55">
      <w:r>
        <w:rPr>
          <w:b/>
          <w:bCs/>
        </w:rPr>
        <w:t>2.3. Rekomendasi Struktur Database</w:t>
      </w:r>
    </w:p>
    <w:p w14:paraId="529E6AF5">
      <w:pPr>
        <w:numPr>
          <w:ilvl w:val="0"/>
          <w:numId w:val="7"/>
        </w:numPr>
      </w:pPr>
      <w:r>
        <w:rPr>
          <w:b/>
          <w:bCs/>
        </w:rPr>
        <w:t>Rekomendasi</w:t>
      </w:r>
      <w:r>
        <w:t>: Struktur database yang diusulkan ini dirancang untuk memastikan integritas data dan efisiensi operasi. Tabel-tabel utama telah diidentifikasi dan hubungan antar tabel diatur untuk mendukung fungsionalitas aplikasi yang diinginkan.</w:t>
      </w:r>
    </w:p>
    <w:p w14:paraId="227A153E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DB601">
      <w:pPr>
        <w:rPr>
          <w:b/>
          <w:bCs/>
        </w:rPr>
      </w:pPr>
      <w:r>
        <w:rPr>
          <w:b/>
          <w:bCs/>
        </w:rPr>
        <w:t>3. Pemilihan Teknologi Frontend dan Backend</w:t>
      </w:r>
    </w:p>
    <w:p w14:paraId="178C0CF9">
      <w:r>
        <w:rPr>
          <w:b/>
          <w:bCs/>
        </w:rPr>
        <w:t>3.1. Tujuan Pemilihan Teknologi</w:t>
      </w:r>
    </w:p>
    <w:p w14:paraId="72DA604E">
      <w:pPr>
        <w:numPr>
          <w:ilvl w:val="0"/>
          <w:numId w:val="8"/>
        </w:numPr>
      </w:pPr>
      <w:r>
        <w:t>Memastikan teknologi yang dipilih dapat memenuhi kebutuhan fungsional dan teknis aplikasi.</w:t>
      </w:r>
    </w:p>
    <w:p w14:paraId="3EAD84DA">
      <w:pPr>
        <w:numPr>
          <w:ilvl w:val="0"/>
          <w:numId w:val="8"/>
        </w:numPr>
      </w:pPr>
      <w:r>
        <w:t>Mempertimbangkan aspek performa, skalabilitas, dan kemudahan pemeliharaan.</w:t>
      </w:r>
    </w:p>
    <w:p w14:paraId="21CE640E">
      <w:r>
        <w:rPr>
          <w:b/>
          <w:bCs/>
        </w:rPr>
        <w:t>3.2. Pemilihan Teknologi Frontend</w:t>
      </w:r>
    </w:p>
    <w:p w14:paraId="05E14428">
      <w:pPr>
        <w:ind w:left="360"/>
        <w:rPr>
          <w:color w:val="FF0000"/>
        </w:rPr>
      </w:pPr>
      <w:r>
        <w:rPr>
          <w:b/>
          <w:bCs/>
        </w:rPr>
        <w:t xml:space="preserve">3.2.1. </w:t>
      </w:r>
      <w:r>
        <w:rPr>
          <w:b/>
          <w:bCs/>
          <w:color w:val="FF0000"/>
        </w:rPr>
        <w:t>Framework/Library</w:t>
      </w:r>
    </w:p>
    <w:p w14:paraId="2E00688E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Pilihan</w:t>
      </w:r>
      <w:r>
        <w:rPr>
          <w:color w:val="FF0000"/>
        </w:rPr>
        <w:t>: React, Angular, Vue.js</w:t>
      </w:r>
    </w:p>
    <w:p w14:paraId="60B7E800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Deskripsi</w:t>
      </w:r>
      <w:r>
        <w:rPr>
          <w:color w:val="FF0000"/>
        </w:rPr>
        <w:t>: Framework/library untuk membangun antarmuka pengguna yang interaktif.</w:t>
      </w:r>
    </w:p>
    <w:p w14:paraId="0A4C2EBB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Kriteria Pemilihan</w:t>
      </w:r>
      <w:r>
        <w:rPr>
          <w:color w:val="FF0000"/>
        </w:rPr>
        <w:t>: [misalnya, performa, komunitas, dokumentasi, kemudahan integrasi dengan backend]</w:t>
      </w:r>
    </w:p>
    <w:p w14:paraId="27A97089">
      <w:pPr>
        <w:ind w:left="360"/>
      </w:pPr>
      <w:r>
        <w:rPr>
          <w:b/>
          <w:bCs/>
        </w:rPr>
        <w:t>3.2.2. Teknologi Tambahan</w:t>
      </w:r>
    </w:p>
    <w:p w14:paraId="2A4EFEE1">
      <w:pPr>
        <w:numPr>
          <w:ilvl w:val="0"/>
          <w:numId w:val="10"/>
        </w:numPr>
        <w:tabs>
          <w:tab w:val="left" w:pos="1080"/>
          <w:tab w:val="clear" w:pos="720"/>
        </w:tabs>
        <w:ind w:left="10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CSS Framework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Bootstrap, </w:t>
      </w:r>
    </w:p>
    <w:p w14:paraId="3394BFAD">
      <w:pPr>
        <w:numPr>
          <w:ilvl w:val="0"/>
          <w:numId w:val="10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Tooling</w:t>
      </w:r>
      <w:r>
        <w:rPr>
          <w:color w:val="FF0000"/>
        </w:rPr>
        <w:t>: Webpack, Babel</w:t>
      </w:r>
    </w:p>
    <w:p w14:paraId="6C8A23B1">
      <w:r>
        <w:rPr>
          <w:b/>
          <w:bCs/>
        </w:rPr>
        <w:t>3.3. Pemilihan Teknologi Backend</w:t>
      </w:r>
    </w:p>
    <w:p w14:paraId="0A8820F6">
      <w:pPr>
        <w:ind w:left="360"/>
      </w:pPr>
      <w:r>
        <w:rPr>
          <w:b/>
          <w:bCs/>
        </w:rPr>
        <w:t>3.3.1. Bahasa Pemrograman dan Framework</w:t>
      </w:r>
    </w:p>
    <w:p w14:paraId="236520F6">
      <w:pPr>
        <w:numPr>
          <w:ilvl w:val="0"/>
          <w:numId w:val="11"/>
        </w:numPr>
        <w:tabs>
          <w:tab w:val="left" w:pos="1080"/>
          <w:tab w:val="clear" w:pos="720"/>
        </w:tabs>
        <w:ind w:left="10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Pilihan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PHP(Laravel)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</w:p>
    <w:p w14:paraId="79AE3B8E">
      <w:pPr>
        <w:numPr>
          <w:ilvl w:val="0"/>
          <w:numId w:val="11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Deskripsi</w:t>
      </w:r>
      <w:r>
        <w:rPr>
          <w:color w:val="FF0000"/>
        </w:rPr>
        <w:t>: .</w:t>
      </w:r>
    </w:p>
    <w:p w14:paraId="2C2FADA6">
      <w:pPr>
        <w:numPr>
          <w:ilvl w:val="0"/>
          <w:numId w:val="11"/>
        </w:numPr>
        <w:tabs>
          <w:tab w:val="left" w:pos="1080"/>
          <w:tab w:val="clear" w:pos="720"/>
        </w:tabs>
        <w:ind w:left="1080"/>
        <w:rPr>
          <w:color w:val="FF0000"/>
        </w:rPr>
      </w:pPr>
      <w:r>
        <w:rPr>
          <w:b/>
          <w:bCs/>
          <w:color w:val="FF0000"/>
        </w:rPr>
        <w:t>Kriteria Pemilihan</w:t>
      </w:r>
      <w:r>
        <w:rPr>
          <w:color w:val="FF0000"/>
        </w:rPr>
        <w:t xml:space="preserve">: </w:t>
      </w:r>
      <w:r>
        <w:rPr>
          <w:rFonts w:hint="default"/>
          <w:color w:val="FF0000"/>
          <w:lang w:val="en-US"/>
        </w:rPr>
        <w:t>Ekosistem luas,flexebilitas dan skabilitas yang tinggi</w:t>
      </w:r>
      <w:bookmarkStart w:id="0" w:name="_GoBack"/>
      <w:bookmarkEnd w:id="0"/>
    </w:p>
    <w:p w14:paraId="3C2584E8">
      <w:pPr>
        <w:ind w:left="360"/>
      </w:pPr>
      <w:r>
        <w:rPr>
          <w:b/>
          <w:bCs/>
        </w:rPr>
        <w:t>3.3.2. Basis Data</w:t>
      </w:r>
    </w:p>
    <w:p w14:paraId="06689CB0">
      <w:pPr>
        <w:numPr>
          <w:ilvl w:val="0"/>
          <w:numId w:val="12"/>
        </w:numPr>
        <w:tabs>
          <w:tab w:val="left" w:pos="1080"/>
          <w:tab w:val="clear" w:pos="720"/>
        </w:tabs>
        <w:ind w:left="1080"/>
      </w:pPr>
      <w:r>
        <w:t>MySQL</w:t>
      </w:r>
    </w:p>
    <w:p w14:paraId="764FCEB2">
      <w:pPr>
        <w:numPr>
          <w:ilvl w:val="0"/>
          <w:numId w:val="12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Deskripsi</w:t>
      </w:r>
      <w:r>
        <w:t xml:space="preserve">: </w:t>
      </w:r>
      <w:r>
        <w:rPr>
          <w:rFonts w:hint="default"/>
          <w:lang w:val="en-US"/>
        </w:rPr>
        <w:t>MySQL dikenal karena kemampuannya menangani data dalam skala besar dengan kinerja yang baik,sehingga ideal untuk aplikasi dengan banyak pengguna.</w:t>
      </w:r>
    </w:p>
    <w:p w14:paraId="6EB97CCB">
      <w:pPr>
        <w:numPr>
          <w:ilvl w:val="0"/>
          <w:numId w:val="12"/>
        </w:numPr>
        <w:tabs>
          <w:tab w:val="left" w:pos="1080"/>
          <w:tab w:val="clear" w:pos="720"/>
        </w:tabs>
        <w:ind w:left="1080"/>
        <w:rPr>
          <w:rFonts w:hint="default"/>
          <w:lang w:val="en-US"/>
        </w:rPr>
      </w:pPr>
      <w:r>
        <w:rPr>
          <w:b/>
          <w:bCs/>
        </w:rPr>
        <w:t>Kriteria Pemilihan</w:t>
      </w:r>
      <w:r>
        <w:t xml:space="preserve">: </w:t>
      </w:r>
      <w:r>
        <w:rPr>
          <w:rFonts w:hint="default"/>
          <w:lang w:val="en-US"/>
        </w:rPr>
        <w:t>Skalabilitas yanng tinggi, kompatibilitas dengan banyak platfrom, kecepatan dan efisiensi, Multi-User dan Multi-Threaded, keamanan.</w:t>
      </w:r>
    </w:p>
    <w:p w14:paraId="5CF57AF2">
      <w:pPr>
        <w:ind w:left="360"/>
      </w:pPr>
      <w:r>
        <w:rPr>
          <w:b/>
          <w:bCs/>
        </w:rPr>
        <w:t>3.4. Rekomendasi Teknologi</w:t>
      </w:r>
    </w:p>
    <w:p w14:paraId="507A71DA">
      <w:pPr>
        <w:numPr>
          <w:ilvl w:val="0"/>
          <w:numId w:val="13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Frontend</w:t>
      </w:r>
      <w:r>
        <w:t xml:space="preserve">: </w:t>
      </w:r>
      <w:r>
        <w:rPr>
          <w:rFonts w:hint="default"/>
          <w:lang w:val="en-US"/>
        </w:rPr>
        <w:t>Bootstrap</w:t>
      </w:r>
      <w:r>
        <w:t xml:space="preserve"> karena </w:t>
      </w:r>
      <w:r>
        <w:rPr>
          <w:rFonts w:hint="default"/>
          <w:lang w:val="en-US"/>
        </w:rPr>
        <w:t xml:space="preserve">menyediakan banyak komponen yang siap digunakan </w:t>
      </w:r>
      <w:r>
        <w:t>.</w:t>
      </w:r>
    </w:p>
    <w:p w14:paraId="046E8D2B">
      <w:pPr>
        <w:numPr>
          <w:ilvl w:val="0"/>
          <w:numId w:val="13"/>
        </w:numPr>
        <w:tabs>
          <w:tab w:val="left" w:pos="1080"/>
          <w:tab w:val="clear" w:pos="720"/>
        </w:tabs>
        <w:ind w:left="1080"/>
      </w:pPr>
      <w:r>
        <w:rPr>
          <w:b/>
          <w:bCs/>
        </w:rPr>
        <w:t>Backend</w:t>
      </w:r>
      <w:r>
        <w:t xml:space="preserve">: </w:t>
      </w:r>
      <w:r>
        <w:rPr>
          <w:rFonts w:hint="default"/>
          <w:lang w:val="en-US"/>
        </w:rPr>
        <w:t>1. Laravel</w:t>
      </w:r>
      <w:r>
        <w:t xml:space="preserve"> karena </w:t>
      </w:r>
      <w:r>
        <w:rPr>
          <w:rFonts w:hint="default"/>
          <w:lang w:val="en-US"/>
        </w:rPr>
        <w:t>Mudah diintegrasikan dengan database MySQL</w:t>
      </w:r>
      <w:r>
        <w:t>.</w:t>
      </w:r>
    </w:p>
    <w:p w14:paraId="39BD4CF9">
      <w:pPr>
        <w:numPr>
          <w:ilvl w:val="0"/>
          <w:numId w:val="14"/>
        </w:numPr>
        <w:tabs>
          <w:tab w:val="left" w:pos="1080"/>
        </w:tabs>
        <w:ind w:left="21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MySQL karena skema database yang terstruktur sesuai dengan     relasi yang dibutuhkan.</w:t>
      </w:r>
    </w:p>
    <w:p w14:paraId="62FEF925">
      <w:pPr>
        <w:numPr>
          <w:ilvl w:val="0"/>
          <w:numId w:val="14"/>
        </w:numPr>
        <w:tabs>
          <w:tab w:val="left" w:pos="1080"/>
        </w:tabs>
        <w:ind w:left="21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Apache karena mudah dikonfigurasi dan banyak modul yang tersedia.</w:t>
      </w:r>
    </w:p>
    <w:p w14:paraId="6F6872E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4F0BB"/>
    <w:multiLevelType w:val="singleLevel"/>
    <w:tmpl w:val="D6D4F0BB"/>
    <w:lvl w:ilvl="0" w:tentative="0">
      <w:start w:val="2"/>
      <w:numFmt w:val="decimal"/>
      <w:suff w:val="space"/>
      <w:lvlText w:val="%1."/>
      <w:lvlJc w:val="left"/>
      <w:pPr>
        <w:ind w:left="2160" w:leftChars="0" w:firstLine="0" w:firstLineChars="0"/>
      </w:pPr>
    </w:lvl>
  </w:abstractNum>
  <w:abstractNum w:abstractNumId="1">
    <w:nsid w:val="22D44CB3"/>
    <w:multiLevelType w:val="multilevel"/>
    <w:tmpl w:val="22D44C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DE002E"/>
    <w:multiLevelType w:val="multilevel"/>
    <w:tmpl w:val="24DE00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5130C6"/>
    <w:multiLevelType w:val="multilevel"/>
    <w:tmpl w:val="2D5130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957F9C"/>
    <w:multiLevelType w:val="multilevel"/>
    <w:tmpl w:val="30957F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1466E70"/>
    <w:multiLevelType w:val="multilevel"/>
    <w:tmpl w:val="41466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3C76C03"/>
    <w:multiLevelType w:val="multilevel"/>
    <w:tmpl w:val="43C76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9806A3B"/>
    <w:multiLevelType w:val="multilevel"/>
    <w:tmpl w:val="49806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C3B42CF"/>
    <w:multiLevelType w:val="multilevel"/>
    <w:tmpl w:val="4C3B4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C8268ED"/>
    <w:multiLevelType w:val="multilevel"/>
    <w:tmpl w:val="4C826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41C711E"/>
    <w:multiLevelType w:val="multilevel"/>
    <w:tmpl w:val="541C71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7CE357C"/>
    <w:multiLevelType w:val="multilevel"/>
    <w:tmpl w:val="57CE35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F5E640E"/>
    <w:multiLevelType w:val="multilevel"/>
    <w:tmpl w:val="5F5E6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37E70CD"/>
    <w:multiLevelType w:val="multilevel"/>
    <w:tmpl w:val="737E7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6"/>
  </w:num>
  <w:num w:numId="9">
    <w:abstractNumId w:val="5"/>
  </w:num>
  <w:num w:numId="10">
    <w:abstractNumId w:val="12"/>
  </w:num>
  <w:num w:numId="11">
    <w:abstractNumId w:val="10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5D"/>
    <w:rsid w:val="000034E8"/>
    <w:rsid w:val="0004650F"/>
    <w:rsid w:val="00057740"/>
    <w:rsid w:val="000A0FA7"/>
    <w:rsid w:val="001E145D"/>
    <w:rsid w:val="00522AD6"/>
    <w:rsid w:val="005F1F77"/>
    <w:rsid w:val="005F3BC1"/>
    <w:rsid w:val="0073055D"/>
    <w:rsid w:val="00B14626"/>
    <w:rsid w:val="00CF0AD3"/>
    <w:rsid w:val="00E677A1"/>
    <w:rsid w:val="4E361773"/>
    <w:rsid w:val="6C1B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zh-C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632</Words>
  <Characters>3607</Characters>
  <Lines>30</Lines>
  <Paragraphs>8</Paragraphs>
  <TotalTime>67</TotalTime>
  <ScaleCrop>false</ScaleCrop>
  <LinksUpToDate>false</LinksUpToDate>
  <CharactersWithSpaces>4231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2024-09-09T02:21:00Z</dcterms:created>
  <dc:creator>nanang</dc:creator>
  <cp:lastModifiedBy>Hssan Et</cp:lastModifiedBy>
  <dcterms:modified xsi:type="dcterms:W3CDTF">2024-09-20T14:04:58Z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48F1BD7D0A67476D9FD4F208FF7C4F6E_12</vt:lpwstr>
  </property>
</Properties>
</file>