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A8FA6" w14:textId="77777777" w:rsidR="00E12326" w:rsidRPr="00824E6A" w:rsidRDefault="00E12326" w:rsidP="00E12326">
      <w:pPr>
        <w:pStyle w:val="PlainText"/>
        <w:rPr>
          <w:rFonts w:ascii="Courier New" w:hAnsi="Courier New" w:cs="Courier New"/>
          <w:b/>
          <w:bCs/>
          <w:sz w:val="32"/>
          <w:szCs w:val="32"/>
        </w:rPr>
      </w:pPr>
      <w:r w:rsidRPr="00824E6A">
        <w:rPr>
          <w:rFonts w:ascii="Courier New" w:hAnsi="Courier New" w:cs="Courier New"/>
          <w:b/>
          <w:bCs/>
          <w:sz w:val="32"/>
          <w:szCs w:val="32"/>
        </w:rPr>
        <w:t>Unit 5 | Assignment - The Power of Plots</w:t>
      </w:r>
    </w:p>
    <w:p w14:paraId="65EBA874" w14:textId="77777777" w:rsidR="00E12326" w:rsidRDefault="00E12326" w:rsidP="00DC7621">
      <w:pPr>
        <w:pStyle w:val="PlainText"/>
        <w:jc w:val="both"/>
        <w:rPr>
          <w:rFonts w:ascii="Courier New" w:hAnsi="Courier New" w:cs="Courier New"/>
          <w:sz w:val="24"/>
          <w:szCs w:val="24"/>
        </w:rPr>
      </w:pPr>
      <w:bookmarkStart w:id="0" w:name="_GoBack"/>
      <w:bookmarkEnd w:id="0"/>
    </w:p>
    <w:p w14:paraId="4EB91AEB" w14:textId="77777777" w:rsidR="00E12326" w:rsidRDefault="00E12326" w:rsidP="00DC7621">
      <w:pPr>
        <w:pStyle w:val="PlainText"/>
        <w:jc w:val="both"/>
        <w:rPr>
          <w:rFonts w:ascii="Courier New" w:hAnsi="Courier New" w:cs="Courier New"/>
          <w:sz w:val="24"/>
          <w:szCs w:val="24"/>
        </w:rPr>
      </w:pPr>
    </w:p>
    <w:p w14:paraId="782AEC30" w14:textId="1CAA5CDC" w:rsidR="00DC7621" w:rsidRPr="00DC7621" w:rsidRDefault="00DC7621" w:rsidP="00DC7621">
      <w:pPr>
        <w:pStyle w:val="PlainText"/>
        <w:jc w:val="both"/>
        <w:rPr>
          <w:rFonts w:ascii="Courier New" w:hAnsi="Courier New" w:cs="Courier New"/>
          <w:b/>
          <w:bCs/>
          <w:sz w:val="24"/>
          <w:szCs w:val="24"/>
          <w:u w:val="single"/>
        </w:rPr>
      </w:pPr>
      <w:r w:rsidRPr="00DC7621">
        <w:rPr>
          <w:rFonts w:ascii="Courier New" w:hAnsi="Courier New" w:cs="Courier New"/>
          <w:sz w:val="24"/>
          <w:szCs w:val="24"/>
        </w:rPr>
        <w:t xml:space="preserve">## Option 2: </w:t>
      </w:r>
      <w:proofErr w:type="spellStart"/>
      <w:r w:rsidRPr="00DC7621">
        <w:rPr>
          <w:rFonts w:ascii="Courier New" w:hAnsi="Courier New" w:cs="Courier New"/>
          <w:b/>
          <w:bCs/>
          <w:sz w:val="24"/>
          <w:szCs w:val="24"/>
          <w:u w:val="single"/>
        </w:rPr>
        <w:t>Pymaceuticals</w:t>
      </w:r>
      <w:proofErr w:type="spellEnd"/>
      <w:r w:rsidRPr="00DC7621">
        <w:rPr>
          <w:rFonts w:ascii="Courier New" w:hAnsi="Courier New" w:cs="Courier New"/>
          <w:b/>
          <w:bCs/>
          <w:sz w:val="24"/>
          <w:szCs w:val="24"/>
          <w:u w:val="single"/>
        </w:rPr>
        <w:t xml:space="preserve"> Inc</w:t>
      </w:r>
    </w:p>
    <w:p w14:paraId="2B00B440" w14:textId="1D4E5BD0" w:rsidR="00DC7621" w:rsidRPr="00DC7621" w:rsidRDefault="00DC7621" w:rsidP="00DC7621">
      <w:pPr>
        <w:pStyle w:val="PlainText"/>
        <w:jc w:val="both"/>
        <w:rPr>
          <w:rFonts w:ascii="Courier New" w:hAnsi="Courier New" w:cs="Courier New"/>
          <w:sz w:val="24"/>
          <w:szCs w:val="24"/>
        </w:rPr>
      </w:pPr>
      <w:r w:rsidRPr="00DC7621">
        <w:rPr>
          <w:noProof/>
          <w:sz w:val="24"/>
          <w:szCs w:val="24"/>
        </w:rPr>
        <w:drawing>
          <wp:inline distT="0" distB="0" distL="0" distR="0" wp14:anchorId="262B83E8" wp14:editId="4C42F481">
            <wp:extent cx="5865495" cy="329628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65495" cy="3296285"/>
                    </a:xfrm>
                    <a:prstGeom prst="rect">
                      <a:avLst/>
                    </a:prstGeom>
                  </pic:spPr>
                </pic:pic>
              </a:graphicData>
            </a:graphic>
          </wp:inline>
        </w:drawing>
      </w:r>
    </w:p>
    <w:p w14:paraId="527B42A5"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xml:space="preserve">While your data companions rushed off to jobs in finance and government, you remained adamant that science was the way for you. Staying true to your mission, you've since joined </w:t>
      </w:r>
      <w:proofErr w:type="spellStart"/>
      <w:r w:rsidRPr="00DC7621">
        <w:rPr>
          <w:rFonts w:ascii="Courier New" w:hAnsi="Courier New" w:cs="Courier New"/>
          <w:sz w:val="24"/>
          <w:szCs w:val="24"/>
        </w:rPr>
        <w:t>Pymaceuticals</w:t>
      </w:r>
      <w:proofErr w:type="spellEnd"/>
      <w:r w:rsidRPr="00DC7621">
        <w:rPr>
          <w:rFonts w:ascii="Courier New" w:hAnsi="Courier New" w:cs="Courier New"/>
          <w:sz w:val="24"/>
          <w:szCs w:val="24"/>
        </w:rPr>
        <w:t xml:space="preserve"> Inc., a burgeoning pharmaceutical company based out of San Diego, CA. </w:t>
      </w:r>
      <w:proofErr w:type="spellStart"/>
      <w:r w:rsidRPr="00DC7621">
        <w:rPr>
          <w:rFonts w:ascii="Courier New" w:hAnsi="Courier New" w:cs="Courier New"/>
          <w:sz w:val="24"/>
          <w:szCs w:val="24"/>
        </w:rPr>
        <w:t>Pymaceuticals</w:t>
      </w:r>
      <w:proofErr w:type="spellEnd"/>
      <w:r w:rsidRPr="00DC7621">
        <w:rPr>
          <w:rFonts w:ascii="Courier New" w:hAnsi="Courier New" w:cs="Courier New"/>
          <w:sz w:val="24"/>
          <w:szCs w:val="24"/>
        </w:rPr>
        <w:t xml:space="preserve"> specializes in drug-based, anti-cancer pharmaceuticals. In their most recent efforts, they've since begun screening for potential treatments to squamous cell carcinoma (SCC), a commonly occurring form of skin cancer.</w:t>
      </w:r>
    </w:p>
    <w:p w14:paraId="5DB88F81"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xml:space="preserve">As their Chief Data Analyst, you've been given access to the complete data from their most recent animal study. In this study, 250 mice were treated through a variety of drug </w:t>
      </w:r>
      <w:proofErr w:type="spellStart"/>
      <w:r w:rsidRPr="00DC7621">
        <w:rPr>
          <w:rFonts w:ascii="Courier New" w:hAnsi="Courier New" w:cs="Courier New"/>
          <w:sz w:val="24"/>
          <w:szCs w:val="24"/>
        </w:rPr>
        <w:t>regimes</w:t>
      </w:r>
      <w:proofErr w:type="spellEnd"/>
      <w:r w:rsidRPr="00DC7621">
        <w:rPr>
          <w:rFonts w:ascii="Courier New" w:hAnsi="Courier New" w:cs="Courier New"/>
          <w:sz w:val="24"/>
          <w:szCs w:val="24"/>
        </w:rPr>
        <w:t xml:space="preserve"> over the course of 45 days. Their physiological responses were then monitored over the course of that time. Your objective is to analyze the data to show how four treatments (</w:t>
      </w:r>
      <w:proofErr w:type="spellStart"/>
      <w:r w:rsidRPr="00DC7621">
        <w:rPr>
          <w:rFonts w:ascii="Courier New" w:hAnsi="Courier New" w:cs="Courier New"/>
          <w:sz w:val="24"/>
          <w:szCs w:val="24"/>
        </w:rPr>
        <w:t>Capomulin</w:t>
      </w:r>
      <w:proofErr w:type="spellEnd"/>
      <w:r w:rsidRPr="00DC7621">
        <w:rPr>
          <w:rFonts w:ascii="Courier New" w:hAnsi="Courier New" w:cs="Courier New"/>
          <w:sz w:val="24"/>
          <w:szCs w:val="24"/>
        </w:rPr>
        <w:t xml:space="preserve">, </w:t>
      </w:r>
      <w:proofErr w:type="spellStart"/>
      <w:r w:rsidRPr="00DC7621">
        <w:rPr>
          <w:rFonts w:ascii="Courier New" w:hAnsi="Courier New" w:cs="Courier New"/>
          <w:sz w:val="24"/>
          <w:szCs w:val="24"/>
        </w:rPr>
        <w:t>Infubinol</w:t>
      </w:r>
      <w:proofErr w:type="spellEnd"/>
      <w:r w:rsidRPr="00DC7621">
        <w:rPr>
          <w:rFonts w:ascii="Courier New" w:hAnsi="Courier New" w:cs="Courier New"/>
          <w:sz w:val="24"/>
          <w:szCs w:val="24"/>
        </w:rPr>
        <w:t xml:space="preserve">, </w:t>
      </w:r>
      <w:proofErr w:type="spellStart"/>
      <w:r w:rsidRPr="00DC7621">
        <w:rPr>
          <w:rFonts w:ascii="Courier New" w:hAnsi="Courier New" w:cs="Courier New"/>
          <w:sz w:val="24"/>
          <w:szCs w:val="24"/>
        </w:rPr>
        <w:t>Ketapril</w:t>
      </w:r>
      <w:proofErr w:type="spellEnd"/>
      <w:r w:rsidRPr="00DC7621">
        <w:rPr>
          <w:rFonts w:ascii="Courier New" w:hAnsi="Courier New" w:cs="Courier New"/>
          <w:sz w:val="24"/>
          <w:szCs w:val="24"/>
        </w:rPr>
        <w:t>, and Placebo) compare.</w:t>
      </w:r>
    </w:p>
    <w:p w14:paraId="0C66205B" w14:textId="77777777" w:rsidR="00DC7621" w:rsidRPr="00DC7621" w:rsidRDefault="00DC7621" w:rsidP="00DC7621">
      <w:pPr>
        <w:pStyle w:val="PlainText"/>
        <w:jc w:val="both"/>
        <w:rPr>
          <w:rFonts w:ascii="Courier New" w:hAnsi="Courier New" w:cs="Courier New"/>
          <w:b/>
          <w:bCs/>
          <w:sz w:val="24"/>
          <w:szCs w:val="24"/>
        </w:rPr>
      </w:pPr>
      <w:r w:rsidRPr="00DC7621">
        <w:rPr>
          <w:rFonts w:ascii="Courier New" w:hAnsi="Courier New" w:cs="Courier New"/>
          <w:b/>
          <w:bCs/>
          <w:sz w:val="24"/>
          <w:szCs w:val="24"/>
        </w:rPr>
        <w:t>To do this you are tasked with:</w:t>
      </w:r>
    </w:p>
    <w:p w14:paraId="44F40A64" w14:textId="77777777" w:rsidR="00DC7621" w:rsidRDefault="00DC7621" w:rsidP="00DC7621">
      <w:pPr>
        <w:pStyle w:val="PlainText"/>
        <w:numPr>
          <w:ilvl w:val="0"/>
          <w:numId w:val="1"/>
        </w:numPr>
        <w:jc w:val="both"/>
        <w:rPr>
          <w:rFonts w:ascii="Courier New" w:hAnsi="Courier New" w:cs="Courier New"/>
          <w:sz w:val="24"/>
          <w:szCs w:val="24"/>
        </w:rPr>
      </w:pPr>
      <w:r w:rsidRPr="00DC7621">
        <w:rPr>
          <w:rFonts w:ascii="Courier New" w:hAnsi="Courier New" w:cs="Courier New"/>
          <w:sz w:val="24"/>
          <w:szCs w:val="24"/>
        </w:rPr>
        <w:t>Creating a scatter plot that shows how the tumor volume changes over time for each treatment.</w:t>
      </w:r>
    </w:p>
    <w:p w14:paraId="62250D22" w14:textId="77777777" w:rsidR="00DC7621" w:rsidRDefault="00DC7621" w:rsidP="00DC7621">
      <w:pPr>
        <w:pStyle w:val="PlainText"/>
        <w:ind w:left="760"/>
        <w:jc w:val="both"/>
        <w:rPr>
          <w:rFonts w:ascii="Courier New" w:hAnsi="Courier New" w:cs="Courier New"/>
          <w:sz w:val="24"/>
          <w:szCs w:val="24"/>
        </w:rPr>
      </w:pPr>
    </w:p>
    <w:p w14:paraId="00F5C913" w14:textId="139834B3" w:rsidR="00DC7621" w:rsidRDefault="00DC7621" w:rsidP="00DC7621">
      <w:pPr>
        <w:pStyle w:val="PlainText"/>
        <w:numPr>
          <w:ilvl w:val="0"/>
          <w:numId w:val="1"/>
        </w:numPr>
        <w:jc w:val="both"/>
        <w:rPr>
          <w:rFonts w:ascii="Courier New" w:hAnsi="Courier New" w:cs="Courier New"/>
          <w:sz w:val="24"/>
          <w:szCs w:val="24"/>
        </w:rPr>
      </w:pPr>
      <w:r w:rsidRPr="00DC7621">
        <w:rPr>
          <w:rFonts w:ascii="Courier New" w:hAnsi="Courier New" w:cs="Courier New"/>
          <w:sz w:val="24"/>
          <w:szCs w:val="24"/>
        </w:rPr>
        <w:t>Creating a scatter plot that shows how the number of [metastatic](https://en.wikipedia.org/wiki/Metastasis) (cancer spreading) sites changes over time for each treatment.</w:t>
      </w:r>
    </w:p>
    <w:p w14:paraId="63A38444" w14:textId="77777777" w:rsidR="00DC7621" w:rsidRDefault="00DC7621" w:rsidP="00DC7621">
      <w:pPr>
        <w:pStyle w:val="ListParagraph"/>
        <w:rPr>
          <w:rFonts w:ascii="Courier New" w:hAnsi="Courier New" w:cs="Courier New"/>
          <w:sz w:val="24"/>
          <w:szCs w:val="24"/>
        </w:rPr>
      </w:pPr>
    </w:p>
    <w:p w14:paraId="512A6CFA" w14:textId="13160F8E" w:rsidR="00DC7621" w:rsidRDefault="00DC7621" w:rsidP="00DC7621">
      <w:pPr>
        <w:pStyle w:val="PlainText"/>
        <w:numPr>
          <w:ilvl w:val="0"/>
          <w:numId w:val="1"/>
        </w:numPr>
        <w:jc w:val="both"/>
        <w:rPr>
          <w:rFonts w:ascii="Courier New" w:hAnsi="Courier New" w:cs="Courier New"/>
          <w:sz w:val="24"/>
          <w:szCs w:val="24"/>
        </w:rPr>
      </w:pPr>
      <w:r w:rsidRPr="00DC7621">
        <w:rPr>
          <w:rFonts w:ascii="Courier New" w:hAnsi="Courier New" w:cs="Courier New"/>
          <w:sz w:val="24"/>
          <w:szCs w:val="24"/>
        </w:rPr>
        <w:lastRenderedPageBreak/>
        <w:t>Creating a scatter plot that shows the number of mice still alive through the course of treatment (Survival Rate)</w:t>
      </w:r>
    </w:p>
    <w:p w14:paraId="505F6ECF" w14:textId="77777777" w:rsidR="00DC7621" w:rsidRDefault="00DC7621" w:rsidP="00DC7621">
      <w:pPr>
        <w:pStyle w:val="PlainText"/>
        <w:ind w:left="760"/>
        <w:jc w:val="both"/>
        <w:rPr>
          <w:rFonts w:ascii="Courier New" w:hAnsi="Courier New" w:cs="Courier New"/>
          <w:sz w:val="24"/>
          <w:szCs w:val="24"/>
        </w:rPr>
      </w:pPr>
    </w:p>
    <w:p w14:paraId="6CABE752" w14:textId="078BA727" w:rsidR="00DC7621" w:rsidRPr="00DC7621" w:rsidRDefault="00DC7621" w:rsidP="00DC7621">
      <w:pPr>
        <w:pStyle w:val="PlainText"/>
        <w:jc w:val="both"/>
        <w:rPr>
          <w:rFonts w:ascii="Courier New" w:hAnsi="Courier New" w:cs="Courier New"/>
          <w:sz w:val="24"/>
          <w:szCs w:val="24"/>
        </w:rPr>
      </w:pPr>
      <w:r>
        <w:rPr>
          <w:rFonts w:ascii="Courier New" w:hAnsi="Courier New" w:cs="Courier New"/>
          <w:sz w:val="24"/>
          <w:szCs w:val="24"/>
        </w:rPr>
        <w:t xml:space="preserve">4. </w:t>
      </w:r>
      <w:r w:rsidRPr="00DC7621">
        <w:rPr>
          <w:rFonts w:ascii="Courier New" w:hAnsi="Courier New" w:cs="Courier New"/>
          <w:sz w:val="24"/>
          <w:szCs w:val="24"/>
        </w:rPr>
        <w:t>Creating a bar graph that compares the total % tumor volume change for each drug across the full 45 days.</w:t>
      </w:r>
    </w:p>
    <w:p w14:paraId="613F752B" w14:textId="77777777" w:rsidR="00DC7621" w:rsidRPr="00DC7621" w:rsidRDefault="00DC7621" w:rsidP="00DC7621">
      <w:pPr>
        <w:pStyle w:val="PlainText"/>
        <w:jc w:val="both"/>
        <w:rPr>
          <w:rFonts w:ascii="Courier New" w:hAnsi="Courier New" w:cs="Courier New"/>
          <w:b/>
          <w:bCs/>
          <w:sz w:val="24"/>
          <w:szCs w:val="24"/>
          <w:u w:val="single"/>
        </w:rPr>
      </w:pPr>
      <w:r w:rsidRPr="00DC7621">
        <w:rPr>
          <w:rFonts w:ascii="Courier New" w:hAnsi="Courier New" w:cs="Courier New"/>
          <w:b/>
          <w:bCs/>
          <w:sz w:val="24"/>
          <w:szCs w:val="24"/>
          <w:u w:val="single"/>
        </w:rPr>
        <w:t>As final considerations:</w:t>
      </w:r>
    </w:p>
    <w:p w14:paraId="5A7EE077"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xml:space="preserve">* You must use the Pandas Library and the </w:t>
      </w:r>
      <w:proofErr w:type="spellStart"/>
      <w:r w:rsidRPr="00DC7621">
        <w:rPr>
          <w:rFonts w:ascii="Courier New" w:hAnsi="Courier New" w:cs="Courier New"/>
          <w:sz w:val="24"/>
          <w:szCs w:val="24"/>
        </w:rPr>
        <w:t>Jupyter</w:t>
      </w:r>
      <w:proofErr w:type="spellEnd"/>
      <w:r w:rsidRPr="00DC7621">
        <w:rPr>
          <w:rFonts w:ascii="Courier New" w:hAnsi="Courier New" w:cs="Courier New"/>
          <w:sz w:val="24"/>
          <w:szCs w:val="24"/>
        </w:rPr>
        <w:t xml:space="preserve"> Notebook.</w:t>
      </w:r>
    </w:p>
    <w:p w14:paraId="50761A02"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You must use the Matplotlib library.</w:t>
      </w:r>
    </w:p>
    <w:p w14:paraId="5DD0A454"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You must include a written description of three observable trends based on the data.</w:t>
      </w:r>
    </w:p>
    <w:p w14:paraId="283D100C"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You must use proper labeling of your plots, including aspects like: Plot Titles, Axes Labels, Legend Labels, X and Y Axis Limits, etc.</w:t>
      </w:r>
    </w:p>
    <w:p w14:paraId="499D548E"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Your scatter plots must include [error bars](https://en.wikipedia.org/wiki/Error_bar). This will allow the company to account for variability between mice. You may want to look into [`pandas.DataFrame.sem`](http://pandas.pydata.org/pandas-docs/stable/generated/pandas.DataFrame.sem.html) for ideas on how to calculate this.</w:t>
      </w:r>
    </w:p>
    <w:p w14:paraId="33C1AE44"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Remember when making your plots to consider aesthetics!</w:t>
      </w:r>
    </w:p>
    <w:p w14:paraId="28474903"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xml:space="preserve">  * Your legends should not be overlaid on top of any data.</w:t>
      </w:r>
    </w:p>
    <w:p w14:paraId="51C8B78E"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xml:space="preserve">  * Your bar graph should indicate tumor growth as red and tumor reduction as green.</w:t>
      </w:r>
    </w:p>
    <w:p w14:paraId="1C3696A8"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xml:space="preserve">    It should also include a label with the percentage change for each bar. You may want to consult this [tutorial](http://composition.al/blog/2015/11/29/a-better-way-to-add-labels-to-bar-charts-with-matplotlib/) for relevant code snippets.</w:t>
      </w:r>
    </w:p>
    <w:p w14:paraId="753E7D3A"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See [Starter Workbook](</w:t>
      </w:r>
      <w:proofErr w:type="spellStart"/>
      <w:r w:rsidRPr="00DC7621">
        <w:rPr>
          <w:rFonts w:ascii="Courier New" w:hAnsi="Courier New" w:cs="Courier New"/>
          <w:sz w:val="24"/>
          <w:szCs w:val="24"/>
        </w:rPr>
        <w:t>Pymaceuticals</w:t>
      </w:r>
      <w:proofErr w:type="spellEnd"/>
      <w:r w:rsidRPr="00DC7621">
        <w:rPr>
          <w:rFonts w:ascii="Courier New" w:hAnsi="Courier New" w:cs="Courier New"/>
          <w:sz w:val="24"/>
          <w:szCs w:val="24"/>
        </w:rPr>
        <w:t>/</w:t>
      </w:r>
      <w:proofErr w:type="spellStart"/>
      <w:r w:rsidRPr="00DC7621">
        <w:rPr>
          <w:rFonts w:ascii="Courier New" w:hAnsi="Courier New" w:cs="Courier New"/>
          <w:sz w:val="24"/>
          <w:szCs w:val="24"/>
        </w:rPr>
        <w:t>pymaceuticals_starter.ipynb</w:t>
      </w:r>
      <w:proofErr w:type="spellEnd"/>
      <w:r w:rsidRPr="00DC7621">
        <w:rPr>
          <w:rFonts w:ascii="Courier New" w:hAnsi="Courier New" w:cs="Courier New"/>
          <w:sz w:val="24"/>
          <w:szCs w:val="24"/>
        </w:rPr>
        <w:t>) for a reference on expected format. (Note: For this example, you are not required to match the tables or data frames included. Your only goal is to build the scatter plots and bar graphs. Consider the tables to be potential clues, but feel free to approach this problem, however, you like.)</w:t>
      </w:r>
    </w:p>
    <w:p w14:paraId="7956FDDF"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xml:space="preserve">## </w:t>
      </w:r>
      <w:r w:rsidRPr="00DC7621">
        <w:rPr>
          <w:rFonts w:ascii="Courier New" w:hAnsi="Courier New" w:cs="Courier New"/>
          <w:b/>
          <w:bCs/>
          <w:sz w:val="24"/>
          <w:szCs w:val="24"/>
          <w:u w:val="single"/>
        </w:rPr>
        <w:t>Hints and Considerations</w:t>
      </w:r>
    </w:p>
    <w:p w14:paraId="1956521E"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Be warned: These are very challenging tasks. Be patient with yourself as you trudge through these problems. They will take time and there is no shame in fumbling along the way. Data visualization is equal parts exploration, equal parts resolution.</w:t>
      </w:r>
    </w:p>
    <w:p w14:paraId="1F99175A"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You have been provided a starter notebook. Use the code comments as a **guideline** of steps you may wish to follow as you complete the assignment. You do not have to follow them step-for-step. Do not get bogged down in trying to interpret and accomplish each step.</w:t>
      </w:r>
    </w:p>
    <w:p w14:paraId="4F2191FD"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lastRenderedPageBreak/>
        <w:t xml:space="preserve">* Between these two exercises, the </w:t>
      </w:r>
      <w:proofErr w:type="spellStart"/>
      <w:r w:rsidRPr="00DC7621">
        <w:rPr>
          <w:rFonts w:ascii="Courier New" w:hAnsi="Courier New" w:cs="Courier New"/>
          <w:sz w:val="24"/>
          <w:szCs w:val="24"/>
        </w:rPr>
        <w:t>Pymaceuticals</w:t>
      </w:r>
      <w:proofErr w:type="spellEnd"/>
      <w:r w:rsidRPr="00DC7621">
        <w:rPr>
          <w:rFonts w:ascii="Courier New" w:hAnsi="Courier New" w:cs="Courier New"/>
          <w:sz w:val="24"/>
          <w:szCs w:val="24"/>
        </w:rPr>
        <w:t xml:space="preserve"> one is significantly more challenging. So choose that one only if you feel somewhat comfortable with the material covered so far. The </w:t>
      </w:r>
      <w:proofErr w:type="spellStart"/>
      <w:r w:rsidRPr="00DC7621">
        <w:rPr>
          <w:rFonts w:ascii="Courier New" w:hAnsi="Courier New" w:cs="Courier New"/>
          <w:sz w:val="24"/>
          <w:szCs w:val="24"/>
        </w:rPr>
        <w:t>Pymaceuticals</w:t>
      </w:r>
      <w:proofErr w:type="spellEnd"/>
      <w:r w:rsidRPr="00DC7621">
        <w:rPr>
          <w:rFonts w:ascii="Courier New" w:hAnsi="Courier New" w:cs="Courier New"/>
          <w:sz w:val="24"/>
          <w:szCs w:val="24"/>
        </w:rPr>
        <w:t xml:space="preserve"> example _will_ require you to research a good bit on your own for hacked solutions to problems you'll experience along the way. If you end up choosing this exercise, feel encouraged to constantly refer to Stack Overflow and the Pandas Documentation. These are needed tools in every data analyst's arsenal.</w:t>
      </w:r>
    </w:p>
    <w:p w14:paraId="55EA7CE3"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Don't get bogged down in small details. Always focus on the big picture. If you can't figure out how to get a label to show up correctly, come back to it. Focus on getting the core skeleton of your notebook complete. You can always re-visit old problems.</w:t>
      </w:r>
    </w:p>
    <w:p w14:paraId="1FC5F279"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Remember: There are many ways to skin a cat, and similarly there are many ways to approach a data problem. The key throughout, however, is to break up your task into micro tasks. Try answering questions like: "How does my Data Frame need to be structured for me to have the right X and Y axis?" "How do I build a basic scatter plot?" "How do I add a label to that scatter plot?" "Where would the labels for that scatter plot come from?". Again! Don't let the magnitude of a programming task scare you off. Ultimately, every programming problem boils down to a handful of smaller, bite-sized tasks.</w:t>
      </w:r>
    </w:p>
    <w:p w14:paraId="07F3D5EA"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Get help when you need it! There is never any shame in asking. But as always, ask a _specific_ question. You'll never get a great answer to: "I'm lost." Good luck!</w:t>
      </w:r>
    </w:p>
    <w:p w14:paraId="30623033"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 Copyright</w:t>
      </w:r>
    </w:p>
    <w:p w14:paraId="41DFE53A" w14:textId="77777777" w:rsidR="00DC7621" w:rsidRPr="00DC7621" w:rsidRDefault="00DC7621" w:rsidP="00DC7621">
      <w:pPr>
        <w:pStyle w:val="PlainText"/>
        <w:jc w:val="both"/>
        <w:rPr>
          <w:rFonts w:ascii="Courier New" w:hAnsi="Courier New" w:cs="Courier New"/>
          <w:sz w:val="24"/>
          <w:szCs w:val="24"/>
        </w:rPr>
      </w:pPr>
      <w:r w:rsidRPr="00DC7621">
        <w:rPr>
          <w:rFonts w:ascii="Courier New" w:hAnsi="Courier New" w:cs="Courier New"/>
          <w:sz w:val="24"/>
          <w:szCs w:val="24"/>
        </w:rPr>
        <w:t>Data Boot Camp © 2018. All Rights Reserved.</w:t>
      </w:r>
    </w:p>
    <w:p w14:paraId="4569AD99" w14:textId="77777777" w:rsidR="00DC7621" w:rsidRPr="00DC7621" w:rsidRDefault="00DC7621" w:rsidP="00DC7621">
      <w:pPr>
        <w:pStyle w:val="PlainText"/>
        <w:jc w:val="both"/>
        <w:rPr>
          <w:rFonts w:ascii="Courier New" w:hAnsi="Courier New" w:cs="Courier New"/>
          <w:sz w:val="24"/>
          <w:szCs w:val="24"/>
        </w:rPr>
      </w:pPr>
    </w:p>
    <w:p w14:paraId="0235A406" w14:textId="77777777" w:rsidR="001B31FB" w:rsidRPr="00DC7621" w:rsidRDefault="00E12326" w:rsidP="00DC7621">
      <w:pPr>
        <w:jc w:val="both"/>
        <w:rPr>
          <w:sz w:val="24"/>
          <w:szCs w:val="24"/>
        </w:rPr>
      </w:pPr>
    </w:p>
    <w:sectPr w:rsidR="001B31FB" w:rsidRPr="00DC7621" w:rsidSect="00944F7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12420"/>
    <w:multiLevelType w:val="hybridMultilevel"/>
    <w:tmpl w:val="C04CC7CC"/>
    <w:lvl w:ilvl="0" w:tplc="B19C4476">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621"/>
    <w:rsid w:val="004150BC"/>
    <w:rsid w:val="00A5550A"/>
    <w:rsid w:val="00DC7621"/>
    <w:rsid w:val="00E1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A821"/>
  <w15:chartTrackingRefBased/>
  <w15:docId w15:val="{58DBB055-9B30-40D6-A9A1-DC4871669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76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621"/>
    <w:rPr>
      <w:rFonts w:ascii="Consolas" w:hAnsi="Consolas"/>
      <w:sz w:val="21"/>
      <w:szCs w:val="21"/>
    </w:rPr>
  </w:style>
  <w:style w:type="paragraph" w:styleId="ListParagraph">
    <w:name w:val="List Paragraph"/>
    <w:basedOn w:val="Normal"/>
    <w:uiPriority w:val="34"/>
    <w:qFormat/>
    <w:rsid w:val="00DC7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Sancta ISIMBI</dc:creator>
  <cp:keywords/>
  <dc:description/>
  <cp:lastModifiedBy>Sancta ISIMBI</cp:lastModifiedBy>
  <cp:revision>2</cp:revision>
  <dcterms:created xsi:type="dcterms:W3CDTF">2019-07-16T18:20:00Z</dcterms:created>
  <dcterms:modified xsi:type="dcterms:W3CDTF">2019-07-16T18:35:00Z</dcterms:modified>
</cp:coreProperties>
</file>