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F3700" w14:textId="77777777" w:rsidR="00445790" w:rsidRDefault="00445790" w:rsidP="00445790">
      <w:r>
        <w:t>Claro! Abaixo está um fluxo sugerido para o uso do módulo financeiro no seu sistema:</w:t>
      </w:r>
    </w:p>
    <w:p w14:paraId="7C7DDCDA" w14:textId="77777777" w:rsidR="00445790" w:rsidRDefault="00445790" w:rsidP="00445790"/>
    <w:p w14:paraId="038E9FF2" w14:textId="77777777" w:rsidR="00445790" w:rsidRDefault="00445790" w:rsidP="00445790">
      <w:r>
        <w:t>### Fluxo para Uso do Módulo Financeiro:</w:t>
      </w:r>
    </w:p>
    <w:p w14:paraId="119AA710" w14:textId="77777777" w:rsidR="00445790" w:rsidRDefault="00445790" w:rsidP="00445790"/>
    <w:p w14:paraId="7507C15D" w14:textId="77777777" w:rsidR="00445790" w:rsidRPr="0054430C" w:rsidRDefault="00445790" w:rsidP="00445790">
      <w:pPr>
        <w:rPr>
          <w:color w:val="4EA72E" w:themeColor="accent6"/>
        </w:rPr>
      </w:pPr>
      <w:r w:rsidRPr="0054430C">
        <w:rPr>
          <w:color w:val="4EA72E" w:themeColor="accent6"/>
        </w:rPr>
        <w:t>1. **Configuração Inicial:**</w:t>
      </w:r>
    </w:p>
    <w:p w14:paraId="0D542B51" w14:textId="1A3013F7" w:rsidR="00445790" w:rsidRPr="0054430C" w:rsidRDefault="00445790" w:rsidP="00445790">
      <w:pPr>
        <w:rPr>
          <w:color w:val="4EA72E" w:themeColor="accent6"/>
        </w:rPr>
      </w:pPr>
      <w:r w:rsidRPr="0054430C">
        <w:rPr>
          <w:color w:val="4EA72E" w:themeColor="accent6"/>
        </w:rPr>
        <w:t xml:space="preserve">   - Configure as taxas, multas e bolsas de estudo no sistema</w:t>
      </w:r>
      <w:r w:rsidR="00BF7263" w:rsidRPr="0054430C">
        <w:rPr>
          <w:color w:val="4EA72E" w:themeColor="accent6"/>
        </w:rPr>
        <w:t>, valor da mensalidade por serie</w:t>
      </w:r>
    </w:p>
    <w:p w14:paraId="710E8901" w14:textId="77777777" w:rsidR="00445790" w:rsidRPr="0054430C" w:rsidRDefault="00445790" w:rsidP="00445790">
      <w:pPr>
        <w:rPr>
          <w:color w:val="4EA72E" w:themeColor="accent6"/>
        </w:rPr>
      </w:pPr>
      <w:r w:rsidRPr="0054430C">
        <w:rPr>
          <w:color w:val="4EA72E" w:themeColor="accent6"/>
        </w:rPr>
        <w:t>2. **Gestão de Faturas:**</w:t>
      </w:r>
    </w:p>
    <w:p w14:paraId="55AAEF9C" w14:textId="77777777" w:rsidR="00445790" w:rsidRPr="0054430C" w:rsidRDefault="00445790" w:rsidP="00445790">
      <w:pPr>
        <w:rPr>
          <w:color w:val="4EA72E" w:themeColor="accent6"/>
        </w:rPr>
      </w:pPr>
      <w:r w:rsidRPr="0054430C">
        <w:rPr>
          <w:color w:val="4EA72E" w:themeColor="accent6"/>
        </w:rPr>
        <w:t xml:space="preserve">   - </w:t>
      </w:r>
      <w:proofErr w:type="gramStart"/>
      <w:r w:rsidRPr="0054430C">
        <w:rPr>
          <w:color w:val="4EA72E" w:themeColor="accent6"/>
        </w:rPr>
        <w:t>Crie uma nova</w:t>
      </w:r>
      <w:proofErr w:type="gramEnd"/>
      <w:r w:rsidRPr="0054430C">
        <w:rPr>
          <w:color w:val="4EA72E" w:themeColor="accent6"/>
        </w:rPr>
        <w:t xml:space="preserve"> fatura para cada aluno com base nas taxas aplicáveis.</w:t>
      </w:r>
    </w:p>
    <w:p w14:paraId="21FDC4B1" w14:textId="3481F478" w:rsidR="00445790" w:rsidRPr="0054430C" w:rsidRDefault="00445790" w:rsidP="00445790">
      <w:pPr>
        <w:rPr>
          <w:color w:val="4EA72E" w:themeColor="accent6"/>
        </w:rPr>
      </w:pPr>
      <w:r w:rsidRPr="0054430C">
        <w:rPr>
          <w:color w:val="4EA72E" w:themeColor="accent6"/>
        </w:rPr>
        <w:t xml:space="preserve">   - Defina a data de vencimento da fatura.</w:t>
      </w:r>
    </w:p>
    <w:p w14:paraId="1F6F7246" w14:textId="77777777" w:rsidR="00445790" w:rsidRPr="0025073C" w:rsidRDefault="00445790" w:rsidP="00445790">
      <w:pPr>
        <w:rPr>
          <w:color w:val="FF0000"/>
        </w:rPr>
      </w:pPr>
      <w:r w:rsidRPr="0025073C">
        <w:rPr>
          <w:color w:val="FF0000"/>
        </w:rPr>
        <w:t>3. **Aplicação de Descontos (Opcional):**</w:t>
      </w:r>
    </w:p>
    <w:p w14:paraId="6B577A8F" w14:textId="788C72C3" w:rsidR="00445790" w:rsidRPr="0025073C" w:rsidRDefault="00445790" w:rsidP="00445790">
      <w:pPr>
        <w:rPr>
          <w:color w:val="FF0000"/>
        </w:rPr>
      </w:pPr>
      <w:r w:rsidRPr="0025073C">
        <w:rPr>
          <w:color w:val="FF0000"/>
        </w:rPr>
        <w:t xml:space="preserve">   - Aplique descontos nas faturas, se necessário, por exemplo, descontos por pagamento antecipado ou por mérito.</w:t>
      </w:r>
    </w:p>
    <w:p w14:paraId="1605A4A8" w14:textId="77777777" w:rsidR="00445790" w:rsidRPr="0054430C" w:rsidRDefault="00445790" w:rsidP="00445790">
      <w:pPr>
        <w:rPr>
          <w:color w:val="4EA72E" w:themeColor="accent6"/>
        </w:rPr>
      </w:pPr>
      <w:r w:rsidRPr="0054430C">
        <w:rPr>
          <w:color w:val="4EA72E" w:themeColor="accent6"/>
        </w:rPr>
        <w:t>4. **Envio de Faturas aos Alunos:**</w:t>
      </w:r>
    </w:p>
    <w:p w14:paraId="685C689F" w14:textId="3F1B9482" w:rsidR="00445790" w:rsidRPr="0054430C" w:rsidRDefault="00445790" w:rsidP="00445790">
      <w:pPr>
        <w:rPr>
          <w:color w:val="4EA72E" w:themeColor="accent6"/>
        </w:rPr>
      </w:pPr>
      <w:r w:rsidRPr="0054430C">
        <w:rPr>
          <w:color w:val="4EA72E" w:themeColor="accent6"/>
        </w:rPr>
        <w:t xml:space="preserve">   - Envie as faturas aos alunos, seja por e-mail, correio ou através do portal do aluno, conforme a preferência da escola.</w:t>
      </w:r>
    </w:p>
    <w:p w14:paraId="3C267A19" w14:textId="77777777" w:rsidR="00445790" w:rsidRPr="00A63DF9" w:rsidRDefault="00445790" w:rsidP="00445790">
      <w:pPr>
        <w:rPr>
          <w:color w:val="4EA72E" w:themeColor="accent6"/>
        </w:rPr>
      </w:pPr>
      <w:r w:rsidRPr="00A63DF9">
        <w:rPr>
          <w:color w:val="4EA72E" w:themeColor="accent6"/>
        </w:rPr>
        <w:t>5. **Recebimento de Pagamentos:**</w:t>
      </w:r>
    </w:p>
    <w:p w14:paraId="0D40663B" w14:textId="201D07D6" w:rsidR="00445790" w:rsidRPr="00A63DF9" w:rsidRDefault="00445790" w:rsidP="00445790">
      <w:pPr>
        <w:rPr>
          <w:color w:val="4EA72E" w:themeColor="accent6"/>
        </w:rPr>
      </w:pPr>
      <w:r w:rsidRPr="00A63DF9">
        <w:rPr>
          <w:color w:val="4EA72E" w:themeColor="accent6"/>
        </w:rPr>
        <w:t xml:space="preserve">   - Os alunos efetuam o pagamento das faturas antes ou na data de vencimento.</w:t>
      </w:r>
    </w:p>
    <w:p w14:paraId="7A9EA3C5" w14:textId="77777777" w:rsidR="00445790" w:rsidRPr="00A63DF9" w:rsidRDefault="00445790" w:rsidP="00445790">
      <w:pPr>
        <w:rPr>
          <w:color w:val="4EA72E" w:themeColor="accent6"/>
        </w:rPr>
      </w:pPr>
      <w:r w:rsidRPr="00A63DF9">
        <w:rPr>
          <w:color w:val="4EA72E" w:themeColor="accent6"/>
        </w:rPr>
        <w:t>6. **Registro de Pagamentos:**</w:t>
      </w:r>
    </w:p>
    <w:p w14:paraId="4BF79B09" w14:textId="14C25098" w:rsidR="00445790" w:rsidRPr="00A63DF9" w:rsidRDefault="00445790" w:rsidP="00445790">
      <w:pPr>
        <w:rPr>
          <w:color w:val="4EA72E" w:themeColor="accent6"/>
        </w:rPr>
      </w:pPr>
      <w:r w:rsidRPr="00A63DF9">
        <w:rPr>
          <w:color w:val="4EA72E" w:themeColor="accent6"/>
        </w:rPr>
        <w:t xml:space="preserve">   - Registre os pagamentos recebidos no sistema, especificando o aluno, valor pago, data do pagamento e método de pagamento.</w:t>
      </w:r>
    </w:p>
    <w:p w14:paraId="75038D6B" w14:textId="77777777" w:rsidR="00445790" w:rsidRPr="00A63DF9" w:rsidRDefault="00445790" w:rsidP="00445790">
      <w:pPr>
        <w:rPr>
          <w:color w:val="FF0000"/>
        </w:rPr>
      </w:pPr>
      <w:r w:rsidRPr="00A63DF9">
        <w:rPr>
          <w:color w:val="FF0000"/>
        </w:rPr>
        <w:t>7. **Gestão de Inadimplência:**</w:t>
      </w:r>
    </w:p>
    <w:p w14:paraId="24554A51" w14:textId="77777777" w:rsidR="00445790" w:rsidRPr="00A63DF9" w:rsidRDefault="00445790" w:rsidP="00445790">
      <w:pPr>
        <w:rPr>
          <w:color w:val="FF0000"/>
        </w:rPr>
      </w:pPr>
      <w:r w:rsidRPr="00A63DF9">
        <w:rPr>
          <w:color w:val="FF0000"/>
        </w:rPr>
        <w:t xml:space="preserve">   - Monitore os pagamentos em atraso.</w:t>
      </w:r>
    </w:p>
    <w:p w14:paraId="5BFED4A2" w14:textId="7D9AA55E" w:rsidR="00445790" w:rsidRPr="00A63DF9" w:rsidRDefault="00445790" w:rsidP="00445790">
      <w:pPr>
        <w:rPr>
          <w:color w:val="FF0000"/>
        </w:rPr>
      </w:pPr>
      <w:r w:rsidRPr="00A63DF9">
        <w:rPr>
          <w:color w:val="FF0000"/>
        </w:rPr>
        <w:t xml:space="preserve">   - Aplique multas aos pagamentos em atraso, se necessário.</w:t>
      </w:r>
    </w:p>
    <w:p w14:paraId="5A303E2A" w14:textId="77777777" w:rsidR="00445790" w:rsidRPr="00A63DF9" w:rsidRDefault="00445790" w:rsidP="00445790">
      <w:pPr>
        <w:rPr>
          <w:color w:val="FF0000"/>
        </w:rPr>
      </w:pPr>
      <w:r w:rsidRPr="00A63DF9">
        <w:rPr>
          <w:color w:val="FF0000"/>
        </w:rPr>
        <w:t>8. **Comunicação com Alunos em Débito:**</w:t>
      </w:r>
    </w:p>
    <w:p w14:paraId="7B4BABAB" w14:textId="30C6F24C" w:rsidR="00445790" w:rsidRPr="00A63DF9" w:rsidRDefault="00445790" w:rsidP="00445790">
      <w:pPr>
        <w:rPr>
          <w:color w:val="FF0000"/>
        </w:rPr>
      </w:pPr>
      <w:r w:rsidRPr="00A63DF9">
        <w:rPr>
          <w:color w:val="FF0000"/>
        </w:rPr>
        <w:t xml:space="preserve">   - Envie lembretes de pagamento aos alunos em débito para incentivar o pagamento das faturas pendentes.</w:t>
      </w:r>
    </w:p>
    <w:p w14:paraId="2105C000" w14:textId="77777777" w:rsidR="00445790" w:rsidRPr="00A63DF9" w:rsidRDefault="00445790" w:rsidP="00445790">
      <w:pPr>
        <w:rPr>
          <w:color w:val="FF0000"/>
        </w:rPr>
      </w:pPr>
      <w:r w:rsidRPr="00A63DF9">
        <w:rPr>
          <w:color w:val="FF0000"/>
        </w:rPr>
        <w:t>9. **Negociação de Acordos de Pagamento (Opcional):**</w:t>
      </w:r>
    </w:p>
    <w:p w14:paraId="74A383A8" w14:textId="77777777" w:rsidR="00445790" w:rsidRPr="00A63DF9" w:rsidRDefault="00445790" w:rsidP="00445790">
      <w:pPr>
        <w:rPr>
          <w:color w:val="FF0000"/>
        </w:rPr>
      </w:pPr>
      <w:r w:rsidRPr="00A63DF9">
        <w:rPr>
          <w:color w:val="FF0000"/>
        </w:rPr>
        <w:lastRenderedPageBreak/>
        <w:t xml:space="preserve">   - Em casos de inadimplência prolongada, negocie acordos de pagamento com os alunos para resolver as pendências financeiras.</w:t>
      </w:r>
    </w:p>
    <w:p w14:paraId="3FFEC50F" w14:textId="77777777" w:rsidR="00445790" w:rsidRDefault="00445790" w:rsidP="00445790"/>
    <w:p w14:paraId="2BDAA233" w14:textId="77777777" w:rsidR="00445790" w:rsidRPr="001C483C" w:rsidRDefault="00445790" w:rsidP="00445790">
      <w:pPr>
        <w:rPr>
          <w:color w:val="4EA72E" w:themeColor="accent6"/>
        </w:rPr>
      </w:pPr>
      <w:r w:rsidRPr="001C483C">
        <w:rPr>
          <w:color w:val="4EA72E" w:themeColor="accent6"/>
        </w:rPr>
        <w:t>10. **Registro de Receitas e Despesas:**</w:t>
      </w:r>
    </w:p>
    <w:p w14:paraId="7D8D3885" w14:textId="77777777" w:rsidR="00445790" w:rsidRPr="001C483C" w:rsidRDefault="00445790" w:rsidP="00445790">
      <w:pPr>
        <w:rPr>
          <w:color w:val="4EA72E" w:themeColor="accent6"/>
        </w:rPr>
      </w:pPr>
      <w:r w:rsidRPr="001C483C">
        <w:rPr>
          <w:color w:val="4EA72E" w:themeColor="accent6"/>
        </w:rPr>
        <w:t xml:space="preserve">    - Registre todas as receitas, como mensalidades, </w:t>
      </w:r>
      <w:proofErr w:type="gramStart"/>
      <w:r w:rsidRPr="001C483C">
        <w:rPr>
          <w:color w:val="4EA72E" w:themeColor="accent6"/>
        </w:rPr>
        <w:t>doações, etc.</w:t>
      </w:r>
      <w:proofErr w:type="gramEnd"/>
    </w:p>
    <w:p w14:paraId="75488938" w14:textId="5B4A1DDB" w:rsidR="00445790" w:rsidRPr="001C483C" w:rsidRDefault="00445790" w:rsidP="00445790">
      <w:pPr>
        <w:rPr>
          <w:color w:val="4EA72E" w:themeColor="accent6"/>
        </w:rPr>
      </w:pPr>
      <w:r w:rsidRPr="001C483C">
        <w:rPr>
          <w:color w:val="4EA72E" w:themeColor="accent6"/>
        </w:rPr>
        <w:t xml:space="preserve">    - Registre todas as despesas, como salários, aluguéis, materiais </w:t>
      </w:r>
      <w:proofErr w:type="gramStart"/>
      <w:r w:rsidRPr="001C483C">
        <w:rPr>
          <w:color w:val="4EA72E" w:themeColor="accent6"/>
        </w:rPr>
        <w:t>escolares, etc.</w:t>
      </w:r>
      <w:proofErr w:type="gramEnd"/>
    </w:p>
    <w:p w14:paraId="7AC51F21" w14:textId="77777777" w:rsidR="00445790" w:rsidRDefault="00445790" w:rsidP="00445790">
      <w:r>
        <w:t>11. **Geração de Relatórios Financeiros:**</w:t>
      </w:r>
    </w:p>
    <w:p w14:paraId="25870912" w14:textId="45684901" w:rsidR="00445790" w:rsidRDefault="00445790" w:rsidP="00445790">
      <w:r>
        <w:t xml:space="preserve">    - Gere relatórios financeiros periódicos para análise, incluindo receitas, despesas, inadimplência, entre outros.</w:t>
      </w:r>
    </w:p>
    <w:p w14:paraId="4873BF18" w14:textId="77777777" w:rsidR="00445790" w:rsidRDefault="00445790" w:rsidP="00445790">
      <w:r>
        <w:t>12. **Análise e Tomada de Decisões:**</w:t>
      </w:r>
    </w:p>
    <w:p w14:paraId="3B9AA1B6" w14:textId="4CC57B29" w:rsidR="00445790" w:rsidRDefault="00445790" w:rsidP="00445790">
      <w:r>
        <w:t xml:space="preserve">    - Analise os relatórios financeiros para identificar tendências, áreas de melhoria e tomar decisões informadas para o futuro financeiro da escola.</w:t>
      </w:r>
    </w:p>
    <w:p w14:paraId="363AA905" w14:textId="77777777" w:rsidR="00445790" w:rsidRDefault="00445790" w:rsidP="00445790">
      <w:r>
        <w:t>13. **Auditoria e Reconciliação:**</w:t>
      </w:r>
    </w:p>
    <w:p w14:paraId="0372FFDC" w14:textId="77777777" w:rsidR="00445790" w:rsidRDefault="00445790" w:rsidP="00445790">
      <w:r>
        <w:t xml:space="preserve">    - Realize auditorias periódicas para garantir a integridade e precisão dos dados financeiros.</w:t>
      </w:r>
    </w:p>
    <w:p w14:paraId="1CDF2508" w14:textId="4F12BEE4" w:rsidR="00445790" w:rsidRDefault="00445790" w:rsidP="00445790">
      <w:r>
        <w:t xml:space="preserve">    - Faça a conciliação bancária para garantir que os registros financeiros do sistema correspondam às transações bancárias.</w:t>
      </w:r>
    </w:p>
    <w:p w14:paraId="379C7834" w14:textId="77777777" w:rsidR="00445790" w:rsidRDefault="00445790" w:rsidP="00445790">
      <w:r>
        <w:t>14. **Manutenção e Atualização:**</w:t>
      </w:r>
    </w:p>
    <w:p w14:paraId="08BC23A2" w14:textId="77777777" w:rsidR="00445790" w:rsidRDefault="00445790" w:rsidP="00445790">
      <w:r>
        <w:t xml:space="preserve">    - Mantenha os registros financeiros atualizados regularmente.</w:t>
      </w:r>
    </w:p>
    <w:p w14:paraId="34AFAEEE" w14:textId="77777777" w:rsidR="00445790" w:rsidRDefault="00445790" w:rsidP="00445790">
      <w:r>
        <w:t xml:space="preserve">    - Faça ajustes nas configurações financeiras conforme necessário, como alteração de taxas, adição de novas bolsas de </w:t>
      </w:r>
      <w:proofErr w:type="gramStart"/>
      <w:r>
        <w:t>estudo, etc.</w:t>
      </w:r>
      <w:proofErr w:type="gramEnd"/>
    </w:p>
    <w:p w14:paraId="52D6B953" w14:textId="77777777" w:rsidR="00445790" w:rsidRDefault="00445790" w:rsidP="00445790"/>
    <w:p w14:paraId="34815505" w14:textId="60D6375C" w:rsidR="00445790" w:rsidRDefault="00445790" w:rsidP="00445790">
      <w:r>
        <w:t>Este fluxo ajudará a manter a parte financeira da escola organizada, eficiente e em conformidade com as práticas recomendadas de gestão financeira.</w:t>
      </w:r>
      <w:r>
        <w:br/>
      </w:r>
      <w:r>
        <w:br/>
      </w:r>
    </w:p>
    <w:p w14:paraId="1516B258" w14:textId="77777777" w:rsidR="00445790" w:rsidRDefault="00445790">
      <w:r>
        <w:br w:type="page"/>
      </w:r>
    </w:p>
    <w:p w14:paraId="391B2138" w14:textId="77777777" w:rsidR="007F6E10" w:rsidRPr="00445790" w:rsidRDefault="007F6E10" w:rsidP="00445790"/>
    <w:sectPr w:rsidR="007F6E10" w:rsidRPr="004457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E10"/>
    <w:rsid w:val="00181743"/>
    <w:rsid w:val="001C483C"/>
    <w:rsid w:val="0025073C"/>
    <w:rsid w:val="00445790"/>
    <w:rsid w:val="0054430C"/>
    <w:rsid w:val="00757D41"/>
    <w:rsid w:val="007F6E10"/>
    <w:rsid w:val="00A63DF9"/>
    <w:rsid w:val="00BF7263"/>
    <w:rsid w:val="00CD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B9B16"/>
  <w15:chartTrackingRefBased/>
  <w15:docId w15:val="{34CA70B7-0809-4EEC-BB1B-39DC38A44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F6E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F6E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F6E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F6E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F6E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F6E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F6E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F6E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F6E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F6E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F6E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F6E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F6E1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F6E1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F6E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F6E1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F6E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F6E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F6E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F6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F6E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F6E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F6E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F6E1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F6E1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F6E1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F6E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F6E1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F6E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411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Gleiser wesley</dc:creator>
  <cp:keywords/>
  <dc:description/>
  <cp:lastModifiedBy>Gleiser wesley</cp:lastModifiedBy>
  <cp:revision>6</cp:revision>
  <dcterms:created xsi:type="dcterms:W3CDTF">2024-05-23T23:31:00Z</dcterms:created>
  <dcterms:modified xsi:type="dcterms:W3CDTF">2024-05-28T15:04:00Z</dcterms:modified>
</cp:coreProperties>
</file>