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E22E" w14:textId="77777777" w:rsidR="00AF109F" w:rsidRDefault="00000000">
      <w:pPr>
        <w:pStyle w:val="Ttulo1"/>
      </w:pPr>
      <w:bookmarkStart w:id="0" w:name="introdução-a-lógica-de-programação"/>
      <w:r>
        <w:t>Introdução a Lógica de Programação</w:t>
      </w:r>
    </w:p>
    <w:p w14:paraId="532FD554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12BD68BF" wp14:editId="0768109A">
            <wp:extent cx="5334000" cy="5334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02-aula02/images/apresentacao_aula_02_qr-cod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7D074" w14:textId="77777777" w:rsidR="00AF109F" w:rsidRDefault="00000000">
      <w:pPr>
        <w:pStyle w:val="Ttulo2"/>
      </w:pPr>
      <w:bookmarkStart w:id="1" w:name="programas-compilados"/>
      <w:r>
        <w:t>Programas Compilados</w:t>
      </w:r>
    </w:p>
    <w:p w14:paraId="45A4E348" w14:textId="77777777" w:rsidR="00AF109F" w:rsidRDefault="00000000">
      <w:pPr>
        <w:pStyle w:val="FirstParagraph"/>
      </w:pPr>
      <w:r>
        <w:t xml:space="preserve">Em uma linguagem compilada, existe um passo prévio chamado </w:t>
      </w:r>
      <w:r>
        <w:rPr>
          <w:b/>
          <w:bCs/>
        </w:rPr>
        <w:t>compilação</w:t>
      </w:r>
      <w:r>
        <w:t xml:space="preserve">. Um programa especial (o compilador) lê todo o código-fonte de uma vez, verifica erros e o traduz integralmente em um arquivo binário executável (como um </w:t>
      </w:r>
      <w:r>
        <w:rPr>
          <w:rStyle w:val="VerbatimChar"/>
        </w:rPr>
        <w:t>.exe</w:t>
      </w:r>
      <w:r>
        <w:t xml:space="preserve"> no Windows).</w:t>
      </w:r>
    </w:p>
    <w:p w14:paraId="61B025C9" w14:textId="77777777" w:rsidR="00AF109F" w:rsidRDefault="00000000">
      <w:pPr>
        <w:pStyle w:val="Ttulo3"/>
      </w:pPr>
      <w:bookmarkStart w:id="2" w:name="linguagem-cc"/>
      <w:r>
        <w:lastRenderedPageBreak/>
        <w:t>Linguagem C/C++</w:t>
      </w:r>
    </w:p>
    <w:p w14:paraId="3DA667B0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3E5193AD" wp14:editId="5A9B225F">
            <wp:extent cx="5334000" cy="2738214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02-aula02/media/01-programas_compilado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49258" w14:textId="77777777" w:rsidR="00AF109F" w:rsidRDefault="00000000">
      <w:pPr>
        <w:pStyle w:val="Ttulo3"/>
      </w:pPr>
      <w:bookmarkStart w:id="3" w:name="linguagem-java"/>
      <w:bookmarkEnd w:id="2"/>
      <w:r>
        <w:t>Linguagem JAVA</w:t>
      </w:r>
    </w:p>
    <w:p w14:paraId="62CF17C7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0C827E24" wp14:editId="052DE693">
            <wp:extent cx="5334000" cy="298153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02-aula02/media/02-programas_compilados-jav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01704" w14:textId="77777777" w:rsidR="00AF109F" w:rsidRDefault="00000000">
      <w:pPr>
        <w:pStyle w:val="Ttulo2"/>
      </w:pPr>
      <w:bookmarkStart w:id="4" w:name="programas-interpretados"/>
      <w:bookmarkEnd w:id="1"/>
      <w:bookmarkEnd w:id="3"/>
      <w:r>
        <w:t>Programas Interpretados</w:t>
      </w:r>
    </w:p>
    <w:p w14:paraId="730FD99B" w14:textId="77777777" w:rsidR="00AF109F" w:rsidRDefault="00000000">
      <w:pPr>
        <w:pStyle w:val="FirstParagraph"/>
      </w:pPr>
      <w:r>
        <w:t xml:space="preserve">Em uma linguagem interpretada, o código não é transformado em um arquivo binário antes da execução. Em vez disso, um programa chamado </w:t>
      </w:r>
      <w:r>
        <w:rPr>
          <w:b/>
          <w:bCs/>
        </w:rPr>
        <w:t>interpretador</w:t>
      </w:r>
      <w:r>
        <w:t xml:space="preserve"> lê o código-fonte e o executa linha por linha, em tempo real.</w:t>
      </w:r>
    </w:p>
    <w:p w14:paraId="421BF164" w14:textId="77777777" w:rsidR="00AF109F" w:rsidRDefault="00000000">
      <w:pPr>
        <w:pStyle w:val="Ttulo3"/>
      </w:pPr>
      <w:bookmarkStart w:id="5" w:name="linguagem-python"/>
      <w:r>
        <w:lastRenderedPageBreak/>
        <w:t>Linguagem PYTHON</w:t>
      </w:r>
    </w:p>
    <w:p w14:paraId="45085A53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4CF3516B" wp14:editId="2D8762AB">
            <wp:extent cx="5334000" cy="1929472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2-aula02/media/03-programas_interpretados-pytho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E098D" w14:textId="77777777" w:rsidR="00AF109F" w:rsidRDefault="00000000">
      <w:pPr>
        <w:pStyle w:val="Ttulo3"/>
      </w:pPr>
      <w:bookmarkStart w:id="6" w:name="linguagem-javascript"/>
      <w:bookmarkEnd w:id="5"/>
      <w:r>
        <w:t>Linguagem JAVASCRIPT</w:t>
      </w:r>
    </w:p>
    <w:p w14:paraId="3A41598A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3DE10A12" wp14:editId="7D4C271B">
            <wp:extent cx="5334000" cy="187898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02-aula02/media/04-programas_interpretados-javascrip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4CB96" w14:textId="77777777" w:rsidR="00AF109F" w:rsidRDefault="00000000">
      <w:pPr>
        <w:pStyle w:val="Corpodetexto"/>
      </w:pPr>
      <w:r>
        <w:t>Resumo das vantagens e desvantagens dos 2 paradigmas: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AF109F" w14:paraId="5CAE8B28" w14:textId="77777777">
        <w:tc>
          <w:tcPr>
            <w:tcW w:w="2640" w:type="dxa"/>
          </w:tcPr>
          <w:p w14:paraId="50D32C22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640" w:type="dxa"/>
          </w:tcPr>
          <w:p w14:paraId="5050EAE5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Programas Compilados</w:t>
            </w:r>
          </w:p>
        </w:tc>
        <w:tc>
          <w:tcPr>
            <w:tcW w:w="2640" w:type="dxa"/>
          </w:tcPr>
          <w:p w14:paraId="4B50252A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Programas Interpretados</w:t>
            </w:r>
          </w:p>
        </w:tc>
      </w:tr>
      <w:tr w:rsidR="00AF109F" w14:paraId="6926143B" w14:textId="77777777">
        <w:tc>
          <w:tcPr>
            <w:tcW w:w="2640" w:type="dxa"/>
          </w:tcPr>
          <w:p w14:paraId="2F1D61A3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Desempenho</w:t>
            </w:r>
          </w:p>
        </w:tc>
        <w:tc>
          <w:tcPr>
            <w:tcW w:w="2640" w:type="dxa"/>
          </w:tcPr>
          <w:p w14:paraId="15377778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Muito rápidos, pois o código já está em linguagem de máquina otimizado.</w:t>
            </w:r>
          </w:p>
        </w:tc>
        <w:tc>
          <w:tcPr>
            <w:tcW w:w="2640" w:type="dxa"/>
          </w:tcPr>
          <w:p w14:paraId="0BEEF47D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Mais lentos, devido ao “overhead” de traduzir o código enquanto ele executa.</w:t>
            </w:r>
          </w:p>
        </w:tc>
      </w:tr>
      <w:tr w:rsidR="00AF109F" w14:paraId="57351389" w14:textId="77777777">
        <w:tc>
          <w:tcPr>
            <w:tcW w:w="2640" w:type="dxa"/>
          </w:tcPr>
          <w:p w14:paraId="74E31DCE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Portabilidade</w:t>
            </w:r>
          </w:p>
        </w:tc>
        <w:tc>
          <w:tcPr>
            <w:tcW w:w="2640" w:type="dxa"/>
          </w:tcPr>
          <w:p w14:paraId="47FB6A23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O binário é gerado para um sistema específico (ex: um app de Windows não roda no Linux).</w:t>
            </w:r>
          </w:p>
        </w:tc>
        <w:tc>
          <w:tcPr>
            <w:tcW w:w="2640" w:type="dxa"/>
          </w:tcPr>
          <w:p w14:paraId="132395C3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O código roda em qualquer sistema que tenha o interpretador instalado.</w:t>
            </w:r>
          </w:p>
        </w:tc>
      </w:tr>
      <w:tr w:rsidR="00AF109F" w14:paraId="3BC59874" w14:textId="77777777">
        <w:tc>
          <w:tcPr>
            <w:tcW w:w="2640" w:type="dxa"/>
          </w:tcPr>
          <w:p w14:paraId="2A3B435D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Desenvolvimento</w:t>
            </w:r>
          </w:p>
        </w:tc>
        <w:tc>
          <w:tcPr>
            <w:tcW w:w="2640" w:type="dxa"/>
          </w:tcPr>
          <w:p w14:paraId="3E942366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O ciclo é mais lento, pois toda mudança exige uma nova compilação total.</w:t>
            </w:r>
          </w:p>
        </w:tc>
        <w:tc>
          <w:tcPr>
            <w:tcW w:w="2640" w:type="dxa"/>
          </w:tcPr>
          <w:p w14:paraId="541EC703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Testes rápidos. Você altera uma linha e roda o programa instantaneamente.</w:t>
            </w:r>
          </w:p>
        </w:tc>
      </w:tr>
      <w:tr w:rsidR="00AF109F" w14:paraId="5FEBFD95" w14:textId="77777777">
        <w:tc>
          <w:tcPr>
            <w:tcW w:w="2640" w:type="dxa"/>
          </w:tcPr>
          <w:p w14:paraId="2676763B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Privacidade</w:t>
            </w:r>
          </w:p>
        </w:tc>
        <w:tc>
          <w:tcPr>
            <w:tcW w:w="2640" w:type="dxa"/>
          </w:tcPr>
          <w:p w14:paraId="29A271FA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O código-fonte </w:t>
            </w:r>
            <w:r>
              <w:lastRenderedPageBreak/>
              <w:t>original fica protegido, pois você distribui apenas o binário.</w:t>
            </w:r>
          </w:p>
        </w:tc>
        <w:tc>
          <w:tcPr>
            <w:tcW w:w="2640" w:type="dxa"/>
          </w:tcPr>
          <w:p w14:paraId="57FB54AB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Desvantagem:</w:t>
            </w:r>
            <w:r>
              <w:t xml:space="preserve"> </w:t>
            </w:r>
            <w:r>
              <w:lastRenderedPageBreak/>
              <w:t>Geralmente o código-fonte precisa ser distribuído ou é facilmente legível.</w:t>
            </w:r>
          </w:p>
        </w:tc>
      </w:tr>
      <w:tr w:rsidR="00AF109F" w14:paraId="0BC869B2" w14:textId="77777777">
        <w:tc>
          <w:tcPr>
            <w:tcW w:w="2640" w:type="dxa"/>
          </w:tcPr>
          <w:p w14:paraId="7B6C38AF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Depuração (Debug)</w:t>
            </w:r>
          </w:p>
        </w:tc>
        <w:tc>
          <w:tcPr>
            <w:tcW w:w="2640" w:type="dxa"/>
          </w:tcPr>
          <w:p w14:paraId="01C77F93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Complexo:</w:t>
            </w:r>
            <w:r>
              <w:t xml:space="preserve"> Erros podem ser difíceis de rastrear após a compilação.</w:t>
            </w:r>
          </w:p>
        </w:tc>
        <w:tc>
          <w:tcPr>
            <w:tcW w:w="2640" w:type="dxa"/>
          </w:tcPr>
          <w:p w14:paraId="5D75D064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Simples:</w:t>
            </w:r>
            <w:r>
              <w:t xml:space="preserve"> O interpretador aponta exatamente a linha que falhou durante a execução.</w:t>
            </w:r>
          </w:p>
        </w:tc>
      </w:tr>
      <w:tr w:rsidR="00AF109F" w14:paraId="6EF6BD65" w14:textId="77777777">
        <w:tc>
          <w:tcPr>
            <w:tcW w:w="2640" w:type="dxa"/>
          </w:tcPr>
          <w:p w14:paraId="228B8238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Uso de Memória</w:t>
            </w:r>
          </w:p>
        </w:tc>
        <w:tc>
          <w:tcPr>
            <w:tcW w:w="2640" w:type="dxa"/>
          </w:tcPr>
          <w:p w14:paraId="5D0F6CCB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Consomem menos memória, pois não precisam de um tradutor rodando junto.</w:t>
            </w:r>
          </w:p>
        </w:tc>
        <w:tc>
          <w:tcPr>
            <w:tcW w:w="2640" w:type="dxa"/>
          </w:tcPr>
          <w:p w14:paraId="33CD8868" w14:textId="77777777" w:rsidR="00AF109F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Consomem mais recursos por manterem o interpretador ativo na memória.</w:t>
            </w:r>
          </w:p>
        </w:tc>
      </w:tr>
    </w:tbl>
    <w:p w14:paraId="0ACCADB4" w14:textId="77777777" w:rsidR="00AF109F" w:rsidRDefault="00000000">
      <w:pPr>
        <w:pStyle w:val="Ttulo2"/>
      </w:pPr>
      <w:bookmarkStart w:id="7" w:name="X5fceb3ecd2afccae445ffb1ef38ef3018902418"/>
      <w:bookmarkEnd w:id="4"/>
      <w:bookmarkEnd w:id="6"/>
      <w:r>
        <w:t>Início de Desenvolvimento: Operações básicas de linguagens de alto-nível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2210"/>
        <w:gridCol w:w="4419"/>
      </w:tblGrid>
      <w:tr w:rsidR="00AF109F" w14:paraId="4F7CDDF4" w14:textId="77777777" w:rsidTr="00AF1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93075FB" w14:textId="77777777" w:rsidR="00AF109F" w:rsidRDefault="00000000">
            <w:pPr>
              <w:pStyle w:val="Compact"/>
            </w:pPr>
            <w:r>
              <w:t>Operação</w:t>
            </w:r>
          </w:p>
        </w:tc>
        <w:tc>
          <w:tcPr>
            <w:tcW w:w="1980" w:type="dxa"/>
          </w:tcPr>
          <w:p w14:paraId="032B02BE" w14:textId="77777777" w:rsidR="00AF109F" w:rsidRDefault="00000000">
            <w:pPr>
              <w:pStyle w:val="Compact"/>
            </w:pPr>
            <w:r>
              <w:t>Analogia Humana</w:t>
            </w:r>
          </w:p>
        </w:tc>
        <w:tc>
          <w:tcPr>
            <w:tcW w:w="3960" w:type="dxa"/>
          </w:tcPr>
          <w:p w14:paraId="2414DD5C" w14:textId="77777777" w:rsidR="00AF109F" w:rsidRDefault="00000000">
            <w:pPr>
              <w:pStyle w:val="Compact"/>
            </w:pPr>
            <w:r>
              <w:t>Função Principal</w:t>
            </w:r>
          </w:p>
        </w:tc>
      </w:tr>
      <w:tr w:rsidR="00AF109F" w14:paraId="3CC3A52B" w14:textId="77777777">
        <w:tc>
          <w:tcPr>
            <w:tcW w:w="1980" w:type="dxa"/>
          </w:tcPr>
          <w:p w14:paraId="045BA7B8" w14:textId="77777777" w:rsidR="00AF109F" w:rsidRDefault="00000000">
            <w:pPr>
              <w:pStyle w:val="Compact"/>
            </w:pPr>
            <w:r>
              <w:t>Escrever</w:t>
            </w:r>
          </w:p>
        </w:tc>
        <w:tc>
          <w:tcPr>
            <w:tcW w:w="1980" w:type="dxa"/>
          </w:tcPr>
          <w:p w14:paraId="4B3DFBA9" w14:textId="77777777" w:rsidR="00AF109F" w:rsidRDefault="00000000">
            <w:pPr>
              <w:pStyle w:val="Compact"/>
            </w:pPr>
            <w:r>
              <w:t>Falar / Mostrar</w:t>
            </w:r>
          </w:p>
        </w:tc>
        <w:tc>
          <w:tcPr>
            <w:tcW w:w="3960" w:type="dxa"/>
          </w:tcPr>
          <w:p w14:paraId="23EC569E" w14:textId="77777777" w:rsidR="00AF109F" w:rsidRDefault="00000000">
            <w:pPr>
              <w:pStyle w:val="Compact"/>
            </w:pPr>
            <w:r>
              <w:t>Exibir informações para o usuário.</w:t>
            </w:r>
          </w:p>
        </w:tc>
      </w:tr>
      <w:tr w:rsidR="00AF109F" w14:paraId="69BBCE91" w14:textId="77777777">
        <w:tc>
          <w:tcPr>
            <w:tcW w:w="1980" w:type="dxa"/>
          </w:tcPr>
          <w:p w14:paraId="38A43E2F" w14:textId="77777777" w:rsidR="00AF109F" w:rsidRDefault="00000000">
            <w:pPr>
              <w:pStyle w:val="Compact"/>
            </w:pPr>
            <w:r>
              <w:t>Ler</w:t>
            </w:r>
          </w:p>
        </w:tc>
        <w:tc>
          <w:tcPr>
            <w:tcW w:w="1980" w:type="dxa"/>
          </w:tcPr>
          <w:p w14:paraId="0FF26991" w14:textId="77777777" w:rsidR="00AF109F" w:rsidRDefault="00000000">
            <w:pPr>
              <w:pStyle w:val="Compact"/>
            </w:pPr>
            <w:r>
              <w:t>Ouvir / Observar</w:t>
            </w:r>
          </w:p>
        </w:tc>
        <w:tc>
          <w:tcPr>
            <w:tcW w:w="3960" w:type="dxa"/>
          </w:tcPr>
          <w:p w14:paraId="61C8A701" w14:textId="77777777" w:rsidR="00AF109F" w:rsidRDefault="00000000">
            <w:pPr>
              <w:pStyle w:val="Compact"/>
            </w:pPr>
            <w:r>
              <w:t>Obter dados externos para o sistema.</w:t>
            </w:r>
          </w:p>
        </w:tc>
      </w:tr>
      <w:tr w:rsidR="00AF109F" w14:paraId="0D7A1652" w14:textId="77777777">
        <w:tc>
          <w:tcPr>
            <w:tcW w:w="1980" w:type="dxa"/>
          </w:tcPr>
          <w:p w14:paraId="64F07E85" w14:textId="77777777" w:rsidR="00AF109F" w:rsidRDefault="00000000">
            <w:pPr>
              <w:pStyle w:val="Compact"/>
            </w:pPr>
            <w:r>
              <w:t>Decidir</w:t>
            </w:r>
          </w:p>
        </w:tc>
        <w:tc>
          <w:tcPr>
            <w:tcW w:w="1980" w:type="dxa"/>
          </w:tcPr>
          <w:p w14:paraId="79329917" w14:textId="77777777" w:rsidR="00AF109F" w:rsidRDefault="00000000">
            <w:pPr>
              <w:pStyle w:val="Compact"/>
            </w:pPr>
            <w:r>
              <w:t>Escolher um caminho</w:t>
            </w:r>
          </w:p>
        </w:tc>
        <w:tc>
          <w:tcPr>
            <w:tcW w:w="3960" w:type="dxa"/>
          </w:tcPr>
          <w:p w14:paraId="25281353" w14:textId="77777777" w:rsidR="00AF109F" w:rsidRDefault="00000000">
            <w:pPr>
              <w:pStyle w:val="Compact"/>
            </w:pPr>
            <w:r>
              <w:t>Criar bifurcações lógicas no fluxo.</w:t>
            </w:r>
          </w:p>
        </w:tc>
      </w:tr>
      <w:tr w:rsidR="00AF109F" w14:paraId="01E100B5" w14:textId="77777777">
        <w:tc>
          <w:tcPr>
            <w:tcW w:w="1980" w:type="dxa"/>
          </w:tcPr>
          <w:p w14:paraId="1FB6FFFD" w14:textId="77777777" w:rsidR="00AF109F" w:rsidRDefault="00000000">
            <w:pPr>
              <w:pStyle w:val="Compact"/>
            </w:pPr>
            <w:r>
              <w:t>Repetir</w:t>
            </w:r>
          </w:p>
        </w:tc>
        <w:tc>
          <w:tcPr>
            <w:tcW w:w="1980" w:type="dxa"/>
          </w:tcPr>
          <w:p w14:paraId="4A87493A" w14:textId="77777777" w:rsidR="00AF109F" w:rsidRDefault="00000000">
            <w:pPr>
              <w:pStyle w:val="Compact"/>
            </w:pPr>
            <w:r>
              <w:t>Rotina de exercícios</w:t>
            </w:r>
          </w:p>
        </w:tc>
        <w:tc>
          <w:tcPr>
            <w:tcW w:w="3960" w:type="dxa"/>
          </w:tcPr>
          <w:p w14:paraId="43111860" w14:textId="77777777" w:rsidR="00AF109F" w:rsidRDefault="00000000">
            <w:pPr>
              <w:pStyle w:val="Compact"/>
            </w:pPr>
            <w:r>
              <w:t>Automatizar tarefas cíclicas e exaustivas.</w:t>
            </w:r>
          </w:p>
        </w:tc>
      </w:tr>
      <w:tr w:rsidR="00AF109F" w14:paraId="6DCACC82" w14:textId="77777777">
        <w:tc>
          <w:tcPr>
            <w:tcW w:w="1980" w:type="dxa"/>
          </w:tcPr>
          <w:p w14:paraId="2FE4CD76" w14:textId="77777777" w:rsidR="00AF109F" w:rsidRDefault="00000000">
            <w:pPr>
              <w:pStyle w:val="Compact"/>
            </w:pPr>
            <w:r>
              <w:t>Funções</w:t>
            </w:r>
          </w:p>
        </w:tc>
        <w:tc>
          <w:tcPr>
            <w:tcW w:w="1980" w:type="dxa"/>
          </w:tcPr>
          <w:p w14:paraId="77AAFA10" w14:textId="77777777" w:rsidR="00AF109F" w:rsidRDefault="00000000">
            <w:pPr>
              <w:pStyle w:val="Compact"/>
            </w:pPr>
            <w:r>
              <w:t>Receita de bolo</w:t>
            </w:r>
          </w:p>
        </w:tc>
        <w:tc>
          <w:tcPr>
            <w:tcW w:w="3960" w:type="dxa"/>
          </w:tcPr>
          <w:p w14:paraId="7548329E" w14:textId="77777777" w:rsidR="00AF109F" w:rsidRDefault="00000000">
            <w:pPr>
              <w:pStyle w:val="Compact"/>
            </w:pPr>
            <w:r>
              <w:t>Agrupar comandos para reutilização.</w:t>
            </w:r>
          </w:p>
        </w:tc>
      </w:tr>
    </w:tbl>
    <w:p w14:paraId="181493D6" w14:textId="77777777" w:rsidR="00AF109F" w:rsidRDefault="00000000">
      <w:pPr>
        <w:pStyle w:val="Ttulo3"/>
      </w:pPr>
      <w:bookmarkStart w:id="8" w:name="escrever-na-tela-saída-de-dados"/>
      <w:r>
        <w:lastRenderedPageBreak/>
        <w:t>Escrever na tela (Saída de Dados)</w:t>
      </w:r>
    </w:p>
    <w:p w14:paraId="68782EEA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6D853D74" wp14:editId="2B9374B7">
            <wp:extent cx="5334000" cy="3135194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2-aula02/media/05-escrever_na_tela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CAD5C" w14:textId="77777777" w:rsidR="00AF109F" w:rsidRDefault="00000000">
      <w:pPr>
        <w:pStyle w:val="Corpodetexto"/>
      </w:pPr>
      <w:r>
        <w:t>É a forma como o programa se comunica com o usuário. Ele “cospe” informações processadas ou mensagens de instrução para que possamos ver o que está acontecendo.</w:t>
      </w:r>
    </w:p>
    <w:p w14:paraId="2C8380E8" w14:textId="77777777" w:rsidR="00AF109F" w:rsidRDefault="00000000">
      <w:pPr>
        <w:numPr>
          <w:ilvl w:val="0"/>
          <w:numId w:val="2"/>
        </w:numPr>
      </w:pPr>
      <w:r>
        <w:rPr>
          <w:b/>
          <w:bCs/>
        </w:rPr>
        <w:t>Comando comum:</w:t>
      </w:r>
      <w:r>
        <w:t xml:space="preserve"> </w:t>
      </w:r>
      <w:r>
        <w:rPr>
          <w:rStyle w:val="VerbatimChar"/>
        </w:rPr>
        <w:t>print()</w:t>
      </w:r>
      <w:r>
        <w:t xml:space="preserve">, </w:t>
      </w:r>
      <w:r>
        <w:rPr>
          <w:rStyle w:val="VerbatimChar"/>
        </w:rPr>
        <w:t>console.log()</w:t>
      </w:r>
      <w:r>
        <w:t xml:space="preserve"> ou </w:t>
      </w:r>
      <w:r>
        <w:rPr>
          <w:rStyle w:val="VerbatimChar"/>
        </w:rPr>
        <w:t>escreva()</w:t>
      </w:r>
      <w:r>
        <w:t>.</w:t>
      </w:r>
    </w:p>
    <w:p w14:paraId="4BF51FFE" w14:textId="77777777" w:rsidR="00AF109F" w:rsidRDefault="00000000">
      <w:pPr>
        <w:numPr>
          <w:ilvl w:val="0"/>
          <w:numId w:val="2"/>
        </w:numPr>
      </w:pPr>
      <w:r>
        <w:rPr>
          <w:b/>
          <w:bCs/>
        </w:rPr>
        <w:t>Exemplo:</w:t>
      </w:r>
      <w:r>
        <w:t xml:space="preserve"> Exibir o resultado de uma soma ou um simples “Olá, Mundo!”.</w:t>
      </w:r>
    </w:p>
    <w:p w14:paraId="15D939B4" w14:textId="77777777" w:rsidR="00AF109F" w:rsidRDefault="00000000">
      <w:pPr>
        <w:pStyle w:val="Ttulo3"/>
      </w:pPr>
      <w:bookmarkStart w:id="9" w:name="ler-do-teclado-entrada-de-dados"/>
      <w:bookmarkEnd w:id="8"/>
      <w:r>
        <w:t>Ler do Teclado (Entrada de Dados)</w:t>
      </w:r>
    </w:p>
    <w:p w14:paraId="49876D7B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52F167C5" wp14:editId="1226E1DC">
            <wp:extent cx="5334000" cy="2979784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02-aula02/media/06-ler_do_teclad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7FDF46" w14:textId="77777777" w:rsidR="00AF109F" w:rsidRDefault="00000000">
      <w:pPr>
        <w:pStyle w:val="Corpodetexto"/>
      </w:pPr>
      <w:r>
        <w:lastRenderedPageBreak/>
        <w:t xml:space="preserve">É o oposto da escrita. Aqui, o programa “ouve” o usuário. Ele interrompe a execução e espera que você digite algo para salvar essa informação em uma </w:t>
      </w:r>
      <w:r>
        <w:rPr>
          <w:b/>
          <w:bCs/>
        </w:rPr>
        <w:t>variável</w:t>
      </w:r>
      <w:r>
        <w:t>.</w:t>
      </w:r>
    </w:p>
    <w:p w14:paraId="23A5673C" w14:textId="77777777" w:rsidR="00AF109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Comando comum:</w:t>
      </w:r>
      <w:r>
        <w:t xml:space="preserve"> </w:t>
      </w:r>
      <w:r>
        <w:rPr>
          <w:rStyle w:val="VerbatimChar"/>
        </w:rPr>
        <w:t>input()</w:t>
      </w:r>
      <w:r>
        <w:t xml:space="preserve">, </w:t>
      </w:r>
      <w:r>
        <w:rPr>
          <w:rStyle w:val="VerbatimChar"/>
        </w:rPr>
        <w:t>scanf()</w:t>
      </w:r>
      <w:r>
        <w:t xml:space="preserve"> ou </w:t>
      </w:r>
      <w:r>
        <w:rPr>
          <w:rStyle w:val="VerbatimChar"/>
        </w:rPr>
        <w:t>leia()</w:t>
      </w:r>
      <w:r>
        <w:t>.</w:t>
      </w:r>
    </w:p>
    <w:p w14:paraId="1B76245E" w14:textId="77777777" w:rsidR="00AF109F" w:rsidRDefault="00000000">
      <w:pPr>
        <w:pStyle w:val="Ttulo3"/>
      </w:pPr>
      <w:bookmarkStart w:id="10" w:name="repetir-operações-laços-de-repetição"/>
      <w:bookmarkEnd w:id="9"/>
      <w:r>
        <w:t>Repetir Operações (Laços de Repetição)</w:t>
      </w:r>
    </w:p>
    <w:p w14:paraId="1E5DED23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78B380F9" wp14:editId="1967B84F">
            <wp:extent cx="5334000" cy="3265188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02-aula02/media/07-repetir_comando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F1A08" w14:textId="77777777" w:rsidR="00AF109F" w:rsidRDefault="00000000">
      <w:pPr>
        <w:pStyle w:val="Corpodetexto"/>
      </w:pPr>
      <w:r>
        <w:t>Computadores são ótimos em fazer tarefas repetitivas sem reclamar. Em vez de escrever o mesmo código dez vezes, usamos um laço (loop) que executa o bloco de comandos enquanto uma condição for mantida.</w:t>
      </w:r>
    </w:p>
    <w:p w14:paraId="1F764EDE" w14:textId="77777777" w:rsidR="00AF109F" w:rsidRDefault="00000000">
      <w:pPr>
        <w:numPr>
          <w:ilvl w:val="0"/>
          <w:numId w:val="4"/>
        </w:numPr>
      </w:pPr>
      <w:r>
        <w:rPr>
          <w:b/>
          <w:bCs/>
        </w:rPr>
        <w:t>Tipos comuns:</w:t>
      </w:r>
      <w:r>
        <w:t xml:space="preserve"> </w:t>
      </w:r>
      <w:r>
        <w:rPr>
          <w:rStyle w:val="VerbatimChar"/>
        </w:rPr>
        <w:t>while</w:t>
      </w:r>
      <w:r>
        <w:t xml:space="preserve"> (enquanto) e </w:t>
      </w:r>
      <w:r>
        <w:rPr>
          <w:rStyle w:val="VerbatimChar"/>
        </w:rPr>
        <w:t>for</w:t>
      </w:r>
      <w:r>
        <w:t xml:space="preserve"> (para).</w:t>
      </w:r>
    </w:p>
    <w:p w14:paraId="18BC69B3" w14:textId="77777777" w:rsidR="00AF109F" w:rsidRDefault="00000000">
      <w:pPr>
        <w:numPr>
          <w:ilvl w:val="0"/>
          <w:numId w:val="4"/>
        </w:numPr>
      </w:pPr>
      <w:r>
        <w:rPr>
          <w:b/>
          <w:bCs/>
        </w:rPr>
        <w:t>Exemplo:</w:t>
      </w:r>
      <w:r>
        <w:t xml:space="preserve"> Listar todos os nomes de uma lista de contatos ou repetir um alerta até que o usuário clique em “OK”.</w:t>
      </w:r>
    </w:p>
    <w:p w14:paraId="0F2FC3B5" w14:textId="77777777" w:rsidR="00AF109F" w:rsidRDefault="00000000">
      <w:pPr>
        <w:pStyle w:val="Ttulo3"/>
      </w:pPr>
      <w:bookmarkStart w:id="11" w:name="decidir-estruturas-condicionais"/>
      <w:bookmarkEnd w:id="10"/>
      <w:r>
        <w:lastRenderedPageBreak/>
        <w:t>Decidir (Estruturas Condicionais )</w:t>
      </w:r>
    </w:p>
    <w:p w14:paraId="3673BBC4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3B167F3F" wp14:editId="691C77D7">
            <wp:extent cx="5334000" cy="323783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02-aula02/media/08-decidir_condicao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70CD9" w14:textId="77777777" w:rsidR="00AF109F" w:rsidRDefault="00000000">
      <w:pPr>
        <w:pStyle w:val="Corpodetexto"/>
      </w:pPr>
      <w:r>
        <w:t>A inteligência de um código nasce aqui. Essa operação permite que o programa tome caminhos diferentes baseando-se em uma condição lógica (verdadeira ou falsa).</w:t>
      </w:r>
    </w:p>
    <w:p w14:paraId="70B48E9C" w14:textId="77777777" w:rsidR="00AF109F" w:rsidRDefault="00000000">
      <w:pPr>
        <w:numPr>
          <w:ilvl w:val="0"/>
          <w:numId w:val="5"/>
        </w:numPr>
      </w:pPr>
      <w:r>
        <w:rPr>
          <w:b/>
          <w:bCs/>
        </w:rPr>
        <w:t>Lógica:</w:t>
      </w:r>
      <w:r>
        <w:t xml:space="preserve"> </w:t>
      </w:r>
      <w:r>
        <w:rPr>
          <w:b/>
          <w:bCs/>
        </w:rPr>
        <w:t>SE</w:t>
      </w:r>
      <w:r>
        <w:t xml:space="preserve"> (condição) então faça A; </w:t>
      </w:r>
      <w:r>
        <w:rPr>
          <w:b/>
          <w:bCs/>
        </w:rPr>
        <w:t>SENÃO</w:t>
      </w:r>
      <w:r>
        <w:t>, faça B.</w:t>
      </w:r>
    </w:p>
    <w:p w14:paraId="59CFF633" w14:textId="77777777" w:rsidR="00AF109F" w:rsidRDefault="00000000">
      <w:pPr>
        <w:numPr>
          <w:ilvl w:val="0"/>
          <w:numId w:val="5"/>
        </w:numPr>
      </w:pPr>
      <w:r>
        <w:rPr>
          <w:b/>
          <w:bCs/>
        </w:rPr>
        <w:t>Exemplo:</w:t>
      </w:r>
      <w:r>
        <w:t xml:space="preserve"> Se a nota for maior que 7, o aluno está “Aprovado”; caso contrário, “Reprovado”.</w:t>
      </w:r>
    </w:p>
    <w:p w14:paraId="1A24E25D" w14:textId="77777777" w:rsidR="00AF109F" w:rsidRDefault="00000000">
      <w:pPr>
        <w:pStyle w:val="Ttulo3"/>
      </w:pPr>
      <w:bookmarkStart w:id="12" w:name="procedimentos-e-funções-modularização"/>
      <w:bookmarkEnd w:id="11"/>
      <w:r>
        <w:lastRenderedPageBreak/>
        <w:t>Procedimentos e Funções (Modularização)</w:t>
      </w:r>
    </w:p>
    <w:p w14:paraId="140CC97A" w14:textId="77777777" w:rsidR="00AF109F" w:rsidRDefault="00000000">
      <w:pPr>
        <w:pStyle w:val="FirstParagraph"/>
      </w:pPr>
      <w:r>
        <w:rPr>
          <w:noProof/>
        </w:rPr>
        <w:drawing>
          <wp:inline distT="0" distB="0" distL="0" distR="0" wp14:anchorId="042E58CA" wp14:editId="0110DD28">
            <wp:extent cx="5334000" cy="3256978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02-aula02/media/09-modularizacao_funcoes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A0FEE" w14:textId="77777777" w:rsidR="00AF109F" w:rsidRDefault="00000000">
      <w:pPr>
        <w:pStyle w:val="Corpodetexto"/>
      </w:pPr>
      <w:r>
        <w:t>Imagine que você precisa calcular o imposto de renda em vários lugares do seu código. Em vez de repetir a fórmula toda vez, você cria uma “caixinha” com esse cálculo.</w:t>
      </w:r>
    </w:p>
    <w:p w14:paraId="366209A9" w14:textId="77777777" w:rsidR="00AF109F" w:rsidRDefault="00000000">
      <w:pPr>
        <w:numPr>
          <w:ilvl w:val="0"/>
          <w:numId w:val="6"/>
        </w:numPr>
      </w:pPr>
      <w:r>
        <w:rPr>
          <w:b/>
          <w:bCs/>
        </w:rPr>
        <w:t>Procedimento:</w:t>
      </w:r>
      <w:r>
        <w:t xml:space="preserve"> Executa uma tarefa, mas não devolve um valor (ex: limpar a tela).</w:t>
      </w:r>
    </w:p>
    <w:p w14:paraId="6A1956F5" w14:textId="77777777" w:rsidR="00AF109F" w:rsidRDefault="00000000">
      <w:pPr>
        <w:numPr>
          <w:ilvl w:val="0"/>
          <w:numId w:val="6"/>
        </w:numPr>
      </w:pPr>
      <w:r>
        <w:rPr>
          <w:b/>
          <w:bCs/>
        </w:rPr>
        <w:t>Função:</w:t>
      </w:r>
      <w:r>
        <w:t xml:space="preserve"> Executa um cálculo e </w:t>
      </w:r>
      <w:r>
        <w:rPr>
          <w:b/>
          <w:bCs/>
        </w:rPr>
        <w:t>retorna</w:t>
      </w:r>
      <w:r>
        <w:t xml:space="preserve"> um resultado para quem a chamou.</w:t>
      </w:r>
    </w:p>
    <w:p w14:paraId="6929E88B" w14:textId="77777777" w:rsidR="00AF109F" w:rsidRDefault="00000000">
      <w:pPr>
        <w:numPr>
          <w:ilvl w:val="0"/>
          <w:numId w:val="6"/>
        </w:numPr>
      </w:pPr>
      <w:r>
        <w:rPr>
          <w:b/>
          <w:bCs/>
        </w:rPr>
        <w:t>Vantagem:</w:t>
      </w:r>
      <w:r>
        <w:t xml:space="preserve"> Deixa o código organizado, fácil de ler e evita a repetição desnecessária (princípio DRY - </w:t>
      </w:r>
      <w:r>
        <w:rPr>
          <w:i/>
          <w:iCs/>
        </w:rPr>
        <w:t>Don’t Repeat Yourself</w:t>
      </w:r>
      <w:r>
        <w:t>).</w:t>
      </w:r>
    </w:p>
    <w:p w14:paraId="07CAF9C9" w14:textId="77777777" w:rsidR="00AF109F" w:rsidRDefault="00000000">
      <w:pPr>
        <w:pStyle w:val="Ttulo2"/>
      </w:pPr>
      <w:bookmarkStart w:id="13" w:name="o-que-são-algoritmos"/>
      <w:bookmarkEnd w:id="7"/>
      <w:bookmarkEnd w:id="12"/>
      <w:r>
        <w:t>O que são Algoritmos ?</w:t>
      </w:r>
    </w:p>
    <w:p w14:paraId="10DD4CF8" w14:textId="77777777" w:rsidR="00AF109F" w:rsidRDefault="00000000">
      <w:pPr>
        <w:pStyle w:val="FirstParagraph"/>
      </w:pPr>
      <w:r>
        <w:t xml:space="preserve">Algoritmos são uma </w:t>
      </w:r>
      <w:r>
        <w:rPr>
          <w:b/>
          <w:bCs/>
        </w:rPr>
        <w:t>quantidade finita de passos</w:t>
      </w:r>
      <w:r>
        <w:t xml:space="preserve"> para a resolução de um problema.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419"/>
        <w:gridCol w:w="4419"/>
      </w:tblGrid>
      <w:tr w:rsidR="00AF109F" w14:paraId="5CCAB7E2" w14:textId="77777777">
        <w:tc>
          <w:tcPr>
            <w:tcW w:w="3960" w:type="dxa"/>
          </w:tcPr>
          <w:p w14:paraId="14DE7B5F" w14:textId="77777777" w:rsidR="00AF109F" w:rsidRDefault="00000000">
            <w:pPr>
              <w:pStyle w:val="Compact"/>
            </w:pPr>
            <w:r>
              <w:t>Propriedades:</w:t>
            </w:r>
          </w:p>
        </w:tc>
        <w:tc>
          <w:tcPr>
            <w:tcW w:w="3960" w:type="dxa"/>
          </w:tcPr>
          <w:p w14:paraId="362FA49C" w14:textId="77777777" w:rsidR="00AF109F" w:rsidRDefault="00000000">
            <w:pPr>
              <w:pStyle w:val="Compact"/>
            </w:pPr>
            <w:r>
              <w:t>Descrição:</w:t>
            </w:r>
          </w:p>
        </w:tc>
      </w:tr>
      <w:tr w:rsidR="00AF109F" w14:paraId="0D6BFEED" w14:textId="77777777">
        <w:tc>
          <w:tcPr>
            <w:tcW w:w="3960" w:type="dxa"/>
          </w:tcPr>
          <w:p w14:paraId="67FD3051" w14:textId="77777777" w:rsidR="00AF109F" w:rsidRDefault="00000000">
            <w:pPr>
              <w:pStyle w:val="Compact"/>
            </w:pPr>
            <w:r>
              <w:t>1) Algoritmos possuem uma entrada bem definida;</w:t>
            </w:r>
          </w:p>
        </w:tc>
        <w:tc>
          <w:tcPr>
            <w:tcW w:w="3960" w:type="dxa"/>
          </w:tcPr>
          <w:p w14:paraId="77337DBF" w14:textId="77777777" w:rsidR="00AF109F" w:rsidRDefault="00000000">
            <w:pPr>
              <w:pStyle w:val="Compact"/>
            </w:pPr>
            <w:r>
              <w:t>O ponto de partida do processo.</w:t>
            </w:r>
          </w:p>
        </w:tc>
      </w:tr>
      <w:tr w:rsidR="00AF109F" w14:paraId="5B8CC82D" w14:textId="77777777">
        <w:tc>
          <w:tcPr>
            <w:tcW w:w="3960" w:type="dxa"/>
          </w:tcPr>
          <w:p w14:paraId="031F8B5D" w14:textId="77777777" w:rsidR="00AF109F" w:rsidRDefault="00000000">
            <w:pPr>
              <w:pStyle w:val="Compact"/>
            </w:pPr>
            <w:r>
              <w:t>2) Saída bem definida;</w:t>
            </w:r>
          </w:p>
        </w:tc>
        <w:tc>
          <w:tcPr>
            <w:tcW w:w="3960" w:type="dxa"/>
          </w:tcPr>
          <w:p w14:paraId="6C322A47" w14:textId="77777777" w:rsidR="00AF109F" w:rsidRDefault="00000000">
            <w:pPr>
              <w:pStyle w:val="Compact"/>
            </w:pPr>
            <w:r>
              <w:t>Geram um resultado esperado.</w:t>
            </w:r>
          </w:p>
        </w:tc>
      </w:tr>
      <w:tr w:rsidR="00AF109F" w14:paraId="56963D50" w14:textId="77777777">
        <w:tc>
          <w:tcPr>
            <w:tcW w:w="3960" w:type="dxa"/>
          </w:tcPr>
          <w:p w14:paraId="42E843C9" w14:textId="77777777" w:rsidR="00AF109F" w:rsidRDefault="00000000">
            <w:pPr>
              <w:pStyle w:val="Compact"/>
            </w:pPr>
            <w:r>
              <w:t>3) Todas entradas de um conjunto de dados leva necessáriamente a um conjunto correspondente;</w:t>
            </w:r>
          </w:p>
        </w:tc>
        <w:tc>
          <w:tcPr>
            <w:tcW w:w="3960" w:type="dxa"/>
          </w:tcPr>
          <w:p w14:paraId="637D3CE6" w14:textId="77777777" w:rsidR="00AF109F" w:rsidRDefault="00000000">
            <w:pPr>
              <w:pStyle w:val="Compact"/>
            </w:pPr>
            <w:r>
              <w:t>São determinísticos.</w:t>
            </w:r>
          </w:p>
        </w:tc>
      </w:tr>
    </w:tbl>
    <w:p w14:paraId="5CBB0645" w14:textId="77777777" w:rsidR="00AF109F" w:rsidRDefault="00000000">
      <w:pPr>
        <w:pStyle w:val="Ttulo3"/>
      </w:pPr>
      <w:bookmarkStart w:id="14" w:name="exemplo-01"/>
      <w:r>
        <w:lastRenderedPageBreak/>
        <w:t>Exemplo-01:</w:t>
      </w:r>
    </w:p>
    <w:p w14:paraId="0DEC679A" w14:textId="77777777" w:rsidR="00AF109F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escrever na tela</w:t>
      </w:r>
      <w:r>
        <w:t xml:space="preserve"> a mensagem “meu primeiro programa” .</w:t>
      </w:r>
    </w:p>
    <w:p w14:paraId="414F2CF4" w14:textId="77777777" w:rsidR="00AF109F" w:rsidRDefault="00000000">
      <w:pPr>
        <w:pStyle w:val="Corpodetexto"/>
      </w:pPr>
      <w:r>
        <w:t>Use pesudo-código:</w:t>
      </w:r>
    </w:p>
    <w:p w14:paraId="157C545A" w14:textId="77777777" w:rsidR="00AF109F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ESCREVER "meu primeiro programa !"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5DBCADA7" w14:textId="77777777" w:rsidR="00AF109F" w:rsidRDefault="00000000">
      <w:pPr>
        <w:pStyle w:val="Ttulo3"/>
      </w:pPr>
      <w:bookmarkStart w:id="15" w:name="exemplo-02"/>
      <w:bookmarkEnd w:id="14"/>
      <w:r>
        <w:t>Exemplo-02:</w:t>
      </w:r>
    </w:p>
    <w:p w14:paraId="2A5EB8E9" w14:textId="77777777" w:rsidR="00AF109F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0EE882F0" w14:textId="77777777" w:rsidR="00AF109F" w:rsidRDefault="00000000">
      <w:pPr>
        <w:pStyle w:val="Corpodetexto"/>
      </w:pPr>
      <w:r>
        <w:t>Use pseudo-código</w:t>
      </w:r>
    </w:p>
    <w:p w14:paraId="08F3DED3" w14:textId="77777777" w:rsidR="00AF109F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Escreva "Digite a primeira parcela: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parcela1</w:t>
      </w:r>
      <w:r>
        <w:br/>
      </w:r>
      <w:r>
        <w:br/>
      </w:r>
      <w:r>
        <w:rPr>
          <w:rStyle w:val="VerbatimChar"/>
        </w:rPr>
        <w:t xml:space="preserve">    Escreva "Digite a segunda parcela: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parcela2</w:t>
      </w:r>
      <w:r>
        <w:br/>
      </w:r>
      <w:r>
        <w:br/>
      </w:r>
      <w:r>
        <w:rPr>
          <w:rStyle w:val="VerbatimChar"/>
        </w:rPr>
        <w:t xml:space="preserve">    soma ← parcela1 + parcela2</w:t>
      </w:r>
      <w:r>
        <w:br/>
      </w:r>
      <w:r>
        <w:br/>
      </w:r>
      <w:r>
        <w:rPr>
          <w:rStyle w:val="VerbatimChar"/>
        </w:rPr>
        <w:t xml:space="preserve">    Escreva "O resultado da soma é: ", soma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0EB7E985" w14:textId="77777777" w:rsidR="00AF109F" w:rsidRDefault="00000000">
      <w:pPr>
        <w:pStyle w:val="Ttulo3"/>
      </w:pPr>
      <w:bookmarkStart w:id="16" w:name="exemplo-03"/>
      <w:bookmarkEnd w:id="15"/>
      <w:r>
        <w:t>Exemplo-03:</w:t>
      </w:r>
    </w:p>
    <w:p w14:paraId="408654E1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7C73131A" w14:textId="77777777" w:rsidR="00AF109F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65B0C4B4" w14:textId="77777777" w:rsidR="00AF109F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Escreva "Digite um número: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variavel_numero</w:t>
      </w:r>
      <w:r>
        <w:br/>
      </w:r>
      <w:r>
        <w:br/>
      </w:r>
      <w:r>
        <w:rPr>
          <w:rStyle w:val="VerbatimChar"/>
        </w:rPr>
        <w:lastRenderedPageBreak/>
        <w:t xml:space="preserve">    variavel_contador ←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Enquanto ( variavel_contador &lt;= 5 ) faça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Escreva variavel_numero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variavel_contador ← ( variavel_contador + 1 )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FimEnquanto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49771BC2" w14:textId="77777777" w:rsidR="00AF109F" w:rsidRDefault="00000000">
      <w:pPr>
        <w:pStyle w:val="Ttulo3"/>
      </w:pPr>
      <w:bookmarkStart w:id="17" w:name="exemplo-04"/>
      <w:bookmarkEnd w:id="16"/>
      <w:r>
        <w:t>Exemplo-04:</w:t>
      </w:r>
    </w:p>
    <w:p w14:paraId="7970D0AB" w14:textId="77777777" w:rsidR="00AF109F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78021F3D" w14:textId="77777777" w:rsidR="00AF109F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Escreva "Digite o primeiro número: "</w:t>
      </w:r>
      <w:r>
        <w:br/>
      </w:r>
      <w:r>
        <w:rPr>
          <w:rStyle w:val="VerbatimChar"/>
        </w:rPr>
        <w:t xml:space="preserve">    Leia numero1</w:t>
      </w:r>
      <w:r>
        <w:br/>
      </w:r>
      <w:r>
        <w:br/>
      </w:r>
      <w:r>
        <w:rPr>
          <w:rStyle w:val="VerbatimChar"/>
        </w:rPr>
        <w:t xml:space="preserve">    Escreva "Digite o segundo número: "</w:t>
      </w:r>
      <w:r>
        <w:br/>
      </w:r>
      <w:r>
        <w:rPr>
          <w:rStyle w:val="VerbatimChar"/>
        </w:rPr>
        <w:t xml:space="preserve">    Leia numero2</w:t>
      </w:r>
      <w:r>
        <w:br/>
      </w:r>
      <w:r>
        <w:br/>
      </w:r>
      <w:r>
        <w:rPr>
          <w:rStyle w:val="VerbatimChar"/>
        </w:rPr>
        <w:t xml:space="preserve">    Se numero1 &gt; numero2 então</w:t>
      </w:r>
      <w:r>
        <w:br/>
      </w:r>
      <w:r>
        <w:rPr>
          <w:rStyle w:val="VerbatimChar"/>
        </w:rPr>
        <w:t xml:space="preserve">        Escreva "O maior número é: ", numero1</w:t>
      </w:r>
      <w:r>
        <w:br/>
      </w:r>
      <w:r>
        <w:rPr>
          <w:rStyle w:val="VerbatimChar"/>
        </w:rPr>
        <w:t xml:space="preserve">    Senão</w:t>
      </w:r>
      <w:r>
        <w:br/>
      </w:r>
      <w:r>
        <w:rPr>
          <w:rStyle w:val="VerbatimChar"/>
        </w:rPr>
        <w:t xml:space="preserve">        Se numero2 &gt; numero1 então</w:t>
      </w:r>
      <w:r>
        <w:br/>
      </w:r>
      <w:r>
        <w:rPr>
          <w:rStyle w:val="VerbatimChar"/>
        </w:rPr>
        <w:t xml:space="preserve">            Escreva "O maior número é: ", numero2</w:t>
      </w:r>
      <w:r>
        <w:br/>
      </w:r>
      <w:r>
        <w:rPr>
          <w:rStyle w:val="VerbatimChar"/>
        </w:rPr>
        <w:t xml:space="preserve">        Senão</w:t>
      </w:r>
      <w:r>
        <w:br/>
      </w:r>
      <w:r>
        <w:rPr>
          <w:rStyle w:val="VerbatimChar"/>
        </w:rPr>
        <w:t xml:space="preserve">            Escreva "Os dois números são iguais."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rPr>
          <w:rStyle w:val="VerbatimChar"/>
        </w:rPr>
        <w:t xml:space="preserve">    FimSe</w:t>
      </w:r>
      <w:r>
        <w:br/>
      </w:r>
      <w:r>
        <w:rPr>
          <w:rStyle w:val="VerbatimChar"/>
        </w:rPr>
        <w:t>Fim</w:t>
      </w:r>
    </w:p>
    <w:p w14:paraId="04754F64" w14:textId="77777777" w:rsidR="00AF109F" w:rsidRDefault="00000000">
      <w:pPr>
        <w:pStyle w:val="Ttulo3"/>
      </w:pPr>
      <w:bookmarkStart w:id="18" w:name="exemplo-05"/>
      <w:bookmarkEnd w:id="17"/>
      <w:r>
        <w:t>Exemplo-05:</w:t>
      </w:r>
    </w:p>
    <w:p w14:paraId="237355EB" w14:textId="77777777" w:rsidR="00AF109F" w:rsidRDefault="00000000">
      <w:pPr>
        <w:pStyle w:val="FirstParagraph"/>
      </w:pPr>
      <w:r>
        <w:t>Escreva um pseudo-código para desenhar na tela uma moldura envolvendo outro comando de escrever na tela “meu quinto programa”. Transforme essa moldura em uma função (ou procedimento).</w:t>
      </w:r>
    </w:p>
    <w:p w14:paraId="1AB3E0C1" w14:textId="77777777" w:rsidR="00AF109F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>Procedimento MostrarMoldura()</w:t>
      </w:r>
      <w:r>
        <w:br/>
      </w:r>
      <w:r>
        <w:rPr>
          <w:rStyle w:val="VerbatimChar"/>
        </w:rPr>
        <w:t xml:space="preserve">    Escreva "****************************"</w:t>
      </w:r>
      <w:r>
        <w:br/>
      </w:r>
      <w:r>
        <w:rPr>
          <w:rStyle w:val="VerbatimChar"/>
        </w:rPr>
        <w:t xml:space="preserve">    Escreva "*   meu quinto programa    *"</w:t>
      </w:r>
      <w:r>
        <w:br/>
      </w:r>
      <w:r>
        <w:rPr>
          <w:rStyle w:val="VerbatimChar"/>
        </w:rPr>
        <w:t xml:space="preserve">    Escreva "****************************"</w:t>
      </w:r>
      <w:r>
        <w:br/>
      </w:r>
      <w:r>
        <w:rPr>
          <w:rStyle w:val="VerbatimChar"/>
        </w:rPr>
        <w:t>FimProcedimento</w:t>
      </w:r>
      <w:r>
        <w:br/>
      </w:r>
      <w:r>
        <w:br/>
      </w:r>
      <w:r>
        <w:rPr>
          <w:rStyle w:val="VerbatimChar"/>
        </w:rPr>
        <w:lastRenderedPageBreak/>
        <w:t xml:space="preserve">    MostrarMoldura()</w:t>
      </w:r>
      <w:r>
        <w:br/>
      </w:r>
      <w:r>
        <w:br/>
      </w:r>
      <w:r>
        <w:rPr>
          <w:rStyle w:val="VerbatimChar"/>
        </w:rPr>
        <w:t>Fim</w:t>
      </w:r>
    </w:p>
    <w:p w14:paraId="01C2116D" w14:textId="77777777" w:rsidR="00AF109F" w:rsidRDefault="00000000">
      <w:pPr>
        <w:pStyle w:val="Ttulo2"/>
      </w:pPr>
      <w:bookmarkStart w:id="19" w:name="X79df1124eb48724244a56db08da61a639887cfe"/>
      <w:bookmarkEnd w:id="13"/>
      <w:bookmarkEnd w:id="18"/>
      <w:r>
        <w:t>Executando os Algoritmos Através de uma Linguagem: PYTHON</w:t>
      </w:r>
    </w:p>
    <w:p w14:paraId="0D2336C0" w14:textId="77777777" w:rsidR="00AF109F" w:rsidRDefault="00000000">
      <w:pPr>
        <w:pStyle w:val="Ttulo3"/>
      </w:pPr>
      <w:bookmarkStart w:id="20" w:name="exemplo-06"/>
      <w:r>
        <w:t>Exemplo-06:</w:t>
      </w:r>
    </w:p>
    <w:p w14:paraId="1AF8276A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3D0CD8CD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30E6101F" w14:textId="77777777" w:rsidR="00AF109F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"meu primeiro programa !"</w:t>
      </w:r>
      <w:r>
        <w:rPr>
          <w:rStyle w:val="NormalTok"/>
        </w:rPr>
        <w:t>)</w:t>
      </w:r>
    </w:p>
    <w:p w14:paraId="050536C1" w14:textId="77777777" w:rsidR="00AF109F" w:rsidRDefault="00000000">
      <w:pPr>
        <w:pStyle w:val="SourceCode"/>
      </w:pPr>
      <w:r>
        <w:rPr>
          <w:rStyle w:val="VerbatimChar"/>
        </w:rPr>
        <w:t>## meu primeiro programa !</w:t>
      </w:r>
    </w:p>
    <w:p w14:paraId="34123426" w14:textId="77777777" w:rsidR="00AF109F" w:rsidRDefault="00000000">
      <w:pPr>
        <w:pStyle w:val="Ttulo3"/>
      </w:pPr>
      <w:bookmarkStart w:id="21" w:name="exemplo-07"/>
      <w:bookmarkEnd w:id="20"/>
      <w:r>
        <w:t>Exemplo-07:</w:t>
      </w:r>
    </w:p>
    <w:p w14:paraId="39676BD3" w14:textId="77777777" w:rsidR="00AF109F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4FA04535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528BEE00" w14:textId="77777777" w:rsidR="00AF109F" w:rsidRDefault="00000000">
      <w:pPr>
        <w:pStyle w:val="SourceCode"/>
      </w:pPr>
      <w:r>
        <w:rPr>
          <w:rStyle w:val="NormalTok"/>
        </w:rPr>
        <w:t xml:space="preserve">parcela1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primeira parcela: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parcela2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segunda  parcela: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resultado da soma é:"</w:t>
      </w:r>
      <w:r>
        <w:rPr>
          <w:rStyle w:val="NormalTok"/>
        </w:rPr>
        <w:t>, soma)</w:t>
      </w:r>
    </w:p>
    <w:p w14:paraId="5D36577B" w14:textId="77777777" w:rsidR="00AF109F" w:rsidRDefault="00000000">
      <w:pPr>
        <w:pStyle w:val="FirstParagraph"/>
      </w:pPr>
      <w:r>
        <w:t>Veja o código a seguir, quase igual ao anterior</w:t>
      </w:r>
    </w:p>
    <w:p w14:paraId="08C6EF97" w14:textId="77777777" w:rsidR="00AF109F" w:rsidRDefault="00000000">
      <w:pPr>
        <w:pStyle w:val="SourceCode"/>
      </w:pPr>
      <w:r>
        <w:rPr>
          <w:rStyle w:val="NormalTok"/>
        </w:rPr>
        <w:t xml:space="preserve">parcela1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primeira parcela: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parcela2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segunda  parcela: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resultado da soma é:"</w:t>
      </w:r>
      <w:r>
        <w:rPr>
          <w:rStyle w:val="NormalTok"/>
        </w:rPr>
        <w:t>, soma)</w:t>
      </w:r>
    </w:p>
    <w:p w14:paraId="52E22887" w14:textId="77777777" w:rsidR="00AF109F" w:rsidRDefault="00000000">
      <w:pPr>
        <w:pStyle w:val="Ttulo3"/>
      </w:pPr>
      <w:bookmarkStart w:id="22" w:name="exemplo-08"/>
      <w:bookmarkEnd w:id="21"/>
      <w:r>
        <w:t>Exemplo-08:</w:t>
      </w:r>
    </w:p>
    <w:p w14:paraId="4939B77B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4640CDDD" w14:textId="77777777" w:rsidR="00AF109F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3F266B81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3FF713FF" w14:textId="77777777" w:rsidR="00AF109F" w:rsidRDefault="00000000">
      <w:pPr>
        <w:pStyle w:val="SourceCode"/>
      </w:pPr>
      <w:r>
        <w:rPr>
          <w:rStyle w:val="NormalTok"/>
        </w:rPr>
        <w:t xml:space="preserve">variavel_numero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variavel_contador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variavel_contador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(variavel_numero)</w:t>
      </w:r>
      <w:r>
        <w:br/>
      </w:r>
      <w:r>
        <w:rPr>
          <w:rStyle w:val="NormalTok"/>
        </w:rPr>
        <w:t xml:space="preserve">   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variavel_contador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04C6F934" w14:textId="77777777" w:rsidR="00AF109F" w:rsidRDefault="00000000">
      <w:pPr>
        <w:pStyle w:val="Ttulo3"/>
      </w:pPr>
      <w:bookmarkStart w:id="23" w:name="exemplo-09"/>
      <w:bookmarkEnd w:id="22"/>
      <w:r>
        <w:t>Exemplo-09:</w:t>
      </w:r>
    </w:p>
    <w:p w14:paraId="6052F204" w14:textId="77777777" w:rsidR="00AF109F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691B7125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5CD095A5" w14:textId="77777777" w:rsidR="00AF109F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"Digite o primeiro número:"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"Digite o segundo número:"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numero1 </w:t>
      </w:r>
      <w:r>
        <w:rPr>
          <w:rStyle w:val="OperatorTok"/>
        </w:rPr>
        <w:t>&gt;</w:t>
      </w:r>
      <w:r>
        <w:rPr>
          <w:rStyle w:val="NormalTok"/>
        </w:rPr>
        <w:t xml:space="preserve"> numero2: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maior número é:"</w:t>
      </w:r>
      <w:r>
        <w:rPr>
          <w:rStyle w:val="NormalTok"/>
        </w:rPr>
        <w:t>, numero1)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numero2 </w:t>
      </w:r>
      <w:r>
        <w:rPr>
          <w:rStyle w:val="OperatorTok"/>
        </w:rPr>
        <w:t>&gt;</w:t>
      </w:r>
      <w:r>
        <w:rPr>
          <w:rStyle w:val="NormalTok"/>
        </w:rPr>
        <w:t xml:space="preserve"> numero1: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maior número é:"</w:t>
      </w:r>
      <w:r>
        <w:rPr>
          <w:rStyle w:val="NormalTok"/>
        </w:rPr>
        <w:t>, numero2)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"Os dois números são iguais."</w:t>
      </w:r>
      <w:r>
        <w:rPr>
          <w:rStyle w:val="NormalTok"/>
        </w:rPr>
        <w:t>)</w:t>
      </w:r>
    </w:p>
    <w:p w14:paraId="4909C8C9" w14:textId="77777777" w:rsidR="00AF109F" w:rsidRDefault="00000000">
      <w:pPr>
        <w:pStyle w:val="Ttulo2"/>
      </w:pPr>
      <w:bookmarkStart w:id="24" w:name="X43fd50e4bca217fa70e9d8c28c8ffefb929017a"/>
      <w:bookmarkEnd w:id="19"/>
      <w:bookmarkEnd w:id="23"/>
      <w:r>
        <w:t>Executando os Algoritmos Através de uma Linguagem: C</w:t>
      </w:r>
    </w:p>
    <w:p w14:paraId="1768ABCD" w14:textId="77777777" w:rsidR="00AF109F" w:rsidRDefault="00000000">
      <w:pPr>
        <w:pStyle w:val="Ttulo3"/>
      </w:pPr>
      <w:bookmarkStart w:id="25" w:name="exemplo-10"/>
      <w:r>
        <w:t>Exemplo-10:</w:t>
      </w:r>
    </w:p>
    <w:p w14:paraId="259396B7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2A09A9A6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4FBDFD80" w14:textId="77777777" w:rsidR="00AF109F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"meu primeiro programa 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6B2FA2E" w14:textId="77777777" w:rsidR="00AF109F" w:rsidRDefault="00000000">
      <w:pPr>
        <w:pStyle w:val="Ttulo3"/>
      </w:pPr>
      <w:bookmarkStart w:id="26" w:name="exemplo-11"/>
      <w:bookmarkEnd w:id="25"/>
      <w:r>
        <w:t>Exemplo-11:</w:t>
      </w:r>
    </w:p>
    <w:p w14:paraId="5B349904" w14:textId="77777777" w:rsidR="00AF109F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strings (dois textos), concatena-los e </w:t>
      </w:r>
      <w:r>
        <w:rPr>
          <w:i/>
          <w:iCs/>
        </w:rPr>
        <w:t>escrever na tela</w:t>
      </w:r>
      <w:r>
        <w:t xml:space="preserve"> o resultado.</w:t>
      </w:r>
    </w:p>
    <w:p w14:paraId="0BDF1449" w14:textId="77777777" w:rsidR="00AF109F" w:rsidRDefault="00000000">
      <w:pPr>
        <w:pStyle w:val="Corpodetexto"/>
      </w:pPr>
      <w:r>
        <w:lastRenderedPageBreak/>
        <w:t xml:space="preserve">Use a </w:t>
      </w:r>
      <w:r>
        <w:rPr>
          <w:b/>
          <w:bCs/>
        </w:rPr>
        <w:t>linguagem C</w:t>
      </w:r>
      <w:r>
        <w:t>:</w:t>
      </w:r>
    </w:p>
    <w:p w14:paraId="0819E23B" w14:textId="77777777" w:rsidR="00AF109F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CommentTok"/>
        </w:rPr>
        <w:t>// Criando as variáveis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texto1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texto2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texto_final</w:t>
      </w:r>
      <w:r>
        <w:rPr>
          <w:rStyle w:val="OperatorTok"/>
        </w:rPr>
        <w:t>[</w:t>
      </w:r>
      <w:r>
        <w:rPr>
          <w:rStyle w:val="DecValTok"/>
        </w:rPr>
        <w:t>200</w:t>
      </w:r>
      <w:r>
        <w:rPr>
          <w:rStyle w:val="OperatorTok"/>
        </w:rPr>
        <w:t>];</w:t>
      </w:r>
      <w:r>
        <w:br/>
      </w:r>
      <w:r>
        <w:br/>
      </w:r>
      <w:r>
        <w:rPr>
          <w:rStyle w:val="CommentTok"/>
        </w:rPr>
        <w:t>// 2. Leitura da primeira string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primeira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texto1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3. Leitura da segunda string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segunda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texto2</w:t>
      </w:r>
      <w:r>
        <w:rPr>
          <w:rStyle w:val="OperatorTok"/>
        </w:rPr>
        <w:t>);</w:t>
      </w:r>
      <w:r>
        <w:br/>
      </w:r>
      <w:r>
        <w:br/>
      </w:r>
      <w:r>
        <w:br/>
      </w:r>
      <w:r>
        <w:rPr>
          <w:rStyle w:val="CommentTok"/>
        </w:rPr>
        <w:t>// 4. Processamento (concatenação)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copia texto1 para texto_final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>(</w:t>
      </w:r>
      <w:r>
        <w:rPr>
          <w:rStyle w:val="NormalTok"/>
        </w:rPr>
        <w:t>texto_final</w:t>
      </w:r>
      <w:r>
        <w:rPr>
          <w:rStyle w:val="OperatorTok"/>
        </w:rPr>
        <w:t>,</w:t>
      </w:r>
      <w:r>
        <w:rPr>
          <w:rStyle w:val="NormalTok"/>
        </w:rPr>
        <w:t xml:space="preserve"> texto1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adiciona texto2 ao final</w:t>
      </w:r>
      <w:r>
        <w:br/>
      </w:r>
      <w:r>
        <w:rPr>
          <w:rStyle w:val="NormalTok"/>
        </w:rPr>
        <w:t xml:space="preserve">    strcat</w:t>
      </w:r>
      <w:r>
        <w:rPr>
          <w:rStyle w:val="OperatorTok"/>
        </w:rPr>
        <w:t>(</w:t>
      </w:r>
      <w:r>
        <w:rPr>
          <w:rStyle w:val="NormalTok"/>
        </w:rPr>
        <w:t>texto_final</w:t>
      </w:r>
      <w:r>
        <w:rPr>
          <w:rStyle w:val="OperatorTok"/>
        </w:rPr>
        <w:t>,</w:t>
      </w:r>
      <w:r>
        <w:rPr>
          <w:rStyle w:val="NormalTok"/>
        </w:rPr>
        <w:t xml:space="preserve"> texto2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br/>
      </w:r>
      <w:r>
        <w:br/>
      </w:r>
      <w:r>
        <w:rPr>
          <w:rStyle w:val="CommentTok"/>
        </w:rPr>
        <w:t>// 5. Saída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 soma dos textos lidos eh: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texto_final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4089D44" w14:textId="77777777" w:rsidR="00AF109F" w:rsidRDefault="00000000">
      <w:pPr>
        <w:pStyle w:val="FirstParagraph"/>
      </w:pPr>
      <w:r>
        <w:t>Veja o código a seguir, quase igual ao anterior</w:t>
      </w:r>
    </w:p>
    <w:p w14:paraId="39861D82" w14:textId="77777777" w:rsidR="00AF109F" w:rsidRDefault="00000000">
      <w:pPr>
        <w:pStyle w:val="Corpodetexto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6926DBF7" w14:textId="77777777" w:rsidR="00AF109F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Definindo as "caixas" na memória para números reais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parcela1</w:t>
      </w:r>
      <w:r>
        <w:rPr>
          <w:rStyle w:val="OperatorTok"/>
        </w:rPr>
        <w:t>,</w:t>
      </w:r>
      <w:r>
        <w:rPr>
          <w:rStyle w:val="NormalTok"/>
        </w:rPr>
        <w:t xml:space="preserve"> parcela2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Entrada da primeira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Entrada da segunda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Processamento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Saída dos dados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 %.2f limita o resultado a 2 casas após a vírgula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"O resultado da soma é: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2D18779" w14:textId="77777777" w:rsidR="00AF109F" w:rsidRDefault="00000000">
      <w:pPr>
        <w:pStyle w:val="Ttulo3"/>
      </w:pPr>
      <w:bookmarkStart w:id="27" w:name="exemplo-12"/>
      <w:bookmarkEnd w:id="26"/>
      <w:r>
        <w:t>Exemplo-12:</w:t>
      </w:r>
    </w:p>
    <w:p w14:paraId="0B46E049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39171441" w14:textId="77777777" w:rsidR="00AF109F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4570E33F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16CAB55E" w14:textId="77777777" w:rsidR="00AF109F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Declaração das variáveis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variavel_numero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Entrada de dados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"Digite um numero: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variavel_numero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Estrutura de repetição (While)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No C, a condição DEVE estar entre parênteses 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variavel_contador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que estiver dentro das chaves {} será repetido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variavel_numero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Incremento do contador</w:t>
      </w:r>
      <w:r>
        <w:br/>
      </w:r>
      <w:r>
        <w:rPr>
          <w:rStyle w:val="NormalTok"/>
        </w:rPr>
        <w:t xml:space="preserve">       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variavel_contador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9C8394" w14:textId="77777777" w:rsidR="00AF109F" w:rsidRDefault="00000000">
      <w:pPr>
        <w:pStyle w:val="Ttulo3"/>
      </w:pPr>
      <w:bookmarkStart w:id="28" w:name="exemplo-13"/>
      <w:bookmarkEnd w:id="27"/>
      <w:r>
        <w:t>Exemplo-13:</w:t>
      </w:r>
    </w:p>
    <w:p w14:paraId="0470B9F5" w14:textId="77777777" w:rsidR="00AF109F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739AA2C6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0E637DAB" w14:textId="77777777" w:rsidR="00AF109F" w:rsidRDefault="00000000">
      <w:pPr>
        <w:pStyle w:val="SourceCode"/>
      </w:pPr>
      <w:r>
        <w:rPr>
          <w:rStyle w:val="CommentTok"/>
        </w:rPr>
        <w:t>#include &lt;stdio.h&gt;</w:t>
      </w:r>
      <w:r>
        <w:br/>
      </w:r>
      <w:r>
        <w:br/>
      </w:r>
      <w:r>
        <w:rPr>
          <w:rStyle w:val="BuiltInTok"/>
        </w:rPr>
        <w:t>int</w:t>
      </w:r>
      <w:r>
        <w:rPr>
          <w:rStyle w:val="NormalTok"/>
        </w:rPr>
        <w:t xml:space="preserve"> main() 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float</w:t>
      </w:r>
      <w:r>
        <w:rPr>
          <w:rStyle w:val="NormalTok"/>
        </w:rPr>
        <w:t xml:space="preserve"> numero1, numero2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Entrada do primeiro número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>"Digite o primeiro numero: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OperatorTok"/>
        </w:rPr>
        <w:t>&amp;</w:t>
      </w:r>
      <w:r>
        <w:rPr>
          <w:rStyle w:val="NormalTok"/>
        </w:rPr>
        <w:t>numero1)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Entrada do segundo número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>"Digite o segundo numero: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OperatorTok"/>
        </w:rPr>
        <w:t>&amp;</w:t>
      </w:r>
      <w:r>
        <w:rPr>
          <w:rStyle w:val="NormalTok"/>
        </w:rPr>
        <w:t>numero2)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Estrutura de Decisão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(numero1 </w:t>
      </w:r>
      <w:r>
        <w:rPr>
          <w:rStyle w:val="OperatorTok"/>
        </w:rPr>
        <w:t>&gt;</w:t>
      </w:r>
      <w:r>
        <w:rPr>
          <w:rStyle w:val="NormalTok"/>
        </w:rPr>
        <w:t xml:space="preserve"> numero2)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(numero2 </w:t>
      </w:r>
      <w:r>
        <w:rPr>
          <w:rStyle w:val="OperatorTok"/>
        </w:rPr>
        <w:t>&gt;</w:t>
      </w:r>
      <w:r>
        <w:rPr>
          <w:rStyle w:val="NormalTok"/>
        </w:rPr>
        <w:t xml:space="preserve"> numero1) 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numero2)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>"Os dois numeros sao iguais.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9D8C6CA" w14:textId="77777777" w:rsidR="00AF109F" w:rsidRDefault="00000000">
      <w:pPr>
        <w:pStyle w:val="Ttulo2"/>
      </w:pPr>
      <w:bookmarkStart w:id="29" w:name="X19ff43307bc0fcf2f9b66c0331e59dfbe92600d"/>
      <w:bookmarkEnd w:id="24"/>
      <w:bookmarkEnd w:id="28"/>
      <w:r>
        <w:lastRenderedPageBreak/>
        <w:t>Executando os Algoritmos Através de uma Linguagem: JAVA</w:t>
      </w:r>
    </w:p>
    <w:p w14:paraId="2C4EF9AB" w14:textId="77777777" w:rsidR="00AF109F" w:rsidRDefault="00000000">
      <w:pPr>
        <w:pStyle w:val="Ttulo3"/>
      </w:pPr>
      <w:bookmarkStart w:id="30" w:name="exemplo-14"/>
      <w:r>
        <w:t>Exemplo-14:</w:t>
      </w:r>
    </w:p>
    <w:p w14:paraId="6CCCD721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09660E2B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2B3A40CB" w14:textId="77777777" w:rsidR="00AF109F" w:rsidRDefault="00000000">
      <w:pPr>
        <w:pStyle w:val="SourceCode"/>
      </w:pPr>
      <w:r>
        <w:br/>
      </w:r>
      <w:r>
        <w:rPr>
          <w:rStyle w:val="NormalTok"/>
        </w:rPr>
        <w:t xml:space="preserve">public class PrimeiroPrograma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No Java, usamos System.out.println para imprimir e pular linha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"meu primeiro programa 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D475EC" w14:textId="77777777" w:rsidR="00AF109F" w:rsidRDefault="00000000">
      <w:pPr>
        <w:pStyle w:val="Ttulo3"/>
      </w:pPr>
      <w:bookmarkStart w:id="31" w:name="exemplo-15"/>
      <w:bookmarkEnd w:id="30"/>
      <w:r>
        <w:t>Exemplo-15:</w:t>
      </w:r>
    </w:p>
    <w:p w14:paraId="15BCD832" w14:textId="77777777" w:rsidR="00AF109F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08BEBA94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18086D06" w14:textId="77777777" w:rsidR="00AF109F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ferramenta de leitura</w:t>
      </w:r>
      <w:r>
        <w:br/>
      </w:r>
      <w:r>
        <w:br/>
      </w:r>
      <w:r>
        <w:rPr>
          <w:rStyle w:val="NormalTok"/>
        </w:rPr>
        <w:t xml:space="preserve">public class ConcatenarParcelas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No Java, precisamos declarar que as variáveis são do tipo String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String parcela1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nextLine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String parcela2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nextLine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sinal de + entre Strings junta os textos (concatenação)</w:t>
      </w:r>
      <w:r>
        <w:br/>
      </w:r>
      <w:r>
        <w:rPr>
          <w:rStyle w:val="NormalTok"/>
        </w:rPr>
        <w:t xml:space="preserve">        String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 resultado da soma é: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64B4DEF" w14:textId="77777777" w:rsidR="00AF109F" w:rsidRDefault="00000000">
      <w:pPr>
        <w:pStyle w:val="FirstParagraph"/>
      </w:pPr>
      <w:r>
        <w:t>Veja o código a seguir, quase igual ao anterior</w:t>
      </w:r>
    </w:p>
    <w:p w14:paraId="61F979A0" w14:textId="77777777" w:rsidR="00AF109F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biblioteca para leitura de dados</w:t>
      </w:r>
      <w:r>
        <w:br/>
      </w:r>
      <w:r>
        <w:br/>
      </w:r>
      <w:r>
        <w:rPr>
          <w:rStyle w:val="NormalTok"/>
        </w:rPr>
        <w:t>public class SomaReais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Criamos um objeto Scanner para ler a entrada do teclado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Definindo as variáveis para números reais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parcela1</w:t>
      </w:r>
      <w:r>
        <w:rPr>
          <w:rStyle w:val="OperatorTok"/>
        </w:rPr>
        <w:t>,</w:t>
      </w:r>
      <w:r>
        <w:rPr>
          <w:rStyle w:val="NormalTok"/>
        </w:rPr>
        <w:t xml:space="preserve"> parcela2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Entrada da primeira parcela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parcela1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nextFloat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Entrada da segunda parcela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parcela2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nextFloat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Processamento</w:t>
      </w:r>
      <w:r>
        <w:br/>
      </w:r>
      <w:r>
        <w:rPr>
          <w:rStyle w:val="NormalTok"/>
        </w:rPr>
        <w:t xml:space="preserve">       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Saída dos dados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Java também aceita o printf igualzinho ao C!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"O resultado da soma é: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Fechamos o leitor por boa prática</w:t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ABBEAFB" w14:textId="77777777" w:rsidR="00AF109F" w:rsidRDefault="00000000">
      <w:pPr>
        <w:pStyle w:val="Ttulo3"/>
      </w:pPr>
      <w:bookmarkStart w:id="32" w:name="exemplo-16"/>
      <w:bookmarkEnd w:id="31"/>
      <w:r>
        <w:t>Exemplo-16:</w:t>
      </w:r>
    </w:p>
    <w:p w14:paraId="563282B0" w14:textId="77777777" w:rsidR="00AF109F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6ACC7C2B" w14:textId="77777777" w:rsidR="00AF109F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41C45C7B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251CB307" w14:textId="77777777" w:rsidR="00AF109F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classe Scanner para leitura de dados</w:t>
      </w:r>
      <w:r>
        <w:br/>
      </w:r>
      <w:r>
        <w:lastRenderedPageBreak/>
        <w:br/>
      </w:r>
      <w:r>
        <w:rPr>
          <w:rStyle w:val="NormalTok"/>
        </w:rPr>
        <w:t>public class RepeticaoWhile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Criamos o objeto leitor para o teclado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1. Declaração das variáveis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variavelNumero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variavelContador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2. Entrada de dados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um numero: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variavelNumero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nextInt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Lê um número inteiro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3. Estrutura de repetição (While)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Assim como no C, a condição fica entre parênteses 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variavelContador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No Java, o println já pula linha automaticamente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variavelNumero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Incremento do contador</w:t>
      </w:r>
      <w:r>
        <w:br/>
      </w:r>
      <w:r>
        <w:rPr>
          <w:rStyle w:val="NormalTok"/>
        </w:rPr>
        <w:t xml:space="preserve">            variavelContador </w:t>
      </w:r>
      <w:r>
        <w:rPr>
          <w:rStyle w:val="OperatorTok"/>
        </w:rPr>
        <w:t>=</w:t>
      </w:r>
      <w:r>
        <w:rPr>
          <w:rStyle w:val="NormalTok"/>
        </w:rPr>
        <w:t xml:space="preserve"> variavelContador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Fechar o leitor por boa prática</w:t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90CCCF0" w14:textId="77777777" w:rsidR="00AF109F" w:rsidRDefault="00000000">
      <w:pPr>
        <w:pStyle w:val="Ttulo3"/>
      </w:pPr>
      <w:bookmarkStart w:id="33" w:name="exemplo-17"/>
      <w:bookmarkEnd w:id="32"/>
      <w:r>
        <w:t>Exemplo-17:</w:t>
      </w:r>
    </w:p>
    <w:p w14:paraId="5B1EF245" w14:textId="77777777" w:rsidR="00AF109F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4D412E29" w14:textId="77777777" w:rsidR="00AF109F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5894C6B7" w14:textId="77777777" w:rsidR="00AF109F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java.util.Scanner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public </w:t>
      </w:r>
      <w:r>
        <w:rPr>
          <w:rStyle w:val="KeywordTok"/>
        </w:rPr>
        <w:t>class</w:t>
      </w:r>
      <w:r>
        <w:rPr>
          <w:rStyle w:val="NormalTok"/>
        </w:rPr>
        <w:t xml:space="preserve"> CompararNumeros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public static void main(String[] args)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Scanner(System.</w:t>
      </w:r>
      <w:r>
        <w:rPr>
          <w:rStyle w:val="KeywordTok"/>
        </w:rPr>
        <w:t>in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float</w:t>
      </w:r>
      <w:r>
        <w:rPr>
          <w:rStyle w:val="NormalTok"/>
        </w:rPr>
        <w:t xml:space="preserve"> numero1, numero2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Entrada do primeiro número</w:t>
      </w:r>
      <w:r>
        <w:br/>
      </w:r>
      <w:r>
        <w:rPr>
          <w:rStyle w:val="NormalTok"/>
        </w:rPr>
        <w:lastRenderedPageBreak/>
        <w:t xml:space="preserve">        System.out.println(</w:t>
      </w:r>
      <w:r>
        <w:rPr>
          <w:rStyle w:val="StringTok"/>
        </w:rPr>
        <w:t>"Digite o primeiro numero:"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numero1 </w:t>
      </w:r>
      <w:r>
        <w:rPr>
          <w:rStyle w:val="OperatorTok"/>
        </w:rPr>
        <w:t>=</w:t>
      </w:r>
      <w:r>
        <w:rPr>
          <w:rStyle w:val="NormalTok"/>
        </w:rPr>
        <w:t xml:space="preserve"> leitor.nextFloat()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Entrada do segundo número</w:t>
      </w:r>
      <w:r>
        <w:br/>
      </w:r>
      <w:r>
        <w:rPr>
          <w:rStyle w:val="NormalTok"/>
        </w:rPr>
        <w:t xml:space="preserve">        System.out.println(</w:t>
      </w:r>
      <w:r>
        <w:rPr>
          <w:rStyle w:val="StringTok"/>
        </w:rPr>
        <w:t>"Digite o segundo numero:"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numero2 </w:t>
      </w:r>
      <w:r>
        <w:rPr>
          <w:rStyle w:val="OperatorTok"/>
        </w:rPr>
        <w:t>=</w:t>
      </w:r>
      <w:r>
        <w:rPr>
          <w:rStyle w:val="NormalTok"/>
        </w:rPr>
        <w:t xml:space="preserve"> leitor.nextFloat()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Estrutura de Decisão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(numero1 </w:t>
      </w:r>
      <w:r>
        <w:rPr>
          <w:rStyle w:val="OperatorTok"/>
        </w:rPr>
        <w:t>&gt;</w:t>
      </w:r>
      <w:r>
        <w:rPr>
          <w:rStyle w:val="NormalTok"/>
        </w:rPr>
        <w:t xml:space="preserve"> numero2)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System.out.printf(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(numero2 </w:t>
      </w:r>
      <w:r>
        <w:rPr>
          <w:rStyle w:val="OperatorTok"/>
        </w:rPr>
        <w:t>&gt;</w:t>
      </w:r>
      <w:r>
        <w:rPr>
          <w:rStyle w:val="NormalTok"/>
        </w:rPr>
        <w:t xml:space="preserve"> numero1) {</w:t>
      </w:r>
      <w:r>
        <w:br/>
      </w:r>
      <w:r>
        <w:rPr>
          <w:rStyle w:val="NormalTok"/>
        </w:rPr>
        <w:t xml:space="preserve">            System.out.printf(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numero2)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System.out.println(</w:t>
      </w:r>
      <w:r>
        <w:rPr>
          <w:rStyle w:val="StringTok"/>
        </w:rPr>
        <w:t>"Os dois numeros sao iguais."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leitor.close()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5E9842EE" w14:textId="77777777" w:rsidR="00AF109F" w:rsidRDefault="00000000">
      <w:pPr>
        <w:pStyle w:val="Ttulo3"/>
      </w:pPr>
      <w:bookmarkStart w:id="34" w:name="ferramentas"/>
      <w:bookmarkEnd w:id="33"/>
      <w:r>
        <w:t>Ferramentas:</w:t>
      </w:r>
    </w:p>
    <w:p w14:paraId="124C863F" w14:textId="77777777" w:rsidR="00AF109F" w:rsidRDefault="00000000">
      <w:pPr>
        <w:pStyle w:val="Ttulo4"/>
      </w:pPr>
      <w:bookmarkStart w:id="35" w:name="instalar-o-microsoft-build-tools-vs2022"/>
      <w:r>
        <w:t>Instalar o Microsoft Build Tools VS2022</w:t>
      </w:r>
    </w:p>
    <w:p w14:paraId="1CC6D3F0" w14:textId="77777777" w:rsidR="00AF109F" w:rsidRDefault="00000000">
      <w:pPr>
        <w:pStyle w:val="SourceCode"/>
      </w:pPr>
      <w:r>
        <w:rPr>
          <w:rStyle w:val="NormalTok"/>
        </w:rPr>
        <w:t>winget install -</w:t>
      </w:r>
      <w:r>
        <w:rPr>
          <w:rStyle w:val="AttributeTok"/>
        </w:rPr>
        <w:t>-id</w:t>
      </w:r>
      <w:r>
        <w:rPr>
          <w:rStyle w:val="NormalTok"/>
        </w:rPr>
        <w:t xml:space="preserve">=Microsoft.VisualStudio.2022.BuildTools </w:t>
      </w:r>
      <w:r>
        <w:rPr>
          <w:rStyle w:val="AttributeTok"/>
        </w:rPr>
        <w:t>-e</w:t>
      </w:r>
      <w:bookmarkEnd w:id="0"/>
      <w:bookmarkEnd w:id="29"/>
      <w:bookmarkEnd w:id="34"/>
      <w:bookmarkEnd w:id="35"/>
    </w:p>
    <w:sectPr w:rsidR="00AF109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C0DF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64E0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01143289">
    <w:abstractNumId w:val="0"/>
  </w:num>
  <w:num w:numId="2" w16cid:durableId="297535533">
    <w:abstractNumId w:val="1"/>
  </w:num>
  <w:num w:numId="3" w16cid:durableId="1689747075">
    <w:abstractNumId w:val="1"/>
  </w:num>
  <w:num w:numId="4" w16cid:durableId="463471481">
    <w:abstractNumId w:val="1"/>
  </w:num>
  <w:num w:numId="5" w16cid:durableId="272902061">
    <w:abstractNumId w:val="1"/>
  </w:num>
  <w:num w:numId="6" w16cid:durableId="55227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9F"/>
    <w:rsid w:val="002176D0"/>
    <w:rsid w:val="0042041F"/>
    <w:rsid w:val="00AF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EE059"/>
  <w15:docId w15:val="{5C03714B-1A5F-437E-B03E-C7499A03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2442</Words>
  <Characters>13191</Characters>
  <Application>Microsoft Office Word</Application>
  <DocSecurity>0</DocSecurity>
  <Lines>109</Lines>
  <Paragraphs>31</Paragraphs>
  <ScaleCrop>false</ScaleCrop>
  <Company/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PENTEADO</dc:creator>
  <cp:keywords/>
  <cp:lastModifiedBy>MIGUEL PENTEADO</cp:lastModifiedBy>
  <cp:revision>2</cp:revision>
  <dcterms:created xsi:type="dcterms:W3CDTF">2026-03-18T15:34:00Z</dcterms:created>
  <dcterms:modified xsi:type="dcterms:W3CDTF">2026-03-18T15:34:00Z</dcterms:modified>
</cp:coreProperties>
</file>