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0A8A" w14:textId="243AA060" w:rsidR="004261DE" w:rsidRPr="00874243" w:rsidRDefault="00F12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 practice paper 1 a</w:t>
      </w:r>
      <w:r w:rsidR="00CB59BE" w:rsidRPr="00874243">
        <w:rPr>
          <w:rFonts w:ascii="Times New Roman" w:hAnsi="Times New Roman" w:cs="Times New Roman"/>
          <w:sz w:val="24"/>
          <w:szCs w:val="24"/>
        </w:rPr>
        <w:t>nswers</w:t>
      </w:r>
    </w:p>
    <w:p w14:paraId="6255BBD6" w14:textId="14CF6D40" w:rsidR="00CB59BE" w:rsidRPr="00874243" w:rsidRDefault="00CB59BE">
      <w:pPr>
        <w:rPr>
          <w:rFonts w:ascii="Times New Roman" w:hAnsi="Times New Roman" w:cs="Times New Roman"/>
          <w:sz w:val="24"/>
          <w:szCs w:val="24"/>
        </w:rPr>
      </w:pPr>
      <w:r w:rsidRPr="00874243">
        <w:rPr>
          <w:rFonts w:ascii="Times New Roman" w:hAnsi="Times New Roman" w:cs="Times New Roman"/>
          <w:sz w:val="24"/>
          <w:szCs w:val="24"/>
        </w:rPr>
        <w:t>1</w:t>
      </w:r>
      <w:r w:rsidR="00DB7DC8" w:rsidRPr="00874243">
        <w:rPr>
          <w:rFonts w:ascii="Times New Roman" w:hAnsi="Times New Roman" w:cs="Times New Roman"/>
          <w:sz w:val="24"/>
          <w:szCs w:val="24"/>
        </w:rPr>
        <w:t>.</w:t>
      </w:r>
      <w:r w:rsidRPr="00874243">
        <w:rPr>
          <w:rFonts w:ascii="Times New Roman" w:hAnsi="Times New Roman" w:cs="Times New Roman"/>
          <w:sz w:val="24"/>
          <w:szCs w:val="24"/>
        </w:rPr>
        <w:t>(a)</w:t>
      </w:r>
      <w:r w:rsidR="004B79DA" w:rsidRPr="00874243">
        <w:rPr>
          <w:rFonts w:ascii="Times New Roman" w:hAnsi="Times New Roman" w:cs="Times New Roman"/>
          <w:sz w:val="24"/>
          <w:szCs w:val="24"/>
        </w:rPr>
        <w:t xml:space="preserve"> </w:t>
      </w:r>
      <w:r w:rsidRPr="00874243">
        <w:rPr>
          <w:rFonts w:ascii="Times New Roman" w:hAnsi="Times New Roman" w:cs="Times New Roman"/>
          <w:sz w:val="24"/>
          <w:szCs w:val="24"/>
        </w:rPr>
        <w:t xml:space="preserve">(i) Number of moles of anhydrous borax </w:t>
      </w:r>
    </w:p>
    <w:p w14:paraId="14E2A8B3" w14:textId="656D8D82" w:rsidR="00CB59BE" w:rsidRPr="00874243" w:rsidRDefault="00CB59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sz w:val="24"/>
          <w:szCs w:val="24"/>
        </w:rPr>
        <w:t xml:space="preserve">            = </w:t>
      </w:r>
      <w:r w:rsidR="00243079" w:rsidRPr="00874243">
        <w:rPr>
          <w:rFonts w:ascii="Times New Roman" w:hAnsi="Times New Roman" w:cs="Times New Roman"/>
          <w:sz w:val="24"/>
          <w:szCs w:val="24"/>
        </w:rPr>
        <w:t>3.94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÷[23×2+10.8×4+16×5+(16+1)×4</w:t>
      </w:r>
      <w:r w:rsidR="008A410C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</w:t>
      </w:r>
      <w:r w:rsidR="00BD00F5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F17A97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= </w:t>
      </w:r>
      <w:r w:rsidR="00243079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0.0166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mol</w:t>
      </w:r>
      <w:r w:rsidR="007C550B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C550B" w:rsidRPr="00874243">
        <w:rPr>
          <w:rFonts w:ascii="Times New Roman" w:hAnsi="Times New Roman" w:cs="Times New Roman"/>
          <w:sz w:val="24"/>
          <w:szCs w:val="24"/>
        </w:rPr>
        <w:t>(1 mark)</w:t>
      </w:r>
    </w:p>
    <w:p w14:paraId="2001CDA0" w14:textId="400A707D" w:rsidR="00CB59BE" w:rsidRPr="00874243" w:rsidRDefault="00CB59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Number of moles of water</w:t>
      </w:r>
      <w:r w:rsidR="00C50EBB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06234F36" w14:textId="105D5716" w:rsidR="00C50EBB" w:rsidRPr="00874243" w:rsidRDefault="00CB59B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= (7-</w:t>
      </w:r>
      <w:r w:rsidR="00243079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3.94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)÷(16+2×1</w:t>
      </w:r>
      <w:r w:rsidR="00C50EBB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F17A97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="00C50EBB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 0.</w:t>
      </w:r>
      <w:r w:rsidR="00243079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17</w:t>
      </w:r>
      <w:r w:rsidR="00C50EBB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mol</w:t>
      </w:r>
      <w:r w:rsidR="007C550B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C550B" w:rsidRPr="00874243">
        <w:rPr>
          <w:rFonts w:ascii="Times New Roman" w:hAnsi="Times New Roman" w:cs="Times New Roman"/>
          <w:sz w:val="24"/>
          <w:szCs w:val="24"/>
        </w:rPr>
        <w:t>(1 mark)</w:t>
      </w:r>
    </w:p>
    <w:p w14:paraId="027DED85" w14:textId="3305549F" w:rsidR="00C50EBB" w:rsidRPr="00874243" w:rsidRDefault="00C50EB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Relative number of moles of anhydrous borax </w:t>
      </w:r>
    </w:p>
    <w:p w14:paraId="40A45D48" w14:textId="646140D4" w:rsidR="00C50EBB" w:rsidRPr="00874243" w:rsidRDefault="00C50EB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= </w:t>
      </w:r>
      <w:r w:rsidR="007C550B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0.0166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÷</w:t>
      </w:r>
      <w:r w:rsidR="007C550B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0.0166</w:t>
      </w:r>
      <w:r w:rsidR="00F17A97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= 1 </w:t>
      </w:r>
      <w:r w:rsidR="007C550B" w:rsidRPr="00874243">
        <w:rPr>
          <w:rFonts w:ascii="Times New Roman" w:hAnsi="Times New Roman" w:cs="Times New Roman"/>
          <w:sz w:val="24"/>
          <w:szCs w:val="24"/>
        </w:rPr>
        <w:t>(1 mark)</w:t>
      </w:r>
    </w:p>
    <w:p w14:paraId="3E83768F" w14:textId="541C801E" w:rsidR="00C50EBB" w:rsidRPr="00874243" w:rsidRDefault="00C50EB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Relative number of moles of water </w:t>
      </w:r>
    </w:p>
    <w:p w14:paraId="4A3259FA" w14:textId="74118363" w:rsidR="00C50EBB" w:rsidRPr="00874243" w:rsidRDefault="00C50EB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= 0.0783÷</w:t>
      </w:r>
      <w:r w:rsidR="007C550B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0.0166</w:t>
      </w:r>
      <w:r w:rsidR="00F17A97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= </w:t>
      </w:r>
      <w:r w:rsidR="007C550B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10.23</w:t>
      </w:r>
      <w:r w:rsidR="007C550B" w:rsidRPr="00874243">
        <w:rPr>
          <w:rFonts w:ascii="Times New Roman" w:hAnsi="Times New Roman" w:cs="Times New Roman"/>
          <w:sz w:val="24"/>
          <w:szCs w:val="24"/>
        </w:rPr>
        <w:t>(1 mark)</w:t>
      </w:r>
    </w:p>
    <w:p w14:paraId="798B90E7" w14:textId="49859EDD" w:rsidR="00C50EBB" w:rsidRPr="00874243" w:rsidRDefault="00C50EBB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87424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</w:t>
      </w:r>
      <w:r w:rsidRPr="00874243">
        <w:rPr>
          <w:rFonts w:ascii="Cambria Math" w:hAnsi="Cambria Math" w:cs="Cambria Math"/>
          <w:color w:val="4D5156"/>
          <w:sz w:val="24"/>
          <w:szCs w:val="24"/>
          <w:shd w:val="clear" w:color="auto" w:fill="FFFFFF"/>
        </w:rPr>
        <w:t>∴</w:t>
      </w:r>
      <w:r w:rsidRPr="0087424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AF630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m=</w:t>
      </w:r>
      <w:r w:rsidRPr="0087424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10</w:t>
      </w:r>
    </w:p>
    <w:p w14:paraId="1B184402" w14:textId="74FF7AAA" w:rsidR="00C50EBB" w:rsidRPr="00874243" w:rsidRDefault="00C50EB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      </w:t>
      </w:r>
      <w:r w:rsidR="004B79DA" w:rsidRPr="0087424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  </w:t>
      </w:r>
      <w:r w:rsidRPr="0087424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(ii)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m=7 (1 mark)</w:t>
      </w:r>
    </w:p>
    <w:p w14:paraId="71677583" w14:textId="4DED5629" w:rsidR="00C50EBB" w:rsidRPr="00874243" w:rsidRDefault="00C50EBB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(b) Covalent bond</w:t>
      </w:r>
      <w:r w:rsidR="00243079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ionic bond</w:t>
      </w:r>
      <w:r w:rsidR="00243079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are present</w:t>
      </w:r>
      <w:r w:rsidR="00243079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(1 mark)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243079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Borax has a giant ionic structure. 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 oppositely charged ions are held by strong ionic bonds</w:t>
      </w:r>
      <w:r w:rsidR="00243079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(1 mark)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243079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lot of energy is required to break the bonds (1 mark). Hence borax’s boiling point is high.</w:t>
      </w:r>
    </w:p>
    <w:p w14:paraId="564336D4" w14:textId="2C4F9303" w:rsidR="00243079" w:rsidRPr="00874243" w:rsidRDefault="00243079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(c) </w:t>
      </w:r>
      <w:r w:rsidR="007C550B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umber of moles of borax </w:t>
      </w:r>
    </w:p>
    <w:p w14:paraId="56A3CDF3" w14:textId="2FBB0E17" w:rsidR="007C550B" w:rsidRPr="00874243" w:rsidRDefault="00243079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= 7</w:t>
      </w:r>
      <w:r w:rsidR="007C550B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÷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[23×2+10.8×4+16×5+(16+1)×4</w:t>
      </w:r>
      <w:r w:rsidR="007C550B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+(16+1×2)×10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</w:t>
      </w:r>
      <w:r w:rsidR="0063588A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F17A97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C550B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= 0.0168 mol </w:t>
      </w:r>
      <w:r w:rsidR="007C550B" w:rsidRPr="00874243">
        <w:rPr>
          <w:rFonts w:ascii="Times New Roman" w:hAnsi="Times New Roman" w:cs="Times New Roman"/>
          <w:sz w:val="24"/>
          <w:szCs w:val="24"/>
        </w:rPr>
        <w:t>(1 mark)</w:t>
      </w:r>
    </w:p>
    <w:p w14:paraId="1E882C0F" w14:textId="579C8BD8" w:rsidR="007C550B" w:rsidRPr="00874243" w:rsidRDefault="007C550B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Number of moles of hydrochloric acid</w:t>
      </w:r>
    </w:p>
    <w:p w14:paraId="44216F11" w14:textId="4DB18EAB" w:rsidR="007C550B" w:rsidRPr="00874243" w:rsidRDefault="0063588A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= 2÷(35.5+1)</w:t>
      </w:r>
      <w:r w:rsidR="00F17A97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÷2  </w:t>
      </w:r>
      <w:r w:rsidR="007C550B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= 0.0281 mol </w:t>
      </w:r>
      <w:r w:rsidR="007C550B" w:rsidRPr="00874243">
        <w:rPr>
          <w:rFonts w:ascii="Times New Roman" w:hAnsi="Times New Roman" w:cs="Times New Roman"/>
          <w:sz w:val="24"/>
          <w:szCs w:val="24"/>
        </w:rPr>
        <w:t>(1 mark)</w:t>
      </w:r>
    </w:p>
    <w:p w14:paraId="78A898F6" w14:textId="646BD85C" w:rsidR="007C550B" w:rsidRPr="00874243" w:rsidRDefault="007C550B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Borax is the limiting agent. </w:t>
      </w:r>
    </w:p>
    <w:p w14:paraId="31F510D4" w14:textId="41B9C191" w:rsidR="007C550B" w:rsidRPr="00874243" w:rsidRDefault="007C550B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Theoretical yield of boric acid</w:t>
      </w:r>
    </w:p>
    <w:p w14:paraId="05EFCA1D" w14:textId="5BD3214E" w:rsidR="007C550B" w:rsidRPr="00874243" w:rsidRDefault="007C550B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= 0.0168×(1×3+10.8+16×3)×4 </w:t>
      </w:r>
      <w:r w:rsidR="00F17A97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= 4.15g </w:t>
      </w:r>
      <w:r w:rsidRPr="00874243">
        <w:rPr>
          <w:rFonts w:ascii="Times New Roman" w:hAnsi="Times New Roman" w:cs="Times New Roman"/>
          <w:sz w:val="24"/>
          <w:szCs w:val="24"/>
        </w:rPr>
        <w:t>(1 mark)</w:t>
      </w:r>
    </w:p>
    <w:p w14:paraId="0A37008C" w14:textId="27FBBB3E" w:rsidR="007C550B" w:rsidRPr="00874243" w:rsidRDefault="007C550B" w:rsidP="00243079">
      <w:pPr>
        <w:rPr>
          <w:rFonts w:ascii="Times New Roman" w:hAnsi="Times New Roman" w:cs="Times New Roman"/>
          <w:sz w:val="24"/>
          <w:szCs w:val="24"/>
        </w:rPr>
      </w:pPr>
      <w:r w:rsidRPr="00874243">
        <w:rPr>
          <w:rFonts w:ascii="Times New Roman" w:hAnsi="Times New Roman" w:cs="Times New Roman"/>
          <w:sz w:val="24"/>
          <w:szCs w:val="24"/>
        </w:rPr>
        <w:t xml:space="preserve">      Percentage yield of boric acid</w:t>
      </w:r>
    </w:p>
    <w:p w14:paraId="693DD504" w14:textId="362C676B" w:rsidR="007C550B" w:rsidRPr="00874243" w:rsidRDefault="007C550B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sz w:val="24"/>
          <w:szCs w:val="24"/>
        </w:rPr>
        <w:t xml:space="preserve">      = 3.925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÷4.15×100</w:t>
      </w:r>
      <w:r w:rsidR="000A31C6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% =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94.5% (1 mark)</w:t>
      </w:r>
    </w:p>
    <w:p w14:paraId="2404AE73" w14:textId="23B0C97A" w:rsidR="007C550B" w:rsidRPr="00874243" w:rsidRDefault="007C550B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(d) </w:t>
      </w:r>
      <w:r w:rsidR="00DB7DC8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borax used contains some impurities. (1 mark)</w:t>
      </w:r>
    </w:p>
    <w:p w14:paraId="0B69446C" w14:textId="5C2A6312" w:rsidR="000A31C6" w:rsidRPr="00874243" w:rsidRDefault="00DB7DC8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The reaction is incomplete. (1 mark</w:t>
      </w:r>
      <w:r w:rsidR="000A31C6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14:paraId="2BB1B68D" w14:textId="3EF3B3F0" w:rsidR="00DB7DC8" w:rsidRPr="00874243" w:rsidRDefault="00DB7DC8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(Or other acceptable answers)</w:t>
      </w:r>
    </w:p>
    <w:p w14:paraId="52A9A842" w14:textId="77777777" w:rsidR="00DB7DC8" w:rsidRPr="00874243" w:rsidRDefault="00DB7DC8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59F533B" w14:textId="63116D9A" w:rsidR="00DB7DC8" w:rsidRPr="00874243" w:rsidRDefault="00DB7DC8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2. </w:t>
      </w:r>
      <w:r w:rsidR="009376C5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(a) Supersonic aircrafts. Because vanadium is light but very strong. </w:t>
      </w:r>
      <w:r w:rsidR="002D320E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(1 mark)</w:t>
      </w:r>
    </w:p>
    <w:p w14:paraId="02684FAB" w14:textId="2221CCC8" w:rsidR="002D320E" w:rsidRPr="00874243" w:rsidRDefault="002D320E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(b) Mass of NH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4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VO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3</w:t>
      </w:r>
    </w:p>
    <w:p w14:paraId="7B13FA0B" w14:textId="7957BA31" w:rsidR="002D320E" w:rsidRDefault="002D320E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= 1×(14+1×4+50.9+16×3) </w:t>
      </w:r>
      <w:r w:rsidR="00F17A97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 116.9 g</w:t>
      </w:r>
    </w:p>
    <w:p w14:paraId="7634572B" w14:textId="77777777" w:rsidR="00607143" w:rsidRPr="00874243" w:rsidRDefault="00607143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AA24A7C" w14:textId="656F391F" w:rsidR="002F4951" w:rsidRPr="00874243" w:rsidRDefault="002F4951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 (c) </w:t>
      </w:r>
      <w:r w:rsidR="00BA071A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Theoretical yield = 15.4g</w:t>
      </w:r>
      <w:r w:rsidR="007A3418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A3418" w:rsidRPr="00874243">
        <w:rPr>
          <w:rFonts w:ascii="Times New Roman" w:hAnsi="Times New Roman" w:cs="Times New Roman"/>
          <w:sz w:val="24"/>
          <w:szCs w:val="24"/>
        </w:rPr>
        <w:t>(2 marks)</w:t>
      </w:r>
    </w:p>
    <w:p w14:paraId="6F197E66" w14:textId="0C2BA946" w:rsidR="00BA071A" w:rsidRPr="00874243" w:rsidRDefault="00BA071A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Actual yield = </w:t>
      </w:r>
      <w:r w:rsidR="006B02AF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14.</w:t>
      </w:r>
      <w:r w:rsidR="00C7354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</w:t>
      </w:r>
      <w:r w:rsidR="006B02AF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</w:t>
      </w:r>
      <w:r w:rsidR="007A3418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A3418" w:rsidRPr="00874243">
        <w:rPr>
          <w:rFonts w:ascii="Times New Roman" w:hAnsi="Times New Roman" w:cs="Times New Roman"/>
          <w:sz w:val="24"/>
          <w:szCs w:val="24"/>
        </w:rPr>
        <w:t>(2 marks)</w:t>
      </w:r>
    </w:p>
    <w:p w14:paraId="2CABCA27" w14:textId="1359456B" w:rsidR="006B02AF" w:rsidRPr="00874243" w:rsidRDefault="006B02AF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Percentage yield = 9</w:t>
      </w:r>
      <w:r w:rsidR="00C7354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2.9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%</w:t>
      </w:r>
      <w:r w:rsidR="007A3418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A3418" w:rsidRPr="00874243">
        <w:rPr>
          <w:rFonts w:ascii="Times New Roman" w:hAnsi="Times New Roman" w:cs="Times New Roman"/>
          <w:sz w:val="24"/>
          <w:szCs w:val="24"/>
        </w:rPr>
        <w:t>(1 mark)</w:t>
      </w:r>
    </w:p>
    <w:p w14:paraId="4C8A64A9" w14:textId="77777777" w:rsidR="0063588A" w:rsidRPr="00874243" w:rsidRDefault="0063588A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5F917EE" w14:textId="3DF499B1" w:rsidR="0063588A" w:rsidRPr="00874243" w:rsidRDefault="0063588A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3. (a) </w:t>
      </w:r>
      <w:r w:rsidR="005D6203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 titanium (iv) chloride is volatile, little energy is required to separate the molecules</w:t>
      </w:r>
      <w:r w:rsidR="009E548D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and it has a low boiling point</w:t>
      </w:r>
      <w:r w:rsidR="007A3418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A3418" w:rsidRPr="00874243">
        <w:rPr>
          <w:rFonts w:ascii="Times New Roman" w:hAnsi="Times New Roman" w:cs="Times New Roman"/>
          <w:sz w:val="24"/>
          <w:szCs w:val="24"/>
        </w:rPr>
        <w:t>(1 mark)</w:t>
      </w:r>
      <w:r w:rsidR="009E548D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5D6203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Molecules are held by weal van der Waal’s forces</w:t>
      </w:r>
      <w:r w:rsidR="007A3418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</w:t>
      </w:r>
      <w:r w:rsidR="0029068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="007A3418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r w:rsidR="007A3418" w:rsidRPr="00874243">
        <w:rPr>
          <w:rFonts w:ascii="Times New Roman" w:hAnsi="Times New Roman" w:cs="Times New Roman"/>
          <w:sz w:val="24"/>
          <w:szCs w:val="24"/>
        </w:rPr>
        <w:t>1 mark)</w:t>
      </w:r>
      <w:r w:rsidR="005D6203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5D6203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and i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</w:t>
      </w:r>
      <w:r w:rsidR="005D6203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can be deduce</w:t>
      </w:r>
      <w:r w:rsidR="009E548D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</w:t>
      </w:r>
      <w:r w:rsidR="005D6203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that it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has simple molecular structure. </w:t>
      </w:r>
      <w:r w:rsidR="007A3418" w:rsidRPr="00874243">
        <w:rPr>
          <w:rFonts w:ascii="Times New Roman" w:hAnsi="Times New Roman" w:cs="Times New Roman"/>
          <w:sz w:val="24"/>
          <w:szCs w:val="24"/>
        </w:rPr>
        <w:t>(1 mark)</w:t>
      </w:r>
    </w:p>
    <w:p w14:paraId="5CA2ABC8" w14:textId="2604906B" w:rsidR="0063588A" w:rsidRPr="00874243" w:rsidRDefault="0063588A" w:rsidP="0024307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(b) To prevent the </w:t>
      </w:r>
      <w:r w:rsidR="000C68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entrance of oxygen into the setup</w:t>
      </w: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7A3418"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A3418" w:rsidRPr="00874243">
        <w:rPr>
          <w:rFonts w:ascii="Times New Roman" w:hAnsi="Times New Roman" w:cs="Times New Roman"/>
          <w:sz w:val="24"/>
          <w:szCs w:val="24"/>
        </w:rPr>
        <w:t>(1 mark)</w:t>
      </w:r>
    </w:p>
    <w:p w14:paraId="028BA630" w14:textId="6CDC49FA" w:rsidR="0063588A" w:rsidRPr="00874243" w:rsidRDefault="0063588A" w:rsidP="002430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(c) 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TiCl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(l) + </w:t>
      </w:r>
      <w:r w:rsidRPr="00874243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Mg (s) </w:t>
      </w:r>
      <w:r w:rsidRPr="00874243">
        <w:rPr>
          <w:rFonts w:ascii="Times New Roman" w:hAnsi="Times New Roman" w:cs="Times New Roman"/>
          <w:sz w:val="24"/>
          <w:szCs w:val="24"/>
        </w:rPr>
        <w:t>→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 (s) + </w:t>
      </w:r>
      <w:r w:rsidRPr="00874243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MgCl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 xml:space="preserve">2 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(s)</w:t>
      </w:r>
      <w:r w:rsidR="007A3418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A3418" w:rsidRPr="00874243">
        <w:rPr>
          <w:rFonts w:ascii="Times New Roman" w:hAnsi="Times New Roman" w:cs="Times New Roman"/>
          <w:sz w:val="24"/>
          <w:szCs w:val="24"/>
        </w:rPr>
        <w:t>(1 mark)</w:t>
      </w:r>
    </w:p>
    <w:p w14:paraId="5B32107C" w14:textId="4CC90C0A" w:rsidR="0063588A" w:rsidRPr="00874243" w:rsidRDefault="0063588A" w:rsidP="002430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(d) Rinse the mixture with hydrochloric acid to dissolve any excess magnesium.</w:t>
      </w:r>
      <w:r w:rsidR="007A3418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A3418" w:rsidRPr="00874243">
        <w:rPr>
          <w:rFonts w:ascii="Times New Roman" w:hAnsi="Times New Roman" w:cs="Times New Roman"/>
          <w:sz w:val="24"/>
          <w:szCs w:val="24"/>
        </w:rPr>
        <w:t>(1 mark)</w:t>
      </w:r>
    </w:p>
    <w:p w14:paraId="73D72668" w14:textId="187AB6B5" w:rsidR="0063588A" w:rsidRPr="00874243" w:rsidRDefault="0063588A" w:rsidP="002430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Add excess water to the mixture to dissolve all the magnesium chloride.</w:t>
      </w:r>
      <w:r w:rsidR="007A3418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A3418" w:rsidRPr="00874243">
        <w:rPr>
          <w:rFonts w:ascii="Times New Roman" w:hAnsi="Times New Roman" w:cs="Times New Roman"/>
          <w:sz w:val="24"/>
          <w:szCs w:val="24"/>
        </w:rPr>
        <w:t>(1 mark)</w:t>
      </w:r>
    </w:p>
    <w:p w14:paraId="6A6309B5" w14:textId="2DCACC43" w:rsidR="0063588A" w:rsidRPr="00874243" w:rsidRDefault="0063588A" w:rsidP="002430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Filter the resulting mixture with a separating funnel and a filter paper.</w:t>
      </w:r>
      <w:r w:rsidR="007A3418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A3418" w:rsidRPr="00874243">
        <w:rPr>
          <w:rFonts w:ascii="Times New Roman" w:hAnsi="Times New Roman" w:cs="Times New Roman"/>
          <w:sz w:val="24"/>
          <w:szCs w:val="24"/>
        </w:rPr>
        <w:t>(1 mark)</w:t>
      </w:r>
    </w:p>
    <w:p w14:paraId="74ECE8C2" w14:textId="77777777" w:rsidR="0063588A" w:rsidRPr="00874243" w:rsidRDefault="0063588A" w:rsidP="002430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3AE886" w14:textId="196B8612" w:rsidR="00F17A97" w:rsidRPr="00874243" w:rsidRDefault="0063588A" w:rsidP="00F17A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(a) </w:t>
      </w:r>
      <w:r w:rsidR="007A3418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the amount of ionisable hydrogen atoms in one molecule of acid</w:t>
      </w:r>
      <w:r w:rsidR="007A3418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A3418" w:rsidRPr="00874243">
        <w:rPr>
          <w:rFonts w:ascii="Times New Roman" w:hAnsi="Times New Roman" w:cs="Times New Roman"/>
          <w:sz w:val="24"/>
          <w:szCs w:val="24"/>
        </w:rPr>
        <w:t>(1 mark)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The basicity of phosphoric acid is 3</w:t>
      </w:r>
      <w:r w:rsidR="007A3418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A3418" w:rsidRPr="00874243">
        <w:rPr>
          <w:rFonts w:ascii="Times New Roman" w:hAnsi="Times New Roman" w:cs="Times New Roman"/>
          <w:sz w:val="24"/>
          <w:szCs w:val="24"/>
        </w:rPr>
        <w:t>(1 mark)</w:t>
      </w:r>
      <w:r w:rsidR="007A3418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C1AFED6" w14:textId="1213C72C" w:rsidR="00F17A97" w:rsidRPr="00874243" w:rsidRDefault="00F17A97" w:rsidP="00F17A9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(b) (i) Lead</w:t>
      </w:r>
      <w:r w:rsidR="007A3418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A3418" w:rsidRPr="00874243">
        <w:rPr>
          <w:rFonts w:ascii="Times New Roman" w:hAnsi="Times New Roman" w:cs="Times New Roman"/>
          <w:sz w:val="24"/>
          <w:szCs w:val="24"/>
        </w:rPr>
        <w:t>(1 mark)</w:t>
      </w:r>
    </w:p>
    <w:p w14:paraId="34BCE2DC" w14:textId="67570549" w:rsidR="00F17A97" w:rsidRPr="00874243" w:rsidRDefault="00F17A97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(ii) </w:t>
      </w:r>
      <w:r w:rsidRPr="00874243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Pb </w:t>
      </w:r>
      <w:r w:rsidR="00C37161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(s) 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+ </w:t>
      </w:r>
      <w:r w:rsidRPr="00874243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PO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37161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(aq) </w:t>
      </w:r>
      <w:r w:rsidR="00C37161" w:rsidRPr="00874243">
        <w:rPr>
          <w:rFonts w:ascii="Times New Roman" w:hAnsi="Times New Roman" w:cs="Times New Roman"/>
          <w:sz w:val="24"/>
          <w:szCs w:val="24"/>
        </w:rPr>
        <w:t>→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74243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37161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(g) 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+ Pb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(PO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C37161" w:rsidRPr="00874243">
        <w:rPr>
          <w:rFonts w:ascii="Times New Roman" w:hAnsi="Times New Roman" w:cs="Times New Roman"/>
          <w:sz w:val="24"/>
          <w:szCs w:val="24"/>
        </w:rPr>
        <w:t xml:space="preserve"> (s)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(1 mark)</w:t>
      </w:r>
    </w:p>
    <w:p w14:paraId="15780393" w14:textId="56F25D8D" w:rsidR="00FB22ED" w:rsidRPr="00874243" w:rsidRDefault="00F17A97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243">
        <w:rPr>
          <w:rFonts w:ascii="Times New Roman" w:hAnsi="Times New Roman" w:cs="Times New Roman"/>
          <w:sz w:val="24"/>
          <w:szCs w:val="24"/>
        </w:rPr>
        <w:t xml:space="preserve">     (c) When adding phosphoric acid to the three metals, only Y has no </w:t>
      </w:r>
      <w:r w:rsidR="00FB22ED" w:rsidRPr="00874243">
        <w:rPr>
          <w:rFonts w:ascii="Times New Roman" w:hAnsi="Times New Roman" w:cs="Times New Roman"/>
          <w:sz w:val="24"/>
          <w:szCs w:val="24"/>
        </w:rPr>
        <w:t>observable</w:t>
      </w:r>
      <w:r w:rsidRPr="00874243">
        <w:rPr>
          <w:rFonts w:ascii="Times New Roman" w:hAnsi="Times New Roman" w:cs="Times New Roman"/>
          <w:sz w:val="24"/>
          <w:szCs w:val="24"/>
        </w:rPr>
        <w:t xml:space="preserve"> change. </w:t>
      </w:r>
      <w:r w:rsidR="00C37161" w:rsidRPr="00874243">
        <w:rPr>
          <w:rFonts w:ascii="Times New Roman" w:hAnsi="Times New Roman" w:cs="Times New Roman"/>
          <w:sz w:val="24"/>
          <w:szCs w:val="24"/>
        </w:rPr>
        <w:t>Hence,</w:t>
      </w:r>
      <w:r w:rsidRPr="00874243">
        <w:rPr>
          <w:rFonts w:ascii="Times New Roman" w:hAnsi="Times New Roman" w:cs="Times New Roman"/>
          <w:sz w:val="24"/>
          <w:szCs w:val="24"/>
        </w:rPr>
        <w:t xml:space="preserve"> we can deduce that </w:t>
      </w:r>
      <w:r w:rsidR="00FB22ED" w:rsidRPr="00874243">
        <w:rPr>
          <w:rFonts w:ascii="Times New Roman" w:hAnsi="Times New Roman" w:cs="Times New Roman"/>
          <w:sz w:val="24"/>
          <w:szCs w:val="24"/>
        </w:rPr>
        <w:t>Y is the least reactive</w:t>
      </w:r>
      <w:r w:rsidR="00BD00F5" w:rsidRPr="00874243">
        <w:rPr>
          <w:rFonts w:ascii="Times New Roman" w:hAnsi="Times New Roman" w:cs="Times New Roman"/>
          <w:sz w:val="24"/>
          <w:szCs w:val="24"/>
        </w:rPr>
        <w:t xml:space="preserve"> </w:t>
      </w:r>
      <w:r w:rsidR="00874243" w:rsidRPr="00874243">
        <w:rPr>
          <w:rFonts w:ascii="Times New Roman" w:hAnsi="Times New Roman" w:cs="Times New Roman"/>
          <w:sz w:val="24"/>
          <w:szCs w:val="24"/>
        </w:rPr>
        <w:t xml:space="preserve"> </w:t>
      </w:r>
      <w:r w:rsidR="00BD00F5" w:rsidRPr="00874243">
        <w:rPr>
          <w:rFonts w:ascii="Times New Roman" w:hAnsi="Times New Roman" w:cs="Times New Roman"/>
          <w:sz w:val="24"/>
          <w:szCs w:val="24"/>
        </w:rPr>
        <w:t>(2 marks)</w:t>
      </w:r>
      <w:r w:rsidR="00FB22ED" w:rsidRPr="0087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00BBBF" w14:textId="5F445308" w:rsidR="00F17A97" w:rsidRPr="00874243" w:rsidRDefault="00FB22ED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243">
        <w:rPr>
          <w:rFonts w:ascii="Times New Roman" w:hAnsi="Times New Roman" w:cs="Times New Roman"/>
          <w:sz w:val="24"/>
          <w:szCs w:val="24"/>
        </w:rPr>
        <w:t>When adding iron (ii) nitrate into the three metals, only Z dissolves to form a metal deposit and colourless gas bubbles. It is known that Z is the most reactive</w:t>
      </w:r>
      <w:r w:rsidR="00BD00F5" w:rsidRPr="00874243">
        <w:rPr>
          <w:rFonts w:ascii="Times New Roman" w:hAnsi="Times New Roman" w:cs="Times New Roman"/>
          <w:sz w:val="24"/>
          <w:szCs w:val="24"/>
        </w:rPr>
        <w:t xml:space="preserve"> (2 marks)</w:t>
      </w:r>
      <w:r w:rsidRPr="00874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DF3880" w14:textId="6BB8E9F9" w:rsidR="00FB22ED" w:rsidRPr="00874243" w:rsidRDefault="00FB22ED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243">
        <w:rPr>
          <w:rFonts w:ascii="Times New Roman" w:hAnsi="Times New Roman" w:cs="Times New Roman"/>
          <w:sz w:val="24"/>
          <w:szCs w:val="24"/>
        </w:rPr>
        <w:t>In conclusion we can arrange the order of reactivities as Y &lt; X &lt; Z</w:t>
      </w:r>
      <w:r w:rsidR="00BD00F5" w:rsidRPr="00874243">
        <w:rPr>
          <w:rFonts w:ascii="Times New Roman" w:hAnsi="Times New Roman" w:cs="Times New Roman"/>
          <w:sz w:val="24"/>
          <w:szCs w:val="24"/>
        </w:rPr>
        <w:t xml:space="preserve"> (1 mark)</w:t>
      </w:r>
      <w:r w:rsidRPr="00874243">
        <w:rPr>
          <w:rFonts w:ascii="Times New Roman" w:hAnsi="Times New Roman" w:cs="Times New Roman"/>
          <w:sz w:val="24"/>
          <w:szCs w:val="24"/>
        </w:rPr>
        <w:t>.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1A3E0" w14:textId="4CC516A8" w:rsidR="007A3418" w:rsidRPr="00874243" w:rsidRDefault="007A3418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243">
        <w:rPr>
          <w:rFonts w:ascii="Times New Roman" w:hAnsi="Times New Roman" w:cs="Times New Roman"/>
          <w:sz w:val="24"/>
          <w:szCs w:val="24"/>
        </w:rPr>
        <w:t xml:space="preserve">Communication </w:t>
      </w:r>
      <w:r w:rsidR="00BD00F5" w:rsidRPr="00874243">
        <w:rPr>
          <w:rFonts w:ascii="Times New Roman" w:hAnsi="Times New Roman" w:cs="Times New Roman"/>
          <w:sz w:val="24"/>
          <w:szCs w:val="24"/>
        </w:rPr>
        <w:t>(</w:t>
      </w:r>
      <w:r w:rsidRPr="00874243">
        <w:rPr>
          <w:rFonts w:ascii="Times New Roman" w:hAnsi="Times New Roman" w:cs="Times New Roman"/>
          <w:sz w:val="24"/>
          <w:szCs w:val="24"/>
        </w:rPr>
        <w:t>1 mark</w:t>
      </w:r>
      <w:r w:rsidR="00BD00F5" w:rsidRPr="00874243">
        <w:rPr>
          <w:rFonts w:ascii="Times New Roman" w:hAnsi="Times New Roman" w:cs="Times New Roman"/>
          <w:sz w:val="24"/>
          <w:szCs w:val="24"/>
        </w:rPr>
        <w:t>)</w:t>
      </w:r>
    </w:p>
    <w:p w14:paraId="5E3B34EE" w14:textId="77777777" w:rsidR="00FB22ED" w:rsidRPr="00874243" w:rsidRDefault="00FB22ED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5ABF2D" w14:textId="0534435E" w:rsidR="00FB22ED" w:rsidRPr="00874243" w:rsidRDefault="00FB22ED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243">
        <w:rPr>
          <w:rFonts w:ascii="Times New Roman" w:hAnsi="Times New Roman" w:cs="Times New Roman"/>
          <w:sz w:val="24"/>
          <w:szCs w:val="24"/>
        </w:rPr>
        <w:t>5. (a) Copper dissolves in gold (iii) chloride to form a blue solution. The yellow colour of the solution fades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(1 mark). </w:t>
      </w:r>
      <w:r w:rsidRPr="00874243">
        <w:rPr>
          <w:rFonts w:ascii="Times New Roman" w:hAnsi="Times New Roman" w:cs="Times New Roman"/>
          <w:sz w:val="24"/>
          <w:szCs w:val="24"/>
        </w:rPr>
        <w:t>A golden solid is formed as gold metal is formed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(1 mark).</w:t>
      </w:r>
    </w:p>
    <w:p w14:paraId="7F506182" w14:textId="0D068765" w:rsidR="00C37161" w:rsidRPr="00874243" w:rsidRDefault="00C37161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243">
        <w:rPr>
          <w:rFonts w:ascii="Times New Roman" w:hAnsi="Times New Roman" w:cs="Times New Roman"/>
          <w:sz w:val="24"/>
          <w:szCs w:val="24"/>
        </w:rPr>
        <w:t>When ammonia solution is added to copper (ii) chloride, a blue precipitate is formed</w:t>
      </w:r>
      <w:r w:rsidR="007A3418" w:rsidRPr="00874243">
        <w:rPr>
          <w:rFonts w:ascii="Times New Roman" w:hAnsi="Times New Roman" w:cs="Times New Roman"/>
          <w:sz w:val="24"/>
          <w:szCs w:val="24"/>
        </w:rPr>
        <w:t>(1 mark)</w:t>
      </w:r>
      <w:r w:rsidRPr="00874243">
        <w:rPr>
          <w:rFonts w:ascii="Times New Roman" w:hAnsi="Times New Roman" w:cs="Times New Roman"/>
          <w:sz w:val="24"/>
          <w:szCs w:val="24"/>
        </w:rPr>
        <w:t>.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</w:t>
      </w:r>
      <w:r w:rsidRPr="00874243">
        <w:rPr>
          <w:rFonts w:ascii="Times New Roman" w:hAnsi="Times New Roman" w:cs="Times New Roman"/>
          <w:sz w:val="24"/>
          <w:szCs w:val="24"/>
        </w:rPr>
        <w:t>When ammonia solution is in excess, the blue precipitate redissolves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(1 mark)</w:t>
      </w:r>
      <w:r w:rsidRPr="00874243">
        <w:rPr>
          <w:rFonts w:ascii="Times New Roman" w:hAnsi="Times New Roman" w:cs="Times New Roman"/>
          <w:sz w:val="24"/>
          <w:szCs w:val="24"/>
        </w:rPr>
        <w:t xml:space="preserve"> to form a dark blue solution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(1 mark)</w:t>
      </w:r>
      <w:r w:rsidRPr="00874243">
        <w:rPr>
          <w:rFonts w:ascii="Times New Roman" w:hAnsi="Times New Roman" w:cs="Times New Roman"/>
          <w:sz w:val="24"/>
          <w:szCs w:val="24"/>
        </w:rPr>
        <w:t>.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0D7AC" w14:textId="77777777" w:rsidR="00C37161" w:rsidRPr="00874243" w:rsidRDefault="00A85FF0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24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BF0995" w14:textId="77777777" w:rsidR="00C37161" w:rsidRPr="00874243" w:rsidRDefault="00C37161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6C5B1F" w14:textId="77777777" w:rsidR="00C37161" w:rsidRDefault="00C37161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528074" w14:textId="77777777" w:rsidR="00DB0BE2" w:rsidRPr="00874243" w:rsidRDefault="00DB0BE2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E8F881" w14:textId="77777777" w:rsidR="00290686" w:rsidRDefault="00290686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7EB715" w14:textId="2FF4EB05" w:rsidR="00A85FF0" w:rsidRPr="00874243" w:rsidRDefault="00A85FF0" w:rsidP="00F17A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243">
        <w:rPr>
          <w:rFonts w:ascii="Times New Roman" w:hAnsi="Times New Roman" w:cs="Times New Roman"/>
          <w:sz w:val="24"/>
          <w:szCs w:val="24"/>
        </w:rPr>
        <w:lastRenderedPageBreak/>
        <w:t xml:space="preserve">  (b)</w:t>
      </w:r>
      <w:r w:rsidR="00C37161" w:rsidRPr="00874243">
        <w:rPr>
          <w:rFonts w:ascii="Times New Roman" w:hAnsi="Times New Roman" w:cs="Times New Roman"/>
          <w:sz w:val="24"/>
          <w:szCs w:val="24"/>
        </w:rPr>
        <w:t xml:space="preserve"> </w:t>
      </w:r>
      <w:r w:rsidR="007A3418" w:rsidRPr="00874243">
        <w:rPr>
          <w:rFonts w:ascii="Times New Roman" w:hAnsi="Times New Roman" w:cs="Times New Roman"/>
          <w:sz w:val="24"/>
          <w:szCs w:val="24"/>
        </w:rPr>
        <w:t>(5 marks)</w:t>
      </w:r>
    </w:p>
    <w:p w14:paraId="32DFE741" w14:textId="06450A30" w:rsidR="00FB22ED" w:rsidRPr="00874243" w:rsidRDefault="00FB22ED" w:rsidP="00F17A97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sz w:val="24"/>
          <w:szCs w:val="24"/>
        </w:rPr>
        <w:t xml:space="preserve">    </w:t>
      </w:r>
      <w:r w:rsidR="00A85FF0" w:rsidRPr="0087424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92D17F2" wp14:editId="0450DEDC">
            <wp:extent cx="3756660" cy="2705289"/>
            <wp:effectExtent l="0" t="0" r="0" b="0"/>
            <wp:docPr id="52233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31159" name="Picture 5223311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040" cy="276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A6CF" w14:textId="77777777" w:rsidR="0063588A" w:rsidRPr="00874243" w:rsidRDefault="0063588A" w:rsidP="002430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DD609E" w14:textId="596522B4" w:rsidR="00DA5885" w:rsidRPr="00874243" w:rsidRDefault="0063588A" w:rsidP="00243079">
      <w:pPr>
        <w:rPr>
          <w:rFonts w:ascii="Times New Roman" w:hAnsi="Times New Roman" w:cs="Times New Roman"/>
          <w:sz w:val="24"/>
          <w:szCs w:val="24"/>
        </w:rPr>
      </w:pP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  <w:r w:rsidR="00A85FF0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(c)</w:t>
      </w:r>
      <w:r w:rsidR="00DA5885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A5885" w:rsidRPr="00874243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DA5885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AuCl</w:t>
      </w:r>
      <w:r w:rsidR="00DA5885"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DA5885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(aq) + </w:t>
      </w:r>
      <w:r w:rsidR="00DA5885" w:rsidRPr="00874243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="00DA5885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Cu (s) </w:t>
      </w:r>
      <w:r w:rsidR="00C37161" w:rsidRPr="00874243">
        <w:rPr>
          <w:rFonts w:ascii="Times New Roman" w:hAnsi="Times New Roman" w:cs="Times New Roman"/>
          <w:sz w:val="24"/>
          <w:szCs w:val="24"/>
        </w:rPr>
        <w:t>→</w:t>
      </w:r>
      <w:r w:rsidR="00DA5885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A5885" w:rsidRPr="00874243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="00DA5885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CuCl</w:t>
      </w:r>
      <w:r w:rsidR="00DA5885"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="00DA5885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 (aq) + </w:t>
      </w:r>
      <w:r w:rsidR="00DA5885" w:rsidRPr="00874243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DA5885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Au (s)</w:t>
      </w:r>
      <w:r w:rsidR="007A3418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A3418" w:rsidRPr="00874243">
        <w:rPr>
          <w:rFonts w:ascii="Times New Roman" w:hAnsi="Times New Roman" w:cs="Times New Roman"/>
          <w:sz w:val="24"/>
          <w:szCs w:val="24"/>
        </w:rPr>
        <w:t>(1 mark)</w:t>
      </w:r>
    </w:p>
    <w:p w14:paraId="05150062" w14:textId="54BBD42A" w:rsidR="00DA5885" w:rsidRPr="00874243" w:rsidRDefault="00DA5885" w:rsidP="0024307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Cu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2+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(aq)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+ 2OH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-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(aq) </w:t>
      </w:r>
      <w:r w:rsidR="00C37161" w:rsidRPr="00874243">
        <w:rPr>
          <w:rFonts w:ascii="Times New Roman" w:hAnsi="Times New Roman" w:cs="Times New Roman"/>
          <w:sz w:val="24"/>
          <w:szCs w:val="24"/>
        </w:rPr>
        <w:t>→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Cu(OH)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 xml:space="preserve">2 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(s)</w:t>
      </w:r>
      <w:r w:rsidR="007A3418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A3418" w:rsidRPr="00874243">
        <w:rPr>
          <w:rFonts w:ascii="Times New Roman" w:hAnsi="Times New Roman" w:cs="Times New Roman"/>
          <w:sz w:val="24"/>
          <w:szCs w:val="24"/>
        </w:rPr>
        <w:t>(1 mark)</w:t>
      </w:r>
    </w:p>
    <w:p w14:paraId="6B2D51E6" w14:textId="0EE6C7DE" w:rsidR="00DA5885" w:rsidRPr="00874243" w:rsidRDefault="00DA5885" w:rsidP="00243079">
      <w:pPr>
        <w:rPr>
          <w:rFonts w:ascii="Times New Roman" w:hAnsi="Times New Roman" w:cs="Times New Roman"/>
          <w:sz w:val="24"/>
          <w:szCs w:val="24"/>
        </w:rPr>
      </w:pPr>
      <w:r w:rsidRPr="00874243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Cu(OH)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 (s)</w:t>
      </w:r>
      <w:r w:rsidR="00C37161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+ </w:t>
      </w:r>
      <w:r w:rsidRPr="00874243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 NH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(aq) </w:t>
      </w:r>
      <w:r w:rsidR="00C37161" w:rsidRPr="00874243">
        <w:rPr>
          <w:rFonts w:ascii="Times New Roman" w:hAnsi="Times New Roman" w:cs="Times New Roman"/>
          <w:sz w:val="24"/>
          <w:szCs w:val="24"/>
        </w:rPr>
        <w:t>→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Cu(NH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="00BA071A"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2+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37161"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(aq) 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+ </w:t>
      </w:r>
      <w:r w:rsidRPr="00874243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OH</w:t>
      </w:r>
      <w:r w:rsidR="00C37161" w:rsidRPr="00874243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C37161" w:rsidRPr="00874243">
        <w:rPr>
          <w:rFonts w:ascii="Times New Roman" w:hAnsi="Times New Roman" w:cs="Times New Roman"/>
          <w:sz w:val="24"/>
          <w:szCs w:val="24"/>
        </w:rPr>
        <w:t xml:space="preserve"> (aq)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(1 mark)</w:t>
      </w:r>
    </w:p>
    <w:p w14:paraId="78A52850" w14:textId="77777777" w:rsidR="00C37161" w:rsidRPr="00874243" w:rsidRDefault="00C37161" w:rsidP="00243079">
      <w:pPr>
        <w:rPr>
          <w:rFonts w:ascii="Times New Roman" w:hAnsi="Times New Roman" w:cs="Times New Roman"/>
          <w:sz w:val="24"/>
          <w:szCs w:val="24"/>
        </w:rPr>
      </w:pPr>
    </w:p>
    <w:p w14:paraId="29438F92" w14:textId="4AACCD45" w:rsidR="00C37161" w:rsidRPr="00874243" w:rsidRDefault="00C37161" w:rsidP="00243079">
      <w:pPr>
        <w:rPr>
          <w:rFonts w:ascii="Times New Roman" w:hAnsi="Times New Roman" w:cs="Times New Roman"/>
          <w:sz w:val="24"/>
          <w:szCs w:val="24"/>
        </w:rPr>
      </w:pPr>
      <w:r w:rsidRPr="00874243">
        <w:rPr>
          <w:rFonts w:ascii="Times New Roman" w:hAnsi="Times New Roman" w:cs="Times New Roman"/>
          <w:sz w:val="24"/>
          <w:szCs w:val="24"/>
        </w:rPr>
        <w:t>6. (a) (i) Because gas X is less dense than air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(1 mark)</w:t>
      </w:r>
      <w:r w:rsidRPr="00874243">
        <w:rPr>
          <w:rFonts w:ascii="Times New Roman" w:hAnsi="Times New Roman" w:cs="Times New Roman"/>
          <w:sz w:val="24"/>
          <w:szCs w:val="24"/>
        </w:rPr>
        <w:t>.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17EBF" w14:textId="0A6ECA38" w:rsidR="00C37161" w:rsidRPr="00874243" w:rsidRDefault="00C37161" w:rsidP="00243079">
      <w:pPr>
        <w:rPr>
          <w:rFonts w:ascii="Times New Roman" w:hAnsi="Times New Roman" w:cs="Times New Roman"/>
          <w:sz w:val="24"/>
          <w:szCs w:val="24"/>
        </w:rPr>
      </w:pPr>
      <w:r w:rsidRPr="00874243">
        <w:rPr>
          <w:rFonts w:ascii="Times New Roman" w:hAnsi="Times New Roman" w:cs="Times New Roman"/>
          <w:sz w:val="24"/>
          <w:szCs w:val="24"/>
        </w:rPr>
        <w:t xml:space="preserve">          (ii) Put a wet red litmus paper into the test tube. It turns from red to blue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(1 mark)</w:t>
      </w:r>
      <w:r w:rsidRPr="00874243">
        <w:rPr>
          <w:rFonts w:ascii="Times New Roman" w:hAnsi="Times New Roman" w:cs="Times New Roman"/>
          <w:sz w:val="24"/>
          <w:szCs w:val="24"/>
        </w:rPr>
        <w:t>.</w:t>
      </w:r>
    </w:p>
    <w:p w14:paraId="75047923" w14:textId="72BBC9D3" w:rsidR="00C37161" w:rsidRPr="00874243" w:rsidRDefault="00C37161" w:rsidP="00243079">
      <w:pPr>
        <w:rPr>
          <w:rFonts w:ascii="Times New Roman" w:hAnsi="Times New Roman" w:cs="Times New Roman"/>
          <w:sz w:val="24"/>
          <w:szCs w:val="24"/>
        </w:rPr>
      </w:pPr>
      <w:r w:rsidRPr="00874243">
        <w:rPr>
          <w:rFonts w:ascii="Times New Roman" w:hAnsi="Times New Roman" w:cs="Times New Roman"/>
          <w:sz w:val="24"/>
          <w:szCs w:val="24"/>
        </w:rPr>
        <w:t xml:space="preserve">          (iii) </w:t>
      </w:r>
      <w:r w:rsidRPr="00874243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NH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4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Cl (s) + Ca(OH)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 xml:space="preserve">2 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(s) </w:t>
      </w:r>
      <w:r w:rsidRPr="00874243">
        <w:rPr>
          <w:rFonts w:ascii="Times New Roman" w:hAnsi="Times New Roman" w:cs="Times New Roman"/>
          <w:sz w:val="24"/>
          <w:szCs w:val="24"/>
        </w:rPr>
        <w:t xml:space="preserve">→ 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CaCl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 (s) + </w:t>
      </w:r>
      <w:r w:rsidRPr="00874243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 NH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 (g) + </w:t>
      </w:r>
      <w:r w:rsidRPr="00874243">
        <w:rPr>
          <w:rStyle w:val="blue"/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 H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2</w:t>
      </w:r>
      <w:r w:rsidRPr="00874243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874243">
        <w:rPr>
          <w:rFonts w:ascii="Times New Roman" w:hAnsi="Times New Roman" w:cs="Times New Roman"/>
          <w:sz w:val="24"/>
          <w:szCs w:val="24"/>
        </w:rPr>
        <w:t xml:space="preserve"> (l)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(1 mark)</w:t>
      </w:r>
    </w:p>
    <w:p w14:paraId="5B141CE1" w14:textId="74EEB78E" w:rsidR="00C37161" w:rsidRPr="00874243" w:rsidRDefault="00C37161" w:rsidP="00243079">
      <w:pPr>
        <w:rPr>
          <w:rFonts w:ascii="Times New Roman" w:hAnsi="Times New Roman" w:cs="Times New Roman"/>
          <w:sz w:val="24"/>
          <w:szCs w:val="24"/>
        </w:rPr>
      </w:pPr>
      <w:r w:rsidRPr="00874243">
        <w:rPr>
          <w:rFonts w:ascii="Times New Roman" w:hAnsi="Times New Roman" w:cs="Times New Roman"/>
          <w:sz w:val="24"/>
          <w:szCs w:val="24"/>
        </w:rPr>
        <w:t xml:space="preserve">          (iv) No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(1 mark)</w:t>
      </w:r>
      <w:r w:rsidRPr="00874243">
        <w:rPr>
          <w:rFonts w:ascii="Times New Roman" w:hAnsi="Times New Roman" w:cs="Times New Roman"/>
          <w:sz w:val="24"/>
          <w:szCs w:val="24"/>
        </w:rPr>
        <w:t>. Because calcium carbonate will be formed, which will further decompose to form calcium oxide and carbon dioxide. The carbon dioxide evolved will contaminate the ammonia gas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(1 mark)</w:t>
      </w:r>
      <w:r w:rsidRPr="00874243">
        <w:rPr>
          <w:rFonts w:ascii="Times New Roman" w:hAnsi="Times New Roman" w:cs="Times New Roman"/>
          <w:sz w:val="24"/>
          <w:szCs w:val="24"/>
        </w:rPr>
        <w:t>.</w:t>
      </w:r>
    </w:p>
    <w:p w14:paraId="60821ADF" w14:textId="129D7920" w:rsidR="00CB59BE" w:rsidRPr="00874243" w:rsidRDefault="00C3716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74243">
        <w:rPr>
          <w:rFonts w:ascii="Times New Roman" w:hAnsi="Times New Roman" w:cs="Times New Roman"/>
          <w:sz w:val="24"/>
          <w:szCs w:val="24"/>
        </w:rPr>
        <w:t xml:space="preserve">     (b) Extract the ammonia gas inside the test tube with a gas syringe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(1 mark)</w:t>
      </w:r>
      <w:r w:rsidRPr="00874243">
        <w:rPr>
          <w:rFonts w:ascii="Times New Roman" w:hAnsi="Times New Roman" w:cs="Times New Roman"/>
          <w:sz w:val="24"/>
          <w:szCs w:val="24"/>
        </w:rPr>
        <w:t xml:space="preserve">. </w:t>
      </w:r>
      <w:r w:rsidR="00BA071A" w:rsidRPr="00874243">
        <w:rPr>
          <w:rFonts w:ascii="Times New Roman" w:hAnsi="Times New Roman" w:cs="Times New Roman"/>
          <w:sz w:val="24"/>
          <w:szCs w:val="24"/>
        </w:rPr>
        <w:t>Attach the syringe to a rubber tubing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(1 mark)</w:t>
      </w:r>
      <w:r w:rsidR="00BA071A" w:rsidRPr="00874243">
        <w:rPr>
          <w:rFonts w:ascii="Times New Roman" w:hAnsi="Times New Roman" w:cs="Times New Roman"/>
          <w:sz w:val="24"/>
          <w:szCs w:val="24"/>
        </w:rPr>
        <w:t xml:space="preserve"> and an inverted funnel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(1 mark)</w:t>
      </w:r>
      <w:r w:rsidR="00BA071A" w:rsidRPr="00874243">
        <w:rPr>
          <w:rFonts w:ascii="Times New Roman" w:hAnsi="Times New Roman" w:cs="Times New Roman"/>
          <w:sz w:val="24"/>
          <w:szCs w:val="24"/>
        </w:rPr>
        <w:t>. Place a beaker of water with the funnel just above the water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(1 mark)</w:t>
      </w:r>
      <w:r w:rsidR="00BA071A" w:rsidRPr="00874243">
        <w:rPr>
          <w:rFonts w:ascii="Times New Roman" w:hAnsi="Times New Roman" w:cs="Times New Roman"/>
          <w:sz w:val="24"/>
          <w:szCs w:val="24"/>
        </w:rPr>
        <w:t>. Slowly inject gas into the beaker of water to form ammonia solution</w:t>
      </w:r>
      <w:r w:rsidR="007A3418" w:rsidRPr="00874243">
        <w:rPr>
          <w:rFonts w:ascii="Times New Roman" w:hAnsi="Times New Roman" w:cs="Times New Roman"/>
          <w:sz w:val="24"/>
          <w:szCs w:val="24"/>
        </w:rPr>
        <w:t xml:space="preserve"> (1 mark)</w:t>
      </w:r>
      <w:r w:rsidR="00BA071A" w:rsidRPr="00874243">
        <w:rPr>
          <w:rFonts w:ascii="Times New Roman" w:hAnsi="Times New Roman" w:cs="Times New Roman"/>
          <w:sz w:val="24"/>
          <w:szCs w:val="24"/>
        </w:rPr>
        <w:t>.</w:t>
      </w:r>
    </w:p>
    <w:sectPr w:rsidR="00CB59BE" w:rsidRPr="00874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B009A" w14:textId="77777777" w:rsidR="00BB7ECD" w:rsidRDefault="00BB7ECD" w:rsidP="009376C5">
      <w:pPr>
        <w:spacing w:after="0" w:line="240" w:lineRule="auto"/>
      </w:pPr>
      <w:r>
        <w:separator/>
      </w:r>
    </w:p>
  </w:endnote>
  <w:endnote w:type="continuationSeparator" w:id="0">
    <w:p w14:paraId="0123FC3F" w14:textId="77777777" w:rsidR="00BB7ECD" w:rsidRDefault="00BB7ECD" w:rsidP="0093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9838B" w14:textId="77777777" w:rsidR="00BB7ECD" w:rsidRDefault="00BB7ECD" w:rsidP="009376C5">
      <w:pPr>
        <w:spacing w:after="0" w:line="240" w:lineRule="auto"/>
      </w:pPr>
      <w:r>
        <w:separator/>
      </w:r>
    </w:p>
  </w:footnote>
  <w:footnote w:type="continuationSeparator" w:id="0">
    <w:p w14:paraId="62F84989" w14:textId="77777777" w:rsidR="00BB7ECD" w:rsidRDefault="00BB7ECD" w:rsidP="00937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BE"/>
    <w:rsid w:val="00040B0F"/>
    <w:rsid w:val="000536E0"/>
    <w:rsid w:val="00081EBA"/>
    <w:rsid w:val="000A31C6"/>
    <w:rsid w:val="000A39CE"/>
    <w:rsid w:val="000C689F"/>
    <w:rsid w:val="001846D2"/>
    <w:rsid w:val="001A630A"/>
    <w:rsid w:val="0023118E"/>
    <w:rsid w:val="00243079"/>
    <w:rsid w:val="00290686"/>
    <w:rsid w:val="002D320E"/>
    <w:rsid w:val="002F4951"/>
    <w:rsid w:val="00365A1F"/>
    <w:rsid w:val="003E3F13"/>
    <w:rsid w:val="004261DE"/>
    <w:rsid w:val="004B79DA"/>
    <w:rsid w:val="005B0609"/>
    <w:rsid w:val="005D6203"/>
    <w:rsid w:val="00607143"/>
    <w:rsid w:val="0063588A"/>
    <w:rsid w:val="006B02AF"/>
    <w:rsid w:val="007A3418"/>
    <w:rsid w:val="007C550B"/>
    <w:rsid w:val="007E7707"/>
    <w:rsid w:val="00874243"/>
    <w:rsid w:val="008A410C"/>
    <w:rsid w:val="009376C5"/>
    <w:rsid w:val="009E548D"/>
    <w:rsid w:val="00A85FF0"/>
    <w:rsid w:val="00AF0ED4"/>
    <w:rsid w:val="00AF6301"/>
    <w:rsid w:val="00BA071A"/>
    <w:rsid w:val="00BB7ECD"/>
    <w:rsid w:val="00BD00F5"/>
    <w:rsid w:val="00C37161"/>
    <w:rsid w:val="00C50EBB"/>
    <w:rsid w:val="00C73545"/>
    <w:rsid w:val="00CB59BE"/>
    <w:rsid w:val="00D10379"/>
    <w:rsid w:val="00D87A0B"/>
    <w:rsid w:val="00DA5885"/>
    <w:rsid w:val="00DB0BE2"/>
    <w:rsid w:val="00DB7DC8"/>
    <w:rsid w:val="00E20FBA"/>
    <w:rsid w:val="00E47140"/>
    <w:rsid w:val="00F1267F"/>
    <w:rsid w:val="00F17A97"/>
    <w:rsid w:val="00F73808"/>
    <w:rsid w:val="00FB22ED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B2596"/>
  <w15:chartTrackingRefBased/>
  <w15:docId w15:val="{2E736A15-3C3F-4471-AF00-EB6FA8C6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6C5"/>
    <w:rPr>
      <w:lang w:eastAsia="zh-HK"/>
    </w:rPr>
  </w:style>
  <w:style w:type="paragraph" w:styleId="Footer">
    <w:name w:val="footer"/>
    <w:basedOn w:val="Normal"/>
    <w:link w:val="FooterChar"/>
    <w:uiPriority w:val="99"/>
    <w:unhideWhenUsed/>
    <w:rsid w:val="00937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6C5"/>
    <w:rPr>
      <w:lang w:eastAsia="zh-HK"/>
    </w:rPr>
  </w:style>
  <w:style w:type="character" w:customStyle="1" w:styleId="blue">
    <w:name w:val="blue"/>
    <w:basedOn w:val="DefaultParagraphFont"/>
    <w:rsid w:val="0063588A"/>
  </w:style>
  <w:style w:type="character" w:styleId="Hyperlink">
    <w:name w:val="Hyperlink"/>
    <w:basedOn w:val="DefaultParagraphFont"/>
    <w:uiPriority w:val="99"/>
    <w:semiHidden/>
    <w:unhideWhenUsed/>
    <w:rsid w:val="00F17A97"/>
    <w:rPr>
      <w:color w:val="0000FF"/>
      <w:u w:val="single"/>
    </w:rPr>
  </w:style>
  <w:style w:type="character" w:customStyle="1" w:styleId="white">
    <w:name w:val="white"/>
    <w:basedOn w:val="DefaultParagraphFont"/>
    <w:rsid w:val="00DA5885"/>
  </w:style>
  <w:style w:type="character" w:customStyle="1" w:styleId="red">
    <w:name w:val="red"/>
    <w:basedOn w:val="DefaultParagraphFont"/>
    <w:rsid w:val="00DA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Cheng</dc:creator>
  <cp:keywords/>
  <dc:description/>
  <cp:lastModifiedBy>Brian Cheng</cp:lastModifiedBy>
  <cp:revision>27</cp:revision>
  <cp:lastPrinted>2023-12-27T04:52:00Z</cp:lastPrinted>
  <dcterms:created xsi:type="dcterms:W3CDTF">2023-12-24T10:57:00Z</dcterms:created>
  <dcterms:modified xsi:type="dcterms:W3CDTF">2024-01-07T12:33:00Z</dcterms:modified>
</cp:coreProperties>
</file>