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EA9" w:rsidRDefault="00416A00" w:rsidP="00416A00">
      <w:pPr>
        <w:jc w:val="center"/>
      </w:pPr>
      <w:r>
        <w:t>Algebra lineal-Primera entrega</w:t>
      </w:r>
    </w:p>
    <w:p w:rsidR="00416A00" w:rsidRDefault="00416A00" w:rsidP="00416A00">
      <w:pPr>
        <w:jc w:val="center"/>
      </w:pPr>
    </w:p>
    <w:p w:rsidR="00416A00" w:rsidRDefault="00416A00" w:rsidP="00416A00">
      <w:pPr>
        <w:jc w:val="center"/>
      </w:pPr>
    </w:p>
    <w:p w:rsidR="00416A00" w:rsidRDefault="00416A00" w:rsidP="00416A00">
      <w:pPr>
        <w:jc w:val="center"/>
      </w:pPr>
    </w:p>
    <w:p w:rsidR="00416A00" w:rsidRDefault="00416A00" w:rsidP="00416A00">
      <w:pPr>
        <w:jc w:val="center"/>
      </w:pPr>
      <w:r>
        <w:t>Integrantes:</w:t>
      </w:r>
    </w:p>
    <w:p w:rsidR="00416A00" w:rsidRDefault="00416A00" w:rsidP="00416A00">
      <w:pPr>
        <w:jc w:val="center"/>
      </w:pPr>
      <w:r w:rsidRPr="00416A00">
        <w:t>Isaac Daniel Mosquera Mosquera</w:t>
      </w:r>
    </w:p>
    <w:p w:rsidR="00416A00" w:rsidRDefault="00416A00" w:rsidP="00416A00">
      <w:pPr>
        <w:jc w:val="center"/>
      </w:pPr>
      <w:r w:rsidRPr="00416A00">
        <w:t>Isabela Pino Mena</w:t>
      </w:r>
    </w:p>
    <w:p w:rsidR="00416A00" w:rsidRDefault="00416A00" w:rsidP="00416A00">
      <w:pPr>
        <w:jc w:val="center"/>
      </w:pPr>
      <w:r>
        <w:t>Shamell Tamara Pomare Vásquez</w:t>
      </w:r>
    </w:p>
    <w:p w:rsidR="00416A00" w:rsidRDefault="00416A00" w:rsidP="00416A00">
      <w:pPr>
        <w:jc w:val="center"/>
      </w:pPr>
      <w:r w:rsidRPr="00416A00">
        <w:t>José Mauricio Riascos Andrade</w:t>
      </w:r>
    </w:p>
    <w:p w:rsidR="00416A00" w:rsidRDefault="00416A00" w:rsidP="00416A00">
      <w:pPr>
        <w:jc w:val="center"/>
      </w:pPr>
    </w:p>
    <w:p w:rsidR="00416A00" w:rsidRDefault="00416A00" w:rsidP="00416A00">
      <w:pPr>
        <w:jc w:val="center"/>
      </w:pPr>
    </w:p>
    <w:p w:rsidR="00416A00" w:rsidRDefault="00416A00" w:rsidP="00416A00">
      <w:pPr>
        <w:jc w:val="center"/>
      </w:pPr>
      <w:r>
        <w:rPr>
          <w:noProof/>
        </w:rPr>
        <w:drawing>
          <wp:inline distT="0" distB="0" distL="0" distR="0" wp14:anchorId="66EB091B" wp14:editId="61C94159">
            <wp:extent cx="3702050" cy="1525075"/>
            <wp:effectExtent l="0" t="0" r="0" b="0"/>
            <wp:docPr id="1" name="Imagen 1" descr="Universidad de Medellín - Alian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Medellín - Alianz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2734" cy="1533596"/>
                    </a:xfrm>
                    <a:prstGeom prst="rect">
                      <a:avLst/>
                    </a:prstGeom>
                    <a:noFill/>
                    <a:ln>
                      <a:noFill/>
                    </a:ln>
                  </pic:spPr>
                </pic:pic>
              </a:graphicData>
            </a:graphic>
          </wp:inline>
        </w:drawing>
      </w:r>
    </w:p>
    <w:p w:rsidR="00416A00" w:rsidRPr="00416A00" w:rsidRDefault="00416A00" w:rsidP="00416A00">
      <w:pPr>
        <w:jc w:val="center"/>
      </w:pPr>
    </w:p>
    <w:p w:rsidR="00416A00" w:rsidRDefault="00416A00" w:rsidP="00416A00"/>
    <w:p w:rsidR="00416A00" w:rsidRDefault="00416A00" w:rsidP="00416A00"/>
    <w:p w:rsidR="00416A00" w:rsidRDefault="00416A00" w:rsidP="00416A00">
      <w:pPr>
        <w:pStyle w:val="Ttulo1"/>
      </w:pPr>
    </w:p>
    <w:p w:rsidR="00416A00" w:rsidRDefault="00416A00" w:rsidP="00416A00">
      <w:pPr>
        <w:pStyle w:val="Ttulo1"/>
      </w:pPr>
    </w:p>
    <w:p w:rsidR="00416A00" w:rsidRDefault="00416A00" w:rsidP="00416A00">
      <w:pPr>
        <w:pStyle w:val="Ttulo1"/>
      </w:pPr>
    </w:p>
    <w:p w:rsidR="00416A00" w:rsidRDefault="00416A00" w:rsidP="00416A00">
      <w:pPr>
        <w:pStyle w:val="Ttulo1"/>
      </w:pPr>
    </w:p>
    <w:p w:rsidR="00416A00" w:rsidRDefault="00416A00" w:rsidP="00416A00">
      <w:pPr>
        <w:pStyle w:val="Ttulo1"/>
      </w:pPr>
    </w:p>
    <w:p w:rsidR="00416A00" w:rsidRDefault="00416A00" w:rsidP="00416A00">
      <w:pPr>
        <w:pStyle w:val="Ttulo1"/>
      </w:pPr>
    </w:p>
    <w:p w:rsidR="00416A00" w:rsidRDefault="00416A00" w:rsidP="00416A00">
      <w:pPr>
        <w:pStyle w:val="Ttulo1"/>
        <w:jc w:val="both"/>
      </w:pPr>
    </w:p>
    <w:p w:rsidR="00416A00" w:rsidRPr="00416A00" w:rsidRDefault="00416A00" w:rsidP="00416A00">
      <w:pPr>
        <w:pStyle w:val="Ttulo1"/>
      </w:pPr>
      <w:r w:rsidRPr="00416A00">
        <w:t>Portafolio de Inversiones: Enfoque General y Aplicación con Álgebra Lineal y Python</w:t>
      </w:r>
    </w:p>
    <w:p w:rsidR="00416A00" w:rsidRPr="00416A00" w:rsidRDefault="00416A00" w:rsidP="00416A00">
      <w:pPr>
        <w:pStyle w:val="Ttulo1"/>
      </w:pPr>
      <w:r w:rsidRPr="00416A00">
        <w:t>Introducción</w:t>
      </w:r>
    </w:p>
    <w:p w:rsidR="00416A00" w:rsidRDefault="00416A00" w:rsidP="00416A00">
      <w:pPr>
        <w:rPr>
          <w:sz w:val="24"/>
          <w:szCs w:val="24"/>
        </w:rPr>
      </w:pPr>
      <w:r w:rsidRPr="00416A00">
        <w:rPr>
          <w:sz w:val="24"/>
          <w:szCs w:val="24"/>
        </w:rPr>
        <w:t>Un portafolio de inversiones es una combinación de activos financieros que un inversionista posee con el objetivo de maximizar rendimientos mientras minimiza riesgos. Estos activos pueden incluir acciones, bonos, fondos indexados, criptomonedas, bienes raíces, entre otros. La gestión eficiente de un portafolio es clave para el éxito financiero y, para ello, se utilizan diversas estrategias matemáticas y computacionales.</w:t>
      </w:r>
    </w:p>
    <w:p w:rsidR="00416A00" w:rsidRDefault="00416A00" w:rsidP="00416A00">
      <w:pPr>
        <w:rPr>
          <w:sz w:val="24"/>
          <w:szCs w:val="24"/>
        </w:rPr>
      </w:pPr>
    </w:p>
    <w:p w:rsidR="00416A00" w:rsidRDefault="00416A00" w:rsidP="00416A00">
      <w:pPr>
        <w:rPr>
          <w:sz w:val="24"/>
          <w:szCs w:val="24"/>
        </w:rPr>
      </w:pPr>
    </w:p>
    <w:p w:rsidR="00416A00" w:rsidRDefault="00416A00" w:rsidP="00416A00">
      <w:pPr>
        <w:rPr>
          <w:sz w:val="24"/>
          <w:szCs w:val="24"/>
        </w:rPr>
      </w:pPr>
    </w:p>
    <w:p w:rsidR="00416A00" w:rsidRDefault="00416A00" w:rsidP="00416A00">
      <w:pPr>
        <w:rPr>
          <w:sz w:val="24"/>
          <w:szCs w:val="24"/>
        </w:rPr>
      </w:pPr>
    </w:p>
    <w:p w:rsidR="00416A00" w:rsidRDefault="00416A00" w:rsidP="00416A00">
      <w:pPr>
        <w:rPr>
          <w:sz w:val="24"/>
          <w:szCs w:val="24"/>
        </w:rPr>
      </w:pPr>
    </w:p>
    <w:p w:rsidR="00416A00" w:rsidRDefault="00416A00" w:rsidP="00416A00">
      <w:pPr>
        <w:rPr>
          <w:sz w:val="24"/>
          <w:szCs w:val="24"/>
        </w:rPr>
      </w:pPr>
    </w:p>
    <w:p w:rsidR="00416A00" w:rsidRDefault="00416A00" w:rsidP="00416A00">
      <w:pPr>
        <w:rPr>
          <w:sz w:val="24"/>
          <w:szCs w:val="24"/>
        </w:rPr>
      </w:pPr>
    </w:p>
    <w:p w:rsidR="00416A00" w:rsidRPr="00416A00" w:rsidRDefault="00416A00" w:rsidP="00416A00">
      <w:pPr>
        <w:pStyle w:val="Ttulo1"/>
      </w:pPr>
      <w:r w:rsidRPr="00416A00">
        <w:lastRenderedPageBreak/>
        <w:t>Construcción de un Portafolio de Inversiones</w:t>
      </w:r>
    </w:p>
    <w:p w:rsidR="00416A00" w:rsidRPr="00416A00" w:rsidRDefault="00416A00" w:rsidP="00416A00">
      <w:pPr>
        <w:rPr>
          <w:sz w:val="24"/>
          <w:szCs w:val="24"/>
        </w:rPr>
      </w:pPr>
      <w:r w:rsidRPr="00416A00">
        <w:rPr>
          <w:sz w:val="24"/>
          <w:szCs w:val="24"/>
        </w:rPr>
        <w:t>Los portafolios de inversión se construyen siguiendo ciertos principios básicos:</w:t>
      </w:r>
    </w:p>
    <w:p w:rsidR="00416A00" w:rsidRPr="00416A00" w:rsidRDefault="00416A00" w:rsidP="00416A00">
      <w:pPr>
        <w:rPr>
          <w:sz w:val="24"/>
          <w:szCs w:val="24"/>
        </w:rPr>
      </w:pPr>
      <w:r w:rsidRPr="00416A00">
        <w:rPr>
          <w:sz w:val="24"/>
          <w:szCs w:val="24"/>
        </w:rPr>
        <w:t>Definir los objetivos financieros: Determinar si el objetivo es crecimiento, estabilidad o generación de ingresos pasivos.</w:t>
      </w:r>
    </w:p>
    <w:p w:rsidR="00416A00" w:rsidRPr="00416A00" w:rsidRDefault="00416A00" w:rsidP="00416A00">
      <w:pPr>
        <w:rPr>
          <w:sz w:val="24"/>
          <w:szCs w:val="24"/>
        </w:rPr>
      </w:pPr>
      <w:r w:rsidRPr="00416A00">
        <w:rPr>
          <w:sz w:val="24"/>
          <w:szCs w:val="24"/>
        </w:rPr>
        <w:t>Evaluar el perfil de riesgo: Dependiendo de la tolerancia al riesgo del inversionista, se seleccionan activos más o menos volátiles.</w:t>
      </w:r>
    </w:p>
    <w:p w:rsidR="00416A00" w:rsidRPr="00416A00" w:rsidRDefault="00416A00" w:rsidP="00416A00">
      <w:pPr>
        <w:rPr>
          <w:sz w:val="24"/>
          <w:szCs w:val="24"/>
        </w:rPr>
      </w:pPr>
      <w:r w:rsidRPr="00416A00">
        <w:rPr>
          <w:sz w:val="24"/>
          <w:szCs w:val="24"/>
        </w:rPr>
        <w:t>Seleccionar los activos: Se eligen las inversiones según su potencial de rendimiento y riesgo asociado.</w:t>
      </w:r>
    </w:p>
    <w:p w:rsidR="00416A00" w:rsidRPr="00416A00" w:rsidRDefault="00416A00" w:rsidP="00416A00">
      <w:pPr>
        <w:rPr>
          <w:sz w:val="24"/>
          <w:szCs w:val="24"/>
        </w:rPr>
      </w:pPr>
      <w:r w:rsidRPr="00416A00">
        <w:rPr>
          <w:sz w:val="24"/>
          <w:szCs w:val="24"/>
        </w:rPr>
        <w:t>Distribuir el capital: Se asignan porcentajes a cada activo para lograr diversificación.</w:t>
      </w:r>
    </w:p>
    <w:p w:rsidR="00416A00" w:rsidRPr="00416A00" w:rsidRDefault="00416A00" w:rsidP="00416A00">
      <w:pPr>
        <w:rPr>
          <w:sz w:val="24"/>
          <w:szCs w:val="24"/>
        </w:rPr>
      </w:pPr>
      <w:r w:rsidRPr="00416A00">
        <w:rPr>
          <w:sz w:val="24"/>
          <w:szCs w:val="24"/>
        </w:rPr>
        <w:t>Monitoreo y ajustes: Se evalúa periódicamente el portafolio y se realizan modificaciones según el mercado.</w:t>
      </w:r>
    </w:p>
    <w:p w:rsidR="00416A00" w:rsidRPr="00416A00" w:rsidRDefault="00416A00" w:rsidP="00416A00">
      <w:pPr>
        <w:pStyle w:val="Ttulo1"/>
      </w:pPr>
      <w:r w:rsidRPr="00416A00">
        <w:t>Ventajas de Usar Álgebra Lineal en la Construcción de Portafolios</w:t>
      </w:r>
    </w:p>
    <w:p w:rsidR="00416A00" w:rsidRPr="00416A00" w:rsidRDefault="00416A00" w:rsidP="00416A00">
      <w:pPr>
        <w:rPr>
          <w:sz w:val="24"/>
          <w:szCs w:val="24"/>
        </w:rPr>
      </w:pPr>
      <w:r w:rsidRPr="00416A00">
        <w:rPr>
          <w:sz w:val="24"/>
          <w:szCs w:val="24"/>
        </w:rPr>
        <w:t>El álgebra lineal es una herramienta poderosa en la optimización de portafolios por las siguientes razones:</w:t>
      </w:r>
    </w:p>
    <w:p w:rsidR="00416A00" w:rsidRPr="00416A00" w:rsidRDefault="00416A00" w:rsidP="00416A00">
      <w:pPr>
        <w:rPr>
          <w:sz w:val="24"/>
          <w:szCs w:val="24"/>
        </w:rPr>
      </w:pPr>
      <w:r w:rsidRPr="00416A00">
        <w:rPr>
          <w:sz w:val="24"/>
          <w:szCs w:val="24"/>
        </w:rPr>
        <w:t>Cálculo eficiente de rendimientos y riesgos: Se pueden representar portafolios mediante matrices y vectores para realizar operaciones rápidas.</w:t>
      </w:r>
    </w:p>
    <w:p w:rsidR="00416A00" w:rsidRPr="00416A00" w:rsidRDefault="00416A00" w:rsidP="00416A00">
      <w:pPr>
        <w:rPr>
          <w:sz w:val="24"/>
          <w:szCs w:val="24"/>
        </w:rPr>
      </w:pPr>
      <w:r w:rsidRPr="00416A00">
        <w:rPr>
          <w:sz w:val="24"/>
          <w:szCs w:val="24"/>
        </w:rPr>
        <w:t>Diversificación y correlación: Las correlaciones entre activos pueden analizarse con matrices de covarianza, permitiendo minimizar riesgos.</w:t>
      </w:r>
    </w:p>
    <w:p w:rsidR="00416A00" w:rsidRPr="00416A00" w:rsidRDefault="00416A00" w:rsidP="00416A00">
      <w:pPr>
        <w:rPr>
          <w:sz w:val="24"/>
          <w:szCs w:val="24"/>
        </w:rPr>
      </w:pPr>
      <w:r w:rsidRPr="00416A00">
        <w:rPr>
          <w:sz w:val="24"/>
          <w:szCs w:val="24"/>
        </w:rPr>
        <w:t xml:space="preserve">Optimización de portafolios: Se puede aplicar la teoría de </w:t>
      </w:r>
      <w:proofErr w:type="spellStart"/>
      <w:r w:rsidRPr="00416A00">
        <w:rPr>
          <w:sz w:val="24"/>
          <w:szCs w:val="24"/>
        </w:rPr>
        <w:t>Markowitz</w:t>
      </w:r>
      <w:proofErr w:type="spellEnd"/>
      <w:r w:rsidRPr="00416A00">
        <w:rPr>
          <w:sz w:val="24"/>
          <w:szCs w:val="24"/>
        </w:rPr>
        <w:t xml:space="preserve"> para encontrar la combinación óptima de activos.</w:t>
      </w:r>
    </w:p>
    <w:p w:rsidR="00416A00" w:rsidRPr="00416A00" w:rsidRDefault="00416A00" w:rsidP="00416A00">
      <w:pPr>
        <w:pStyle w:val="Ttulo1"/>
      </w:pPr>
      <w:r w:rsidRPr="00416A00">
        <w:t>Uso de Python para la Construcción y Análisis del Portafolio</w:t>
      </w:r>
    </w:p>
    <w:p w:rsidR="00416A00" w:rsidRPr="00416A00" w:rsidRDefault="00416A00" w:rsidP="00416A00">
      <w:pPr>
        <w:rPr>
          <w:sz w:val="24"/>
          <w:szCs w:val="24"/>
        </w:rPr>
      </w:pPr>
      <w:r w:rsidRPr="00416A00">
        <w:rPr>
          <w:sz w:val="24"/>
          <w:szCs w:val="24"/>
        </w:rPr>
        <w:t>Python es una herramienta ideal para la gestión de portafolios de inversión debido a:</w:t>
      </w:r>
    </w:p>
    <w:p w:rsidR="00416A00" w:rsidRPr="00416A00" w:rsidRDefault="00416A00" w:rsidP="00416A00">
      <w:pPr>
        <w:rPr>
          <w:sz w:val="24"/>
          <w:szCs w:val="24"/>
        </w:rPr>
      </w:pPr>
      <w:r w:rsidRPr="00416A00">
        <w:rPr>
          <w:sz w:val="24"/>
          <w:szCs w:val="24"/>
        </w:rPr>
        <w:lastRenderedPageBreak/>
        <w:t xml:space="preserve">Bibliotecas especializadas: </w:t>
      </w:r>
      <w:proofErr w:type="spellStart"/>
      <w:r w:rsidRPr="00416A00">
        <w:rPr>
          <w:sz w:val="24"/>
          <w:szCs w:val="24"/>
        </w:rPr>
        <w:t>NumPy</w:t>
      </w:r>
      <w:proofErr w:type="spellEnd"/>
      <w:r w:rsidRPr="00416A00">
        <w:rPr>
          <w:sz w:val="24"/>
          <w:szCs w:val="24"/>
        </w:rPr>
        <w:t xml:space="preserve">, Pandas, </w:t>
      </w:r>
      <w:proofErr w:type="spellStart"/>
      <w:r w:rsidRPr="00416A00">
        <w:rPr>
          <w:sz w:val="24"/>
          <w:szCs w:val="24"/>
        </w:rPr>
        <w:t>SciPy</w:t>
      </w:r>
      <w:proofErr w:type="spellEnd"/>
      <w:r w:rsidRPr="00416A00">
        <w:rPr>
          <w:sz w:val="24"/>
          <w:szCs w:val="24"/>
        </w:rPr>
        <w:t xml:space="preserve"> y </w:t>
      </w:r>
      <w:proofErr w:type="spellStart"/>
      <w:r w:rsidRPr="00416A00">
        <w:rPr>
          <w:sz w:val="24"/>
          <w:szCs w:val="24"/>
        </w:rPr>
        <w:t>Matplotlib</w:t>
      </w:r>
      <w:proofErr w:type="spellEnd"/>
      <w:r w:rsidRPr="00416A00">
        <w:rPr>
          <w:sz w:val="24"/>
          <w:szCs w:val="24"/>
        </w:rPr>
        <w:t xml:space="preserve"> permiten realizar análisis estadísticos y visualización de datos.</w:t>
      </w:r>
    </w:p>
    <w:p w:rsidR="00416A00" w:rsidRPr="00416A00" w:rsidRDefault="00416A00" w:rsidP="00416A00">
      <w:pPr>
        <w:rPr>
          <w:sz w:val="24"/>
          <w:szCs w:val="24"/>
        </w:rPr>
      </w:pPr>
      <w:r w:rsidRPr="00416A00">
        <w:rPr>
          <w:sz w:val="24"/>
          <w:szCs w:val="24"/>
        </w:rPr>
        <w:t>Automatización del análisis: Se pueden automatizar cálculos de rendimiento esperado, volatilidad y riesgo.</w:t>
      </w:r>
    </w:p>
    <w:p w:rsidR="00416A00" w:rsidRPr="00416A00" w:rsidRDefault="00416A00" w:rsidP="00416A00">
      <w:pPr>
        <w:rPr>
          <w:sz w:val="24"/>
          <w:szCs w:val="24"/>
        </w:rPr>
      </w:pPr>
      <w:r w:rsidRPr="00416A00">
        <w:rPr>
          <w:sz w:val="24"/>
          <w:szCs w:val="24"/>
        </w:rPr>
        <w:t>Optimización y simulaciones: Se pueden realizar simulaciones Monte Carlo y modelos de optimización para mejorar la composición del portafolio.</w:t>
      </w:r>
    </w:p>
    <w:p w:rsidR="00416A00" w:rsidRPr="00416A00" w:rsidRDefault="00416A00" w:rsidP="00416A00">
      <w:pPr>
        <w:pStyle w:val="Ttulo1"/>
      </w:pPr>
      <w:r w:rsidRPr="00416A00">
        <w:t xml:space="preserve"> Objetivo del Proyecto</w:t>
      </w:r>
    </w:p>
    <w:p w:rsidR="00416A00" w:rsidRPr="00416A00" w:rsidRDefault="00416A00" w:rsidP="00416A00">
      <w:pPr>
        <w:rPr>
          <w:sz w:val="24"/>
          <w:szCs w:val="24"/>
        </w:rPr>
      </w:pPr>
      <w:r w:rsidRPr="00416A00">
        <w:rPr>
          <w:sz w:val="24"/>
          <w:szCs w:val="24"/>
        </w:rPr>
        <w:t>El objetivo de este proyecto es desarrollar un modelo computacional que permita construir y analizar portafolios de inversión utilizando herramientas de álgebra lineal e implementación en Python. Se busca optimizar la distribución de activos para lograr el máximo rendimiento con el menor riesgo posible.</w:t>
      </w:r>
    </w:p>
    <w:p w:rsidR="00416A00" w:rsidRPr="00416A00" w:rsidRDefault="00416A00" w:rsidP="00416A00">
      <w:pPr>
        <w:pStyle w:val="Ttulo1"/>
      </w:pPr>
      <w:r w:rsidRPr="00416A00">
        <w:t xml:space="preserve"> Alcance del Proyecto</w:t>
      </w:r>
    </w:p>
    <w:p w:rsidR="00416A00" w:rsidRPr="00416A00" w:rsidRDefault="00416A00" w:rsidP="00416A00">
      <w:pPr>
        <w:rPr>
          <w:sz w:val="24"/>
          <w:szCs w:val="24"/>
        </w:rPr>
      </w:pPr>
      <w:r w:rsidRPr="00416A00">
        <w:rPr>
          <w:sz w:val="24"/>
          <w:szCs w:val="24"/>
        </w:rPr>
        <w:t>Este proyecto permitirá:</w:t>
      </w:r>
    </w:p>
    <w:p w:rsidR="00416A00" w:rsidRPr="00416A00" w:rsidRDefault="00416A00" w:rsidP="00416A00">
      <w:pPr>
        <w:rPr>
          <w:sz w:val="24"/>
          <w:szCs w:val="24"/>
        </w:rPr>
      </w:pPr>
      <w:r w:rsidRPr="00416A00">
        <w:rPr>
          <w:sz w:val="24"/>
          <w:szCs w:val="24"/>
        </w:rPr>
        <w:t>Diseñar portafolios de inversión diversificados.</w:t>
      </w:r>
    </w:p>
    <w:p w:rsidR="00416A00" w:rsidRPr="00416A00" w:rsidRDefault="00416A00" w:rsidP="00416A00">
      <w:pPr>
        <w:rPr>
          <w:sz w:val="24"/>
          <w:szCs w:val="24"/>
        </w:rPr>
      </w:pPr>
      <w:r w:rsidRPr="00416A00">
        <w:rPr>
          <w:sz w:val="24"/>
          <w:szCs w:val="24"/>
        </w:rPr>
        <w:t>Calcular indicadores financieros clave como rendimiento esperado y volatilidad.</w:t>
      </w:r>
    </w:p>
    <w:p w:rsidR="00416A00" w:rsidRPr="00416A00" w:rsidRDefault="00416A00" w:rsidP="00416A00">
      <w:pPr>
        <w:rPr>
          <w:sz w:val="24"/>
          <w:szCs w:val="24"/>
        </w:rPr>
      </w:pPr>
      <w:r w:rsidRPr="00416A00">
        <w:rPr>
          <w:sz w:val="24"/>
          <w:szCs w:val="24"/>
        </w:rPr>
        <w:t>Implementar modelos matemáticos basados en álgebra lineal para optimización.</w:t>
      </w:r>
    </w:p>
    <w:p w:rsidR="00416A00" w:rsidRDefault="00416A00" w:rsidP="00416A00">
      <w:pPr>
        <w:rPr>
          <w:sz w:val="24"/>
          <w:szCs w:val="24"/>
        </w:rPr>
      </w:pPr>
      <w:r w:rsidRPr="00416A00">
        <w:rPr>
          <w:sz w:val="24"/>
          <w:szCs w:val="24"/>
        </w:rPr>
        <w:t>Utilizar Python para procesamiento de datos y simulaciones de escenarios financieros.</w:t>
      </w:r>
    </w:p>
    <w:p w:rsidR="00E45170" w:rsidRDefault="00E45170" w:rsidP="00E45170"/>
    <w:p w:rsidR="00E45170" w:rsidRDefault="00E45170" w:rsidP="00E45170"/>
    <w:p w:rsidR="00E45170" w:rsidRDefault="00E45170" w:rsidP="00E45170"/>
    <w:p w:rsidR="00E45170" w:rsidRDefault="00E45170" w:rsidP="00E45170"/>
    <w:p w:rsidR="00E45170" w:rsidRPr="00416A00" w:rsidRDefault="00E45170" w:rsidP="00E45170">
      <w:bookmarkStart w:id="0" w:name="_GoBack"/>
      <w:bookmarkEnd w:id="0"/>
    </w:p>
    <w:p w:rsidR="00416A00" w:rsidRPr="00416A00" w:rsidRDefault="00416A00" w:rsidP="00416A00">
      <w:pPr>
        <w:pStyle w:val="Ttulo1"/>
      </w:pPr>
      <w:r w:rsidRPr="00416A00">
        <w:lastRenderedPageBreak/>
        <w:t xml:space="preserve"> Conclusión</w:t>
      </w:r>
    </w:p>
    <w:p w:rsidR="00416A00" w:rsidRPr="00416A00" w:rsidRDefault="00416A00" w:rsidP="00416A00">
      <w:pPr>
        <w:rPr>
          <w:sz w:val="24"/>
          <w:szCs w:val="24"/>
        </w:rPr>
      </w:pPr>
      <w:r w:rsidRPr="00416A00">
        <w:rPr>
          <w:sz w:val="24"/>
          <w:szCs w:val="24"/>
        </w:rPr>
        <w:t>El uso de álgebra lineal y Python en la construcción de portafolios de inversión proporciona una ventaja significativa en la toma de decisiones financieras. Este enfoque permite una gestión más precisa y optimizada, aumentando las probabilidades de obtener rendimientos sostenibles a largo plazo.</w:t>
      </w:r>
    </w:p>
    <w:p w:rsidR="00416A00" w:rsidRDefault="00416A00"/>
    <w:sectPr w:rsidR="00416A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E7DD1"/>
    <w:multiLevelType w:val="multilevel"/>
    <w:tmpl w:val="34FC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839E3"/>
    <w:multiLevelType w:val="multilevel"/>
    <w:tmpl w:val="FE02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0580B"/>
    <w:multiLevelType w:val="multilevel"/>
    <w:tmpl w:val="BA8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44E70"/>
    <w:multiLevelType w:val="multilevel"/>
    <w:tmpl w:val="ADE8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00"/>
    <w:rsid w:val="00416A00"/>
    <w:rsid w:val="006335E9"/>
    <w:rsid w:val="00A6626C"/>
    <w:rsid w:val="00E4517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BC9E"/>
  <w15:chartTrackingRefBased/>
  <w15:docId w15:val="{6CDFE990-8A96-4A16-A5BC-4BF8E6C6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A00"/>
    <w:pPr>
      <w:spacing w:line="360" w:lineRule="auto"/>
      <w:jc w:val="both"/>
    </w:pPr>
    <w:rPr>
      <w:rFonts w:ascii="Times New Roman" w:hAnsi="Times New Roman"/>
      <w:sz w:val="28"/>
    </w:rPr>
  </w:style>
  <w:style w:type="paragraph" w:styleId="Ttulo1">
    <w:name w:val="heading 1"/>
    <w:basedOn w:val="Normal"/>
    <w:link w:val="Ttulo1Car"/>
    <w:uiPriority w:val="9"/>
    <w:qFormat/>
    <w:rsid w:val="00416A00"/>
    <w:pPr>
      <w:spacing w:before="100" w:beforeAutospacing="1" w:after="100" w:afterAutospacing="1" w:line="240" w:lineRule="auto"/>
      <w:jc w:val="center"/>
      <w:outlineLvl w:val="0"/>
    </w:pPr>
    <w:rPr>
      <w:rFonts w:eastAsia="Times New Roman" w:cs="Times New Roman"/>
      <w:b/>
      <w:bCs/>
      <w:i/>
      <w:kern w:val="36"/>
      <w:sz w:val="40"/>
      <w:szCs w:val="48"/>
    </w:rPr>
  </w:style>
  <w:style w:type="paragraph" w:styleId="Ttulo2">
    <w:name w:val="heading 2"/>
    <w:basedOn w:val="Normal"/>
    <w:link w:val="Ttulo2Car"/>
    <w:uiPriority w:val="9"/>
    <w:qFormat/>
    <w:rsid w:val="00416A00"/>
    <w:pPr>
      <w:spacing w:before="100" w:beforeAutospacing="1" w:after="100" w:afterAutospacing="1" w:line="240" w:lineRule="auto"/>
      <w:outlineLvl w:val="1"/>
    </w:pPr>
    <w:rPr>
      <w:rFonts w:eastAsia="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6A00"/>
    <w:rPr>
      <w:rFonts w:ascii="Times New Roman" w:eastAsia="Times New Roman" w:hAnsi="Times New Roman" w:cs="Times New Roman"/>
      <w:b/>
      <w:bCs/>
      <w:i/>
      <w:kern w:val="36"/>
      <w:sz w:val="40"/>
      <w:szCs w:val="48"/>
    </w:rPr>
  </w:style>
  <w:style w:type="character" w:customStyle="1" w:styleId="Ttulo2Car">
    <w:name w:val="Título 2 Car"/>
    <w:basedOn w:val="Fuentedeprrafopredeter"/>
    <w:link w:val="Ttulo2"/>
    <w:uiPriority w:val="9"/>
    <w:rsid w:val="00416A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6A00"/>
    <w:pPr>
      <w:spacing w:before="100" w:beforeAutospacing="1" w:after="100" w:afterAutospacing="1" w:line="240" w:lineRule="auto"/>
    </w:pPr>
    <w:rPr>
      <w:rFonts w:eastAsia="Times New Roman" w:cs="Times New Roman"/>
      <w:sz w:val="24"/>
      <w:szCs w:val="24"/>
    </w:rPr>
  </w:style>
  <w:style w:type="character" w:styleId="Textoennegrita">
    <w:name w:val="Strong"/>
    <w:basedOn w:val="Fuentedeprrafopredeter"/>
    <w:uiPriority w:val="22"/>
    <w:qFormat/>
    <w:rsid w:val="00416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0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532</Words>
  <Characters>2930</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cp:revision>
  <dcterms:created xsi:type="dcterms:W3CDTF">2025-04-02T04:17:00Z</dcterms:created>
  <dcterms:modified xsi:type="dcterms:W3CDTF">2025-04-02T04:35:00Z</dcterms:modified>
</cp:coreProperties>
</file>