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1F108">
      <w:pPr>
        <w:jc w:val="center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Inflation </w:t>
      </w:r>
      <w:r>
        <w:rPr>
          <w:rFonts w:hint="default"/>
          <w:b/>
          <w:bCs/>
          <w:sz w:val="28"/>
          <w:szCs w:val="28"/>
          <w:lang w:val="en-US"/>
        </w:rPr>
        <w:t>F</w:t>
      </w:r>
      <w:r>
        <w:rPr>
          <w:rFonts w:hint="default"/>
          <w:b/>
          <w:bCs/>
          <w:sz w:val="28"/>
          <w:szCs w:val="28"/>
        </w:rPr>
        <w:t>orecasting</w:t>
      </w:r>
    </w:p>
    <w:p w14:paraId="3658B876">
      <w:pPr>
        <w:jc w:val="center"/>
        <w:rPr>
          <w:rFonts w:hint="default"/>
          <w:b/>
          <w:bCs/>
          <w:sz w:val="28"/>
          <w:szCs w:val="28"/>
        </w:rPr>
      </w:pPr>
    </w:p>
    <w:p w14:paraId="31ED4FDD">
      <w:pPr>
        <w:rPr>
          <w:rFonts w:hint="default"/>
          <w:sz w:val="22"/>
          <w:szCs w:val="22"/>
        </w:rPr>
      </w:pPr>
    </w:p>
    <w:p w14:paraId="67AA048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Use case - Inflation forecasting</w:t>
      </w:r>
    </w:p>
    <w:p w14:paraId="51D5E06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ab/>
      </w:r>
    </w:p>
    <w:p w14:paraId="7AC11DC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Recommended dataset - CPI disaggregated series + global commodity prices</w:t>
      </w:r>
    </w:p>
    <w:p w14:paraId="3DF74F9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ab/>
      </w:r>
    </w:p>
    <w:p w14:paraId="0C10D96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Key Source - GBOS + IMF</w:t>
      </w:r>
    </w:p>
    <w:p w14:paraId="253591E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ab/>
      </w:r>
    </w:p>
    <w:p w14:paraId="4BBB6BF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Key Variables - Food CPI, fuel prices, exchange rates. </w:t>
      </w:r>
    </w:p>
    <w:p w14:paraId="4A18F0A3">
      <w:pPr>
        <w:rPr>
          <w:rFonts w:hint="default"/>
          <w:sz w:val="22"/>
          <w:szCs w:val="22"/>
        </w:rPr>
      </w:pPr>
    </w:p>
    <w:p w14:paraId="1204C344">
      <w:pPr>
        <w:jc w:val="center"/>
        <w:rPr>
          <w:rFonts w:hint="default"/>
          <w:sz w:val="22"/>
          <w:szCs w:val="22"/>
        </w:rPr>
      </w:pPr>
      <w:r>
        <w:rPr>
          <w:rFonts w:hint="default"/>
          <w:sz w:val="28"/>
          <w:szCs w:val="28"/>
        </w:rPr>
        <w:t>Define the Problem</w:t>
      </w:r>
    </w:p>
    <w:p w14:paraId="464918C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Your goal is:</w:t>
      </w:r>
    </w:p>
    <w:p w14:paraId="018DD36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Predict future inflation in The Gambia using economic indicators.</w:t>
      </w:r>
    </w:p>
    <w:p w14:paraId="57D4A129">
      <w:pPr>
        <w:rPr>
          <w:rFonts w:hint="default"/>
          <w:sz w:val="22"/>
          <w:szCs w:val="22"/>
        </w:rPr>
      </w:pPr>
    </w:p>
    <w:p w14:paraId="25C0B7E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The target variable is usually:</w:t>
      </w:r>
    </w:p>
    <w:p w14:paraId="3D520B85">
      <w:pPr>
        <w:numPr>
          <w:ilvl w:val="0"/>
          <w:numId w:val="1"/>
        </w:numPr>
        <w:ind w:left="840" w:leftChars="0" w:hanging="420" w:firstLine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Headline CPI inflation </w:t>
      </w:r>
    </w:p>
    <w:p w14:paraId="0375B70E">
      <w:pPr>
        <w:numPr>
          <w:ilvl w:val="0"/>
          <w:numId w:val="1"/>
        </w:numPr>
        <w:ind w:left="840" w:leftChars="0" w:hanging="420" w:firstLine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Monthly inflation rate </w:t>
      </w:r>
    </w:p>
    <w:p w14:paraId="118F95FB">
      <w:pPr>
        <w:numPr>
          <w:ilvl w:val="0"/>
          <w:numId w:val="1"/>
        </w:numPr>
        <w:ind w:left="840" w:leftChars="0" w:hanging="420" w:firstLine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Year-on-year inflation </w:t>
      </w:r>
    </w:p>
    <w:p w14:paraId="2248CE9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You can forecast:</w:t>
      </w:r>
    </w:p>
    <w:p w14:paraId="687DDB2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1 month ahead </w:t>
      </w:r>
    </w:p>
    <w:p w14:paraId="35409FD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3 months ahead </w:t>
      </w:r>
    </w:p>
    <w:p w14:paraId="2A87894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6 months ahead </w:t>
      </w:r>
    </w:p>
    <w:p w14:paraId="5334FB1F">
      <w:pPr>
        <w:rPr>
          <w:rFonts w:hint="default"/>
          <w:sz w:val="22"/>
          <w:szCs w:val="22"/>
        </w:rPr>
      </w:pPr>
    </w:p>
    <w:p w14:paraId="1918ACBB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Understand Why These Variables Matter</w:t>
      </w:r>
    </w:p>
    <w:p w14:paraId="1913037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CPI Disaggregated Series</w:t>
      </w:r>
      <w:r>
        <w:rPr>
          <w:rFonts w:hint="default"/>
          <w:sz w:val="22"/>
          <w:szCs w:val="22"/>
          <w:lang w:val="en-US"/>
        </w:rPr>
        <w:t xml:space="preserve"> - </w:t>
      </w:r>
      <w:r>
        <w:rPr>
          <w:rFonts w:hint="default"/>
          <w:sz w:val="22"/>
          <w:szCs w:val="22"/>
        </w:rPr>
        <w:t>Instead of using only total inflation, you break CPI into components:</w:t>
      </w:r>
    </w:p>
    <w:p w14:paraId="715AD79F">
      <w:pPr>
        <w:ind w:left="720" w:left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Food CPI </w:t>
      </w:r>
    </w:p>
    <w:p w14:paraId="473F7C1F">
      <w:pPr>
        <w:ind w:left="720" w:left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Transport CPI </w:t>
      </w:r>
    </w:p>
    <w:p w14:paraId="342408FD">
      <w:pPr>
        <w:ind w:left="720" w:left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Energy CPI </w:t>
      </w:r>
    </w:p>
    <w:p w14:paraId="7A5F8A37">
      <w:pPr>
        <w:ind w:left="720" w:left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Housing CPI </w:t>
      </w:r>
    </w:p>
    <w:p w14:paraId="2A3F39C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This helps the model learn which sectors drive inflation most strongly.</w:t>
      </w:r>
    </w:p>
    <w:p w14:paraId="7C3E387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Example:</w:t>
      </w:r>
      <w:r>
        <w:rPr>
          <w:rFonts w:hint="default"/>
          <w:sz w:val="22"/>
          <w:szCs w:val="22"/>
        </w:rPr>
        <w:br w:type="textWrapping"/>
      </w:r>
      <w:r>
        <w:rPr>
          <w:rFonts w:hint="default"/>
          <w:sz w:val="22"/>
          <w:szCs w:val="22"/>
        </w:rPr>
        <w:t>If food prices rise sharply, overall inflation may increase next month.</w:t>
      </w:r>
    </w:p>
    <w:p w14:paraId="0515B7D8">
      <w:pPr>
        <w:rPr>
          <w:rFonts w:hint="default"/>
          <w:sz w:val="22"/>
          <w:szCs w:val="22"/>
        </w:rPr>
      </w:pPr>
    </w:p>
    <w:p w14:paraId="26A58B3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Global Commodity Prices</w:t>
      </w:r>
      <w:r>
        <w:rPr>
          <w:rFonts w:hint="default"/>
          <w:sz w:val="22"/>
          <w:szCs w:val="22"/>
          <w:lang w:val="en-US"/>
        </w:rPr>
        <w:t xml:space="preserve"> - </w:t>
      </w:r>
      <w:r>
        <w:rPr>
          <w:rFonts w:hint="default"/>
          <w:sz w:val="22"/>
          <w:szCs w:val="22"/>
        </w:rPr>
        <w:t>The Gambia imports many goods</w:t>
      </w:r>
      <w:r>
        <w:rPr>
          <w:rFonts w:hint="default"/>
          <w:sz w:val="22"/>
          <w:szCs w:val="22"/>
          <w:lang w:val="en-US"/>
        </w:rPr>
        <w:t xml:space="preserve">, </w:t>
      </w:r>
      <w:r>
        <w:rPr>
          <w:rFonts w:hint="default"/>
          <w:sz w:val="22"/>
          <w:szCs w:val="22"/>
        </w:rPr>
        <w:t>So international prices affect local inflation.</w:t>
      </w:r>
    </w:p>
    <w:p w14:paraId="63A160B0">
      <w:pPr>
        <w:rPr>
          <w:rFonts w:hint="default"/>
          <w:sz w:val="22"/>
          <w:szCs w:val="22"/>
        </w:rPr>
      </w:pPr>
    </w:p>
    <w:p w14:paraId="39FB4A3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Examples:</w:t>
      </w:r>
    </w:p>
    <w:p w14:paraId="4265EF3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Oil prices → transport &amp; fuel inflation </w:t>
      </w:r>
    </w:p>
    <w:p w14:paraId="543E5A7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Wheat prices → bread prices </w:t>
      </w:r>
    </w:p>
    <w:p w14:paraId="35265F0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Rice prices → food inflation </w:t>
      </w:r>
    </w:p>
    <w:p w14:paraId="77C33009">
      <w:pPr>
        <w:rPr>
          <w:rFonts w:hint="default"/>
          <w:sz w:val="22"/>
          <w:szCs w:val="22"/>
        </w:rPr>
      </w:pPr>
    </w:p>
    <w:p w14:paraId="279A036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Exchange Rate</w:t>
      </w:r>
    </w:p>
    <w:p w14:paraId="2AAF670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If the Dalasi weakens against the dollar:</w:t>
      </w:r>
    </w:p>
    <w:p w14:paraId="2E48987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imports become more expensive </w:t>
      </w:r>
    </w:p>
    <w:p w14:paraId="6147524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</w:rPr>
        <w:t xml:space="preserve">inflation usually rises </w:t>
      </w:r>
      <w:r>
        <w:rPr>
          <w:rFonts w:hint="default"/>
          <w:sz w:val="22"/>
          <w:szCs w:val="22"/>
          <w:lang w:val="en-US"/>
        </w:rPr>
        <w:t>§</w:t>
      </w:r>
      <w:r>
        <w:rPr>
          <w:rFonts w:hint="default"/>
          <w:sz w:val="22"/>
          <w:szCs w:val="22"/>
          <w:lang w:val="en-US"/>
        </w:rPr>
        <w:tab/>
      </w:r>
      <w:bookmarkStart w:id="0" w:name="_GoBack"/>
      <w:bookmarkEnd w:id="0"/>
    </w:p>
    <w:p w14:paraId="75B7E95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This is extremely important in small open economies.</w:t>
      </w:r>
    </w:p>
    <w:p w14:paraId="26D7EE3A">
      <w:pPr>
        <w:rPr>
          <w:rFonts w:hint="default"/>
          <w:sz w:val="22"/>
          <w:szCs w:val="22"/>
        </w:rPr>
      </w:pPr>
    </w:p>
    <w:p w14:paraId="3C13838D">
      <w:pPr>
        <w:rPr>
          <w:rFonts w:hint="default"/>
          <w:sz w:val="22"/>
          <w:szCs w:val="22"/>
        </w:rPr>
      </w:pPr>
    </w:p>
    <w:p w14:paraId="4B8DDD16">
      <w:pPr>
        <w:rPr>
          <w:rFonts w:hint="default"/>
          <w:sz w:val="22"/>
          <w:szCs w:val="22"/>
        </w:rPr>
      </w:pPr>
    </w:p>
    <w:p w14:paraId="7BB94DA6">
      <w:pPr>
        <w:rPr>
          <w:rFonts w:hint="default"/>
          <w:sz w:val="22"/>
          <w:szCs w:val="22"/>
        </w:rPr>
      </w:pPr>
    </w:p>
    <w:p w14:paraId="24D43FF5">
      <w:pPr>
        <w:jc w:val="center"/>
        <w:rPr>
          <w:rFonts w:hint="default"/>
          <w:sz w:val="22"/>
          <w:szCs w:val="22"/>
        </w:rPr>
      </w:pPr>
      <w:r>
        <w:rPr>
          <w:rFonts w:hint="default"/>
          <w:sz w:val="28"/>
          <w:szCs w:val="28"/>
        </w:rPr>
        <w:t>Collect the Dataset</w:t>
      </w:r>
    </w:p>
    <w:p w14:paraId="19E36CA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From Gambia Bureau of Statistics</w:t>
      </w:r>
    </w:p>
    <w:p w14:paraId="14EC500D">
      <w:pPr>
        <w:ind w:left="0" w:left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You can collect:</w:t>
      </w:r>
    </w:p>
    <w:p w14:paraId="1F3097C1">
      <w:pPr>
        <w:ind w:left="720" w:left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Monthly CPI </w:t>
      </w:r>
    </w:p>
    <w:p w14:paraId="5C40DC73">
      <w:pPr>
        <w:ind w:left="720" w:left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Food CPI </w:t>
      </w:r>
    </w:p>
    <w:p w14:paraId="512749D0">
      <w:pPr>
        <w:ind w:left="720" w:left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Core CPI </w:t>
      </w:r>
    </w:p>
    <w:p w14:paraId="304CB95F">
      <w:pPr>
        <w:ind w:left="720" w:left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Inflation reports </w:t>
      </w:r>
    </w:p>
    <w:p w14:paraId="6B841E71">
      <w:pPr>
        <w:ind w:left="720" w:leftChars="0"/>
        <w:rPr>
          <w:rFonts w:hint="default"/>
          <w:sz w:val="22"/>
          <w:szCs w:val="22"/>
        </w:rPr>
      </w:pPr>
    </w:p>
    <w:p w14:paraId="074DAED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From International Monetary Fund</w:t>
      </w:r>
    </w:p>
    <w:p w14:paraId="7F6CCB9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You can collect:</w:t>
      </w:r>
    </w:p>
    <w:p w14:paraId="5AE564C0">
      <w:pPr>
        <w:ind w:left="720" w:left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Commodity prices </w:t>
      </w:r>
    </w:p>
    <w:p w14:paraId="6C8F93C4">
      <w:pPr>
        <w:ind w:left="720" w:left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Exchange rates </w:t>
      </w:r>
    </w:p>
    <w:p w14:paraId="34AD80B4">
      <w:pPr>
        <w:ind w:left="720" w:left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Global inflation data </w:t>
      </w:r>
    </w:p>
    <w:p w14:paraId="73CF8C2C">
      <w:pPr>
        <w:ind w:left="720" w:left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Oil prices </w:t>
      </w:r>
    </w:p>
    <w:p w14:paraId="437B1034">
      <w:pPr>
        <w:ind w:left="720" w:leftChars="0"/>
        <w:rPr>
          <w:rFonts w:hint="default"/>
          <w:sz w:val="22"/>
          <w:szCs w:val="22"/>
        </w:rPr>
      </w:pPr>
    </w:p>
    <w:p w14:paraId="2F0FDE9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You may also use:</w:t>
      </w:r>
    </w:p>
    <w:p w14:paraId="07BAB57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World Bank </w:t>
      </w:r>
    </w:p>
    <w:p w14:paraId="2FF8B93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FRED </w:t>
      </w:r>
    </w:p>
    <w:p w14:paraId="344D9A3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African Development Bank </w:t>
      </w:r>
    </w:p>
    <w:p w14:paraId="3EBE5384">
      <w:pPr>
        <w:rPr>
          <w:rFonts w:hint="default"/>
          <w:sz w:val="22"/>
          <w:szCs w:val="22"/>
        </w:rPr>
      </w:pPr>
    </w:p>
    <w:p w14:paraId="132FB293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Structure Your Dataset</w:t>
      </w:r>
    </w:p>
    <w:p w14:paraId="122C9AB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Your dataset should look something like this: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1"/>
        <w:gridCol w:w="1344"/>
        <w:gridCol w:w="989"/>
        <w:gridCol w:w="1038"/>
        <w:gridCol w:w="1104"/>
        <w:gridCol w:w="887"/>
        <w:gridCol w:w="1073"/>
      </w:tblGrid>
      <w:tr w14:paraId="6945E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419B25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656F0A3C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Headline CPI</w:t>
            </w:r>
          </w:p>
        </w:tc>
        <w:tc>
          <w:tcPr>
            <w:tcW w:w="0" w:type="auto"/>
            <w:shd w:val="clear"/>
            <w:vAlign w:val="center"/>
          </w:tcPr>
          <w:p w14:paraId="75F10487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Food CPI</w:t>
            </w:r>
          </w:p>
        </w:tc>
        <w:tc>
          <w:tcPr>
            <w:tcW w:w="0" w:type="auto"/>
            <w:shd w:val="clear"/>
            <w:vAlign w:val="center"/>
          </w:tcPr>
          <w:p w14:paraId="63BF6E0E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Fuel Price</w:t>
            </w:r>
          </w:p>
        </w:tc>
        <w:tc>
          <w:tcPr>
            <w:tcW w:w="0" w:type="auto"/>
            <w:shd w:val="clear"/>
            <w:vAlign w:val="center"/>
          </w:tcPr>
          <w:p w14:paraId="7088B50D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USD/GMD</w:t>
            </w:r>
          </w:p>
        </w:tc>
        <w:tc>
          <w:tcPr>
            <w:tcW w:w="0" w:type="auto"/>
            <w:shd w:val="clear"/>
            <w:vAlign w:val="center"/>
          </w:tcPr>
          <w:p w14:paraId="5090A6F8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Oil Price</w:t>
            </w:r>
          </w:p>
        </w:tc>
        <w:tc>
          <w:tcPr>
            <w:tcW w:w="0" w:type="auto"/>
            <w:shd w:val="clear"/>
            <w:vAlign w:val="center"/>
          </w:tcPr>
          <w:p w14:paraId="27E20B2B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Rice Price</w:t>
            </w:r>
          </w:p>
        </w:tc>
      </w:tr>
      <w:tr w14:paraId="04B77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FC3D2F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Jan 2020</w:t>
            </w:r>
          </w:p>
        </w:tc>
        <w:tc>
          <w:tcPr>
            <w:tcW w:w="0" w:type="auto"/>
            <w:shd w:val="clear"/>
            <w:vAlign w:val="center"/>
          </w:tcPr>
          <w:p w14:paraId="25357ED9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7.2</w:t>
            </w:r>
          </w:p>
        </w:tc>
        <w:tc>
          <w:tcPr>
            <w:tcW w:w="0" w:type="auto"/>
            <w:shd w:val="clear"/>
            <w:vAlign w:val="center"/>
          </w:tcPr>
          <w:p w14:paraId="6BDDD15D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8.1</w:t>
            </w:r>
          </w:p>
        </w:tc>
        <w:tc>
          <w:tcPr>
            <w:tcW w:w="0" w:type="auto"/>
            <w:shd w:val="clear"/>
            <w:vAlign w:val="center"/>
          </w:tcPr>
          <w:p w14:paraId="22F4484F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52</w:t>
            </w:r>
          </w:p>
        </w:tc>
        <w:tc>
          <w:tcPr>
            <w:tcW w:w="0" w:type="auto"/>
            <w:shd w:val="clear"/>
            <w:vAlign w:val="center"/>
          </w:tcPr>
          <w:p w14:paraId="6880B20D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51.2</w:t>
            </w:r>
          </w:p>
        </w:tc>
        <w:tc>
          <w:tcPr>
            <w:tcW w:w="0" w:type="auto"/>
            <w:shd w:val="clear"/>
            <w:vAlign w:val="center"/>
          </w:tcPr>
          <w:p w14:paraId="155982C6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000A4988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420</w:t>
            </w:r>
          </w:p>
        </w:tc>
      </w:tr>
      <w:tr w14:paraId="41A0E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A2CFE3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Feb 2020</w:t>
            </w:r>
          </w:p>
        </w:tc>
        <w:tc>
          <w:tcPr>
            <w:tcW w:w="0" w:type="auto"/>
            <w:shd w:val="clear"/>
            <w:vAlign w:val="center"/>
          </w:tcPr>
          <w:p w14:paraId="64E5D4EF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7.4</w:t>
            </w:r>
          </w:p>
        </w:tc>
        <w:tc>
          <w:tcPr>
            <w:tcW w:w="0" w:type="auto"/>
            <w:shd w:val="clear"/>
            <w:vAlign w:val="center"/>
          </w:tcPr>
          <w:p w14:paraId="6D3308A6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8.3</w:t>
            </w:r>
          </w:p>
        </w:tc>
        <w:tc>
          <w:tcPr>
            <w:tcW w:w="0" w:type="auto"/>
            <w:shd w:val="clear"/>
            <w:vAlign w:val="center"/>
          </w:tcPr>
          <w:p w14:paraId="66B1BD88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53</w:t>
            </w:r>
          </w:p>
        </w:tc>
        <w:tc>
          <w:tcPr>
            <w:tcW w:w="0" w:type="auto"/>
            <w:shd w:val="clear"/>
            <w:vAlign w:val="center"/>
          </w:tcPr>
          <w:p w14:paraId="3D6B30B9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51.5</w:t>
            </w:r>
          </w:p>
        </w:tc>
        <w:tc>
          <w:tcPr>
            <w:tcW w:w="0" w:type="auto"/>
            <w:shd w:val="clear"/>
            <w:vAlign w:val="center"/>
          </w:tcPr>
          <w:p w14:paraId="766064CB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61</w:t>
            </w:r>
          </w:p>
        </w:tc>
        <w:tc>
          <w:tcPr>
            <w:tcW w:w="0" w:type="auto"/>
            <w:shd w:val="clear"/>
            <w:vAlign w:val="center"/>
          </w:tcPr>
          <w:p w14:paraId="38150453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425</w:t>
            </w:r>
          </w:p>
        </w:tc>
      </w:tr>
    </w:tbl>
    <w:p w14:paraId="2D57930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Each row = one month.</w:t>
      </w:r>
    </w:p>
    <w:p w14:paraId="327E81C2">
      <w:pPr>
        <w:rPr>
          <w:rFonts w:hint="default"/>
          <w:sz w:val="22"/>
          <w:szCs w:val="22"/>
        </w:rPr>
      </w:pPr>
    </w:p>
    <w:p w14:paraId="078E5D82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Prepare the Data</w:t>
      </w:r>
    </w:p>
    <w:p w14:paraId="6949DBB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This stage is VERY important.</w:t>
      </w:r>
    </w:p>
    <w:p w14:paraId="589B2CC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Handle Missing Values</w:t>
      </w:r>
    </w:p>
    <w:p w14:paraId="7155190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You may:</w:t>
      </w:r>
    </w:p>
    <w:p w14:paraId="683CC0D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interpolate </w:t>
      </w:r>
    </w:p>
    <w:p w14:paraId="42CF3A9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forward fill </w:t>
      </w:r>
    </w:p>
    <w:p w14:paraId="216DB78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remove missing rows </w:t>
      </w:r>
    </w:p>
    <w:p w14:paraId="211A81D0">
      <w:pPr>
        <w:rPr>
          <w:rFonts w:hint="default"/>
          <w:sz w:val="22"/>
          <w:szCs w:val="22"/>
        </w:rPr>
      </w:pPr>
    </w:p>
    <w:p w14:paraId="41C09E93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Convert Variables</w:t>
      </w:r>
    </w:p>
    <w:p w14:paraId="3D13A3C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Economists often transform data into growth rates:</w:t>
      </w:r>
    </w:p>
    <w:p w14:paraId="61FDE20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Instead of raw prices:</w:t>
      </w:r>
    </w:p>
    <w:p w14:paraId="5A5486C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  <w:lang w:val="en-US" w:eastAsia="zh-CN"/>
        </w:rPr>
        <w:t xml:space="preserve">Inflation=CPIt−CPIt−12CPIt−12×100\text{Inflation} = \frac{CPI_t - CPI_{t-12}}{CPI_{t-12}} \times 100Inflation=CPIt−12​CPIt​−CPIt−12​​×100 </w:t>
      </w:r>
    </w:p>
    <w:p w14:paraId="2290752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Inflation=CPIt−CPIt−12CPIt−12×100\text{Inflation} = \frac{CPI_t - CPI_{t-12}}{CPI_{t-12}} \times 100Inflation=CPIt−12​CPIt​−CPIt−12​​×100</w:t>
      </w:r>
    </w:p>
    <w:p w14:paraId="757948B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This gives year-over-year inflation.</w:t>
      </w:r>
    </w:p>
    <w:p w14:paraId="25E5AFCC">
      <w:pPr>
        <w:rPr>
          <w:rFonts w:hint="default"/>
          <w:sz w:val="22"/>
          <w:szCs w:val="22"/>
        </w:rPr>
      </w:pPr>
    </w:p>
    <w:p w14:paraId="56B4F46E">
      <w:pPr>
        <w:rPr>
          <w:rFonts w:hint="default"/>
          <w:sz w:val="22"/>
          <w:szCs w:val="22"/>
        </w:rPr>
      </w:pPr>
    </w:p>
    <w:p w14:paraId="46B2DEEA">
      <w:pPr>
        <w:rPr>
          <w:rFonts w:hint="default"/>
          <w:sz w:val="22"/>
          <w:szCs w:val="22"/>
        </w:rPr>
      </w:pPr>
    </w:p>
    <w:p w14:paraId="64327A52">
      <w:pPr>
        <w:rPr>
          <w:rFonts w:hint="default"/>
          <w:sz w:val="22"/>
          <w:szCs w:val="22"/>
        </w:rPr>
      </w:pPr>
    </w:p>
    <w:p w14:paraId="28E2A5D0">
      <w:pPr>
        <w:rPr>
          <w:rFonts w:hint="default"/>
          <w:sz w:val="22"/>
          <w:szCs w:val="22"/>
        </w:rPr>
      </w:pPr>
    </w:p>
    <w:p w14:paraId="66684D2B">
      <w:pPr>
        <w:rPr>
          <w:rFonts w:hint="default"/>
          <w:sz w:val="22"/>
          <w:szCs w:val="22"/>
        </w:rPr>
      </w:pPr>
    </w:p>
    <w:p w14:paraId="19E95397">
      <w:pPr>
        <w:rPr>
          <w:rFonts w:hint="default"/>
          <w:sz w:val="22"/>
          <w:szCs w:val="22"/>
        </w:rPr>
      </w:pPr>
    </w:p>
    <w:p w14:paraId="37031FFF">
      <w:pPr>
        <w:rPr>
          <w:rFonts w:hint="default"/>
          <w:sz w:val="22"/>
          <w:szCs w:val="22"/>
        </w:rPr>
      </w:pPr>
    </w:p>
    <w:p w14:paraId="2017A5F8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Create Lag Variables</w:t>
      </w:r>
    </w:p>
    <w:p w14:paraId="6C261E4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Inflation depends heavily on past inflation.</w:t>
      </w:r>
    </w:p>
    <w:p w14:paraId="3863029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Example: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7"/>
        <w:gridCol w:w="839"/>
        <w:gridCol w:w="1465"/>
      </w:tblGrid>
      <w:tr w14:paraId="5AE86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C87408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Month</w:t>
            </w:r>
          </w:p>
        </w:tc>
        <w:tc>
          <w:tcPr>
            <w:tcW w:w="0" w:type="auto"/>
            <w:shd w:val="clear"/>
            <w:vAlign w:val="center"/>
          </w:tcPr>
          <w:p w14:paraId="67A50771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Inflation</w:t>
            </w:r>
          </w:p>
        </w:tc>
        <w:tc>
          <w:tcPr>
            <w:tcW w:w="0" w:type="auto"/>
            <w:shd w:val="clear"/>
            <w:vAlign w:val="center"/>
          </w:tcPr>
          <w:p w14:paraId="537940C7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Inflation Lag 1</w:t>
            </w:r>
          </w:p>
        </w:tc>
      </w:tr>
      <w:tr w14:paraId="63113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FCD206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March</w:t>
            </w:r>
          </w:p>
        </w:tc>
        <w:tc>
          <w:tcPr>
            <w:tcW w:w="0" w:type="auto"/>
            <w:shd w:val="clear"/>
            <w:vAlign w:val="center"/>
          </w:tcPr>
          <w:p w14:paraId="58237199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8.1</w:t>
            </w:r>
          </w:p>
        </w:tc>
        <w:tc>
          <w:tcPr>
            <w:tcW w:w="0" w:type="auto"/>
            <w:shd w:val="clear"/>
            <w:vAlign w:val="center"/>
          </w:tcPr>
          <w:p w14:paraId="62764CFE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t>7.8</w:t>
            </w:r>
          </w:p>
        </w:tc>
      </w:tr>
    </w:tbl>
    <w:p w14:paraId="5AF04FF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Lag variables help the AI learn trends over time.</w:t>
      </w:r>
    </w:p>
    <w:p w14:paraId="56ECB3E1">
      <w:pPr>
        <w:rPr>
          <w:rFonts w:hint="default"/>
          <w:sz w:val="22"/>
          <w:szCs w:val="22"/>
        </w:rPr>
      </w:pPr>
    </w:p>
    <w:p w14:paraId="2E1113C9">
      <w:pPr>
        <w:rPr>
          <w:rFonts w:hint="default"/>
          <w:sz w:val="22"/>
          <w:szCs w:val="22"/>
        </w:rPr>
      </w:pPr>
    </w:p>
    <w:p w14:paraId="32134A52">
      <w:pPr>
        <w:jc w:val="center"/>
        <w:rPr>
          <w:rFonts w:hint="default"/>
          <w:sz w:val="22"/>
          <w:szCs w:val="22"/>
        </w:rPr>
      </w:pPr>
      <w:r>
        <w:rPr>
          <w:rFonts w:hint="default"/>
          <w:sz w:val="28"/>
          <w:szCs w:val="28"/>
        </w:rPr>
        <w:t>Choose an AI / Machine Learning Model</w:t>
      </w:r>
    </w:p>
    <w:p w14:paraId="5A3E530D">
      <w:pPr>
        <w:rPr>
          <w:rFonts w:hint="default"/>
          <w:sz w:val="22"/>
          <w:szCs w:val="22"/>
        </w:rPr>
      </w:pPr>
    </w:p>
    <w:p w14:paraId="14DC1DF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Option A — Random Forest (Best Beginner Option)</w:t>
      </w:r>
    </w:p>
    <w:p w14:paraId="2B757EC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Good because:</w:t>
      </w:r>
    </w:p>
    <w:p w14:paraId="77134AF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easy to understand </w:t>
      </w:r>
    </w:p>
    <w:p w14:paraId="460A383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handles nonlinear relationships </w:t>
      </w:r>
    </w:p>
    <w:p w14:paraId="0F08FFA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works well with economic data </w:t>
      </w:r>
    </w:p>
    <w:p w14:paraId="4EC8446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Input:</w:t>
      </w:r>
    </w:p>
    <w:p w14:paraId="5837529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food CPI </w:t>
      </w:r>
    </w:p>
    <w:p w14:paraId="40F9094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oil prices </w:t>
      </w:r>
    </w:p>
    <w:p w14:paraId="34C005E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exchange rate </w:t>
      </w:r>
    </w:p>
    <w:p w14:paraId="76F351C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lagged inflation </w:t>
      </w:r>
    </w:p>
    <w:p w14:paraId="76E19B6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Output:</w:t>
      </w:r>
    </w:p>
    <w:p w14:paraId="580C74F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future inflation </w:t>
      </w:r>
    </w:p>
    <w:p w14:paraId="57A8EBB2">
      <w:pPr>
        <w:rPr>
          <w:rFonts w:hint="default"/>
          <w:sz w:val="22"/>
          <w:szCs w:val="22"/>
        </w:rPr>
      </w:pPr>
    </w:p>
    <w:p w14:paraId="0BA97E7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Option B — XGBoost (Very Powerful)</w:t>
      </w:r>
    </w:p>
    <w:p w14:paraId="04B5E6F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Widely used in:</w:t>
      </w:r>
    </w:p>
    <w:p w14:paraId="7703BBB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central banks </w:t>
      </w:r>
    </w:p>
    <w:p w14:paraId="641D6B5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forecasting competitions </w:t>
      </w:r>
    </w:p>
    <w:p w14:paraId="4D5652D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finance </w:t>
      </w:r>
    </w:p>
    <w:p w14:paraId="1E2B31E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Advantages:</w:t>
      </w:r>
    </w:p>
    <w:p w14:paraId="43CB5B8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high accuracy </w:t>
      </w:r>
    </w:p>
    <w:p w14:paraId="55FD92C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handles complex patterns </w:t>
      </w:r>
    </w:p>
    <w:p w14:paraId="28A6814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works well with tabular economic data </w:t>
      </w:r>
    </w:p>
    <w:p w14:paraId="0CF3057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This is probably your best university-level choice.</w:t>
      </w:r>
    </w:p>
    <w:p w14:paraId="15C3B859">
      <w:pPr>
        <w:rPr>
          <w:rFonts w:hint="default"/>
          <w:sz w:val="22"/>
          <w:szCs w:val="22"/>
        </w:rPr>
      </w:pPr>
    </w:p>
    <w:p w14:paraId="32E0BA2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Option C — LSTM Neural Network</w:t>
      </w:r>
    </w:p>
    <w:p w14:paraId="0440009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Good for:</w:t>
      </w:r>
    </w:p>
    <w:p w14:paraId="2A2483F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sequential time-series data </w:t>
      </w:r>
    </w:p>
    <w:p w14:paraId="527D91C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But:</w:t>
      </w:r>
    </w:p>
    <w:p w14:paraId="37AA4EA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needs more data </w:t>
      </w:r>
    </w:p>
    <w:p w14:paraId="50F02F6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more difficult </w:t>
      </w:r>
    </w:p>
    <w:p w14:paraId="5B41235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harder to explain academically </w:t>
      </w:r>
    </w:p>
    <w:p w14:paraId="182513B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Better for advanced research.</w:t>
      </w:r>
    </w:p>
    <w:p w14:paraId="0136AA0A">
      <w:pPr>
        <w:rPr>
          <w:rFonts w:hint="default"/>
          <w:sz w:val="22"/>
          <w:szCs w:val="22"/>
        </w:rPr>
      </w:pPr>
    </w:p>
    <w:p w14:paraId="12BDCC74">
      <w:pPr>
        <w:rPr>
          <w:rFonts w:hint="default"/>
          <w:sz w:val="22"/>
          <w:szCs w:val="22"/>
        </w:rPr>
      </w:pPr>
    </w:p>
    <w:p w14:paraId="73433789">
      <w:pPr>
        <w:rPr>
          <w:rFonts w:hint="default"/>
          <w:sz w:val="22"/>
          <w:szCs w:val="22"/>
        </w:rPr>
      </w:pPr>
    </w:p>
    <w:p w14:paraId="3857C201">
      <w:pPr>
        <w:rPr>
          <w:rFonts w:hint="default"/>
          <w:sz w:val="22"/>
          <w:szCs w:val="22"/>
        </w:rPr>
      </w:pPr>
    </w:p>
    <w:p w14:paraId="44CDE585">
      <w:pPr>
        <w:rPr>
          <w:rFonts w:hint="default"/>
          <w:sz w:val="22"/>
          <w:szCs w:val="22"/>
        </w:rPr>
      </w:pPr>
    </w:p>
    <w:p w14:paraId="277A09F8">
      <w:pPr>
        <w:rPr>
          <w:rFonts w:hint="default"/>
          <w:sz w:val="22"/>
          <w:szCs w:val="22"/>
        </w:rPr>
      </w:pPr>
    </w:p>
    <w:p w14:paraId="1A00EF2A">
      <w:pPr>
        <w:rPr>
          <w:rFonts w:hint="default"/>
          <w:sz w:val="22"/>
          <w:szCs w:val="22"/>
        </w:rPr>
      </w:pPr>
    </w:p>
    <w:p w14:paraId="70397722">
      <w:pPr>
        <w:rPr>
          <w:rFonts w:hint="default"/>
          <w:sz w:val="22"/>
          <w:szCs w:val="22"/>
        </w:rPr>
      </w:pPr>
    </w:p>
    <w:p w14:paraId="55CAE20B">
      <w:pPr>
        <w:rPr>
          <w:rFonts w:hint="default"/>
          <w:sz w:val="22"/>
          <w:szCs w:val="22"/>
        </w:rPr>
      </w:pPr>
    </w:p>
    <w:p w14:paraId="36C9E546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Train the Model</w:t>
      </w:r>
    </w:p>
    <w:p w14:paraId="1E30F89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Split data into:</w:t>
      </w:r>
    </w:p>
    <w:p w14:paraId="46D0314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Training set (80%) </w:t>
      </w:r>
    </w:p>
    <w:p w14:paraId="46924B0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Testing set (20%) </w:t>
      </w:r>
    </w:p>
    <w:p w14:paraId="6655E62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Example:</w:t>
      </w:r>
    </w:p>
    <w:p w14:paraId="1589A62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2010–2022 → training </w:t>
      </w:r>
    </w:p>
    <w:p w14:paraId="6F7D50A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2023–2024 → testing </w:t>
      </w:r>
    </w:p>
    <w:p w14:paraId="72DA00B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The model learns patterns from historical data.</w:t>
      </w:r>
    </w:p>
    <w:p w14:paraId="6B446A1F">
      <w:pPr>
        <w:rPr>
          <w:rFonts w:hint="default"/>
          <w:sz w:val="22"/>
          <w:szCs w:val="22"/>
        </w:rPr>
      </w:pPr>
    </w:p>
    <w:p w14:paraId="711EA647">
      <w:pPr>
        <w:rPr>
          <w:rFonts w:hint="default"/>
          <w:sz w:val="22"/>
          <w:szCs w:val="22"/>
        </w:rPr>
      </w:pPr>
    </w:p>
    <w:p w14:paraId="675968E7">
      <w:pPr>
        <w:rPr>
          <w:rFonts w:hint="default"/>
          <w:sz w:val="22"/>
          <w:szCs w:val="22"/>
        </w:rPr>
      </w:pPr>
    </w:p>
    <w:p w14:paraId="746B95CD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Evaluate Accuracy</w:t>
      </w:r>
    </w:p>
    <w:p w14:paraId="6C106F8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Common metrics:</w:t>
      </w:r>
    </w:p>
    <w:p w14:paraId="01D9561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MAE (Mean Absolute Error)</w:t>
      </w:r>
    </w:p>
    <w:p w14:paraId="618906B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  <w:lang w:val="en-US" w:eastAsia="zh-CN"/>
        </w:rPr>
        <w:t xml:space="preserve">MAE=1n∑∣y−y^∣MAE = \frac{1}{n}\sum |y - \hat{y}|MAE=n1​∑∣y−y^​∣ </w:t>
      </w:r>
    </w:p>
    <w:p w14:paraId="54534D4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MAE=1n∑∣y−y^∣MAE = \frac{1}{n}\sum |y - \hat{y}|MAE=n1​∑∣y−y^​∣</w:t>
      </w:r>
    </w:p>
    <w:p w14:paraId="41AD14B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Measures average forecasting error.</w:t>
      </w:r>
    </w:p>
    <w:p w14:paraId="4557FDA3">
      <w:pPr>
        <w:rPr>
          <w:rFonts w:hint="default"/>
          <w:sz w:val="22"/>
          <w:szCs w:val="22"/>
        </w:rPr>
      </w:pPr>
    </w:p>
    <w:p w14:paraId="6879C01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RMSE</w:t>
      </w:r>
    </w:p>
    <w:p w14:paraId="48E357D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Penalizes large errors more strongly.</w:t>
      </w:r>
    </w:p>
    <w:p w14:paraId="15ECE79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Lower RMSE = better model.</w:t>
      </w:r>
    </w:p>
    <w:p w14:paraId="0703DC75">
      <w:pPr>
        <w:rPr>
          <w:rFonts w:hint="default"/>
          <w:sz w:val="22"/>
          <w:szCs w:val="22"/>
        </w:rPr>
      </w:pPr>
    </w:p>
    <w:p w14:paraId="604458B7">
      <w:pPr>
        <w:rPr>
          <w:rFonts w:hint="default"/>
          <w:sz w:val="22"/>
          <w:szCs w:val="22"/>
        </w:rPr>
      </w:pPr>
    </w:p>
    <w:p w14:paraId="2AC581DE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Make the System Intelligent</w:t>
      </w:r>
    </w:p>
    <w:p w14:paraId="0B3F6A33">
      <w:pPr>
        <w:jc w:val="center"/>
        <w:rPr>
          <w:rFonts w:hint="default"/>
          <w:sz w:val="28"/>
          <w:szCs w:val="28"/>
        </w:rPr>
      </w:pPr>
    </w:p>
    <w:p w14:paraId="20FBAE3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This is where it becomes a real AI system.</w:t>
      </w:r>
    </w:p>
    <w:p w14:paraId="6247D47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Your model can:</w:t>
      </w:r>
    </w:p>
    <w:p w14:paraId="79C7F9A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predict next month’s inflation </w:t>
      </w:r>
    </w:p>
    <w:p w14:paraId="06713D0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identify inflation drivers </w:t>
      </w:r>
    </w:p>
    <w:p w14:paraId="579AB79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send warnings </w:t>
      </w:r>
    </w:p>
    <w:p w14:paraId="15EDB1F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simulate scenarios </w:t>
      </w:r>
    </w:p>
    <w:p w14:paraId="474B06E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Example:</w:t>
      </w:r>
    </w:p>
    <w:p w14:paraId="11BAA33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“If oil prices rise by 15% and the Dalasi depreciates by 8%, inflation may rise to 12%.”</w:t>
      </w:r>
    </w:p>
    <w:p w14:paraId="4265520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This becomes a policy-support system.</w:t>
      </w:r>
    </w:p>
    <w:p w14:paraId="3F33302E">
      <w:pPr>
        <w:rPr>
          <w:rFonts w:hint="default"/>
          <w:sz w:val="22"/>
          <w:szCs w:val="22"/>
        </w:rPr>
      </w:pPr>
    </w:p>
    <w:p w14:paraId="434538B3">
      <w:pPr>
        <w:rPr>
          <w:rFonts w:hint="default"/>
          <w:sz w:val="22"/>
          <w:szCs w:val="22"/>
        </w:rPr>
      </w:pPr>
    </w:p>
    <w:p w14:paraId="55A60313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2"/>
          <w:szCs w:val="22"/>
        </w:rPr>
        <w:t xml:space="preserve"> </w:t>
      </w:r>
      <w:r>
        <w:rPr>
          <w:rFonts w:hint="default"/>
          <w:sz w:val="28"/>
          <w:szCs w:val="28"/>
        </w:rPr>
        <w:t>Add Rational Expectations Theory</w:t>
      </w:r>
    </w:p>
    <w:p w14:paraId="24CF7DA7">
      <w:pPr>
        <w:jc w:val="center"/>
        <w:rPr>
          <w:rFonts w:hint="default"/>
          <w:sz w:val="28"/>
          <w:szCs w:val="28"/>
        </w:rPr>
      </w:pPr>
    </w:p>
    <w:p w14:paraId="3288ED8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Since you were asking earlier about rational expectations, this is where it becomes powerful.</w:t>
      </w:r>
    </w:p>
    <w:p w14:paraId="1029221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The idea:</w:t>
      </w:r>
    </w:p>
    <w:p w14:paraId="7823672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People form expectations using all available information.</w:t>
      </w:r>
    </w:p>
    <w:p w14:paraId="6BF5FD1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Your AI system can model:</w:t>
      </w:r>
    </w:p>
    <w:p w14:paraId="6CA889A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expected fuel prices </w:t>
      </w:r>
    </w:p>
    <w:p w14:paraId="43440E6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expected exchange rate depreciation </w:t>
      </w:r>
    </w:p>
    <w:p w14:paraId="199F8AF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expected food shortages </w:t>
      </w:r>
    </w:p>
    <w:p w14:paraId="1B9E4E9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Then forecast inflation based not only on current data, but expected future conditions.</w:t>
      </w:r>
    </w:p>
    <w:p w14:paraId="2E1E061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This is much closer to how central banks think.</w:t>
      </w:r>
    </w:p>
    <w:p w14:paraId="2D8DDFBB">
      <w:pPr>
        <w:rPr>
          <w:rFonts w:hint="default"/>
          <w:sz w:val="22"/>
          <w:szCs w:val="22"/>
        </w:rPr>
      </w:pPr>
    </w:p>
    <w:p w14:paraId="7A2EFED3">
      <w:pPr>
        <w:rPr>
          <w:rFonts w:hint="default"/>
          <w:sz w:val="22"/>
          <w:szCs w:val="22"/>
        </w:rPr>
      </w:pPr>
    </w:p>
    <w:p w14:paraId="4964134F">
      <w:pPr>
        <w:rPr>
          <w:rFonts w:hint="default"/>
          <w:sz w:val="22"/>
          <w:szCs w:val="22"/>
        </w:rPr>
      </w:pPr>
    </w:p>
    <w:p w14:paraId="5C4C97A1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Suggested Tech Stack</w:t>
      </w:r>
    </w:p>
    <w:p w14:paraId="2546ABE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Programming</w:t>
      </w:r>
    </w:p>
    <w:p w14:paraId="7CBFE24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Python </w:t>
      </w:r>
    </w:p>
    <w:p w14:paraId="28FCA6E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Libraries</w:t>
      </w:r>
    </w:p>
    <w:p w14:paraId="3088ADD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pandas </w:t>
      </w:r>
    </w:p>
    <w:p w14:paraId="72440EE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numpy </w:t>
      </w:r>
    </w:p>
    <w:p w14:paraId="6601215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matplotlib </w:t>
      </w:r>
    </w:p>
    <w:p w14:paraId="3497235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scikit-learn </w:t>
      </w:r>
    </w:p>
    <w:p w14:paraId="45C5FD7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xgboost </w:t>
      </w:r>
    </w:p>
    <w:p w14:paraId="05EE766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statsmodels </w:t>
      </w:r>
    </w:p>
    <w:p w14:paraId="1A02A63E">
      <w:pPr>
        <w:rPr>
          <w:rFonts w:hint="default"/>
          <w:sz w:val="22"/>
          <w:szCs w:val="22"/>
        </w:rPr>
      </w:pPr>
    </w:p>
    <w:p w14:paraId="26A461C1">
      <w:pPr>
        <w:rPr>
          <w:rFonts w:hint="default"/>
          <w:sz w:val="22"/>
          <w:szCs w:val="22"/>
        </w:rPr>
      </w:pPr>
    </w:p>
    <w:p w14:paraId="5F7E0330">
      <w:pPr>
        <w:rPr>
          <w:rFonts w:hint="default"/>
          <w:sz w:val="22"/>
          <w:szCs w:val="22"/>
        </w:rPr>
      </w:pPr>
    </w:p>
    <w:p w14:paraId="26322F13">
      <w:pPr>
        <w:rPr>
          <w:rFonts w:hint="default"/>
          <w:sz w:val="22"/>
          <w:szCs w:val="22"/>
        </w:rPr>
      </w:pPr>
    </w:p>
    <w:p w14:paraId="4004495A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Example Workflow</w:t>
      </w:r>
    </w:p>
    <w:p w14:paraId="6F950C3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Step-by-step pipeline</w:t>
      </w:r>
    </w:p>
    <w:p w14:paraId="4C070E9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Step 1</w:t>
      </w:r>
    </w:p>
    <w:p w14:paraId="4FF9F32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Collect monthly data</w:t>
      </w:r>
    </w:p>
    <w:p w14:paraId="336858F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Step 2</w:t>
      </w:r>
    </w:p>
    <w:p w14:paraId="0B0A097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Clean and transform data</w:t>
      </w:r>
    </w:p>
    <w:p w14:paraId="4FFBBF9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Step 3</w:t>
      </w:r>
    </w:p>
    <w:p w14:paraId="6875319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Create lag features</w:t>
      </w:r>
    </w:p>
    <w:p w14:paraId="7058B19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Step 4</w:t>
      </w:r>
    </w:p>
    <w:p w14:paraId="0B4DB81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Train XGBoost model</w:t>
      </w:r>
    </w:p>
    <w:p w14:paraId="24C7F74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Step 5</w:t>
      </w:r>
    </w:p>
    <w:p w14:paraId="7FBDC57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Evaluate forecasting accuracy</w:t>
      </w:r>
    </w:p>
    <w:p w14:paraId="4AC53FA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Step 6</w:t>
      </w:r>
    </w:p>
    <w:p w14:paraId="73C8472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Deploy dashboard</w:t>
      </w:r>
    </w:p>
    <w:p w14:paraId="6F945B50">
      <w:pPr>
        <w:rPr>
          <w:rFonts w:hint="default"/>
          <w:sz w:val="22"/>
          <w:szCs w:val="22"/>
        </w:rPr>
      </w:pPr>
    </w:p>
    <w:p w14:paraId="4DE544BC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Possible Real-World Uses</w:t>
      </w:r>
    </w:p>
    <w:p w14:paraId="70C2374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Your model could help:</w:t>
      </w:r>
    </w:p>
    <w:p w14:paraId="4F3462D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Central banks </w:t>
      </w:r>
    </w:p>
    <w:p w14:paraId="7AAD760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Ministry of Finance </w:t>
      </w:r>
    </w:p>
    <w:p w14:paraId="08FB6C5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Businesses </w:t>
      </w:r>
    </w:p>
    <w:p w14:paraId="1953609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Importers </w:t>
      </w:r>
    </w:p>
    <w:p w14:paraId="3166F77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Supermarkets </w:t>
      </w:r>
    </w:p>
    <w:p w14:paraId="6B15DB4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Investors </w:t>
      </w:r>
    </w:p>
    <w:p w14:paraId="4771224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Industries affected:</w:t>
      </w:r>
    </w:p>
    <w:p w14:paraId="1972C42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banking </w:t>
      </w:r>
    </w:p>
    <w:p w14:paraId="01DC64A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agriculture </w:t>
      </w:r>
    </w:p>
    <w:p w14:paraId="334FCD9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transportation </w:t>
      </w:r>
    </w:p>
    <w:p w14:paraId="2D67ED9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retail </w:t>
      </w:r>
    </w:p>
    <w:p w14:paraId="447F84C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logistics </w:t>
      </w:r>
    </w:p>
    <w:p w14:paraId="04BA88B2">
      <w:pPr>
        <w:rPr>
          <w:rFonts w:hint="default"/>
          <w:sz w:val="22"/>
          <w:szCs w:val="22"/>
        </w:rPr>
      </w:pPr>
    </w:p>
    <w:p w14:paraId="3B874450">
      <w:pPr>
        <w:jc w:val="center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Strong University Research Angle</w:t>
      </w:r>
    </w:p>
    <w:p w14:paraId="112A2EB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Your project could be titled:</w:t>
      </w:r>
    </w:p>
    <w:p w14:paraId="07B3648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</w:rPr>
        <w:t>“Machine Learning-Based Inflation Forecasting Using Disaggregated CPI and External Price Shocks in The Gambia”</w:t>
      </w:r>
      <w:r>
        <w:rPr>
          <w:rFonts w:hint="default"/>
          <w:sz w:val="22"/>
          <w:szCs w:val="22"/>
          <w:lang w:val="en-US"/>
        </w:rPr>
        <w:t xml:space="preserve"> or </w:t>
      </w:r>
    </w:p>
    <w:p w14:paraId="496D609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“An AI-Driven Inflation Early Warning System for Small Open Economies”</w:t>
      </w:r>
    </w:p>
    <w:p w14:paraId="3A59EA8B">
      <w:pPr>
        <w:rPr>
          <w:rFonts w:hint="default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AE71F0"/>
    <w:multiLevelType w:val="singleLevel"/>
    <w:tmpl w:val="3EAE71F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5DFDE"/>
    <w:rsid w:val="16FD8461"/>
    <w:rsid w:val="2FEF3776"/>
    <w:rsid w:val="74BFB66B"/>
    <w:rsid w:val="7B75D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522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2026-05-25T06:52:00Z</dcterms:created>
  <dc:creator>aisha</dc:creator>
  <cp:lastModifiedBy>aisha</cp:lastModifiedBy>
  <dcterms:modified xsi:type="dcterms:W3CDTF">2026-05-26T01:28:39Z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53D00DFE54F62521D6F6136A4635555D_43</vt:lpwstr>
  </property>
</Properties>
</file>